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AB2D4E" w14:textId="77777777" w:rsidR="00C0177C" w:rsidRDefault="002F0857">
      <w:pPr>
        <w:widowControl w:val="0"/>
        <w:autoSpaceDE w:val="0"/>
        <w:autoSpaceDN w:val="0"/>
        <w:adjustRightInd w:val="0"/>
        <w:spacing w:after="0" w:line="200" w:lineRule="exact"/>
        <w:rPr>
          <w:rFonts w:ascii="Times New Roman" w:hAnsi="Times New Roman" w:cs="Times New Roman"/>
          <w:sz w:val="24"/>
          <w:szCs w:val="24"/>
        </w:rPr>
      </w:pPr>
      <w:bookmarkStart w:id="0" w:name="page1"/>
      <w:bookmarkEnd w:id="0"/>
      <w:r>
        <w:rPr>
          <w:noProof/>
          <w:lang w:eastAsia="ru-RU"/>
        </w:rPr>
        <w:drawing>
          <wp:anchor distT="0" distB="0" distL="114300" distR="114300" simplePos="0" relativeHeight="251658240" behindDoc="1" locked="0" layoutInCell="0" allowOverlap="1" wp14:anchorId="7FD24260" wp14:editId="40496745">
            <wp:simplePos x="0" y="0"/>
            <wp:positionH relativeFrom="page">
              <wp:posOffset>0</wp:posOffset>
            </wp:positionH>
            <wp:positionV relativeFrom="page">
              <wp:posOffset>0</wp:posOffset>
            </wp:positionV>
            <wp:extent cx="5346065" cy="7560310"/>
            <wp:effectExtent l="0" t="0" r="0" b="8890"/>
            <wp:wrapNone/>
            <wp:docPr id="2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46065" cy="7560310"/>
                    </a:xfrm>
                    <a:prstGeom prst="rect">
                      <a:avLst/>
                    </a:prstGeom>
                    <a:noFill/>
                  </pic:spPr>
                </pic:pic>
              </a:graphicData>
            </a:graphic>
            <wp14:sizeRelH relativeFrom="page">
              <wp14:pctWidth>0</wp14:pctWidth>
            </wp14:sizeRelH>
            <wp14:sizeRelV relativeFrom="page">
              <wp14:pctHeight>0</wp14:pctHeight>
            </wp14:sizeRelV>
          </wp:anchor>
        </w:drawing>
      </w:r>
    </w:p>
    <w:p w14:paraId="68F5DC6E"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3B1652A9"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26DEA0B"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DB8A13B"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F0E2A3B"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D76CC15" w14:textId="77777777" w:rsidR="00C0177C" w:rsidRDefault="00C0177C">
      <w:pPr>
        <w:widowControl w:val="0"/>
        <w:autoSpaceDE w:val="0"/>
        <w:autoSpaceDN w:val="0"/>
        <w:adjustRightInd w:val="0"/>
        <w:spacing w:after="0" w:line="309" w:lineRule="exact"/>
        <w:rPr>
          <w:rFonts w:ascii="Times New Roman" w:hAnsi="Times New Roman" w:cs="Times New Roman"/>
          <w:sz w:val="24"/>
          <w:szCs w:val="24"/>
        </w:rPr>
      </w:pPr>
    </w:p>
    <w:p w14:paraId="518039BD" w14:textId="77777777" w:rsidR="00C0177C" w:rsidRDefault="00612DC6">
      <w:pPr>
        <w:widowControl w:val="0"/>
        <w:autoSpaceDE w:val="0"/>
        <w:autoSpaceDN w:val="0"/>
        <w:adjustRightInd w:val="0"/>
        <w:spacing w:after="0" w:line="240" w:lineRule="auto"/>
        <w:rPr>
          <w:rFonts w:ascii="Times New Roman" w:hAnsi="Times New Roman" w:cs="Times New Roman"/>
          <w:sz w:val="24"/>
          <w:szCs w:val="24"/>
        </w:rPr>
      </w:pPr>
      <w:r>
        <w:rPr>
          <w:rFonts w:ascii="Garamond" w:hAnsi="Garamond" w:cs="Garamond"/>
          <w:color w:val="FFFFFF"/>
          <w:sz w:val="80"/>
          <w:szCs w:val="80"/>
        </w:rPr>
        <w:t>A guide to the</w:t>
      </w:r>
    </w:p>
    <w:p w14:paraId="3F33E818"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pgSz w:w="8420" w:h="11906"/>
          <w:pgMar w:top="1440" w:right="2420" w:bottom="1440" w:left="1520" w:header="720" w:footer="720" w:gutter="0"/>
          <w:cols w:space="720" w:equalWidth="0">
            <w:col w:w="4480"/>
          </w:cols>
          <w:noEndnote/>
        </w:sectPr>
      </w:pPr>
    </w:p>
    <w:p w14:paraId="455BB1CB" w14:textId="77777777" w:rsidR="00C0177C" w:rsidRDefault="00C0177C">
      <w:pPr>
        <w:widowControl w:val="0"/>
        <w:autoSpaceDE w:val="0"/>
        <w:autoSpaceDN w:val="0"/>
        <w:adjustRightInd w:val="0"/>
        <w:spacing w:after="0" w:line="3" w:lineRule="exact"/>
        <w:rPr>
          <w:rFonts w:ascii="Times New Roman" w:hAnsi="Times New Roman" w:cs="Times New Roman"/>
          <w:sz w:val="24"/>
          <w:szCs w:val="24"/>
        </w:rPr>
      </w:pPr>
    </w:p>
    <w:p w14:paraId="69C080C0" w14:textId="77777777" w:rsidR="00C0177C" w:rsidRDefault="00612DC6">
      <w:pPr>
        <w:widowControl w:val="0"/>
        <w:autoSpaceDE w:val="0"/>
        <w:autoSpaceDN w:val="0"/>
        <w:adjustRightInd w:val="0"/>
        <w:spacing w:after="0" w:line="240" w:lineRule="auto"/>
        <w:rPr>
          <w:rFonts w:ascii="Times New Roman" w:hAnsi="Times New Roman" w:cs="Times New Roman"/>
          <w:sz w:val="24"/>
          <w:szCs w:val="24"/>
        </w:rPr>
      </w:pPr>
      <w:r>
        <w:rPr>
          <w:rFonts w:ascii="Garamond" w:hAnsi="Garamond" w:cs="Garamond"/>
          <w:color w:val="FFFFFF"/>
          <w:sz w:val="99"/>
          <w:szCs w:val="99"/>
        </w:rPr>
        <w:t>Driving Test</w:t>
      </w:r>
    </w:p>
    <w:p w14:paraId="191834F2"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type w:val="continuous"/>
          <w:pgSz w:w="8420" w:h="11906"/>
          <w:pgMar w:top="1440" w:right="1980" w:bottom="1440" w:left="1520" w:header="720" w:footer="720" w:gutter="0"/>
          <w:cols w:space="720" w:equalWidth="0">
            <w:col w:w="4920"/>
          </w:cols>
          <w:noEndnote/>
        </w:sectPr>
      </w:pPr>
    </w:p>
    <w:p w14:paraId="50B3F0AB" w14:textId="77777777" w:rsidR="00C0177C" w:rsidRDefault="002F0857">
      <w:pPr>
        <w:widowControl w:val="0"/>
        <w:autoSpaceDE w:val="0"/>
        <w:autoSpaceDN w:val="0"/>
        <w:adjustRightInd w:val="0"/>
        <w:spacing w:after="0" w:line="240" w:lineRule="auto"/>
        <w:rPr>
          <w:rFonts w:ascii="Times New Roman" w:hAnsi="Times New Roman" w:cs="Times New Roman"/>
          <w:sz w:val="24"/>
          <w:szCs w:val="24"/>
        </w:rPr>
        <w:sectPr w:rsidR="00C0177C">
          <w:pgSz w:w="8419" w:h="11906"/>
          <w:pgMar w:top="1440" w:right="8419" w:bottom="1440" w:left="0" w:header="720" w:footer="720" w:gutter="0"/>
          <w:cols w:space="720"/>
          <w:noEndnote/>
        </w:sectPr>
      </w:pPr>
      <w:bookmarkStart w:id="1" w:name="page3"/>
      <w:bookmarkEnd w:id="1"/>
      <w:r>
        <w:rPr>
          <w:noProof/>
          <w:lang w:eastAsia="ru-RU"/>
        </w:rPr>
        <w:lastRenderedPageBreak/>
        <w:drawing>
          <wp:anchor distT="0" distB="0" distL="114300" distR="114300" simplePos="0" relativeHeight="251659264" behindDoc="1" locked="0" layoutInCell="0" allowOverlap="1" wp14:anchorId="5B0B886C" wp14:editId="647D8693">
            <wp:simplePos x="0" y="0"/>
            <wp:positionH relativeFrom="page">
              <wp:posOffset>0</wp:posOffset>
            </wp:positionH>
            <wp:positionV relativeFrom="page">
              <wp:posOffset>533400</wp:posOffset>
            </wp:positionV>
            <wp:extent cx="5346065" cy="6350"/>
            <wp:effectExtent l="0" t="0" r="0" b="0"/>
            <wp:wrapNone/>
            <wp:docPr id="2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46065" cy="6350"/>
                    </a:xfrm>
                    <a:prstGeom prst="rect">
                      <a:avLst/>
                    </a:prstGeom>
                    <a:noFill/>
                  </pic:spPr>
                </pic:pic>
              </a:graphicData>
            </a:graphic>
            <wp14:sizeRelH relativeFrom="page">
              <wp14:pctWidth>0</wp14:pctWidth>
            </wp14:sizeRelH>
            <wp14:sizeRelV relativeFrom="page">
              <wp14:pctHeight>0</wp14:pctHeight>
            </wp14:sizeRelV>
          </wp:anchor>
        </w:drawing>
      </w:r>
    </w:p>
    <w:p w14:paraId="2224B846" w14:textId="77777777" w:rsidR="00C0177C" w:rsidRDefault="002F0857">
      <w:pPr>
        <w:widowControl w:val="0"/>
        <w:autoSpaceDE w:val="0"/>
        <w:autoSpaceDN w:val="0"/>
        <w:adjustRightInd w:val="0"/>
        <w:spacing w:after="0" w:line="240" w:lineRule="auto"/>
        <w:rPr>
          <w:rFonts w:ascii="Times New Roman" w:hAnsi="Times New Roman" w:cs="Times New Roman"/>
          <w:sz w:val="24"/>
          <w:szCs w:val="24"/>
        </w:rPr>
      </w:pPr>
      <w:bookmarkStart w:id="2" w:name="page5"/>
      <w:bookmarkEnd w:id="2"/>
      <w:r>
        <w:rPr>
          <w:noProof/>
          <w:lang w:eastAsia="ru-RU"/>
        </w:rPr>
        <w:lastRenderedPageBreak/>
        <w:drawing>
          <wp:anchor distT="0" distB="0" distL="114300" distR="114300" simplePos="0" relativeHeight="251660288" behindDoc="1" locked="0" layoutInCell="0" allowOverlap="1" wp14:anchorId="3EA0B275" wp14:editId="35EB126A">
            <wp:simplePos x="0" y="0"/>
            <wp:positionH relativeFrom="page">
              <wp:posOffset>0</wp:posOffset>
            </wp:positionH>
            <wp:positionV relativeFrom="page">
              <wp:posOffset>0</wp:posOffset>
            </wp:positionV>
            <wp:extent cx="5346065" cy="539750"/>
            <wp:effectExtent l="0" t="0" r="0" b="0"/>
            <wp:wrapNone/>
            <wp:docPr id="2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46065" cy="539750"/>
                    </a:xfrm>
                    <a:prstGeom prst="rect">
                      <a:avLst/>
                    </a:prstGeom>
                    <a:noFill/>
                  </pic:spPr>
                </pic:pic>
              </a:graphicData>
            </a:graphic>
            <wp14:sizeRelH relativeFrom="page">
              <wp14:pctWidth>0</wp14:pctWidth>
            </wp14:sizeRelH>
            <wp14:sizeRelV relativeFrom="page">
              <wp14:pctHeight>0</wp14:pctHeight>
            </wp14:sizeRelV>
          </wp:anchor>
        </w:drawing>
      </w:r>
      <w:r w:rsidR="00612DC6">
        <w:rPr>
          <w:rFonts w:ascii="Garamond" w:hAnsi="Garamond" w:cs="Garamond"/>
          <w:b/>
          <w:bCs/>
          <w:color w:val="00984A"/>
          <w:sz w:val="43"/>
          <w:szCs w:val="43"/>
        </w:rPr>
        <w:t>Introduction</w:t>
      </w:r>
    </w:p>
    <w:p w14:paraId="75BE1B56"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pgSz w:w="8419" w:h="11906"/>
          <w:pgMar w:top="406" w:right="5200" w:bottom="15" w:left="860" w:header="720" w:footer="720" w:gutter="0"/>
          <w:cols w:space="720" w:equalWidth="0">
            <w:col w:w="2360"/>
          </w:cols>
          <w:noEndnote/>
        </w:sectPr>
      </w:pPr>
    </w:p>
    <w:p w14:paraId="192B9E24" w14:textId="77777777" w:rsidR="00C0177C" w:rsidRDefault="00C0177C">
      <w:pPr>
        <w:widowControl w:val="0"/>
        <w:autoSpaceDE w:val="0"/>
        <w:autoSpaceDN w:val="0"/>
        <w:adjustRightInd w:val="0"/>
        <w:spacing w:after="0" w:line="284" w:lineRule="exact"/>
        <w:rPr>
          <w:rFonts w:ascii="Times New Roman" w:hAnsi="Times New Roman" w:cs="Times New Roman"/>
          <w:sz w:val="24"/>
          <w:szCs w:val="24"/>
        </w:rPr>
      </w:pPr>
    </w:p>
    <w:p w14:paraId="395E9422" w14:textId="77777777" w:rsidR="00C0177C" w:rsidRPr="00934A34" w:rsidRDefault="00934A34">
      <w:pPr>
        <w:widowControl w:val="0"/>
        <w:autoSpaceDE w:val="0"/>
        <w:autoSpaceDN w:val="0"/>
        <w:adjustRightInd w:val="0"/>
        <w:spacing w:after="0" w:line="371" w:lineRule="exact"/>
        <w:rPr>
          <w:rFonts w:cs="Garamond"/>
        </w:rPr>
      </w:pPr>
      <w:proofErr w:type="spellStart"/>
      <w:proofErr w:type="gramStart"/>
      <w:r w:rsidRPr="00934A34">
        <w:rPr>
          <w:rFonts w:cs="Garamond"/>
        </w:rPr>
        <w:t>Экзамен</w:t>
      </w:r>
      <w:proofErr w:type="spellEnd"/>
      <w:r w:rsidRPr="00934A34">
        <w:rPr>
          <w:rFonts w:cs="Garamond"/>
        </w:rPr>
        <w:t xml:space="preserve"> </w:t>
      </w:r>
      <w:proofErr w:type="spellStart"/>
      <w:r w:rsidRPr="00934A34">
        <w:rPr>
          <w:rFonts w:cs="Garamond"/>
        </w:rPr>
        <w:t>по</w:t>
      </w:r>
      <w:proofErr w:type="spellEnd"/>
      <w:r w:rsidRPr="00934A34">
        <w:rPr>
          <w:rFonts w:cs="Garamond"/>
        </w:rPr>
        <w:t xml:space="preserve"> </w:t>
      </w:r>
      <w:proofErr w:type="spellStart"/>
      <w:r w:rsidRPr="00934A34">
        <w:rPr>
          <w:rFonts w:cs="Garamond"/>
        </w:rPr>
        <w:t>вождению</w:t>
      </w:r>
      <w:proofErr w:type="spellEnd"/>
      <w:r w:rsidRPr="00934A34">
        <w:rPr>
          <w:rFonts w:cs="Garamond"/>
        </w:rPr>
        <w:t xml:space="preserve"> </w:t>
      </w:r>
      <w:proofErr w:type="spellStart"/>
      <w:r w:rsidRPr="00934A34">
        <w:rPr>
          <w:rFonts w:cs="Garamond"/>
        </w:rPr>
        <w:t>является</w:t>
      </w:r>
      <w:proofErr w:type="spellEnd"/>
      <w:r w:rsidRPr="00934A34">
        <w:rPr>
          <w:rFonts w:cs="Garamond"/>
        </w:rPr>
        <w:t xml:space="preserve"> </w:t>
      </w:r>
      <w:proofErr w:type="spellStart"/>
      <w:r w:rsidRPr="00934A34">
        <w:rPr>
          <w:rFonts w:cs="Garamond"/>
        </w:rPr>
        <w:t>важным</w:t>
      </w:r>
      <w:proofErr w:type="spellEnd"/>
      <w:r w:rsidRPr="00934A34">
        <w:rPr>
          <w:rFonts w:cs="Garamond"/>
        </w:rPr>
        <w:t xml:space="preserve"> </w:t>
      </w:r>
      <w:proofErr w:type="spellStart"/>
      <w:r w:rsidRPr="00934A34">
        <w:rPr>
          <w:rFonts w:cs="Garamond"/>
        </w:rPr>
        <w:t>шагом</w:t>
      </w:r>
      <w:proofErr w:type="spellEnd"/>
      <w:r w:rsidRPr="00934A34">
        <w:rPr>
          <w:rFonts w:cs="Garamond"/>
        </w:rPr>
        <w:t xml:space="preserve"> в </w:t>
      </w:r>
      <w:proofErr w:type="spellStart"/>
      <w:r w:rsidRPr="00934A34">
        <w:rPr>
          <w:rFonts w:cs="Garamond"/>
        </w:rPr>
        <w:t>получении</w:t>
      </w:r>
      <w:proofErr w:type="spellEnd"/>
      <w:r w:rsidRPr="00934A34">
        <w:rPr>
          <w:rFonts w:cs="Garamond"/>
        </w:rPr>
        <w:t xml:space="preserve"> </w:t>
      </w:r>
      <w:proofErr w:type="spellStart"/>
      <w:r w:rsidRPr="00934A34">
        <w:rPr>
          <w:rFonts w:cs="Garamond"/>
        </w:rPr>
        <w:t>вашего</w:t>
      </w:r>
      <w:proofErr w:type="spellEnd"/>
      <w:r w:rsidRPr="00934A34">
        <w:rPr>
          <w:rFonts w:cs="Garamond"/>
        </w:rPr>
        <w:t xml:space="preserve"> </w:t>
      </w:r>
      <w:proofErr w:type="spellStart"/>
      <w:r w:rsidRPr="00934A34">
        <w:rPr>
          <w:rFonts w:cs="Garamond"/>
        </w:rPr>
        <w:t>водительского</w:t>
      </w:r>
      <w:proofErr w:type="spellEnd"/>
      <w:r w:rsidRPr="00934A34">
        <w:rPr>
          <w:rFonts w:cs="Garamond"/>
        </w:rPr>
        <w:t xml:space="preserve"> </w:t>
      </w:r>
      <w:proofErr w:type="spellStart"/>
      <w:r w:rsidRPr="00934A34">
        <w:rPr>
          <w:rFonts w:cs="Garamond"/>
        </w:rPr>
        <w:t>удостоверения</w:t>
      </w:r>
      <w:proofErr w:type="spellEnd"/>
      <w:r w:rsidRPr="00934A34">
        <w:rPr>
          <w:rFonts w:cs="Garamond"/>
        </w:rPr>
        <w:t>.</w:t>
      </w:r>
      <w:proofErr w:type="gramEnd"/>
      <w:r w:rsidRPr="00934A34">
        <w:rPr>
          <w:rFonts w:cs="Garamond"/>
        </w:rPr>
        <w:t xml:space="preserve"> </w:t>
      </w:r>
      <w:proofErr w:type="spellStart"/>
      <w:proofErr w:type="gramStart"/>
      <w:r w:rsidRPr="00934A34">
        <w:rPr>
          <w:rFonts w:cs="Garamond"/>
        </w:rPr>
        <w:t>Когда</w:t>
      </w:r>
      <w:proofErr w:type="spellEnd"/>
      <w:r w:rsidRPr="00934A34">
        <w:rPr>
          <w:rFonts w:cs="Garamond"/>
        </w:rPr>
        <w:t xml:space="preserve"> </w:t>
      </w:r>
      <w:proofErr w:type="spellStart"/>
      <w:r w:rsidRPr="00934A34">
        <w:rPr>
          <w:rFonts w:cs="Garamond"/>
        </w:rPr>
        <w:t>вы</w:t>
      </w:r>
      <w:proofErr w:type="spellEnd"/>
      <w:r w:rsidRPr="00934A34">
        <w:rPr>
          <w:rFonts w:cs="Garamond"/>
        </w:rPr>
        <w:t xml:space="preserve"> </w:t>
      </w:r>
      <w:proofErr w:type="spellStart"/>
      <w:r w:rsidRPr="00934A34">
        <w:rPr>
          <w:rFonts w:cs="Garamond"/>
        </w:rPr>
        <w:t>проходите</w:t>
      </w:r>
      <w:proofErr w:type="spellEnd"/>
      <w:r w:rsidRPr="00934A34">
        <w:rPr>
          <w:rFonts w:cs="Garamond"/>
        </w:rPr>
        <w:t xml:space="preserve"> </w:t>
      </w:r>
      <w:proofErr w:type="spellStart"/>
      <w:r w:rsidRPr="00934A34">
        <w:rPr>
          <w:rFonts w:cs="Garamond"/>
        </w:rPr>
        <w:t>вам</w:t>
      </w:r>
      <w:proofErr w:type="spellEnd"/>
      <w:r w:rsidRPr="00934A34">
        <w:rPr>
          <w:rFonts w:cs="Garamond"/>
        </w:rPr>
        <w:t xml:space="preserve"> </w:t>
      </w:r>
      <w:proofErr w:type="spellStart"/>
      <w:r w:rsidRPr="00934A34">
        <w:rPr>
          <w:rFonts w:cs="Garamond"/>
        </w:rPr>
        <w:t>будет</w:t>
      </w:r>
      <w:proofErr w:type="spellEnd"/>
      <w:r w:rsidRPr="00934A34">
        <w:rPr>
          <w:rFonts w:cs="Garamond"/>
        </w:rPr>
        <w:t xml:space="preserve"> </w:t>
      </w:r>
      <w:proofErr w:type="spellStart"/>
      <w:r w:rsidRPr="00934A34">
        <w:rPr>
          <w:rFonts w:cs="Garamond"/>
        </w:rPr>
        <w:t>выдан</w:t>
      </w:r>
      <w:proofErr w:type="spellEnd"/>
      <w:r w:rsidRPr="00934A34">
        <w:rPr>
          <w:rFonts w:cs="Garamond"/>
        </w:rPr>
        <w:t xml:space="preserve"> с </w:t>
      </w:r>
      <w:proofErr w:type="spellStart"/>
      <w:r w:rsidRPr="00934A34">
        <w:rPr>
          <w:rFonts w:cs="Garamond"/>
        </w:rPr>
        <w:t>предварительной</w:t>
      </w:r>
      <w:proofErr w:type="spellEnd"/>
      <w:r w:rsidRPr="00934A34">
        <w:rPr>
          <w:rFonts w:cs="Garamond"/>
        </w:rPr>
        <w:t xml:space="preserve"> </w:t>
      </w:r>
      <w:proofErr w:type="spellStart"/>
      <w:r w:rsidRPr="00934A34">
        <w:rPr>
          <w:rFonts w:cs="Garamond"/>
        </w:rPr>
        <w:t>лицензии</w:t>
      </w:r>
      <w:proofErr w:type="spellEnd"/>
      <w:r w:rsidRPr="00934A34">
        <w:rPr>
          <w:rFonts w:cs="Garamond"/>
        </w:rPr>
        <w:t xml:space="preserve"> (Р1) и </w:t>
      </w:r>
      <w:proofErr w:type="spellStart"/>
      <w:r w:rsidRPr="00934A34">
        <w:rPr>
          <w:rFonts w:cs="Garamond"/>
        </w:rPr>
        <w:t>больше</w:t>
      </w:r>
      <w:proofErr w:type="spellEnd"/>
      <w:r w:rsidRPr="00934A34">
        <w:rPr>
          <w:rFonts w:cs="Garamond"/>
        </w:rPr>
        <w:t xml:space="preserve"> </w:t>
      </w:r>
      <w:proofErr w:type="spellStart"/>
      <w:r w:rsidRPr="00934A34">
        <w:rPr>
          <w:rFonts w:cs="Garamond"/>
        </w:rPr>
        <w:t>не</w:t>
      </w:r>
      <w:proofErr w:type="spellEnd"/>
      <w:r w:rsidRPr="00934A34">
        <w:rPr>
          <w:rFonts w:cs="Garamond"/>
        </w:rPr>
        <w:t xml:space="preserve"> </w:t>
      </w:r>
      <w:proofErr w:type="spellStart"/>
      <w:r w:rsidRPr="00934A34">
        <w:rPr>
          <w:rFonts w:cs="Garamond"/>
        </w:rPr>
        <w:t>будет</w:t>
      </w:r>
      <w:proofErr w:type="spellEnd"/>
      <w:r w:rsidRPr="00934A34">
        <w:rPr>
          <w:rFonts w:cs="Garamond"/>
        </w:rPr>
        <w:t xml:space="preserve"> </w:t>
      </w:r>
      <w:proofErr w:type="spellStart"/>
      <w:r w:rsidRPr="00934A34">
        <w:rPr>
          <w:rFonts w:cs="Garamond"/>
        </w:rPr>
        <w:t>необходимо</w:t>
      </w:r>
      <w:proofErr w:type="spellEnd"/>
      <w:r w:rsidRPr="00934A34">
        <w:rPr>
          <w:rFonts w:cs="Garamond"/>
        </w:rPr>
        <w:t xml:space="preserve"> </w:t>
      </w:r>
      <w:proofErr w:type="spellStart"/>
      <w:r w:rsidRPr="00934A34">
        <w:rPr>
          <w:rFonts w:cs="Garamond"/>
        </w:rPr>
        <w:t>вести</w:t>
      </w:r>
      <w:proofErr w:type="spellEnd"/>
      <w:r w:rsidRPr="00934A34">
        <w:rPr>
          <w:rFonts w:cs="Garamond"/>
        </w:rPr>
        <w:t xml:space="preserve"> </w:t>
      </w:r>
      <w:proofErr w:type="spellStart"/>
      <w:r w:rsidRPr="00934A34">
        <w:rPr>
          <w:rFonts w:cs="Garamond"/>
        </w:rPr>
        <w:t>журнал</w:t>
      </w:r>
      <w:proofErr w:type="spellEnd"/>
      <w:r w:rsidRPr="00934A34">
        <w:rPr>
          <w:rFonts w:cs="Garamond"/>
        </w:rPr>
        <w:t xml:space="preserve"> </w:t>
      </w:r>
      <w:proofErr w:type="spellStart"/>
      <w:r w:rsidRPr="00934A34">
        <w:rPr>
          <w:rFonts w:cs="Garamond"/>
        </w:rPr>
        <w:t>или</w:t>
      </w:r>
      <w:proofErr w:type="spellEnd"/>
      <w:r w:rsidRPr="00934A34">
        <w:rPr>
          <w:rFonts w:cs="Garamond"/>
        </w:rPr>
        <w:t xml:space="preserve"> </w:t>
      </w:r>
      <w:proofErr w:type="spellStart"/>
      <w:r w:rsidRPr="00934A34">
        <w:rPr>
          <w:rFonts w:cs="Garamond"/>
        </w:rPr>
        <w:t>иметь</w:t>
      </w:r>
      <w:proofErr w:type="spellEnd"/>
      <w:r w:rsidRPr="00934A34">
        <w:rPr>
          <w:rFonts w:cs="Garamond"/>
        </w:rPr>
        <w:t xml:space="preserve"> </w:t>
      </w:r>
      <w:proofErr w:type="spellStart"/>
      <w:r w:rsidRPr="00934A34">
        <w:rPr>
          <w:rFonts w:cs="Garamond"/>
        </w:rPr>
        <w:t>контроль</w:t>
      </w:r>
      <w:proofErr w:type="spellEnd"/>
      <w:r w:rsidRPr="00934A34">
        <w:rPr>
          <w:rFonts w:cs="Garamond"/>
        </w:rPr>
        <w:t xml:space="preserve"> </w:t>
      </w:r>
      <w:proofErr w:type="spellStart"/>
      <w:r w:rsidRPr="00934A34">
        <w:rPr>
          <w:rFonts w:cs="Garamond"/>
        </w:rPr>
        <w:t>водителем</w:t>
      </w:r>
      <w:proofErr w:type="spellEnd"/>
      <w:r w:rsidRPr="00934A34">
        <w:rPr>
          <w:rFonts w:cs="Garamond"/>
        </w:rPr>
        <w:t xml:space="preserve"> в </w:t>
      </w:r>
      <w:proofErr w:type="spellStart"/>
      <w:r w:rsidRPr="00934A34">
        <w:rPr>
          <w:rFonts w:cs="Garamond"/>
        </w:rPr>
        <w:t>машине</w:t>
      </w:r>
      <w:proofErr w:type="spellEnd"/>
      <w:r w:rsidRPr="00934A34">
        <w:rPr>
          <w:rFonts w:cs="Garamond"/>
        </w:rPr>
        <w:t xml:space="preserve"> с </w:t>
      </w:r>
      <w:proofErr w:type="spellStart"/>
      <w:r w:rsidRPr="00934A34">
        <w:rPr>
          <w:rFonts w:cs="Garamond"/>
        </w:rPr>
        <w:t>вами</w:t>
      </w:r>
      <w:proofErr w:type="spellEnd"/>
      <w:r w:rsidRPr="00934A34">
        <w:rPr>
          <w:rFonts w:cs="Garamond"/>
        </w:rPr>
        <w:t>.</w:t>
      </w:r>
      <w:proofErr w:type="gramEnd"/>
      <w:r w:rsidRPr="00934A34">
        <w:rPr>
          <w:rFonts w:cs="Garamond"/>
        </w:rPr>
        <w:t xml:space="preserve"> </w:t>
      </w:r>
      <w:proofErr w:type="spellStart"/>
      <w:proofErr w:type="gramStart"/>
      <w:r w:rsidRPr="00934A34">
        <w:rPr>
          <w:rFonts w:cs="Garamond"/>
        </w:rPr>
        <w:t>Вы</w:t>
      </w:r>
      <w:proofErr w:type="spellEnd"/>
      <w:r w:rsidRPr="00934A34">
        <w:rPr>
          <w:rFonts w:cs="Garamond"/>
        </w:rPr>
        <w:t xml:space="preserve"> </w:t>
      </w:r>
      <w:proofErr w:type="spellStart"/>
      <w:r w:rsidRPr="00934A34">
        <w:rPr>
          <w:rFonts w:cs="Garamond"/>
        </w:rPr>
        <w:t>будете</w:t>
      </w:r>
      <w:proofErr w:type="spellEnd"/>
      <w:r w:rsidRPr="00934A34">
        <w:rPr>
          <w:rFonts w:cs="Garamond"/>
        </w:rPr>
        <w:t xml:space="preserve"> </w:t>
      </w:r>
      <w:proofErr w:type="spellStart"/>
      <w:r w:rsidRPr="00934A34">
        <w:rPr>
          <w:rFonts w:cs="Garamond"/>
        </w:rPr>
        <w:t>свободны</w:t>
      </w:r>
      <w:proofErr w:type="spellEnd"/>
      <w:r w:rsidRPr="00934A34">
        <w:rPr>
          <w:rFonts w:cs="Garamond"/>
        </w:rPr>
        <w:t xml:space="preserve">, </w:t>
      </w:r>
      <w:proofErr w:type="spellStart"/>
      <w:r w:rsidRPr="00934A34">
        <w:rPr>
          <w:rFonts w:cs="Garamond"/>
        </w:rPr>
        <w:t>чтобы</w:t>
      </w:r>
      <w:proofErr w:type="spellEnd"/>
      <w:r w:rsidRPr="00934A34">
        <w:rPr>
          <w:rFonts w:cs="Garamond"/>
        </w:rPr>
        <w:t xml:space="preserve"> </w:t>
      </w:r>
      <w:proofErr w:type="spellStart"/>
      <w:r w:rsidRPr="00934A34">
        <w:rPr>
          <w:rFonts w:cs="Garamond"/>
        </w:rPr>
        <w:t>продолжить</w:t>
      </w:r>
      <w:proofErr w:type="spellEnd"/>
      <w:r w:rsidRPr="00934A34">
        <w:rPr>
          <w:rFonts w:cs="Garamond"/>
        </w:rPr>
        <w:t xml:space="preserve"> </w:t>
      </w:r>
      <w:proofErr w:type="spellStart"/>
      <w:r w:rsidRPr="00934A34">
        <w:rPr>
          <w:rFonts w:cs="Garamond"/>
        </w:rPr>
        <w:t>обучение</w:t>
      </w:r>
      <w:proofErr w:type="spellEnd"/>
      <w:r w:rsidRPr="00934A34">
        <w:rPr>
          <w:rFonts w:cs="Garamond"/>
        </w:rPr>
        <w:t xml:space="preserve"> и </w:t>
      </w:r>
      <w:proofErr w:type="spellStart"/>
      <w:r w:rsidRPr="00934A34">
        <w:rPr>
          <w:rFonts w:cs="Garamond"/>
        </w:rPr>
        <w:t>получить</w:t>
      </w:r>
      <w:proofErr w:type="spellEnd"/>
      <w:r w:rsidRPr="00934A34">
        <w:rPr>
          <w:rFonts w:cs="Garamond"/>
        </w:rPr>
        <w:t xml:space="preserve"> </w:t>
      </w:r>
      <w:proofErr w:type="spellStart"/>
      <w:r w:rsidRPr="00934A34">
        <w:rPr>
          <w:rFonts w:cs="Garamond"/>
        </w:rPr>
        <w:t>ценный</w:t>
      </w:r>
      <w:proofErr w:type="spellEnd"/>
      <w:r w:rsidRPr="00934A34">
        <w:rPr>
          <w:rFonts w:cs="Garamond"/>
        </w:rPr>
        <w:t xml:space="preserve"> </w:t>
      </w:r>
      <w:proofErr w:type="spellStart"/>
      <w:r w:rsidRPr="00934A34">
        <w:rPr>
          <w:rFonts w:cs="Garamond"/>
        </w:rPr>
        <w:t>опыт</w:t>
      </w:r>
      <w:proofErr w:type="spellEnd"/>
      <w:r w:rsidRPr="00934A34">
        <w:rPr>
          <w:rFonts w:cs="Garamond"/>
        </w:rPr>
        <w:t xml:space="preserve"> </w:t>
      </w:r>
      <w:proofErr w:type="spellStart"/>
      <w:r w:rsidRPr="00934A34">
        <w:rPr>
          <w:rFonts w:cs="Garamond"/>
        </w:rPr>
        <w:t>через</w:t>
      </w:r>
      <w:proofErr w:type="spellEnd"/>
      <w:r w:rsidRPr="00934A34">
        <w:rPr>
          <w:rFonts w:cs="Garamond"/>
        </w:rPr>
        <w:t xml:space="preserve"> </w:t>
      </w:r>
      <w:proofErr w:type="spellStart"/>
      <w:r w:rsidRPr="00934A34">
        <w:rPr>
          <w:rFonts w:cs="Garamond"/>
        </w:rPr>
        <w:t>вождения</w:t>
      </w:r>
      <w:proofErr w:type="spellEnd"/>
      <w:r w:rsidRPr="00934A34">
        <w:rPr>
          <w:rFonts w:cs="Garamond"/>
        </w:rPr>
        <w:t xml:space="preserve"> </w:t>
      </w:r>
      <w:proofErr w:type="spellStart"/>
      <w:r w:rsidRPr="00934A34">
        <w:rPr>
          <w:rFonts w:cs="Garamond"/>
        </w:rPr>
        <w:t>по</w:t>
      </w:r>
      <w:proofErr w:type="spellEnd"/>
      <w:r w:rsidRPr="00934A34">
        <w:rPr>
          <w:rFonts w:cs="Garamond"/>
        </w:rPr>
        <w:t xml:space="preserve"> </w:t>
      </w:r>
      <w:proofErr w:type="spellStart"/>
      <w:r w:rsidRPr="00934A34">
        <w:rPr>
          <w:rFonts w:cs="Garamond"/>
        </w:rPr>
        <w:t>своему</w:t>
      </w:r>
      <w:proofErr w:type="spellEnd"/>
      <w:r w:rsidRPr="00934A34">
        <w:rPr>
          <w:rFonts w:cs="Garamond"/>
        </w:rPr>
        <w:t xml:space="preserve"> </w:t>
      </w:r>
      <w:proofErr w:type="spellStart"/>
      <w:r w:rsidRPr="00934A34">
        <w:rPr>
          <w:rFonts w:cs="Garamond"/>
        </w:rPr>
        <w:t>усмотрению</w:t>
      </w:r>
      <w:proofErr w:type="spellEnd"/>
      <w:r w:rsidRPr="00934A34">
        <w:rPr>
          <w:rFonts w:cs="Garamond"/>
        </w:rPr>
        <w:t>.</w:t>
      </w:r>
      <w:proofErr w:type="gramEnd"/>
      <w:r w:rsidR="002F0857">
        <w:rPr>
          <w:rFonts w:cs="Garamond"/>
          <w:noProof/>
          <w:lang w:eastAsia="ru-RU"/>
        </w:rPr>
        <mc:AlternateContent>
          <mc:Choice Requires="wps">
            <w:drawing>
              <wp:anchor distT="0" distB="0" distL="114300" distR="114300" simplePos="0" relativeHeight="251661312" behindDoc="1" locked="0" layoutInCell="0" allowOverlap="1" wp14:anchorId="162E332B" wp14:editId="056DB71D">
                <wp:simplePos x="0" y="0"/>
                <wp:positionH relativeFrom="column">
                  <wp:posOffset>-5715</wp:posOffset>
                </wp:positionH>
                <wp:positionV relativeFrom="paragraph">
                  <wp:posOffset>104775</wp:posOffset>
                </wp:positionV>
                <wp:extent cx="4085590" cy="1511935"/>
                <wp:effectExtent l="0" t="0" r="0" b="0"/>
                <wp:wrapNone/>
                <wp:docPr id="2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5590" cy="1511935"/>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4pt;margin-top:8.25pt;width:321.7pt;height:119.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" o:allowincell="f" fillcolor="#dcddde" stroked="f"/>
            </w:pict>
          </mc:Fallback>
        </mc:AlternateContent>
      </w:r>
    </w:p>
    <w:p w14:paraId="7C65BA02" w14:textId="77777777" w:rsidR="00934A34" w:rsidRPr="00934A34" w:rsidRDefault="002F0857" w:rsidP="00934A34">
      <w:pPr>
        <w:widowControl w:val="0"/>
        <w:autoSpaceDE w:val="0"/>
        <w:autoSpaceDN w:val="0"/>
        <w:adjustRightInd w:val="0"/>
        <w:spacing w:after="0" w:line="371" w:lineRule="exact"/>
        <w:ind w:left="1418" w:hanging="1418"/>
        <w:rPr>
          <w:rFonts w:cs="Garamond"/>
        </w:rPr>
      </w:pPr>
      <w:r>
        <w:rPr>
          <w:rFonts w:cs="Garamond"/>
          <w:noProof/>
          <w:lang w:eastAsia="ru-RU"/>
        </w:rPr>
        <w:drawing>
          <wp:anchor distT="0" distB="0" distL="114300" distR="114300" simplePos="0" relativeHeight="251662336" behindDoc="1" locked="0" layoutInCell="0" allowOverlap="1" wp14:anchorId="5D1699BE" wp14:editId="4714EF6E">
            <wp:simplePos x="0" y="0"/>
            <wp:positionH relativeFrom="column">
              <wp:posOffset>52070</wp:posOffset>
            </wp:positionH>
            <wp:positionV relativeFrom="paragraph">
              <wp:posOffset>264160</wp:posOffset>
            </wp:positionV>
            <wp:extent cx="346075" cy="477520"/>
            <wp:effectExtent l="0" t="0" r="9525" b="0"/>
            <wp:wrapNone/>
            <wp:docPr id="2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46075" cy="477520"/>
                    </a:xfrm>
                    <a:prstGeom prst="rect">
                      <a:avLst/>
                    </a:prstGeom>
                    <a:noFill/>
                  </pic:spPr>
                </pic:pic>
              </a:graphicData>
            </a:graphic>
            <wp14:sizeRelH relativeFrom="page">
              <wp14:pctWidth>0</wp14:pctWidth>
            </wp14:sizeRelH>
            <wp14:sizeRelV relativeFrom="page">
              <wp14:pctHeight>0</wp14:pctHeight>
            </wp14:sizeRelV>
          </wp:anchor>
        </w:drawing>
      </w:r>
      <w:proofErr w:type="spellStart"/>
      <w:proofErr w:type="gramStart"/>
      <w:r w:rsidR="00934A34" w:rsidRPr="00934A34">
        <w:rPr>
          <w:rFonts w:cs="Garamond"/>
        </w:rPr>
        <w:t>Текст</w:t>
      </w:r>
      <w:proofErr w:type="spellEnd"/>
      <w:r w:rsidR="00934A34" w:rsidRPr="00934A34">
        <w:rPr>
          <w:rFonts w:cs="Garamond"/>
        </w:rPr>
        <w:t xml:space="preserve"> </w:t>
      </w:r>
      <w:proofErr w:type="spellStart"/>
      <w:r w:rsidR="00934A34" w:rsidRPr="00934A34">
        <w:rPr>
          <w:rFonts w:cs="Garamond"/>
          <w:highlight w:val="lightGray"/>
        </w:rPr>
        <w:t>брошюры</w:t>
      </w:r>
      <w:proofErr w:type="spellEnd"/>
      <w:r w:rsidR="00934A34" w:rsidRPr="00934A34">
        <w:rPr>
          <w:rFonts w:cs="Garamond"/>
          <w:highlight w:val="lightGray"/>
        </w:rPr>
        <w:t xml:space="preserve"> </w:t>
      </w:r>
      <w:proofErr w:type="spellStart"/>
      <w:r w:rsidR="00934A34" w:rsidRPr="00934A34">
        <w:rPr>
          <w:rFonts w:cs="Garamond"/>
          <w:highlight w:val="lightGray"/>
        </w:rPr>
        <w:t>представляет</w:t>
      </w:r>
      <w:proofErr w:type="spellEnd"/>
      <w:r w:rsidR="00934A34" w:rsidRPr="00934A34">
        <w:rPr>
          <w:rFonts w:cs="Garamond"/>
          <w:highlight w:val="lightGray"/>
        </w:rPr>
        <w:t xml:space="preserve"> </w:t>
      </w:r>
      <w:proofErr w:type="spellStart"/>
      <w:r w:rsidR="00934A34" w:rsidRPr="00934A34">
        <w:rPr>
          <w:rFonts w:cs="Garamond"/>
          <w:highlight w:val="lightGray"/>
        </w:rPr>
        <w:t>собой</w:t>
      </w:r>
      <w:proofErr w:type="spellEnd"/>
      <w:r w:rsidR="00934A34" w:rsidRPr="00934A34">
        <w:rPr>
          <w:rFonts w:cs="Garamond"/>
          <w:highlight w:val="lightGray"/>
        </w:rPr>
        <w:t xml:space="preserve"> </w:t>
      </w:r>
      <w:proofErr w:type="spellStart"/>
      <w:r w:rsidR="00934A34" w:rsidRPr="00934A34">
        <w:rPr>
          <w:rFonts w:cs="Garamond"/>
          <w:highlight w:val="lightGray"/>
        </w:rPr>
        <w:t>общее</w:t>
      </w:r>
      <w:proofErr w:type="spellEnd"/>
      <w:r w:rsidR="00934A34" w:rsidRPr="00934A34">
        <w:rPr>
          <w:rFonts w:cs="Garamond"/>
          <w:highlight w:val="lightGray"/>
        </w:rPr>
        <w:t xml:space="preserve"> </w:t>
      </w:r>
      <w:proofErr w:type="spellStart"/>
      <w:r w:rsidR="00934A34" w:rsidRPr="00934A34">
        <w:rPr>
          <w:rFonts w:cs="Garamond"/>
          <w:highlight w:val="lightGray"/>
        </w:rPr>
        <w:t>руководство</w:t>
      </w:r>
      <w:proofErr w:type="spellEnd"/>
      <w:r w:rsidR="00934A34" w:rsidRPr="00934A34">
        <w:rPr>
          <w:rFonts w:cs="Garamond"/>
          <w:highlight w:val="lightGray"/>
        </w:rPr>
        <w:t xml:space="preserve"> о </w:t>
      </w:r>
      <w:proofErr w:type="spellStart"/>
      <w:r w:rsidR="00934A34" w:rsidRPr="00934A34">
        <w:rPr>
          <w:rFonts w:cs="Garamond"/>
          <w:highlight w:val="lightGray"/>
        </w:rPr>
        <w:t>том</w:t>
      </w:r>
      <w:proofErr w:type="spellEnd"/>
      <w:r w:rsidR="00934A34" w:rsidRPr="00934A34">
        <w:rPr>
          <w:rFonts w:cs="Garamond"/>
          <w:highlight w:val="lightGray"/>
        </w:rPr>
        <w:t xml:space="preserve">, </w:t>
      </w:r>
      <w:proofErr w:type="spellStart"/>
      <w:r w:rsidR="00934A34" w:rsidRPr="00934A34">
        <w:rPr>
          <w:rFonts w:cs="Garamond"/>
          <w:highlight w:val="lightGray"/>
        </w:rPr>
        <w:t>что</w:t>
      </w:r>
      <w:proofErr w:type="spellEnd"/>
      <w:r w:rsidR="00934A34" w:rsidRPr="00934A34">
        <w:rPr>
          <w:rFonts w:cs="Garamond"/>
          <w:highlight w:val="lightGray"/>
        </w:rPr>
        <w:t xml:space="preserve"> в </w:t>
      </w:r>
      <w:proofErr w:type="spellStart"/>
      <w:r w:rsidR="00934A34" w:rsidRPr="00934A34">
        <w:rPr>
          <w:rFonts w:cs="Garamond"/>
          <w:highlight w:val="lightGray"/>
        </w:rPr>
        <w:t>экзамен</w:t>
      </w:r>
      <w:proofErr w:type="spellEnd"/>
      <w:r w:rsidR="00934A34" w:rsidRPr="00934A34">
        <w:rPr>
          <w:rFonts w:cs="Garamond"/>
          <w:highlight w:val="lightGray"/>
        </w:rPr>
        <w:t xml:space="preserve"> </w:t>
      </w:r>
      <w:proofErr w:type="spellStart"/>
      <w:r w:rsidR="00934A34" w:rsidRPr="00934A34">
        <w:rPr>
          <w:rFonts w:cs="Garamond"/>
          <w:highlight w:val="lightGray"/>
        </w:rPr>
        <w:t>по</w:t>
      </w:r>
      <w:proofErr w:type="spellEnd"/>
      <w:r w:rsidR="00934A34" w:rsidRPr="00934A34">
        <w:rPr>
          <w:rFonts w:cs="Garamond"/>
          <w:highlight w:val="lightGray"/>
        </w:rPr>
        <w:t xml:space="preserve"> </w:t>
      </w:r>
      <w:proofErr w:type="spellStart"/>
      <w:r w:rsidR="00934A34" w:rsidRPr="00934A34">
        <w:rPr>
          <w:rFonts w:cs="Garamond"/>
          <w:highlight w:val="lightGray"/>
        </w:rPr>
        <w:t>вождению</w:t>
      </w:r>
      <w:proofErr w:type="spellEnd"/>
      <w:r w:rsidR="00934A34" w:rsidRPr="00934A34">
        <w:rPr>
          <w:rFonts w:cs="Garamond"/>
          <w:highlight w:val="lightGray"/>
        </w:rPr>
        <w:t>.</w:t>
      </w:r>
      <w:proofErr w:type="gramEnd"/>
      <w:r w:rsidR="00934A34" w:rsidRPr="00934A34">
        <w:rPr>
          <w:rFonts w:cs="Garamond"/>
          <w:highlight w:val="lightGray"/>
        </w:rPr>
        <w:t xml:space="preserve"> </w:t>
      </w:r>
      <w:proofErr w:type="spellStart"/>
      <w:r w:rsidR="00934A34" w:rsidRPr="00934A34">
        <w:rPr>
          <w:rFonts w:cs="Garamond"/>
          <w:highlight w:val="lightGray"/>
        </w:rPr>
        <w:t>Для</w:t>
      </w:r>
      <w:proofErr w:type="spellEnd"/>
      <w:r w:rsidR="00934A34" w:rsidRPr="00934A34">
        <w:rPr>
          <w:rFonts w:cs="Garamond"/>
          <w:highlight w:val="lightGray"/>
        </w:rPr>
        <w:t xml:space="preserve"> </w:t>
      </w:r>
      <w:proofErr w:type="spellStart"/>
      <w:r w:rsidR="00934A34" w:rsidRPr="00934A34">
        <w:rPr>
          <w:rFonts w:cs="Garamond"/>
          <w:highlight w:val="lightGray"/>
        </w:rPr>
        <w:t>получения</w:t>
      </w:r>
      <w:proofErr w:type="spellEnd"/>
      <w:r w:rsidR="00934A34" w:rsidRPr="00934A34">
        <w:rPr>
          <w:rFonts w:cs="Garamond"/>
          <w:highlight w:val="lightGray"/>
        </w:rPr>
        <w:t xml:space="preserve"> </w:t>
      </w:r>
      <w:proofErr w:type="spellStart"/>
      <w:r w:rsidR="00934A34" w:rsidRPr="00934A34">
        <w:rPr>
          <w:rFonts w:cs="Garamond"/>
          <w:highlight w:val="lightGray"/>
        </w:rPr>
        <w:t>дополнительной</w:t>
      </w:r>
      <w:proofErr w:type="spellEnd"/>
      <w:r w:rsidR="00934A34" w:rsidRPr="00934A34">
        <w:rPr>
          <w:rFonts w:cs="Garamond"/>
          <w:highlight w:val="lightGray"/>
        </w:rPr>
        <w:t xml:space="preserve"> </w:t>
      </w:r>
      <w:proofErr w:type="spellStart"/>
      <w:r w:rsidR="00934A34" w:rsidRPr="00934A34">
        <w:rPr>
          <w:rFonts w:cs="Garamond"/>
          <w:highlight w:val="lightGray"/>
        </w:rPr>
        <w:t>специализированной</w:t>
      </w:r>
      <w:proofErr w:type="spellEnd"/>
      <w:r w:rsidR="00934A34" w:rsidRPr="00934A34">
        <w:rPr>
          <w:rFonts w:cs="Garamond"/>
          <w:highlight w:val="lightGray"/>
        </w:rPr>
        <w:t xml:space="preserve"> </w:t>
      </w:r>
      <w:proofErr w:type="spellStart"/>
      <w:r w:rsidR="00934A34" w:rsidRPr="00934A34">
        <w:rPr>
          <w:rFonts w:cs="Garamond"/>
          <w:highlight w:val="lightGray"/>
        </w:rPr>
        <w:t>информации</w:t>
      </w:r>
      <w:proofErr w:type="spellEnd"/>
      <w:r w:rsidR="00934A34" w:rsidRPr="00934A34">
        <w:rPr>
          <w:rFonts w:cs="Garamond"/>
          <w:highlight w:val="lightGray"/>
        </w:rPr>
        <w:t xml:space="preserve"> </w:t>
      </w:r>
      <w:proofErr w:type="spellStart"/>
      <w:r w:rsidR="00934A34" w:rsidRPr="00934A34">
        <w:rPr>
          <w:rFonts w:cs="Garamond"/>
          <w:highlight w:val="lightGray"/>
        </w:rPr>
        <w:t>на</w:t>
      </w:r>
      <w:proofErr w:type="spellEnd"/>
      <w:r w:rsidR="00934A34" w:rsidRPr="00934A34">
        <w:rPr>
          <w:rFonts w:cs="Garamond"/>
          <w:highlight w:val="lightGray"/>
        </w:rPr>
        <w:t xml:space="preserve"> </w:t>
      </w:r>
      <w:proofErr w:type="spellStart"/>
      <w:r w:rsidR="00934A34" w:rsidRPr="00934A34">
        <w:rPr>
          <w:rFonts w:cs="Garamond"/>
          <w:highlight w:val="lightGray"/>
        </w:rPr>
        <w:t>тест</w:t>
      </w:r>
      <w:proofErr w:type="spellEnd"/>
      <w:r w:rsidR="00934A34" w:rsidRPr="00934A34">
        <w:rPr>
          <w:rFonts w:cs="Garamond"/>
          <w:highlight w:val="lightGray"/>
        </w:rPr>
        <w:t xml:space="preserve">, </w:t>
      </w:r>
      <w:proofErr w:type="spellStart"/>
      <w:r w:rsidR="00934A34" w:rsidRPr="00934A34">
        <w:rPr>
          <w:rFonts w:cs="Garamond"/>
          <w:highlight w:val="lightGray"/>
        </w:rPr>
        <w:t>экзамен</w:t>
      </w:r>
      <w:proofErr w:type="spellEnd"/>
      <w:r w:rsidR="00934A34" w:rsidRPr="00934A34">
        <w:rPr>
          <w:rFonts w:cs="Garamond"/>
          <w:highlight w:val="lightGray"/>
        </w:rPr>
        <w:t xml:space="preserve"> </w:t>
      </w:r>
      <w:proofErr w:type="spellStart"/>
      <w:r w:rsidR="00934A34" w:rsidRPr="00934A34">
        <w:rPr>
          <w:rFonts w:cs="Garamond"/>
          <w:highlight w:val="lightGray"/>
        </w:rPr>
        <w:t>по</w:t>
      </w:r>
      <w:proofErr w:type="spellEnd"/>
      <w:r w:rsidR="00934A34" w:rsidRPr="00934A34">
        <w:rPr>
          <w:rFonts w:cs="Garamond"/>
          <w:highlight w:val="lightGray"/>
        </w:rPr>
        <w:t xml:space="preserve"> </w:t>
      </w:r>
      <w:proofErr w:type="spellStart"/>
      <w:r w:rsidR="00934A34" w:rsidRPr="00934A34">
        <w:rPr>
          <w:rFonts w:cs="Garamond"/>
          <w:highlight w:val="lightGray"/>
        </w:rPr>
        <w:t>вождению</w:t>
      </w:r>
      <w:proofErr w:type="spellEnd"/>
      <w:r w:rsidR="00934A34" w:rsidRPr="00934A34">
        <w:rPr>
          <w:rFonts w:cs="Garamond"/>
          <w:highlight w:val="lightGray"/>
        </w:rPr>
        <w:t xml:space="preserve"> (</w:t>
      </w:r>
      <w:proofErr w:type="spellStart"/>
      <w:r w:rsidR="00934A34" w:rsidRPr="00934A34">
        <w:rPr>
          <w:rFonts w:cs="Garamond"/>
          <w:highlight w:val="lightGray"/>
        </w:rPr>
        <w:t>класс</w:t>
      </w:r>
      <w:proofErr w:type="spellEnd"/>
      <w:r w:rsidR="00934A34" w:rsidRPr="00934A34">
        <w:rPr>
          <w:rFonts w:cs="Garamond"/>
          <w:highlight w:val="lightGray"/>
        </w:rPr>
        <w:t xml:space="preserve"> С) </w:t>
      </w:r>
      <w:proofErr w:type="spellStart"/>
      <w:r w:rsidR="00934A34" w:rsidRPr="00934A34">
        <w:rPr>
          <w:rFonts w:cs="Garamond"/>
          <w:highlight w:val="lightGray"/>
        </w:rPr>
        <w:t>Тестирование</w:t>
      </w:r>
      <w:proofErr w:type="spellEnd"/>
      <w:r w:rsidR="00934A34" w:rsidRPr="00934A34">
        <w:rPr>
          <w:rFonts w:cs="Garamond"/>
          <w:highlight w:val="lightGray"/>
        </w:rPr>
        <w:t xml:space="preserve"> </w:t>
      </w:r>
      <w:proofErr w:type="spellStart"/>
      <w:r w:rsidR="00934A34" w:rsidRPr="00934A34">
        <w:rPr>
          <w:rFonts w:cs="Garamond"/>
          <w:highlight w:val="lightGray"/>
        </w:rPr>
        <w:t>сотрудников</w:t>
      </w:r>
      <w:proofErr w:type="spellEnd"/>
      <w:r w:rsidR="00934A34" w:rsidRPr="00934A34">
        <w:rPr>
          <w:rFonts w:cs="Garamond"/>
          <w:highlight w:val="lightGray"/>
        </w:rPr>
        <w:t xml:space="preserve"> </w:t>
      </w:r>
      <w:proofErr w:type="spellStart"/>
      <w:r w:rsidR="00934A34" w:rsidRPr="00934A34">
        <w:rPr>
          <w:rFonts w:cs="Garamond"/>
          <w:highlight w:val="lightGray"/>
        </w:rPr>
        <w:t>руководство</w:t>
      </w:r>
      <w:proofErr w:type="spellEnd"/>
      <w:r w:rsidR="00934A34" w:rsidRPr="00934A34">
        <w:rPr>
          <w:rFonts w:cs="Garamond"/>
          <w:highlight w:val="lightGray"/>
        </w:rPr>
        <w:t xml:space="preserve"> </w:t>
      </w:r>
      <w:proofErr w:type="spellStart"/>
      <w:r w:rsidR="00934A34" w:rsidRPr="00934A34">
        <w:rPr>
          <w:rFonts w:cs="Garamond"/>
          <w:highlight w:val="lightGray"/>
        </w:rPr>
        <w:t>можно</w:t>
      </w:r>
      <w:proofErr w:type="spellEnd"/>
      <w:r w:rsidR="00934A34" w:rsidRPr="00934A34">
        <w:rPr>
          <w:rFonts w:cs="Garamond"/>
          <w:highlight w:val="lightGray"/>
        </w:rPr>
        <w:t xml:space="preserve"> </w:t>
      </w:r>
      <w:proofErr w:type="spellStart"/>
      <w:r w:rsidR="00934A34" w:rsidRPr="00934A34">
        <w:rPr>
          <w:rFonts w:cs="Garamond"/>
          <w:highlight w:val="lightGray"/>
        </w:rPr>
        <w:t>получить</w:t>
      </w:r>
      <w:proofErr w:type="spellEnd"/>
      <w:r w:rsidR="00934A34" w:rsidRPr="00934A34">
        <w:rPr>
          <w:rFonts w:cs="Garamond"/>
          <w:highlight w:val="lightGray"/>
        </w:rPr>
        <w:t xml:space="preserve"> </w:t>
      </w:r>
      <w:proofErr w:type="spellStart"/>
      <w:r w:rsidR="00934A34" w:rsidRPr="00934A34">
        <w:rPr>
          <w:rFonts w:cs="Garamond"/>
          <w:highlight w:val="lightGray"/>
        </w:rPr>
        <w:t>дорог</w:t>
      </w:r>
      <w:proofErr w:type="spellEnd"/>
      <w:r w:rsidR="00934A34" w:rsidRPr="00934A34">
        <w:rPr>
          <w:rFonts w:cs="Garamond"/>
          <w:highlight w:val="lightGray"/>
        </w:rPr>
        <w:t xml:space="preserve"> и </w:t>
      </w:r>
      <w:proofErr w:type="spellStart"/>
      <w:r w:rsidR="00934A34" w:rsidRPr="00934A34">
        <w:rPr>
          <w:rFonts w:cs="Garamond"/>
          <w:highlight w:val="lightGray"/>
        </w:rPr>
        <w:t>морской</w:t>
      </w:r>
      <w:proofErr w:type="spellEnd"/>
      <w:r w:rsidR="00934A34" w:rsidRPr="00934A34">
        <w:rPr>
          <w:rFonts w:cs="Garamond"/>
          <w:highlight w:val="lightGray"/>
        </w:rPr>
        <w:t xml:space="preserve"> </w:t>
      </w:r>
      <w:proofErr w:type="spellStart"/>
      <w:r w:rsidR="00934A34" w:rsidRPr="00934A34">
        <w:rPr>
          <w:rFonts w:cs="Garamond"/>
          <w:highlight w:val="lightGray"/>
        </w:rPr>
        <w:t>службой</w:t>
      </w:r>
      <w:proofErr w:type="spellEnd"/>
      <w:r w:rsidR="00934A34" w:rsidRPr="00934A34">
        <w:rPr>
          <w:rFonts w:cs="Garamond"/>
          <w:highlight w:val="lightGray"/>
        </w:rPr>
        <w:t xml:space="preserve"> (RMS) </w:t>
      </w:r>
      <w:proofErr w:type="spellStart"/>
      <w:r w:rsidR="00934A34" w:rsidRPr="00934A34">
        <w:rPr>
          <w:rFonts w:cs="Garamond"/>
          <w:highlight w:val="lightGray"/>
        </w:rPr>
        <w:t>сайта</w:t>
      </w:r>
      <w:proofErr w:type="spellEnd"/>
      <w:r w:rsidR="00934A34" w:rsidRPr="00934A34">
        <w:rPr>
          <w:rFonts w:cs="Garamond"/>
          <w:highlight w:val="lightGray"/>
        </w:rPr>
        <w:t xml:space="preserve"> www.rms.nsw.gov.au</w:t>
      </w:r>
    </w:p>
    <w:p w14:paraId="659DE0E0" w14:textId="77777777" w:rsidR="00934A34" w:rsidRPr="00934A34" w:rsidRDefault="00934A34" w:rsidP="00934A34">
      <w:pPr>
        <w:widowControl w:val="0"/>
        <w:autoSpaceDE w:val="0"/>
        <w:autoSpaceDN w:val="0"/>
        <w:adjustRightInd w:val="0"/>
        <w:spacing w:after="0" w:line="371" w:lineRule="exact"/>
        <w:rPr>
          <w:rFonts w:cs="Garamond"/>
        </w:rPr>
      </w:pPr>
    </w:p>
    <w:p w14:paraId="74C8DED8" w14:textId="77777777" w:rsidR="00C0177C" w:rsidRPr="00934A34" w:rsidRDefault="00934A34" w:rsidP="00934A34">
      <w:pPr>
        <w:widowControl w:val="0"/>
        <w:autoSpaceDE w:val="0"/>
        <w:autoSpaceDN w:val="0"/>
        <w:adjustRightInd w:val="0"/>
        <w:spacing w:after="0" w:line="3" w:lineRule="exact"/>
        <w:rPr>
          <w:rFonts w:cs="Garamond"/>
        </w:rPr>
      </w:pPr>
      <w:proofErr w:type="spellStart"/>
      <w:proofErr w:type="gramStart"/>
      <w:r w:rsidRPr="00934A34">
        <w:rPr>
          <w:rFonts w:cs="Garamond"/>
        </w:rPr>
        <w:t>Эта</w:t>
      </w:r>
      <w:proofErr w:type="spellEnd"/>
      <w:r w:rsidRPr="00934A34">
        <w:rPr>
          <w:rFonts w:cs="Garamond"/>
        </w:rPr>
        <w:t xml:space="preserve"> </w:t>
      </w:r>
      <w:proofErr w:type="spellStart"/>
      <w:r w:rsidRPr="00934A34">
        <w:rPr>
          <w:rFonts w:cs="Garamond"/>
        </w:rPr>
        <w:t>брошюра</w:t>
      </w:r>
      <w:proofErr w:type="spellEnd"/>
      <w:r w:rsidRPr="00934A34">
        <w:rPr>
          <w:rFonts w:cs="Garamond"/>
        </w:rPr>
        <w:t xml:space="preserve"> </w:t>
      </w:r>
      <w:proofErr w:type="spellStart"/>
      <w:r w:rsidRPr="00934A34">
        <w:rPr>
          <w:rFonts w:cs="Garamond"/>
        </w:rPr>
        <w:t>не</w:t>
      </w:r>
      <w:proofErr w:type="spellEnd"/>
      <w:r w:rsidRPr="00934A34">
        <w:rPr>
          <w:rFonts w:cs="Garamond"/>
        </w:rPr>
        <w:t xml:space="preserve"> </w:t>
      </w:r>
      <w:proofErr w:type="spellStart"/>
      <w:r w:rsidRPr="00934A34">
        <w:rPr>
          <w:rFonts w:cs="Garamond"/>
        </w:rPr>
        <w:t>является</w:t>
      </w:r>
      <w:proofErr w:type="spellEnd"/>
      <w:r w:rsidRPr="00934A34">
        <w:rPr>
          <w:rFonts w:cs="Garamond"/>
        </w:rPr>
        <w:t xml:space="preserve"> </w:t>
      </w:r>
      <w:proofErr w:type="spellStart"/>
      <w:r w:rsidRPr="00934A34">
        <w:rPr>
          <w:rFonts w:cs="Garamond"/>
        </w:rPr>
        <w:t>книгой</w:t>
      </w:r>
      <w:proofErr w:type="spellEnd"/>
      <w:r w:rsidRPr="00934A34">
        <w:rPr>
          <w:rFonts w:cs="Garamond"/>
        </w:rPr>
        <w:t xml:space="preserve"> </w:t>
      </w:r>
      <w:proofErr w:type="spellStart"/>
      <w:r w:rsidRPr="00934A34">
        <w:rPr>
          <w:rFonts w:cs="Garamond"/>
        </w:rPr>
        <w:t>правил</w:t>
      </w:r>
      <w:proofErr w:type="spellEnd"/>
      <w:r w:rsidRPr="00934A34">
        <w:rPr>
          <w:rFonts w:cs="Garamond"/>
        </w:rPr>
        <w:t xml:space="preserve"> </w:t>
      </w:r>
      <w:proofErr w:type="spellStart"/>
      <w:r w:rsidRPr="00934A34">
        <w:rPr>
          <w:rFonts w:cs="Garamond"/>
        </w:rPr>
        <w:t>дорожного</w:t>
      </w:r>
      <w:proofErr w:type="spellEnd"/>
      <w:r w:rsidRPr="00934A34">
        <w:rPr>
          <w:rFonts w:cs="Garamond"/>
        </w:rPr>
        <w:t xml:space="preserve"> </w:t>
      </w:r>
      <w:proofErr w:type="spellStart"/>
      <w:r w:rsidRPr="00934A34">
        <w:rPr>
          <w:rFonts w:cs="Garamond"/>
        </w:rPr>
        <w:t>движения</w:t>
      </w:r>
      <w:proofErr w:type="spellEnd"/>
      <w:r w:rsidRPr="00934A34">
        <w:rPr>
          <w:rFonts w:cs="Garamond"/>
        </w:rPr>
        <w:t>.</w:t>
      </w:r>
      <w:proofErr w:type="gramEnd"/>
      <w:r w:rsidRPr="00934A34">
        <w:rPr>
          <w:rFonts w:cs="Garamond"/>
        </w:rPr>
        <w:t xml:space="preserve"> </w:t>
      </w:r>
      <w:proofErr w:type="spellStart"/>
      <w:proofErr w:type="gramStart"/>
      <w:r w:rsidRPr="00934A34">
        <w:rPr>
          <w:rFonts w:cs="Garamond"/>
        </w:rPr>
        <w:t>Для</w:t>
      </w:r>
      <w:proofErr w:type="spellEnd"/>
      <w:r w:rsidRPr="00934A34">
        <w:rPr>
          <w:rFonts w:cs="Garamond"/>
        </w:rPr>
        <w:t xml:space="preserve"> </w:t>
      </w:r>
      <w:proofErr w:type="spellStart"/>
      <w:r w:rsidRPr="00934A34">
        <w:rPr>
          <w:rFonts w:cs="Garamond"/>
        </w:rPr>
        <w:t>получения</w:t>
      </w:r>
      <w:proofErr w:type="spellEnd"/>
      <w:r w:rsidRPr="00934A34">
        <w:rPr>
          <w:rFonts w:cs="Garamond"/>
        </w:rPr>
        <w:t xml:space="preserve"> </w:t>
      </w:r>
      <w:proofErr w:type="spellStart"/>
      <w:r w:rsidRPr="00934A34">
        <w:rPr>
          <w:rFonts w:cs="Garamond"/>
        </w:rPr>
        <w:t>информации</w:t>
      </w:r>
      <w:proofErr w:type="spellEnd"/>
      <w:r w:rsidRPr="00934A34">
        <w:rPr>
          <w:rFonts w:cs="Garamond"/>
        </w:rPr>
        <w:t xml:space="preserve"> о </w:t>
      </w:r>
      <w:proofErr w:type="spellStart"/>
      <w:r w:rsidRPr="00934A34">
        <w:rPr>
          <w:rFonts w:cs="Garamond"/>
        </w:rPr>
        <w:t>правила</w:t>
      </w:r>
      <w:proofErr w:type="spellEnd"/>
      <w:r w:rsidRPr="00934A34">
        <w:rPr>
          <w:rFonts w:cs="Garamond"/>
        </w:rPr>
        <w:t xml:space="preserve"> </w:t>
      </w:r>
      <w:proofErr w:type="spellStart"/>
      <w:r w:rsidRPr="00934A34">
        <w:rPr>
          <w:rFonts w:cs="Garamond"/>
        </w:rPr>
        <w:t>дорожного</w:t>
      </w:r>
      <w:proofErr w:type="spellEnd"/>
      <w:r w:rsidRPr="00934A34">
        <w:rPr>
          <w:rFonts w:cs="Garamond"/>
        </w:rPr>
        <w:t xml:space="preserve"> </w:t>
      </w:r>
      <w:proofErr w:type="spellStart"/>
      <w:r w:rsidRPr="00934A34">
        <w:rPr>
          <w:rFonts w:cs="Garamond"/>
        </w:rPr>
        <w:t>движения</w:t>
      </w:r>
      <w:proofErr w:type="spellEnd"/>
      <w:r w:rsidRPr="00934A34">
        <w:rPr>
          <w:rFonts w:cs="Garamond"/>
        </w:rPr>
        <w:t xml:space="preserve"> </w:t>
      </w:r>
      <w:proofErr w:type="spellStart"/>
      <w:r w:rsidRPr="00934A34">
        <w:rPr>
          <w:rFonts w:cs="Garamond"/>
        </w:rPr>
        <w:t>см</w:t>
      </w:r>
      <w:proofErr w:type="spellEnd"/>
      <w:r w:rsidRPr="00934A34">
        <w:rPr>
          <w:rFonts w:cs="Garamond"/>
        </w:rPr>
        <w:t>.</w:t>
      </w:r>
      <w:proofErr w:type="gramEnd"/>
      <w:r w:rsidRPr="00934A34">
        <w:rPr>
          <w:rFonts w:cs="Garamond"/>
        </w:rPr>
        <w:t xml:space="preserve"> </w:t>
      </w:r>
      <w:proofErr w:type="spellStart"/>
      <w:proofErr w:type="gramStart"/>
      <w:r w:rsidRPr="00934A34">
        <w:rPr>
          <w:rFonts w:cs="Garamond"/>
        </w:rPr>
        <w:t>на</w:t>
      </w:r>
      <w:proofErr w:type="spellEnd"/>
      <w:r w:rsidRPr="00934A34">
        <w:rPr>
          <w:rFonts w:cs="Garamond"/>
        </w:rPr>
        <w:t xml:space="preserve"> </w:t>
      </w:r>
      <w:proofErr w:type="spellStart"/>
      <w:r w:rsidRPr="00934A34">
        <w:rPr>
          <w:rFonts w:cs="Garamond"/>
        </w:rPr>
        <w:t>пользователей</w:t>
      </w:r>
      <w:proofErr w:type="spellEnd"/>
      <w:r w:rsidRPr="00934A34">
        <w:rPr>
          <w:rFonts w:cs="Garamond"/>
        </w:rPr>
        <w:t xml:space="preserve"> </w:t>
      </w:r>
      <w:proofErr w:type="spellStart"/>
      <w:r w:rsidRPr="00934A34">
        <w:rPr>
          <w:rFonts w:cs="Garamond"/>
        </w:rPr>
        <w:t>автодорог</w:t>
      </w:r>
      <w:proofErr w:type="spellEnd"/>
      <w:r w:rsidRPr="00934A34">
        <w:rPr>
          <w:rFonts w:cs="Garamond"/>
        </w:rPr>
        <w:t xml:space="preserve"> </w:t>
      </w:r>
      <w:proofErr w:type="spellStart"/>
      <w:r w:rsidRPr="00934A34">
        <w:rPr>
          <w:rFonts w:cs="Garamond"/>
        </w:rPr>
        <w:t>справочник</w:t>
      </w:r>
      <w:proofErr w:type="spellEnd"/>
      <w:r w:rsidRPr="00934A34">
        <w:rPr>
          <w:rFonts w:cs="Garamond"/>
        </w:rPr>
        <w:t xml:space="preserve"> </w:t>
      </w:r>
      <w:proofErr w:type="spellStart"/>
      <w:r w:rsidRPr="00934A34">
        <w:rPr>
          <w:rFonts w:cs="Garamond"/>
        </w:rPr>
        <w:t>или</w:t>
      </w:r>
      <w:proofErr w:type="spellEnd"/>
      <w:r w:rsidRPr="00934A34">
        <w:rPr>
          <w:rFonts w:cs="Garamond"/>
        </w:rPr>
        <w:t xml:space="preserve"> </w:t>
      </w:r>
      <w:proofErr w:type="spellStart"/>
      <w:r w:rsidRPr="00934A34">
        <w:rPr>
          <w:rFonts w:cs="Garamond"/>
        </w:rPr>
        <w:t>правила</w:t>
      </w:r>
      <w:proofErr w:type="spellEnd"/>
      <w:r w:rsidRPr="00934A34">
        <w:rPr>
          <w:rFonts w:cs="Garamond"/>
        </w:rPr>
        <w:t xml:space="preserve"> </w:t>
      </w:r>
      <w:proofErr w:type="spellStart"/>
      <w:r w:rsidRPr="00934A34">
        <w:rPr>
          <w:rFonts w:cs="Garamond"/>
        </w:rPr>
        <w:t>дорожного</w:t>
      </w:r>
      <w:proofErr w:type="spellEnd"/>
      <w:r w:rsidRPr="00934A34">
        <w:rPr>
          <w:rFonts w:cs="Garamond"/>
        </w:rPr>
        <w:t xml:space="preserve"> </w:t>
      </w:r>
      <w:proofErr w:type="spellStart"/>
      <w:r w:rsidRPr="00934A34">
        <w:rPr>
          <w:rFonts w:cs="Garamond"/>
        </w:rPr>
        <w:t>движения</w:t>
      </w:r>
      <w:proofErr w:type="spellEnd"/>
      <w:r w:rsidRPr="00934A34">
        <w:rPr>
          <w:rFonts w:cs="Garamond"/>
        </w:rPr>
        <w:t xml:space="preserve"> 2008 </w:t>
      </w:r>
      <w:proofErr w:type="spellStart"/>
      <w:r w:rsidRPr="00934A34">
        <w:rPr>
          <w:rFonts w:cs="Garamond"/>
        </w:rPr>
        <w:t>года</w:t>
      </w:r>
      <w:proofErr w:type="spellEnd"/>
      <w:r w:rsidRPr="00934A34">
        <w:rPr>
          <w:rFonts w:cs="Garamond"/>
        </w:rPr>
        <w:t>.</w:t>
      </w:r>
      <w:proofErr w:type="gramEnd"/>
      <w:r w:rsidRPr="00934A34">
        <w:rPr>
          <w:rFonts w:cs="Garamond"/>
        </w:rPr>
        <w:t xml:space="preserve"> </w:t>
      </w:r>
      <w:proofErr w:type="spellStart"/>
      <w:r w:rsidRPr="00934A34">
        <w:rPr>
          <w:rFonts w:cs="Garamond"/>
        </w:rPr>
        <w:t>Обе</w:t>
      </w:r>
      <w:proofErr w:type="spellEnd"/>
      <w:r w:rsidRPr="00934A34">
        <w:rPr>
          <w:rFonts w:cs="Garamond"/>
        </w:rPr>
        <w:t xml:space="preserve"> </w:t>
      </w:r>
      <w:proofErr w:type="spellStart"/>
      <w:r w:rsidRPr="00934A34">
        <w:rPr>
          <w:rFonts w:cs="Garamond"/>
        </w:rPr>
        <w:t>публикации</w:t>
      </w:r>
      <w:proofErr w:type="spellEnd"/>
      <w:r w:rsidRPr="00934A34">
        <w:rPr>
          <w:rFonts w:cs="Garamond"/>
        </w:rPr>
        <w:t xml:space="preserve"> </w:t>
      </w:r>
      <w:proofErr w:type="spellStart"/>
      <w:r w:rsidRPr="00934A34">
        <w:rPr>
          <w:rFonts w:cs="Garamond"/>
        </w:rPr>
        <w:t>на</w:t>
      </w:r>
      <w:proofErr w:type="spellEnd"/>
      <w:r w:rsidRPr="00934A34">
        <w:rPr>
          <w:rFonts w:cs="Garamond"/>
        </w:rPr>
        <w:t xml:space="preserve"> </w:t>
      </w:r>
      <w:proofErr w:type="spellStart"/>
      <w:r w:rsidRPr="00934A34">
        <w:rPr>
          <w:rFonts w:cs="Garamond"/>
        </w:rPr>
        <w:t>нашем</w:t>
      </w:r>
      <w:proofErr w:type="spellEnd"/>
      <w:r w:rsidRPr="00934A34">
        <w:rPr>
          <w:rFonts w:cs="Garamond"/>
        </w:rPr>
        <w:t xml:space="preserve"> </w:t>
      </w:r>
      <w:proofErr w:type="spellStart"/>
      <w:r w:rsidRPr="00934A34">
        <w:rPr>
          <w:rFonts w:cs="Garamond"/>
        </w:rPr>
        <w:t>сайте</w:t>
      </w:r>
      <w:proofErr w:type="spellEnd"/>
      <w:r w:rsidRPr="00934A34">
        <w:rPr>
          <w:rFonts w:cs="Garamond"/>
        </w:rPr>
        <w:t>, www.rms.nsw.gov.au</w:t>
      </w:r>
    </w:p>
    <w:p w14:paraId="5919ECC5" w14:textId="77777777" w:rsidR="00C0177C" w:rsidRPr="00934A34" w:rsidRDefault="00C0177C">
      <w:pPr>
        <w:widowControl w:val="0"/>
        <w:autoSpaceDE w:val="0"/>
        <w:autoSpaceDN w:val="0"/>
        <w:adjustRightInd w:val="0"/>
        <w:spacing w:after="0" w:line="200" w:lineRule="exact"/>
        <w:rPr>
          <w:rFonts w:cs="Garamond"/>
        </w:rPr>
      </w:pPr>
    </w:p>
    <w:p w14:paraId="529D1569" w14:textId="77777777" w:rsidR="00C0177C" w:rsidRPr="00934A34" w:rsidRDefault="00C0177C">
      <w:pPr>
        <w:widowControl w:val="0"/>
        <w:autoSpaceDE w:val="0"/>
        <w:autoSpaceDN w:val="0"/>
        <w:adjustRightInd w:val="0"/>
        <w:spacing w:after="0" w:line="200" w:lineRule="exact"/>
        <w:rPr>
          <w:rFonts w:ascii="Times New Roman" w:hAnsi="Times New Roman" w:cs="Times New Roman"/>
          <w:sz w:val="24"/>
          <w:szCs w:val="24"/>
          <w:lang w:val="ru-RU"/>
        </w:rPr>
      </w:pPr>
    </w:p>
    <w:p w14:paraId="6F4B40CC" w14:textId="77777777" w:rsidR="00C0177C" w:rsidRPr="00934A34" w:rsidRDefault="00C0177C">
      <w:pPr>
        <w:widowControl w:val="0"/>
        <w:autoSpaceDE w:val="0"/>
        <w:autoSpaceDN w:val="0"/>
        <w:adjustRightInd w:val="0"/>
        <w:spacing w:after="0" w:line="200" w:lineRule="exact"/>
        <w:rPr>
          <w:rFonts w:ascii="Times New Roman" w:hAnsi="Times New Roman" w:cs="Times New Roman"/>
          <w:sz w:val="24"/>
          <w:szCs w:val="24"/>
          <w:lang w:val="ru-RU"/>
        </w:rPr>
      </w:pPr>
    </w:p>
    <w:p w14:paraId="3501C247"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F86F47D"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75E18F5"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FF035AA"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D477940"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A035276"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3C7F33E9"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6F75093"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8DB1CEE"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8F17DF2"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379A28D"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C5DDBCF"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7C64CD9"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D7EE098"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77B172A"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834681F"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D8B3A24"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142387D"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47E0333"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14DBC08"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3E33462A" w14:textId="77777777" w:rsidR="00C0177C" w:rsidRDefault="00C0177C">
      <w:pPr>
        <w:widowControl w:val="0"/>
        <w:autoSpaceDE w:val="0"/>
        <w:autoSpaceDN w:val="0"/>
        <w:adjustRightInd w:val="0"/>
        <w:spacing w:after="0" w:line="280" w:lineRule="exact"/>
        <w:rPr>
          <w:rFonts w:ascii="Times New Roman" w:hAnsi="Times New Roman" w:cs="Times New Roman"/>
          <w:sz w:val="24"/>
          <w:szCs w:val="24"/>
        </w:rPr>
      </w:pPr>
    </w:p>
    <w:tbl>
      <w:tblPr>
        <w:tblW w:w="0" w:type="auto"/>
        <w:tblInd w:w="4900" w:type="dxa"/>
        <w:tblLayout w:type="fixed"/>
        <w:tblCellMar>
          <w:left w:w="0" w:type="dxa"/>
          <w:right w:w="0" w:type="dxa"/>
        </w:tblCellMar>
        <w:tblLook w:val="0000" w:firstRow="0" w:lastRow="0" w:firstColumn="0" w:lastColumn="0" w:noHBand="0" w:noVBand="0"/>
      </w:tblPr>
      <w:tblGrid>
        <w:gridCol w:w="1860"/>
        <w:gridCol w:w="400"/>
      </w:tblGrid>
      <w:tr w:rsidR="00C0177C" w14:paraId="12027D0C" w14:textId="77777777">
        <w:trPr>
          <w:trHeight w:val="180"/>
        </w:trPr>
        <w:tc>
          <w:tcPr>
            <w:tcW w:w="1860" w:type="dxa"/>
            <w:tcBorders>
              <w:top w:val="nil"/>
              <w:left w:val="nil"/>
              <w:bottom w:val="nil"/>
              <w:right w:val="nil"/>
            </w:tcBorders>
            <w:vAlign w:val="bottom"/>
          </w:tcPr>
          <w:p w14:paraId="50178921" w14:textId="77777777" w:rsidR="00C0177C" w:rsidRDefault="00612DC6">
            <w:pPr>
              <w:widowControl w:val="0"/>
              <w:autoSpaceDE w:val="0"/>
              <w:autoSpaceDN w:val="0"/>
              <w:adjustRightInd w:val="0"/>
              <w:spacing w:after="0" w:line="240" w:lineRule="auto"/>
              <w:rPr>
                <w:rFonts w:ascii="Times New Roman" w:hAnsi="Times New Roman" w:cs="Times New Roman"/>
                <w:sz w:val="24"/>
                <w:szCs w:val="24"/>
              </w:rPr>
            </w:pPr>
            <w:r>
              <w:rPr>
                <w:rFonts w:ascii="Garamond" w:hAnsi="Garamond" w:cs="Garamond"/>
                <w:sz w:val="14"/>
                <w:szCs w:val="14"/>
              </w:rPr>
              <w:t>A guide to the Driving Test</w:t>
            </w:r>
          </w:p>
        </w:tc>
        <w:tc>
          <w:tcPr>
            <w:tcW w:w="400" w:type="dxa"/>
            <w:tcBorders>
              <w:top w:val="nil"/>
              <w:left w:val="nil"/>
              <w:bottom w:val="nil"/>
              <w:right w:val="nil"/>
            </w:tcBorders>
            <w:vAlign w:val="bottom"/>
          </w:tcPr>
          <w:p w14:paraId="31F4A8F5"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r>
              <w:rPr>
                <w:rFonts w:ascii="Garamond" w:hAnsi="Garamond" w:cs="Garamond"/>
                <w:sz w:val="14"/>
                <w:szCs w:val="14"/>
              </w:rPr>
              <w:t>1</w:t>
            </w:r>
          </w:p>
        </w:tc>
      </w:tr>
    </w:tbl>
    <w:p w14:paraId="0483F820"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type w:val="continuous"/>
          <w:pgSz w:w="8419" w:h="11906"/>
          <w:pgMar w:top="406" w:right="400" w:bottom="15" w:left="860" w:header="720" w:footer="720" w:gutter="0"/>
          <w:cols w:space="720" w:equalWidth="0">
            <w:col w:w="7160"/>
          </w:cols>
          <w:noEndnote/>
        </w:sectPr>
      </w:pPr>
    </w:p>
    <w:p w14:paraId="55D29108" w14:textId="77777777" w:rsidR="00C0177C" w:rsidRDefault="002F0857">
      <w:pPr>
        <w:widowControl w:val="0"/>
        <w:autoSpaceDE w:val="0"/>
        <w:autoSpaceDN w:val="0"/>
        <w:adjustRightInd w:val="0"/>
        <w:spacing w:after="0" w:line="240" w:lineRule="auto"/>
        <w:rPr>
          <w:rFonts w:ascii="Times New Roman" w:hAnsi="Times New Roman" w:cs="Times New Roman"/>
          <w:sz w:val="24"/>
          <w:szCs w:val="24"/>
        </w:rPr>
      </w:pPr>
      <w:bookmarkStart w:id="3" w:name="page7"/>
      <w:bookmarkEnd w:id="3"/>
      <w:r>
        <w:rPr>
          <w:noProof/>
          <w:lang w:eastAsia="ru-RU"/>
        </w:rPr>
        <w:lastRenderedPageBreak/>
        <w:drawing>
          <wp:anchor distT="0" distB="0" distL="114300" distR="114300" simplePos="0" relativeHeight="251663360" behindDoc="1" locked="0" layoutInCell="0" allowOverlap="1" wp14:anchorId="09322DE6" wp14:editId="65178959">
            <wp:simplePos x="0" y="0"/>
            <wp:positionH relativeFrom="page">
              <wp:posOffset>0</wp:posOffset>
            </wp:positionH>
            <wp:positionV relativeFrom="page">
              <wp:posOffset>0</wp:posOffset>
            </wp:positionV>
            <wp:extent cx="5346065" cy="539750"/>
            <wp:effectExtent l="0" t="0" r="0" b="0"/>
            <wp:wrapNone/>
            <wp:docPr id="2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46065" cy="539750"/>
                    </a:xfrm>
                    <a:prstGeom prst="rect">
                      <a:avLst/>
                    </a:prstGeom>
                    <a:noFill/>
                  </pic:spPr>
                </pic:pic>
              </a:graphicData>
            </a:graphic>
            <wp14:sizeRelH relativeFrom="page">
              <wp14:pctWidth>0</wp14:pctWidth>
            </wp14:sizeRelH>
            <wp14:sizeRelV relativeFrom="page">
              <wp14:pctHeight>0</wp14:pctHeight>
            </wp14:sizeRelV>
          </wp:anchor>
        </w:drawing>
      </w:r>
      <w:r w:rsidR="00612DC6">
        <w:rPr>
          <w:rFonts w:ascii="Garamond" w:hAnsi="Garamond" w:cs="Garamond"/>
          <w:b/>
          <w:bCs/>
          <w:color w:val="00984A"/>
          <w:sz w:val="44"/>
          <w:szCs w:val="44"/>
        </w:rPr>
        <w:t>Contents</w:t>
      </w:r>
    </w:p>
    <w:p w14:paraId="0A12BC99"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pgSz w:w="8419" w:h="11906"/>
          <w:pgMar w:top="406" w:right="5600" w:bottom="15" w:left="1140" w:header="720" w:footer="720" w:gutter="0"/>
          <w:cols w:space="720" w:equalWidth="0">
            <w:col w:w="1680"/>
          </w:cols>
          <w:noEndnote/>
        </w:sectPr>
      </w:pPr>
    </w:p>
    <w:p w14:paraId="0BD9E126" w14:textId="77777777" w:rsidR="00C0177C" w:rsidRDefault="00C0177C">
      <w:pPr>
        <w:widowControl w:val="0"/>
        <w:autoSpaceDE w:val="0"/>
        <w:autoSpaceDN w:val="0"/>
        <w:adjustRightInd w:val="0"/>
        <w:spacing w:after="0" w:line="283" w:lineRule="exact"/>
        <w:rPr>
          <w:rFonts w:ascii="Times New Roman" w:hAnsi="Times New Roman" w:cs="Times New Roman"/>
          <w:sz w:val="24"/>
          <w:szCs w:val="24"/>
        </w:rPr>
      </w:pPr>
    </w:p>
    <w:p w14:paraId="409F1EAF" w14:textId="77777777" w:rsidR="00C0177C" w:rsidRDefault="00612DC6">
      <w:pPr>
        <w:widowControl w:val="0"/>
        <w:tabs>
          <w:tab w:val="left" w:pos="1120"/>
        </w:tabs>
        <w:autoSpaceDE w:val="0"/>
        <w:autoSpaceDN w:val="0"/>
        <w:adjustRightInd w:val="0"/>
        <w:spacing w:after="0" w:line="240" w:lineRule="auto"/>
        <w:ind w:left="740"/>
        <w:rPr>
          <w:rFonts w:ascii="Times New Roman" w:hAnsi="Times New Roman" w:cs="Times New Roman"/>
          <w:sz w:val="24"/>
          <w:szCs w:val="24"/>
        </w:rPr>
      </w:pPr>
      <w:r>
        <w:rPr>
          <w:rFonts w:ascii="Garamond" w:hAnsi="Garamond" w:cs="Garamond"/>
          <w:color w:val="00984A"/>
          <w:sz w:val="19"/>
          <w:szCs w:val="19"/>
        </w:rPr>
        <w:t>1.</w:t>
      </w:r>
      <w:r>
        <w:rPr>
          <w:rFonts w:ascii="Times New Roman" w:hAnsi="Times New Roman" w:cs="Times New Roman"/>
          <w:sz w:val="24"/>
          <w:szCs w:val="24"/>
        </w:rPr>
        <w:tab/>
      </w:r>
      <w:r>
        <w:rPr>
          <w:rFonts w:ascii="Garamond" w:hAnsi="Garamond" w:cs="Garamond"/>
          <w:color w:val="00984A"/>
          <w:sz w:val="19"/>
          <w:szCs w:val="19"/>
        </w:rPr>
        <w:t xml:space="preserve">THE DRIVING </w:t>
      </w:r>
      <w:proofErr w:type="gramStart"/>
      <w:r>
        <w:rPr>
          <w:rFonts w:ascii="Garamond" w:hAnsi="Garamond" w:cs="Garamond"/>
          <w:color w:val="00984A"/>
          <w:sz w:val="19"/>
          <w:szCs w:val="19"/>
        </w:rPr>
        <w:t>TEST .</w:t>
      </w:r>
      <w:proofErr w:type="gramEnd"/>
      <w:r>
        <w:rPr>
          <w:rFonts w:ascii="Garamond" w:hAnsi="Garamond" w:cs="Garamond"/>
          <w:color w:val="00984A"/>
          <w:sz w:val="19"/>
          <w:szCs w:val="19"/>
        </w:rPr>
        <w:t xml:space="preserve"> .  .  .  .  .  .  .  .  .  .  .  .  .  .  .  .  .  .  .  .  .  .   3</w:t>
      </w:r>
    </w:p>
    <w:p w14:paraId="3368FC09" w14:textId="77777777" w:rsidR="00C0177C" w:rsidRDefault="00C0177C">
      <w:pPr>
        <w:widowControl w:val="0"/>
        <w:autoSpaceDE w:val="0"/>
        <w:autoSpaceDN w:val="0"/>
        <w:adjustRightInd w:val="0"/>
        <w:spacing w:after="0" w:line="26" w:lineRule="exact"/>
        <w:rPr>
          <w:rFonts w:ascii="Times New Roman" w:hAnsi="Times New Roman" w:cs="Times New Roman"/>
          <w:sz w:val="24"/>
          <w:szCs w:val="24"/>
        </w:rPr>
      </w:pPr>
    </w:p>
    <w:p w14:paraId="5D99C4A7" w14:textId="77777777" w:rsidR="00C0177C" w:rsidRDefault="00612DC6">
      <w:pPr>
        <w:widowControl w:val="0"/>
        <w:autoSpaceDE w:val="0"/>
        <w:autoSpaceDN w:val="0"/>
        <w:adjustRightInd w:val="0"/>
        <w:spacing w:after="0" w:line="240" w:lineRule="auto"/>
        <w:ind w:left="1140"/>
        <w:rPr>
          <w:rFonts w:ascii="Times New Roman" w:hAnsi="Times New Roman" w:cs="Times New Roman"/>
          <w:sz w:val="24"/>
          <w:szCs w:val="24"/>
        </w:rPr>
      </w:pPr>
      <w:r>
        <w:rPr>
          <w:rFonts w:ascii="Garamond" w:hAnsi="Garamond" w:cs="Garamond"/>
          <w:sz w:val="18"/>
          <w:szCs w:val="18"/>
        </w:rPr>
        <w:t>The way the test works</w:t>
      </w:r>
      <w:proofErr w:type="gramStart"/>
      <w:r>
        <w:rPr>
          <w:rFonts w:ascii="Garamond" w:hAnsi="Garamond" w:cs="Garamond"/>
          <w:sz w:val="18"/>
          <w:szCs w:val="18"/>
        </w:rPr>
        <w:t>..</w:t>
      </w:r>
      <w:proofErr w:type="gramEnd"/>
      <w:r>
        <w:rPr>
          <w:rFonts w:ascii="Garamond" w:hAnsi="Garamond" w:cs="Garamond"/>
          <w:sz w:val="18"/>
          <w:szCs w:val="18"/>
        </w:rPr>
        <w:t xml:space="preserve">  .  .  .  .  .  .  .  .  .  .  .  .  .  .  .  .  .  .  .  .  .  .  .  .  3</w:t>
      </w:r>
    </w:p>
    <w:p w14:paraId="6F1A1D45" w14:textId="77777777" w:rsidR="00C0177C" w:rsidRDefault="00C0177C">
      <w:pPr>
        <w:widowControl w:val="0"/>
        <w:autoSpaceDE w:val="0"/>
        <w:autoSpaceDN w:val="0"/>
        <w:adjustRightInd w:val="0"/>
        <w:spacing w:after="0" w:line="103" w:lineRule="exact"/>
        <w:rPr>
          <w:rFonts w:ascii="Times New Roman" w:hAnsi="Times New Roman" w:cs="Times New Roman"/>
          <w:sz w:val="24"/>
          <w:szCs w:val="24"/>
        </w:rPr>
      </w:pPr>
    </w:p>
    <w:tbl>
      <w:tblPr>
        <w:tblW w:w="0" w:type="auto"/>
        <w:tblInd w:w="740" w:type="dxa"/>
        <w:tblLayout w:type="fixed"/>
        <w:tblCellMar>
          <w:left w:w="0" w:type="dxa"/>
          <w:right w:w="0" w:type="dxa"/>
        </w:tblCellMar>
        <w:tblLook w:val="0000" w:firstRow="0" w:lastRow="0" w:firstColumn="0" w:lastColumn="0" w:noHBand="0" w:noVBand="0"/>
      </w:tblPr>
      <w:tblGrid>
        <w:gridCol w:w="260"/>
        <w:gridCol w:w="1400"/>
        <w:gridCol w:w="520"/>
        <w:gridCol w:w="320"/>
        <w:gridCol w:w="420"/>
        <w:gridCol w:w="1060"/>
        <w:gridCol w:w="2160"/>
        <w:gridCol w:w="120"/>
        <w:gridCol w:w="140"/>
      </w:tblGrid>
      <w:tr w:rsidR="00C0177C" w14:paraId="3CAF5262" w14:textId="77777777">
        <w:trPr>
          <w:trHeight w:val="240"/>
        </w:trPr>
        <w:tc>
          <w:tcPr>
            <w:tcW w:w="260" w:type="dxa"/>
            <w:tcBorders>
              <w:top w:val="nil"/>
              <w:left w:val="nil"/>
              <w:bottom w:val="nil"/>
              <w:right w:val="nil"/>
            </w:tcBorders>
            <w:vAlign w:val="bottom"/>
          </w:tcPr>
          <w:p w14:paraId="57E1E1C4" w14:textId="77777777" w:rsidR="00C0177C" w:rsidRDefault="00612DC6">
            <w:pPr>
              <w:widowControl w:val="0"/>
              <w:autoSpaceDE w:val="0"/>
              <w:autoSpaceDN w:val="0"/>
              <w:adjustRightInd w:val="0"/>
              <w:spacing w:after="0" w:line="240" w:lineRule="auto"/>
              <w:ind w:right="45"/>
              <w:jc w:val="right"/>
              <w:rPr>
                <w:rFonts w:ascii="Times New Roman" w:hAnsi="Times New Roman" w:cs="Times New Roman"/>
                <w:sz w:val="24"/>
                <w:szCs w:val="24"/>
              </w:rPr>
            </w:pPr>
            <w:r>
              <w:rPr>
                <w:rFonts w:ascii="Garamond" w:hAnsi="Garamond" w:cs="Garamond"/>
                <w:color w:val="00984A"/>
                <w:w w:val="76"/>
                <w:sz w:val="19"/>
                <w:szCs w:val="19"/>
              </w:rPr>
              <w:t>2.</w:t>
            </w:r>
          </w:p>
        </w:tc>
        <w:tc>
          <w:tcPr>
            <w:tcW w:w="2240" w:type="dxa"/>
            <w:gridSpan w:val="3"/>
            <w:tcBorders>
              <w:top w:val="nil"/>
              <w:left w:val="nil"/>
              <w:bottom w:val="nil"/>
              <w:right w:val="nil"/>
            </w:tcBorders>
            <w:vAlign w:val="bottom"/>
          </w:tcPr>
          <w:p w14:paraId="0F9F063B" w14:textId="77777777" w:rsidR="00C0177C" w:rsidRDefault="00612DC6">
            <w:pPr>
              <w:widowControl w:val="0"/>
              <w:autoSpaceDE w:val="0"/>
              <w:autoSpaceDN w:val="0"/>
              <w:adjustRightInd w:val="0"/>
              <w:spacing w:after="0" w:line="240" w:lineRule="auto"/>
              <w:ind w:left="140"/>
              <w:rPr>
                <w:rFonts w:ascii="Times New Roman" w:hAnsi="Times New Roman" w:cs="Times New Roman"/>
                <w:sz w:val="24"/>
                <w:szCs w:val="24"/>
              </w:rPr>
            </w:pPr>
            <w:r>
              <w:rPr>
                <w:rFonts w:ascii="Garamond" w:hAnsi="Garamond" w:cs="Garamond"/>
                <w:color w:val="00984A"/>
                <w:sz w:val="19"/>
                <w:szCs w:val="19"/>
              </w:rPr>
              <w:t>BEFORE YOU START. .</w:t>
            </w:r>
          </w:p>
        </w:tc>
        <w:tc>
          <w:tcPr>
            <w:tcW w:w="3640" w:type="dxa"/>
            <w:gridSpan w:val="3"/>
            <w:tcBorders>
              <w:top w:val="nil"/>
              <w:left w:val="nil"/>
              <w:bottom w:val="nil"/>
              <w:right w:val="nil"/>
            </w:tcBorders>
            <w:vAlign w:val="bottom"/>
          </w:tcPr>
          <w:p w14:paraId="62BEB9BB" w14:textId="77777777" w:rsidR="00C0177C" w:rsidRDefault="00612DC6">
            <w:pPr>
              <w:widowControl w:val="0"/>
              <w:autoSpaceDE w:val="0"/>
              <w:autoSpaceDN w:val="0"/>
              <w:adjustRightInd w:val="0"/>
              <w:spacing w:after="0" w:line="240" w:lineRule="auto"/>
              <w:rPr>
                <w:rFonts w:ascii="Times New Roman" w:hAnsi="Times New Roman" w:cs="Times New Roman"/>
                <w:sz w:val="24"/>
                <w:szCs w:val="24"/>
              </w:rPr>
            </w:pPr>
            <w:r>
              <w:rPr>
                <w:rFonts w:ascii="Garamond" w:hAnsi="Garamond" w:cs="Garamond"/>
                <w:color w:val="00984A"/>
                <w:sz w:val="19"/>
                <w:szCs w:val="19"/>
              </w:rPr>
              <w:t>.  .  .  .  .  .  .  .  .  .  .  .  .  .  .  .  .  .  .  .  .</w:t>
            </w:r>
          </w:p>
        </w:tc>
        <w:tc>
          <w:tcPr>
            <w:tcW w:w="120" w:type="dxa"/>
            <w:tcBorders>
              <w:top w:val="nil"/>
              <w:left w:val="nil"/>
              <w:bottom w:val="nil"/>
              <w:right w:val="nil"/>
            </w:tcBorders>
            <w:vAlign w:val="bottom"/>
          </w:tcPr>
          <w:p w14:paraId="49E832E5" w14:textId="77777777" w:rsidR="00C0177C" w:rsidRDefault="00C0177C">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nil"/>
              <w:left w:val="nil"/>
              <w:bottom w:val="nil"/>
              <w:right w:val="nil"/>
            </w:tcBorders>
            <w:vAlign w:val="bottom"/>
          </w:tcPr>
          <w:p w14:paraId="6BF54D9C"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r>
              <w:rPr>
                <w:rFonts w:ascii="Garamond" w:hAnsi="Garamond" w:cs="Garamond"/>
                <w:color w:val="00984A"/>
                <w:sz w:val="19"/>
                <w:szCs w:val="19"/>
              </w:rPr>
              <w:t>4</w:t>
            </w:r>
          </w:p>
        </w:tc>
      </w:tr>
      <w:tr w:rsidR="00C0177C" w14:paraId="77A40294" w14:textId="77777777">
        <w:trPr>
          <w:trHeight w:val="230"/>
        </w:trPr>
        <w:tc>
          <w:tcPr>
            <w:tcW w:w="260" w:type="dxa"/>
            <w:tcBorders>
              <w:top w:val="nil"/>
              <w:left w:val="nil"/>
              <w:bottom w:val="nil"/>
              <w:right w:val="nil"/>
            </w:tcBorders>
            <w:vAlign w:val="bottom"/>
          </w:tcPr>
          <w:p w14:paraId="2CF8450E" w14:textId="77777777" w:rsidR="00C0177C" w:rsidRDefault="00C0177C">
            <w:pPr>
              <w:widowControl w:val="0"/>
              <w:autoSpaceDE w:val="0"/>
              <w:autoSpaceDN w:val="0"/>
              <w:adjustRightInd w:val="0"/>
              <w:spacing w:after="0" w:line="240" w:lineRule="auto"/>
              <w:rPr>
                <w:rFonts w:ascii="Times New Roman" w:hAnsi="Times New Roman" w:cs="Times New Roman"/>
                <w:sz w:val="20"/>
                <w:szCs w:val="20"/>
              </w:rPr>
            </w:pPr>
          </w:p>
        </w:tc>
        <w:tc>
          <w:tcPr>
            <w:tcW w:w="2660" w:type="dxa"/>
            <w:gridSpan w:val="4"/>
            <w:tcBorders>
              <w:top w:val="nil"/>
              <w:left w:val="nil"/>
              <w:bottom w:val="nil"/>
              <w:right w:val="nil"/>
            </w:tcBorders>
            <w:vAlign w:val="bottom"/>
          </w:tcPr>
          <w:p w14:paraId="4B7E008E" w14:textId="77777777" w:rsidR="00C0177C" w:rsidRDefault="00612DC6">
            <w:pPr>
              <w:widowControl w:val="0"/>
              <w:autoSpaceDE w:val="0"/>
              <w:autoSpaceDN w:val="0"/>
              <w:adjustRightInd w:val="0"/>
              <w:spacing w:after="0" w:line="240" w:lineRule="auto"/>
              <w:ind w:left="140"/>
              <w:rPr>
                <w:rFonts w:ascii="Times New Roman" w:hAnsi="Times New Roman" w:cs="Times New Roman"/>
                <w:sz w:val="24"/>
                <w:szCs w:val="24"/>
              </w:rPr>
            </w:pPr>
            <w:r>
              <w:rPr>
                <w:rFonts w:ascii="Garamond" w:hAnsi="Garamond" w:cs="Garamond"/>
                <w:sz w:val="18"/>
                <w:szCs w:val="18"/>
              </w:rPr>
              <w:t>Bribing people is against the law. .</w:t>
            </w:r>
          </w:p>
        </w:tc>
        <w:tc>
          <w:tcPr>
            <w:tcW w:w="3220" w:type="dxa"/>
            <w:gridSpan w:val="2"/>
            <w:tcBorders>
              <w:top w:val="nil"/>
              <w:left w:val="nil"/>
              <w:bottom w:val="nil"/>
              <w:right w:val="nil"/>
            </w:tcBorders>
            <w:vAlign w:val="bottom"/>
          </w:tcPr>
          <w:p w14:paraId="3BE81297" w14:textId="77777777" w:rsidR="00C0177C" w:rsidRDefault="00612DC6">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Garamond" w:hAnsi="Garamond" w:cs="Garamond"/>
                <w:sz w:val="18"/>
                <w:szCs w:val="18"/>
              </w:rPr>
              <w:t>.  .  .  .  .  .  .  .  .  .  .  .  .  .  .  .  .  .  .</w:t>
            </w:r>
          </w:p>
        </w:tc>
        <w:tc>
          <w:tcPr>
            <w:tcW w:w="120" w:type="dxa"/>
            <w:tcBorders>
              <w:top w:val="nil"/>
              <w:left w:val="nil"/>
              <w:bottom w:val="nil"/>
              <w:right w:val="nil"/>
            </w:tcBorders>
            <w:vAlign w:val="bottom"/>
          </w:tcPr>
          <w:p w14:paraId="511DFDE0"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r>
              <w:rPr>
                <w:rFonts w:ascii="Garamond" w:hAnsi="Garamond" w:cs="Garamond"/>
                <w:sz w:val="18"/>
                <w:szCs w:val="18"/>
              </w:rPr>
              <w:t>.</w:t>
            </w:r>
          </w:p>
        </w:tc>
        <w:tc>
          <w:tcPr>
            <w:tcW w:w="140" w:type="dxa"/>
            <w:tcBorders>
              <w:top w:val="nil"/>
              <w:left w:val="nil"/>
              <w:bottom w:val="nil"/>
              <w:right w:val="nil"/>
            </w:tcBorders>
            <w:vAlign w:val="bottom"/>
          </w:tcPr>
          <w:p w14:paraId="06A15E1C"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r>
              <w:rPr>
                <w:rFonts w:ascii="Garamond" w:hAnsi="Garamond" w:cs="Garamond"/>
                <w:sz w:val="18"/>
                <w:szCs w:val="18"/>
              </w:rPr>
              <w:t>4</w:t>
            </w:r>
          </w:p>
        </w:tc>
      </w:tr>
      <w:tr w:rsidR="00C0177C" w14:paraId="535F1049" w14:textId="77777777">
        <w:trPr>
          <w:trHeight w:val="230"/>
        </w:trPr>
        <w:tc>
          <w:tcPr>
            <w:tcW w:w="260" w:type="dxa"/>
            <w:tcBorders>
              <w:top w:val="nil"/>
              <w:left w:val="nil"/>
              <w:bottom w:val="nil"/>
              <w:right w:val="nil"/>
            </w:tcBorders>
            <w:vAlign w:val="bottom"/>
          </w:tcPr>
          <w:p w14:paraId="6A03E09F" w14:textId="77777777" w:rsidR="00C0177C" w:rsidRDefault="00C0177C">
            <w:pPr>
              <w:widowControl w:val="0"/>
              <w:autoSpaceDE w:val="0"/>
              <w:autoSpaceDN w:val="0"/>
              <w:adjustRightInd w:val="0"/>
              <w:spacing w:after="0" w:line="240" w:lineRule="auto"/>
              <w:rPr>
                <w:rFonts w:ascii="Times New Roman" w:hAnsi="Times New Roman" w:cs="Times New Roman"/>
                <w:sz w:val="20"/>
                <w:szCs w:val="20"/>
              </w:rPr>
            </w:pPr>
          </w:p>
        </w:tc>
        <w:tc>
          <w:tcPr>
            <w:tcW w:w="1400" w:type="dxa"/>
            <w:tcBorders>
              <w:top w:val="nil"/>
              <w:left w:val="nil"/>
              <w:bottom w:val="nil"/>
              <w:right w:val="nil"/>
            </w:tcBorders>
            <w:vAlign w:val="bottom"/>
          </w:tcPr>
          <w:p w14:paraId="31CD3384" w14:textId="77777777" w:rsidR="00C0177C" w:rsidRDefault="00612DC6">
            <w:pPr>
              <w:widowControl w:val="0"/>
              <w:autoSpaceDE w:val="0"/>
              <w:autoSpaceDN w:val="0"/>
              <w:adjustRightInd w:val="0"/>
              <w:spacing w:after="0" w:line="240" w:lineRule="auto"/>
              <w:ind w:left="140"/>
              <w:rPr>
                <w:rFonts w:ascii="Times New Roman" w:hAnsi="Times New Roman" w:cs="Times New Roman"/>
                <w:sz w:val="24"/>
                <w:szCs w:val="24"/>
              </w:rPr>
            </w:pPr>
            <w:r>
              <w:rPr>
                <w:rFonts w:ascii="Garamond" w:hAnsi="Garamond" w:cs="Garamond"/>
                <w:sz w:val="18"/>
                <w:szCs w:val="18"/>
              </w:rPr>
              <w:t>Booking a test. .</w:t>
            </w:r>
          </w:p>
        </w:tc>
        <w:tc>
          <w:tcPr>
            <w:tcW w:w="4480" w:type="dxa"/>
            <w:gridSpan w:val="5"/>
            <w:tcBorders>
              <w:top w:val="nil"/>
              <w:left w:val="nil"/>
              <w:bottom w:val="nil"/>
              <w:right w:val="nil"/>
            </w:tcBorders>
            <w:vAlign w:val="bottom"/>
          </w:tcPr>
          <w:p w14:paraId="283E1D2E"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r>
              <w:rPr>
                <w:rFonts w:ascii="Garamond" w:hAnsi="Garamond" w:cs="Garamond"/>
                <w:sz w:val="18"/>
                <w:szCs w:val="18"/>
              </w:rPr>
              <w:t>.  .  .  .  .  .  .  .  .  .  .  .  .  .  .  .  .  .  .  .  .  .  .  .  .  .  .</w:t>
            </w:r>
          </w:p>
        </w:tc>
        <w:tc>
          <w:tcPr>
            <w:tcW w:w="120" w:type="dxa"/>
            <w:tcBorders>
              <w:top w:val="nil"/>
              <w:left w:val="nil"/>
              <w:bottom w:val="nil"/>
              <w:right w:val="nil"/>
            </w:tcBorders>
            <w:vAlign w:val="bottom"/>
          </w:tcPr>
          <w:p w14:paraId="71F23976" w14:textId="77777777" w:rsidR="00C0177C" w:rsidRDefault="00C0177C">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nil"/>
              <w:left w:val="nil"/>
              <w:bottom w:val="nil"/>
              <w:right w:val="nil"/>
            </w:tcBorders>
            <w:vAlign w:val="bottom"/>
          </w:tcPr>
          <w:p w14:paraId="74935634"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r>
              <w:rPr>
                <w:rFonts w:ascii="Garamond" w:hAnsi="Garamond" w:cs="Garamond"/>
                <w:sz w:val="18"/>
                <w:szCs w:val="18"/>
              </w:rPr>
              <w:t>4</w:t>
            </w:r>
          </w:p>
        </w:tc>
      </w:tr>
      <w:tr w:rsidR="00C0177C" w14:paraId="705EAB79" w14:textId="77777777">
        <w:trPr>
          <w:trHeight w:val="230"/>
        </w:trPr>
        <w:tc>
          <w:tcPr>
            <w:tcW w:w="260" w:type="dxa"/>
            <w:tcBorders>
              <w:top w:val="nil"/>
              <w:left w:val="nil"/>
              <w:bottom w:val="nil"/>
              <w:right w:val="nil"/>
            </w:tcBorders>
            <w:vAlign w:val="bottom"/>
          </w:tcPr>
          <w:p w14:paraId="0100A30E" w14:textId="77777777" w:rsidR="00C0177C" w:rsidRDefault="00C0177C">
            <w:pPr>
              <w:widowControl w:val="0"/>
              <w:autoSpaceDE w:val="0"/>
              <w:autoSpaceDN w:val="0"/>
              <w:adjustRightInd w:val="0"/>
              <w:spacing w:after="0" w:line="240" w:lineRule="auto"/>
              <w:rPr>
                <w:rFonts w:ascii="Times New Roman" w:hAnsi="Times New Roman" w:cs="Times New Roman"/>
                <w:sz w:val="20"/>
                <w:szCs w:val="20"/>
              </w:rPr>
            </w:pPr>
          </w:p>
        </w:tc>
        <w:tc>
          <w:tcPr>
            <w:tcW w:w="1920" w:type="dxa"/>
            <w:gridSpan w:val="2"/>
            <w:tcBorders>
              <w:top w:val="nil"/>
              <w:left w:val="nil"/>
              <w:bottom w:val="nil"/>
              <w:right w:val="nil"/>
            </w:tcBorders>
            <w:vAlign w:val="bottom"/>
          </w:tcPr>
          <w:p w14:paraId="107BFE18" w14:textId="77777777" w:rsidR="00C0177C" w:rsidRDefault="00612DC6">
            <w:pPr>
              <w:widowControl w:val="0"/>
              <w:autoSpaceDE w:val="0"/>
              <w:autoSpaceDN w:val="0"/>
              <w:adjustRightInd w:val="0"/>
              <w:spacing w:after="0" w:line="240" w:lineRule="auto"/>
              <w:ind w:left="140"/>
              <w:rPr>
                <w:rFonts w:ascii="Times New Roman" w:hAnsi="Times New Roman" w:cs="Times New Roman"/>
                <w:sz w:val="24"/>
                <w:szCs w:val="24"/>
              </w:rPr>
            </w:pPr>
            <w:r>
              <w:rPr>
                <w:rFonts w:ascii="Garamond" w:hAnsi="Garamond" w:cs="Garamond"/>
                <w:sz w:val="18"/>
                <w:szCs w:val="18"/>
              </w:rPr>
              <w:t>A completed logbook. .</w:t>
            </w:r>
          </w:p>
        </w:tc>
        <w:tc>
          <w:tcPr>
            <w:tcW w:w="3960" w:type="dxa"/>
            <w:gridSpan w:val="4"/>
            <w:tcBorders>
              <w:top w:val="nil"/>
              <w:left w:val="nil"/>
              <w:bottom w:val="nil"/>
              <w:right w:val="nil"/>
            </w:tcBorders>
            <w:vAlign w:val="bottom"/>
          </w:tcPr>
          <w:p w14:paraId="7FCFA66C"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r>
              <w:rPr>
                <w:rFonts w:ascii="Garamond" w:hAnsi="Garamond" w:cs="Garamond"/>
                <w:sz w:val="18"/>
                <w:szCs w:val="18"/>
              </w:rPr>
              <w:t>.  .  .  .  .  .  .  .  .  .  .  .  .  .  .  .  .  .  .  .  .  .  .  .</w:t>
            </w:r>
          </w:p>
        </w:tc>
        <w:tc>
          <w:tcPr>
            <w:tcW w:w="120" w:type="dxa"/>
            <w:tcBorders>
              <w:top w:val="nil"/>
              <w:left w:val="nil"/>
              <w:bottom w:val="nil"/>
              <w:right w:val="nil"/>
            </w:tcBorders>
            <w:vAlign w:val="bottom"/>
          </w:tcPr>
          <w:p w14:paraId="5C30826B" w14:textId="77777777" w:rsidR="00C0177C" w:rsidRDefault="00C0177C">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nil"/>
              <w:left w:val="nil"/>
              <w:bottom w:val="nil"/>
              <w:right w:val="nil"/>
            </w:tcBorders>
            <w:vAlign w:val="bottom"/>
          </w:tcPr>
          <w:p w14:paraId="4C082ACC"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r>
              <w:rPr>
                <w:rFonts w:ascii="Garamond" w:hAnsi="Garamond" w:cs="Garamond"/>
                <w:sz w:val="18"/>
                <w:szCs w:val="18"/>
              </w:rPr>
              <w:t>4</w:t>
            </w:r>
          </w:p>
        </w:tc>
      </w:tr>
      <w:tr w:rsidR="00C0177C" w14:paraId="2C45066F" w14:textId="77777777">
        <w:trPr>
          <w:trHeight w:val="230"/>
        </w:trPr>
        <w:tc>
          <w:tcPr>
            <w:tcW w:w="260" w:type="dxa"/>
            <w:tcBorders>
              <w:top w:val="nil"/>
              <w:left w:val="nil"/>
              <w:bottom w:val="nil"/>
              <w:right w:val="nil"/>
            </w:tcBorders>
            <w:vAlign w:val="bottom"/>
          </w:tcPr>
          <w:p w14:paraId="7AE53937" w14:textId="77777777" w:rsidR="00C0177C" w:rsidRDefault="00C0177C">
            <w:pPr>
              <w:widowControl w:val="0"/>
              <w:autoSpaceDE w:val="0"/>
              <w:autoSpaceDN w:val="0"/>
              <w:adjustRightInd w:val="0"/>
              <w:spacing w:after="0" w:line="240" w:lineRule="auto"/>
              <w:rPr>
                <w:rFonts w:ascii="Times New Roman" w:hAnsi="Times New Roman" w:cs="Times New Roman"/>
                <w:sz w:val="20"/>
                <w:szCs w:val="20"/>
              </w:rPr>
            </w:pPr>
          </w:p>
        </w:tc>
        <w:tc>
          <w:tcPr>
            <w:tcW w:w="1400" w:type="dxa"/>
            <w:tcBorders>
              <w:top w:val="nil"/>
              <w:left w:val="nil"/>
              <w:bottom w:val="nil"/>
              <w:right w:val="nil"/>
            </w:tcBorders>
            <w:vAlign w:val="bottom"/>
          </w:tcPr>
          <w:p w14:paraId="46D0E15A" w14:textId="77777777" w:rsidR="00C0177C" w:rsidRDefault="00612DC6">
            <w:pPr>
              <w:widowControl w:val="0"/>
              <w:autoSpaceDE w:val="0"/>
              <w:autoSpaceDN w:val="0"/>
              <w:adjustRightInd w:val="0"/>
              <w:spacing w:after="0" w:line="240" w:lineRule="auto"/>
              <w:ind w:left="140"/>
              <w:rPr>
                <w:rFonts w:ascii="Times New Roman" w:hAnsi="Times New Roman" w:cs="Times New Roman"/>
                <w:sz w:val="24"/>
                <w:szCs w:val="24"/>
              </w:rPr>
            </w:pPr>
            <w:r>
              <w:rPr>
                <w:rFonts w:ascii="Garamond" w:hAnsi="Garamond" w:cs="Garamond"/>
                <w:w w:val="99"/>
                <w:sz w:val="18"/>
                <w:szCs w:val="18"/>
              </w:rPr>
              <w:t xml:space="preserve">Taking the </w:t>
            </w:r>
            <w:proofErr w:type="gramStart"/>
            <w:r>
              <w:rPr>
                <w:rFonts w:ascii="Garamond" w:hAnsi="Garamond" w:cs="Garamond"/>
                <w:w w:val="99"/>
                <w:sz w:val="18"/>
                <w:szCs w:val="18"/>
              </w:rPr>
              <w:t>test.</w:t>
            </w:r>
            <w:proofErr w:type="gramEnd"/>
            <w:r>
              <w:rPr>
                <w:rFonts w:ascii="Garamond" w:hAnsi="Garamond" w:cs="Garamond"/>
                <w:w w:val="99"/>
                <w:sz w:val="18"/>
                <w:szCs w:val="18"/>
              </w:rPr>
              <w:t xml:space="preserve"> . .</w:t>
            </w:r>
          </w:p>
        </w:tc>
        <w:tc>
          <w:tcPr>
            <w:tcW w:w="520" w:type="dxa"/>
            <w:tcBorders>
              <w:top w:val="nil"/>
              <w:left w:val="nil"/>
              <w:bottom w:val="nil"/>
              <w:right w:val="nil"/>
            </w:tcBorders>
            <w:vAlign w:val="bottom"/>
          </w:tcPr>
          <w:p w14:paraId="56620299"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proofErr w:type="gramStart"/>
            <w:r>
              <w:rPr>
                <w:rFonts w:ascii="Garamond" w:hAnsi="Garamond" w:cs="Garamond"/>
                <w:sz w:val="18"/>
                <w:szCs w:val="18"/>
              </w:rPr>
              <w:t>. .</w:t>
            </w:r>
            <w:proofErr w:type="gramEnd"/>
            <w:r>
              <w:rPr>
                <w:rFonts w:ascii="Garamond" w:hAnsi="Garamond" w:cs="Garamond"/>
                <w:sz w:val="18"/>
                <w:szCs w:val="18"/>
              </w:rPr>
              <w:t xml:space="preserve"> . . . .</w:t>
            </w:r>
          </w:p>
        </w:tc>
        <w:tc>
          <w:tcPr>
            <w:tcW w:w="320" w:type="dxa"/>
            <w:tcBorders>
              <w:top w:val="nil"/>
              <w:left w:val="nil"/>
              <w:bottom w:val="nil"/>
              <w:right w:val="nil"/>
            </w:tcBorders>
            <w:vAlign w:val="bottom"/>
          </w:tcPr>
          <w:p w14:paraId="090A9DAC"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proofErr w:type="gramStart"/>
            <w:r>
              <w:rPr>
                <w:rFonts w:ascii="Garamond" w:hAnsi="Garamond" w:cs="Garamond"/>
                <w:sz w:val="18"/>
                <w:szCs w:val="18"/>
              </w:rPr>
              <w:t>. .</w:t>
            </w:r>
            <w:proofErr w:type="gramEnd"/>
            <w:r>
              <w:rPr>
                <w:rFonts w:ascii="Garamond" w:hAnsi="Garamond" w:cs="Garamond"/>
                <w:sz w:val="18"/>
                <w:szCs w:val="18"/>
              </w:rPr>
              <w:t xml:space="preserve"> .</w:t>
            </w:r>
          </w:p>
        </w:tc>
        <w:tc>
          <w:tcPr>
            <w:tcW w:w="420" w:type="dxa"/>
            <w:tcBorders>
              <w:top w:val="nil"/>
              <w:left w:val="nil"/>
              <w:bottom w:val="nil"/>
              <w:right w:val="nil"/>
            </w:tcBorders>
            <w:vAlign w:val="bottom"/>
          </w:tcPr>
          <w:p w14:paraId="774F8D26" w14:textId="77777777" w:rsidR="00C0177C" w:rsidRDefault="00612DC6">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Garamond" w:hAnsi="Garamond" w:cs="Garamond"/>
                <w:sz w:val="18"/>
                <w:szCs w:val="18"/>
              </w:rPr>
              <w:t>. .</w:t>
            </w:r>
            <w:proofErr w:type="gramEnd"/>
            <w:r>
              <w:rPr>
                <w:rFonts w:ascii="Garamond" w:hAnsi="Garamond" w:cs="Garamond"/>
                <w:sz w:val="18"/>
                <w:szCs w:val="18"/>
              </w:rPr>
              <w:t xml:space="preserve"> . . .</w:t>
            </w:r>
          </w:p>
        </w:tc>
        <w:tc>
          <w:tcPr>
            <w:tcW w:w="1060" w:type="dxa"/>
            <w:tcBorders>
              <w:top w:val="nil"/>
              <w:left w:val="nil"/>
              <w:bottom w:val="nil"/>
              <w:right w:val="nil"/>
            </w:tcBorders>
            <w:vAlign w:val="bottom"/>
          </w:tcPr>
          <w:p w14:paraId="41E6D773" w14:textId="77777777" w:rsidR="00C0177C" w:rsidRDefault="00612DC6">
            <w:pPr>
              <w:widowControl w:val="0"/>
              <w:autoSpaceDE w:val="0"/>
              <w:autoSpaceDN w:val="0"/>
              <w:adjustRightInd w:val="0"/>
              <w:spacing w:after="0" w:line="240" w:lineRule="auto"/>
              <w:ind w:right="50"/>
              <w:jc w:val="right"/>
              <w:rPr>
                <w:rFonts w:ascii="Times New Roman" w:hAnsi="Times New Roman" w:cs="Times New Roman"/>
                <w:sz w:val="24"/>
                <w:szCs w:val="24"/>
              </w:rPr>
            </w:pPr>
            <w:proofErr w:type="gramStart"/>
            <w:r>
              <w:rPr>
                <w:rFonts w:ascii="Garamond" w:hAnsi="Garamond" w:cs="Garamond"/>
                <w:sz w:val="18"/>
                <w:szCs w:val="18"/>
              </w:rPr>
              <w:t>. .</w:t>
            </w:r>
            <w:proofErr w:type="gramEnd"/>
            <w:r>
              <w:rPr>
                <w:rFonts w:ascii="Garamond" w:hAnsi="Garamond" w:cs="Garamond"/>
                <w:sz w:val="18"/>
                <w:szCs w:val="18"/>
              </w:rPr>
              <w:t xml:space="preserve"> . . . . . . . . .</w:t>
            </w:r>
          </w:p>
        </w:tc>
        <w:tc>
          <w:tcPr>
            <w:tcW w:w="2160" w:type="dxa"/>
            <w:tcBorders>
              <w:top w:val="nil"/>
              <w:left w:val="nil"/>
              <w:bottom w:val="nil"/>
              <w:right w:val="nil"/>
            </w:tcBorders>
            <w:vAlign w:val="bottom"/>
          </w:tcPr>
          <w:p w14:paraId="4FE43F4D" w14:textId="77777777" w:rsidR="00C0177C" w:rsidRDefault="00C0177C">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nil"/>
            </w:tcBorders>
            <w:vAlign w:val="bottom"/>
          </w:tcPr>
          <w:p w14:paraId="025D55BA" w14:textId="77777777" w:rsidR="00C0177C" w:rsidRDefault="00C0177C">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nil"/>
              <w:left w:val="nil"/>
              <w:bottom w:val="nil"/>
              <w:right w:val="nil"/>
            </w:tcBorders>
            <w:vAlign w:val="bottom"/>
          </w:tcPr>
          <w:p w14:paraId="51AE717F"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r>
              <w:rPr>
                <w:rFonts w:ascii="Garamond" w:hAnsi="Garamond" w:cs="Garamond"/>
                <w:sz w:val="18"/>
                <w:szCs w:val="18"/>
              </w:rPr>
              <w:t>5</w:t>
            </w:r>
          </w:p>
        </w:tc>
      </w:tr>
      <w:tr w:rsidR="00C0177C" w14:paraId="365B17C5" w14:textId="77777777">
        <w:trPr>
          <w:trHeight w:val="230"/>
        </w:trPr>
        <w:tc>
          <w:tcPr>
            <w:tcW w:w="260" w:type="dxa"/>
            <w:tcBorders>
              <w:top w:val="nil"/>
              <w:left w:val="nil"/>
              <w:bottom w:val="nil"/>
              <w:right w:val="nil"/>
            </w:tcBorders>
            <w:vAlign w:val="bottom"/>
          </w:tcPr>
          <w:p w14:paraId="6F148D03" w14:textId="77777777" w:rsidR="00C0177C" w:rsidRDefault="00C0177C">
            <w:pPr>
              <w:widowControl w:val="0"/>
              <w:autoSpaceDE w:val="0"/>
              <w:autoSpaceDN w:val="0"/>
              <w:adjustRightInd w:val="0"/>
              <w:spacing w:after="0" w:line="240" w:lineRule="auto"/>
              <w:rPr>
                <w:rFonts w:ascii="Times New Roman" w:hAnsi="Times New Roman" w:cs="Times New Roman"/>
                <w:sz w:val="20"/>
                <w:szCs w:val="20"/>
              </w:rPr>
            </w:pPr>
          </w:p>
        </w:tc>
        <w:tc>
          <w:tcPr>
            <w:tcW w:w="3720" w:type="dxa"/>
            <w:gridSpan w:val="5"/>
            <w:tcBorders>
              <w:top w:val="nil"/>
              <w:left w:val="nil"/>
              <w:bottom w:val="nil"/>
              <w:right w:val="nil"/>
            </w:tcBorders>
            <w:vAlign w:val="bottom"/>
          </w:tcPr>
          <w:p w14:paraId="0272B13E" w14:textId="77777777" w:rsidR="00C0177C" w:rsidRDefault="00612DC6">
            <w:pPr>
              <w:widowControl w:val="0"/>
              <w:autoSpaceDE w:val="0"/>
              <w:autoSpaceDN w:val="0"/>
              <w:adjustRightInd w:val="0"/>
              <w:spacing w:after="0" w:line="240" w:lineRule="auto"/>
              <w:ind w:left="140"/>
              <w:rPr>
                <w:rFonts w:ascii="Times New Roman" w:hAnsi="Times New Roman" w:cs="Times New Roman"/>
                <w:sz w:val="24"/>
                <w:szCs w:val="24"/>
              </w:rPr>
            </w:pPr>
            <w:r>
              <w:rPr>
                <w:rFonts w:ascii="Garamond" w:hAnsi="Garamond" w:cs="Garamond"/>
                <w:sz w:val="18"/>
                <w:szCs w:val="18"/>
              </w:rPr>
              <w:t>Your car must be roadworthy and ready to drive. .</w:t>
            </w:r>
          </w:p>
        </w:tc>
        <w:tc>
          <w:tcPr>
            <w:tcW w:w="2160" w:type="dxa"/>
            <w:tcBorders>
              <w:top w:val="nil"/>
              <w:left w:val="nil"/>
              <w:bottom w:val="nil"/>
              <w:right w:val="nil"/>
            </w:tcBorders>
            <w:vAlign w:val="bottom"/>
          </w:tcPr>
          <w:p w14:paraId="05064276"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r>
              <w:rPr>
                <w:rFonts w:ascii="Garamond" w:hAnsi="Garamond" w:cs="Garamond"/>
                <w:sz w:val="18"/>
                <w:szCs w:val="18"/>
              </w:rPr>
              <w:t>.  .  .  .  .  .  .  .  .  .  .  .  .</w:t>
            </w:r>
          </w:p>
        </w:tc>
        <w:tc>
          <w:tcPr>
            <w:tcW w:w="120" w:type="dxa"/>
            <w:tcBorders>
              <w:top w:val="nil"/>
              <w:left w:val="nil"/>
              <w:bottom w:val="nil"/>
              <w:right w:val="nil"/>
            </w:tcBorders>
            <w:vAlign w:val="bottom"/>
          </w:tcPr>
          <w:p w14:paraId="5C305F6A" w14:textId="77777777" w:rsidR="00C0177C" w:rsidRDefault="00C0177C">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nil"/>
              <w:left w:val="nil"/>
              <w:bottom w:val="nil"/>
              <w:right w:val="nil"/>
            </w:tcBorders>
            <w:vAlign w:val="bottom"/>
          </w:tcPr>
          <w:p w14:paraId="46C95F55"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r>
              <w:rPr>
                <w:rFonts w:ascii="Garamond" w:hAnsi="Garamond" w:cs="Garamond"/>
                <w:sz w:val="18"/>
                <w:szCs w:val="18"/>
              </w:rPr>
              <w:t>5</w:t>
            </w:r>
          </w:p>
        </w:tc>
      </w:tr>
      <w:tr w:rsidR="00C0177C" w14:paraId="7C1A8732" w14:textId="77777777">
        <w:trPr>
          <w:trHeight w:val="231"/>
        </w:trPr>
        <w:tc>
          <w:tcPr>
            <w:tcW w:w="260" w:type="dxa"/>
            <w:tcBorders>
              <w:top w:val="nil"/>
              <w:left w:val="nil"/>
              <w:bottom w:val="nil"/>
              <w:right w:val="nil"/>
            </w:tcBorders>
            <w:vAlign w:val="bottom"/>
          </w:tcPr>
          <w:p w14:paraId="5FABBCE0" w14:textId="77777777" w:rsidR="00C0177C" w:rsidRDefault="00C0177C">
            <w:pPr>
              <w:widowControl w:val="0"/>
              <w:autoSpaceDE w:val="0"/>
              <w:autoSpaceDN w:val="0"/>
              <w:adjustRightInd w:val="0"/>
              <w:spacing w:after="0" w:line="240" w:lineRule="auto"/>
              <w:rPr>
                <w:rFonts w:ascii="Times New Roman" w:hAnsi="Times New Roman" w:cs="Times New Roman"/>
                <w:sz w:val="20"/>
                <w:szCs w:val="20"/>
              </w:rPr>
            </w:pPr>
          </w:p>
        </w:tc>
        <w:tc>
          <w:tcPr>
            <w:tcW w:w="2240" w:type="dxa"/>
            <w:gridSpan w:val="3"/>
            <w:tcBorders>
              <w:top w:val="nil"/>
              <w:left w:val="nil"/>
              <w:bottom w:val="nil"/>
              <w:right w:val="nil"/>
            </w:tcBorders>
            <w:vAlign w:val="bottom"/>
          </w:tcPr>
          <w:p w14:paraId="5A79D52F" w14:textId="77777777" w:rsidR="00C0177C" w:rsidRDefault="00612DC6">
            <w:pPr>
              <w:widowControl w:val="0"/>
              <w:autoSpaceDE w:val="0"/>
              <w:autoSpaceDN w:val="0"/>
              <w:adjustRightInd w:val="0"/>
              <w:spacing w:after="0" w:line="240" w:lineRule="auto"/>
              <w:ind w:left="140"/>
              <w:rPr>
                <w:rFonts w:ascii="Times New Roman" w:hAnsi="Times New Roman" w:cs="Times New Roman"/>
                <w:sz w:val="24"/>
                <w:szCs w:val="24"/>
              </w:rPr>
            </w:pPr>
            <w:r>
              <w:rPr>
                <w:rFonts w:ascii="Garamond" w:hAnsi="Garamond" w:cs="Garamond"/>
                <w:sz w:val="18"/>
                <w:szCs w:val="18"/>
              </w:rPr>
              <w:t>Why a test can be cancelled. .</w:t>
            </w:r>
          </w:p>
        </w:tc>
        <w:tc>
          <w:tcPr>
            <w:tcW w:w="3640" w:type="dxa"/>
            <w:gridSpan w:val="3"/>
            <w:tcBorders>
              <w:top w:val="nil"/>
              <w:left w:val="nil"/>
              <w:bottom w:val="nil"/>
              <w:right w:val="nil"/>
            </w:tcBorders>
            <w:vAlign w:val="bottom"/>
          </w:tcPr>
          <w:p w14:paraId="0EF456ED" w14:textId="77777777" w:rsidR="00C0177C" w:rsidRDefault="00612DC6">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Garamond" w:hAnsi="Garamond" w:cs="Garamond"/>
                <w:sz w:val="18"/>
                <w:szCs w:val="18"/>
              </w:rPr>
              <w:t>.  .  .  .  .  .  .  .  .  .  .  .  .  .  .  .  .  .  .  .  .</w:t>
            </w:r>
          </w:p>
        </w:tc>
        <w:tc>
          <w:tcPr>
            <w:tcW w:w="120" w:type="dxa"/>
            <w:tcBorders>
              <w:top w:val="nil"/>
              <w:left w:val="nil"/>
              <w:bottom w:val="nil"/>
              <w:right w:val="nil"/>
            </w:tcBorders>
            <w:vAlign w:val="bottom"/>
          </w:tcPr>
          <w:p w14:paraId="4EB77652"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r>
              <w:rPr>
                <w:rFonts w:ascii="Garamond" w:hAnsi="Garamond" w:cs="Garamond"/>
                <w:sz w:val="18"/>
                <w:szCs w:val="18"/>
              </w:rPr>
              <w:t>.</w:t>
            </w:r>
          </w:p>
        </w:tc>
        <w:tc>
          <w:tcPr>
            <w:tcW w:w="140" w:type="dxa"/>
            <w:tcBorders>
              <w:top w:val="nil"/>
              <w:left w:val="nil"/>
              <w:bottom w:val="nil"/>
              <w:right w:val="nil"/>
            </w:tcBorders>
            <w:vAlign w:val="bottom"/>
          </w:tcPr>
          <w:p w14:paraId="6F4318C7"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r>
              <w:rPr>
                <w:rFonts w:ascii="Garamond" w:hAnsi="Garamond" w:cs="Garamond"/>
                <w:sz w:val="18"/>
                <w:szCs w:val="18"/>
              </w:rPr>
              <w:t>5</w:t>
            </w:r>
          </w:p>
        </w:tc>
      </w:tr>
    </w:tbl>
    <w:p w14:paraId="20C18193" w14:textId="77777777" w:rsidR="00C0177C" w:rsidRDefault="00C0177C">
      <w:pPr>
        <w:widowControl w:val="0"/>
        <w:autoSpaceDE w:val="0"/>
        <w:autoSpaceDN w:val="0"/>
        <w:adjustRightInd w:val="0"/>
        <w:spacing w:after="0" w:line="73" w:lineRule="exact"/>
        <w:rPr>
          <w:rFonts w:ascii="Times New Roman" w:hAnsi="Times New Roman" w:cs="Times New Roman"/>
          <w:sz w:val="24"/>
          <w:szCs w:val="24"/>
        </w:rPr>
      </w:pPr>
    </w:p>
    <w:tbl>
      <w:tblPr>
        <w:tblW w:w="0" w:type="auto"/>
        <w:tblInd w:w="740" w:type="dxa"/>
        <w:tblLayout w:type="fixed"/>
        <w:tblCellMar>
          <w:left w:w="0" w:type="dxa"/>
          <w:right w:w="0" w:type="dxa"/>
        </w:tblCellMar>
        <w:tblLook w:val="0000" w:firstRow="0" w:lastRow="0" w:firstColumn="0" w:lastColumn="0" w:noHBand="0" w:noVBand="0"/>
      </w:tblPr>
      <w:tblGrid>
        <w:gridCol w:w="6220"/>
        <w:gridCol w:w="180"/>
      </w:tblGrid>
      <w:tr w:rsidR="00C0177C" w14:paraId="65062F3D" w14:textId="77777777">
        <w:trPr>
          <w:trHeight w:val="245"/>
        </w:trPr>
        <w:tc>
          <w:tcPr>
            <w:tcW w:w="6220" w:type="dxa"/>
            <w:tcBorders>
              <w:top w:val="nil"/>
              <w:left w:val="nil"/>
              <w:bottom w:val="nil"/>
              <w:right w:val="nil"/>
            </w:tcBorders>
            <w:vAlign w:val="bottom"/>
          </w:tcPr>
          <w:p w14:paraId="3A94BA59" w14:textId="77777777" w:rsidR="00C0177C" w:rsidRDefault="00612DC6">
            <w:pPr>
              <w:widowControl w:val="0"/>
              <w:autoSpaceDE w:val="0"/>
              <w:autoSpaceDN w:val="0"/>
              <w:adjustRightInd w:val="0"/>
              <w:spacing w:after="0" w:line="240" w:lineRule="auto"/>
              <w:rPr>
                <w:rFonts w:ascii="Times New Roman" w:hAnsi="Times New Roman" w:cs="Times New Roman"/>
                <w:sz w:val="24"/>
                <w:szCs w:val="24"/>
              </w:rPr>
            </w:pPr>
            <w:r>
              <w:rPr>
                <w:rFonts w:ascii="Garamond" w:hAnsi="Garamond" w:cs="Garamond"/>
                <w:color w:val="00984A"/>
                <w:sz w:val="19"/>
                <w:szCs w:val="19"/>
              </w:rPr>
              <w:t xml:space="preserve">3.   LOW RISK </w:t>
            </w:r>
            <w:proofErr w:type="gramStart"/>
            <w:r>
              <w:rPr>
                <w:rFonts w:ascii="Garamond" w:hAnsi="Garamond" w:cs="Garamond"/>
                <w:color w:val="00984A"/>
                <w:sz w:val="19"/>
                <w:szCs w:val="19"/>
              </w:rPr>
              <w:t>DRIVING .</w:t>
            </w:r>
            <w:proofErr w:type="gramEnd"/>
            <w:r>
              <w:rPr>
                <w:rFonts w:ascii="Garamond" w:hAnsi="Garamond" w:cs="Garamond"/>
                <w:color w:val="00984A"/>
                <w:sz w:val="19"/>
                <w:szCs w:val="19"/>
              </w:rPr>
              <w:t xml:space="preserve"> .  .  .  .  .  .  .  .  .  .  .  .  .  .  .  .  .  .  .  .  .  .</w:t>
            </w:r>
          </w:p>
        </w:tc>
        <w:tc>
          <w:tcPr>
            <w:tcW w:w="180" w:type="dxa"/>
            <w:tcBorders>
              <w:top w:val="nil"/>
              <w:left w:val="nil"/>
              <w:bottom w:val="nil"/>
              <w:right w:val="nil"/>
            </w:tcBorders>
            <w:vAlign w:val="bottom"/>
          </w:tcPr>
          <w:p w14:paraId="76BDA8EB"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r>
              <w:rPr>
                <w:rFonts w:ascii="Garamond" w:hAnsi="Garamond" w:cs="Garamond"/>
                <w:color w:val="00984A"/>
                <w:sz w:val="19"/>
                <w:szCs w:val="19"/>
              </w:rPr>
              <w:t>6</w:t>
            </w:r>
          </w:p>
        </w:tc>
      </w:tr>
      <w:tr w:rsidR="00C0177C" w14:paraId="1A6A6F29" w14:textId="77777777">
        <w:trPr>
          <w:trHeight w:val="253"/>
        </w:trPr>
        <w:tc>
          <w:tcPr>
            <w:tcW w:w="6220" w:type="dxa"/>
            <w:tcBorders>
              <w:top w:val="nil"/>
              <w:left w:val="nil"/>
              <w:bottom w:val="nil"/>
              <w:right w:val="nil"/>
            </w:tcBorders>
            <w:vAlign w:val="bottom"/>
          </w:tcPr>
          <w:p w14:paraId="394F1858" w14:textId="77777777" w:rsidR="00C0177C" w:rsidRDefault="00612DC6">
            <w:pPr>
              <w:widowControl w:val="0"/>
              <w:autoSpaceDE w:val="0"/>
              <w:autoSpaceDN w:val="0"/>
              <w:adjustRightInd w:val="0"/>
              <w:spacing w:after="0" w:line="240" w:lineRule="auto"/>
              <w:ind w:left="400"/>
              <w:rPr>
                <w:rFonts w:ascii="Times New Roman" w:hAnsi="Times New Roman" w:cs="Times New Roman"/>
                <w:sz w:val="24"/>
                <w:szCs w:val="24"/>
              </w:rPr>
            </w:pPr>
            <w:r>
              <w:rPr>
                <w:rFonts w:ascii="Garamond" w:hAnsi="Garamond" w:cs="Garamond"/>
                <w:b/>
                <w:bCs/>
                <w:sz w:val="18"/>
                <w:szCs w:val="18"/>
              </w:rPr>
              <w:t>Observation</w:t>
            </w:r>
          </w:p>
        </w:tc>
        <w:tc>
          <w:tcPr>
            <w:tcW w:w="180" w:type="dxa"/>
            <w:tcBorders>
              <w:top w:val="nil"/>
              <w:left w:val="nil"/>
              <w:bottom w:val="nil"/>
              <w:right w:val="nil"/>
            </w:tcBorders>
            <w:vAlign w:val="bottom"/>
          </w:tcPr>
          <w:p w14:paraId="2A65B200" w14:textId="77777777" w:rsidR="00C0177C" w:rsidRDefault="00C0177C">
            <w:pPr>
              <w:widowControl w:val="0"/>
              <w:autoSpaceDE w:val="0"/>
              <w:autoSpaceDN w:val="0"/>
              <w:adjustRightInd w:val="0"/>
              <w:spacing w:after="0" w:line="240" w:lineRule="auto"/>
              <w:rPr>
                <w:rFonts w:ascii="Times New Roman" w:hAnsi="Times New Roman" w:cs="Times New Roman"/>
                <w:sz w:val="21"/>
                <w:szCs w:val="21"/>
              </w:rPr>
            </w:pPr>
          </w:p>
        </w:tc>
      </w:tr>
      <w:tr w:rsidR="00C0177C" w14:paraId="41304ED6" w14:textId="77777777">
        <w:trPr>
          <w:trHeight w:val="230"/>
        </w:trPr>
        <w:tc>
          <w:tcPr>
            <w:tcW w:w="6220" w:type="dxa"/>
            <w:tcBorders>
              <w:top w:val="nil"/>
              <w:left w:val="nil"/>
              <w:bottom w:val="nil"/>
              <w:right w:val="nil"/>
            </w:tcBorders>
            <w:vAlign w:val="bottom"/>
          </w:tcPr>
          <w:p w14:paraId="0037447A" w14:textId="77777777" w:rsidR="00C0177C" w:rsidRDefault="00612DC6">
            <w:pPr>
              <w:widowControl w:val="0"/>
              <w:autoSpaceDE w:val="0"/>
              <w:autoSpaceDN w:val="0"/>
              <w:adjustRightInd w:val="0"/>
              <w:spacing w:after="0" w:line="240" w:lineRule="auto"/>
              <w:ind w:left="400"/>
              <w:rPr>
                <w:rFonts w:ascii="Times New Roman" w:hAnsi="Times New Roman" w:cs="Times New Roman"/>
                <w:sz w:val="24"/>
                <w:szCs w:val="24"/>
              </w:rPr>
            </w:pPr>
            <w:proofErr w:type="gramStart"/>
            <w:r>
              <w:rPr>
                <w:rFonts w:ascii="Garamond" w:hAnsi="Garamond" w:cs="Garamond"/>
                <w:sz w:val="18"/>
                <w:szCs w:val="18"/>
              </w:rPr>
              <w:t>Scanning .</w:t>
            </w:r>
            <w:proofErr w:type="gramEnd"/>
            <w:r>
              <w:rPr>
                <w:rFonts w:ascii="Garamond" w:hAnsi="Garamond" w:cs="Garamond"/>
                <w:sz w:val="18"/>
                <w:szCs w:val="18"/>
              </w:rPr>
              <w:t xml:space="preserve"> .  .  .  .  .  .  .  .  .  .  .  .  .  .  .  .  .  .  .  .  .  .  .  .  .  .  .  .  .  .</w:t>
            </w:r>
          </w:p>
        </w:tc>
        <w:tc>
          <w:tcPr>
            <w:tcW w:w="180" w:type="dxa"/>
            <w:tcBorders>
              <w:top w:val="nil"/>
              <w:left w:val="nil"/>
              <w:bottom w:val="nil"/>
              <w:right w:val="nil"/>
            </w:tcBorders>
            <w:vAlign w:val="bottom"/>
          </w:tcPr>
          <w:p w14:paraId="634AA1DC"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r>
              <w:rPr>
                <w:rFonts w:ascii="Garamond" w:hAnsi="Garamond" w:cs="Garamond"/>
                <w:sz w:val="18"/>
                <w:szCs w:val="18"/>
              </w:rPr>
              <w:t>6</w:t>
            </w:r>
          </w:p>
        </w:tc>
      </w:tr>
      <w:tr w:rsidR="00C0177C" w14:paraId="207BD8C5" w14:textId="77777777">
        <w:trPr>
          <w:trHeight w:val="231"/>
        </w:trPr>
        <w:tc>
          <w:tcPr>
            <w:tcW w:w="6220" w:type="dxa"/>
            <w:tcBorders>
              <w:top w:val="nil"/>
              <w:left w:val="nil"/>
              <w:bottom w:val="nil"/>
              <w:right w:val="nil"/>
            </w:tcBorders>
            <w:vAlign w:val="bottom"/>
          </w:tcPr>
          <w:p w14:paraId="754D4EC4" w14:textId="77777777" w:rsidR="00C0177C" w:rsidRDefault="00612DC6">
            <w:pPr>
              <w:widowControl w:val="0"/>
              <w:autoSpaceDE w:val="0"/>
              <w:autoSpaceDN w:val="0"/>
              <w:adjustRightInd w:val="0"/>
              <w:spacing w:after="0" w:line="240" w:lineRule="auto"/>
              <w:ind w:left="400"/>
              <w:rPr>
                <w:rFonts w:ascii="Times New Roman" w:hAnsi="Times New Roman" w:cs="Times New Roman"/>
                <w:sz w:val="24"/>
                <w:szCs w:val="24"/>
              </w:rPr>
            </w:pPr>
            <w:r>
              <w:rPr>
                <w:rFonts w:ascii="Garamond" w:hAnsi="Garamond" w:cs="Garamond"/>
                <w:sz w:val="18"/>
                <w:szCs w:val="18"/>
              </w:rPr>
              <w:t xml:space="preserve">Checking blind </w:t>
            </w:r>
            <w:proofErr w:type="gramStart"/>
            <w:r>
              <w:rPr>
                <w:rFonts w:ascii="Garamond" w:hAnsi="Garamond" w:cs="Garamond"/>
                <w:sz w:val="18"/>
                <w:szCs w:val="18"/>
              </w:rPr>
              <w:t>spots .</w:t>
            </w:r>
            <w:proofErr w:type="gramEnd"/>
            <w:r>
              <w:rPr>
                <w:rFonts w:ascii="Garamond" w:hAnsi="Garamond" w:cs="Garamond"/>
                <w:sz w:val="18"/>
                <w:szCs w:val="18"/>
              </w:rPr>
              <w:t xml:space="preserve"> .  .  .  .  .  .  .  .  .  .  .  .  .  .  .  .  .  .  .  .  .  .  .  .  .</w:t>
            </w:r>
          </w:p>
        </w:tc>
        <w:tc>
          <w:tcPr>
            <w:tcW w:w="180" w:type="dxa"/>
            <w:tcBorders>
              <w:top w:val="nil"/>
              <w:left w:val="nil"/>
              <w:bottom w:val="nil"/>
              <w:right w:val="nil"/>
            </w:tcBorders>
            <w:vAlign w:val="bottom"/>
          </w:tcPr>
          <w:p w14:paraId="31D3AC0A"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r>
              <w:rPr>
                <w:rFonts w:ascii="Garamond" w:hAnsi="Garamond" w:cs="Garamond"/>
                <w:sz w:val="18"/>
                <w:szCs w:val="18"/>
              </w:rPr>
              <w:t>7</w:t>
            </w:r>
          </w:p>
        </w:tc>
      </w:tr>
    </w:tbl>
    <w:p w14:paraId="4A37CEF0" w14:textId="77777777" w:rsidR="00C0177C" w:rsidRDefault="00C0177C">
      <w:pPr>
        <w:widowControl w:val="0"/>
        <w:autoSpaceDE w:val="0"/>
        <w:autoSpaceDN w:val="0"/>
        <w:adjustRightInd w:val="0"/>
        <w:spacing w:after="0" w:line="25" w:lineRule="exact"/>
        <w:rPr>
          <w:rFonts w:ascii="Times New Roman" w:hAnsi="Times New Roman" w:cs="Times New Roman"/>
          <w:sz w:val="24"/>
          <w:szCs w:val="24"/>
        </w:rPr>
      </w:pPr>
    </w:p>
    <w:p w14:paraId="5A0AB111" w14:textId="77777777" w:rsidR="00C0177C" w:rsidRDefault="00612DC6">
      <w:pPr>
        <w:widowControl w:val="0"/>
        <w:autoSpaceDE w:val="0"/>
        <w:autoSpaceDN w:val="0"/>
        <w:adjustRightInd w:val="0"/>
        <w:spacing w:after="0" w:line="240" w:lineRule="auto"/>
        <w:ind w:left="1140"/>
        <w:rPr>
          <w:rFonts w:ascii="Times New Roman" w:hAnsi="Times New Roman" w:cs="Times New Roman"/>
          <w:sz w:val="24"/>
          <w:szCs w:val="24"/>
        </w:rPr>
      </w:pPr>
      <w:r>
        <w:rPr>
          <w:rFonts w:ascii="Garamond" w:hAnsi="Garamond" w:cs="Garamond"/>
          <w:b/>
          <w:bCs/>
          <w:sz w:val="18"/>
          <w:szCs w:val="18"/>
        </w:rPr>
        <w:t>Speed management</w:t>
      </w:r>
    </w:p>
    <w:p w14:paraId="6737B7E2" w14:textId="77777777" w:rsidR="00C0177C" w:rsidRDefault="00C0177C">
      <w:pPr>
        <w:widowControl w:val="0"/>
        <w:autoSpaceDE w:val="0"/>
        <w:autoSpaceDN w:val="0"/>
        <w:adjustRightInd w:val="0"/>
        <w:spacing w:after="0" w:line="29" w:lineRule="exact"/>
        <w:rPr>
          <w:rFonts w:ascii="Times New Roman" w:hAnsi="Times New Roman" w:cs="Times New Roman"/>
          <w:sz w:val="24"/>
          <w:szCs w:val="24"/>
        </w:rPr>
      </w:pPr>
    </w:p>
    <w:p w14:paraId="5F9649B8" w14:textId="77777777" w:rsidR="00C0177C" w:rsidRDefault="00612DC6">
      <w:pPr>
        <w:widowControl w:val="0"/>
        <w:overflowPunct w:val="0"/>
        <w:autoSpaceDE w:val="0"/>
        <w:autoSpaceDN w:val="0"/>
        <w:adjustRightInd w:val="0"/>
        <w:spacing w:after="0" w:line="283" w:lineRule="auto"/>
        <w:ind w:left="1140"/>
        <w:jc w:val="both"/>
        <w:rPr>
          <w:rFonts w:ascii="Times New Roman" w:hAnsi="Times New Roman" w:cs="Times New Roman"/>
          <w:sz w:val="24"/>
          <w:szCs w:val="24"/>
        </w:rPr>
      </w:pPr>
      <w:r>
        <w:rPr>
          <w:rFonts w:ascii="Garamond" w:hAnsi="Garamond" w:cs="Garamond"/>
          <w:sz w:val="18"/>
          <w:szCs w:val="18"/>
        </w:rPr>
        <w:t xml:space="preserve">Maintain space to the front . . . . . . . . . . . . . . . . . . . . . . . . 8 Maintain space when stopped . . . . . . . . . . . . . . . . . . . . </w:t>
      </w:r>
      <w:proofErr w:type="gramStart"/>
      <w:r>
        <w:rPr>
          <w:rFonts w:ascii="Garamond" w:hAnsi="Garamond" w:cs="Garamond"/>
          <w:sz w:val="18"/>
          <w:szCs w:val="18"/>
        </w:rPr>
        <w:t>. .</w:t>
      </w:r>
      <w:proofErr w:type="gramEnd"/>
      <w:r>
        <w:rPr>
          <w:rFonts w:ascii="Garamond" w:hAnsi="Garamond" w:cs="Garamond"/>
          <w:sz w:val="18"/>
          <w:szCs w:val="18"/>
        </w:rPr>
        <w:t xml:space="preserve"> 10 Reduce </w:t>
      </w:r>
      <w:proofErr w:type="gramStart"/>
      <w:r>
        <w:rPr>
          <w:rFonts w:ascii="Garamond" w:hAnsi="Garamond" w:cs="Garamond"/>
          <w:sz w:val="18"/>
          <w:szCs w:val="18"/>
        </w:rPr>
        <w:t>speed.</w:t>
      </w:r>
      <w:proofErr w:type="gramEnd"/>
      <w:r>
        <w:rPr>
          <w:rFonts w:ascii="Garamond" w:hAnsi="Garamond" w:cs="Garamond"/>
          <w:sz w:val="18"/>
          <w:szCs w:val="18"/>
        </w:rPr>
        <w:t xml:space="preserve"> . . . . . . . . . . . . . . . . . . . . . . . . . . . . . . . . . . . . . . . . . . . . . . . . . . . . . . . . 11</w:t>
      </w:r>
    </w:p>
    <w:tbl>
      <w:tblPr>
        <w:tblW w:w="0" w:type="auto"/>
        <w:tblInd w:w="1140" w:type="dxa"/>
        <w:tblLayout w:type="fixed"/>
        <w:tblCellMar>
          <w:left w:w="0" w:type="dxa"/>
          <w:right w:w="0" w:type="dxa"/>
        </w:tblCellMar>
        <w:tblLook w:val="0000" w:firstRow="0" w:lastRow="0" w:firstColumn="0" w:lastColumn="0" w:noHBand="0" w:noVBand="0"/>
      </w:tblPr>
      <w:tblGrid>
        <w:gridCol w:w="920"/>
        <w:gridCol w:w="860"/>
        <w:gridCol w:w="3820"/>
        <w:gridCol w:w="180"/>
        <w:gridCol w:w="220"/>
      </w:tblGrid>
      <w:tr w:rsidR="00C0177C" w14:paraId="730F8DAC" w14:textId="77777777">
        <w:trPr>
          <w:trHeight w:val="232"/>
        </w:trPr>
        <w:tc>
          <w:tcPr>
            <w:tcW w:w="1780" w:type="dxa"/>
            <w:gridSpan w:val="2"/>
            <w:tcBorders>
              <w:top w:val="nil"/>
              <w:left w:val="nil"/>
              <w:bottom w:val="nil"/>
              <w:right w:val="nil"/>
            </w:tcBorders>
            <w:vAlign w:val="bottom"/>
          </w:tcPr>
          <w:p w14:paraId="2396F1E9" w14:textId="77777777" w:rsidR="00C0177C" w:rsidRDefault="00612DC6">
            <w:pPr>
              <w:widowControl w:val="0"/>
              <w:autoSpaceDE w:val="0"/>
              <w:autoSpaceDN w:val="0"/>
              <w:adjustRightInd w:val="0"/>
              <w:spacing w:after="0" w:line="240" w:lineRule="auto"/>
              <w:rPr>
                <w:rFonts w:ascii="Times New Roman" w:hAnsi="Times New Roman" w:cs="Times New Roman"/>
                <w:sz w:val="24"/>
                <w:szCs w:val="24"/>
              </w:rPr>
            </w:pPr>
            <w:r>
              <w:rPr>
                <w:rFonts w:ascii="Garamond" w:hAnsi="Garamond" w:cs="Garamond"/>
                <w:b/>
                <w:bCs/>
                <w:sz w:val="18"/>
                <w:szCs w:val="18"/>
              </w:rPr>
              <w:t>Road positioning</w:t>
            </w:r>
          </w:p>
        </w:tc>
        <w:tc>
          <w:tcPr>
            <w:tcW w:w="3820" w:type="dxa"/>
            <w:tcBorders>
              <w:top w:val="nil"/>
              <w:left w:val="nil"/>
              <w:bottom w:val="nil"/>
              <w:right w:val="nil"/>
            </w:tcBorders>
            <w:vAlign w:val="bottom"/>
          </w:tcPr>
          <w:p w14:paraId="70CB37DB" w14:textId="77777777" w:rsidR="00C0177C" w:rsidRDefault="00C0177C">
            <w:pPr>
              <w:widowControl w:val="0"/>
              <w:autoSpaceDE w:val="0"/>
              <w:autoSpaceDN w:val="0"/>
              <w:adjustRightInd w:val="0"/>
              <w:spacing w:after="0" w:line="240" w:lineRule="auto"/>
              <w:rPr>
                <w:rFonts w:ascii="Times New Roman" w:hAnsi="Times New Roman" w:cs="Times New Roman"/>
                <w:sz w:val="20"/>
                <w:szCs w:val="20"/>
              </w:rPr>
            </w:pPr>
          </w:p>
        </w:tc>
        <w:tc>
          <w:tcPr>
            <w:tcW w:w="180" w:type="dxa"/>
            <w:tcBorders>
              <w:top w:val="nil"/>
              <w:left w:val="nil"/>
              <w:bottom w:val="nil"/>
              <w:right w:val="nil"/>
            </w:tcBorders>
            <w:vAlign w:val="bottom"/>
          </w:tcPr>
          <w:p w14:paraId="3F2ABFF3" w14:textId="77777777" w:rsidR="00C0177C" w:rsidRDefault="00C0177C">
            <w:pPr>
              <w:widowControl w:val="0"/>
              <w:autoSpaceDE w:val="0"/>
              <w:autoSpaceDN w:val="0"/>
              <w:adjustRightInd w:val="0"/>
              <w:spacing w:after="0" w:line="240" w:lineRule="auto"/>
              <w:rPr>
                <w:rFonts w:ascii="Times New Roman" w:hAnsi="Times New Roman" w:cs="Times New Roman"/>
                <w:sz w:val="20"/>
                <w:szCs w:val="20"/>
              </w:rPr>
            </w:pPr>
          </w:p>
        </w:tc>
        <w:tc>
          <w:tcPr>
            <w:tcW w:w="220" w:type="dxa"/>
            <w:tcBorders>
              <w:top w:val="nil"/>
              <w:left w:val="nil"/>
              <w:bottom w:val="nil"/>
              <w:right w:val="nil"/>
            </w:tcBorders>
            <w:vAlign w:val="bottom"/>
          </w:tcPr>
          <w:p w14:paraId="66129CA0" w14:textId="77777777" w:rsidR="00C0177C" w:rsidRDefault="00C0177C">
            <w:pPr>
              <w:widowControl w:val="0"/>
              <w:autoSpaceDE w:val="0"/>
              <w:autoSpaceDN w:val="0"/>
              <w:adjustRightInd w:val="0"/>
              <w:spacing w:after="0" w:line="240" w:lineRule="auto"/>
              <w:rPr>
                <w:rFonts w:ascii="Times New Roman" w:hAnsi="Times New Roman" w:cs="Times New Roman"/>
                <w:sz w:val="20"/>
                <w:szCs w:val="20"/>
              </w:rPr>
            </w:pPr>
          </w:p>
        </w:tc>
      </w:tr>
      <w:tr w:rsidR="00C0177C" w14:paraId="52186B00" w14:textId="77777777">
        <w:trPr>
          <w:trHeight w:val="230"/>
        </w:trPr>
        <w:tc>
          <w:tcPr>
            <w:tcW w:w="920" w:type="dxa"/>
            <w:tcBorders>
              <w:top w:val="nil"/>
              <w:left w:val="nil"/>
              <w:bottom w:val="nil"/>
              <w:right w:val="nil"/>
            </w:tcBorders>
            <w:vAlign w:val="bottom"/>
          </w:tcPr>
          <w:p w14:paraId="36BB00BD" w14:textId="77777777" w:rsidR="00C0177C" w:rsidRDefault="00612DC6">
            <w:pPr>
              <w:widowControl w:val="0"/>
              <w:autoSpaceDE w:val="0"/>
              <w:autoSpaceDN w:val="0"/>
              <w:adjustRightInd w:val="0"/>
              <w:spacing w:after="0" w:line="240" w:lineRule="auto"/>
              <w:rPr>
                <w:rFonts w:ascii="Times New Roman" w:hAnsi="Times New Roman" w:cs="Times New Roman"/>
                <w:sz w:val="24"/>
                <w:szCs w:val="24"/>
              </w:rPr>
            </w:pPr>
            <w:r>
              <w:rPr>
                <w:rFonts w:ascii="Garamond" w:hAnsi="Garamond" w:cs="Garamond"/>
                <w:sz w:val="18"/>
                <w:szCs w:val="18"/>
              </w:rPr>
              <w:t>Buffering. .</w:t>
            </w:r>
          </w:p>
        </w:tc>
        <w:tc>
          <w:tcPr>
            <w:tcW w:w="860" w:type="dxa"/>
            <w:tcBorders>
              <w:top w:val="nil"/>
              <w:left w:val="nil"/>
              <w:bottom w:val="nil"/>
              <w:right w:val="nil"/>
            </w:tcBorders>
            <w:vAlign w:val="bottom"/>
          </w:tcPr>
          <w:p w14:paraId="3F1812E0"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Garamond" w:hAnsi="Garamond" w:cs="Garamond"/>
                <w:sz w:val="18"/>
                <w:szCs w:val="18"/>
              </w:rPr>
              <w:t>.  .  .  .  .</w:t>
            </w:r>
          </w:p>
        </w:tc>
        <w:tc>
          <w:tcPr>
            <w:tcW w:w="3820" w:type="dxa"/>
            <w:tcBorders>
              <w:top w:val="nil"/>
              <w:left w:val="nil"/>
              <w:bottom w:val="nil"/>
              <w:right w:val="nil"/>
            </w:tcBorders>
            <w:vAlign w:val="bottom"/>
          </w:tcPr>
          <w:p w14:paraId="1998E867" w14:textId="77777777" w:rsidR="00C0177C" w:rsidRDefault="00612DC6">
            <w:pPr>
              <w:widowControl w:val="0"/>
              <w:autoSpaceDE w:val="0"/>
              <w:autoSpaceDN w:val="0"/>
              <w:adjustRightInd w:val="0"/>
              <w:spacing w:after="0" w:line="240" w:lineRule="auto"/>
              <w:rPr>
                <w:rFonts w:ascii="Times New Roman" w:hAnsi="Times New Roman" w:cs="Times New Roman"/>
                <w:sz w:val="24"/>
                <w:szCs w:val="24"/>
              </w:rPr>
            </w:pPr>
            <w:r>
              <w:rPr>
                <w:rFonts w:ascii="Garamond" w:hAnsi="Garamond" w:cs="Garamond"/>
                <w:sz w:val="18"/>
                <w:szCs w:val="18"/>
              </w:rPr>
              <w:t>.  .  .  .  .  .  .  .  .  .  .  .  .  .  .  .  .  .  .  .  .  .  .</w:t>
            </w:r>
          </w:p>
        </w:tc>
        <w:tc>
          <w:tcPr>
            <w:tcW w:w="180" w:type="dxa"/>
            <w:tcBorders>
              <w:top w:val="nil"/>
              <w:left w:val="nil"/>
              <w:bottom w:val="nil"/>
              <w:right w:val="nil"/>
            </w:tcBorders>
            <w:vAlign w:val="bottom"/>
          </w:tcPr>
          <w:p w14:paraId="1A1886C5"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r>
              <w:rPr>
                <w:rFonts w:ascii="Garamond" w:hAnsi="Garamond" w:cs="Garamond"/>
                <w:sz w:val="18"/>
                <w:szCs w:val="18"/>
              </w:rPr>
              <w:t>.</w:t>
            </w:r>
          </w:p>
        </w:tc>
        <w:tc>
          <w:tcPr>
            <w:tcW w:w="220" w:type="dxa"/>
            <w:tcBorders>
              <w:top w:val="nil"/>
              <w:left w:val="nil"/>
              <w:bottom w:val="nil"/>
              <w:right w:val="nil"/>
            </w:tcBorders>
            <w:vAlign w:val="bottom"/>
          </w:tcPr>
          <w:p w14:paraId="39F6F4C1"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r>
              <w:rPr>
                <w:rFonts w:ascii="Garamond" w:hAnsi="Garamond" w:cs="Garamond"/>
                <w:sz w:val="18"/>
                <w:szCs w:val="18"/>
              </w:rPr>
              <w:t>12</w:t>
            </w:r>
          </w:p>
        </w:tc>
      </w:tr>
      <w:tr w:rsidR="00C0177C" w14:paraId="3934E4A9" w14:textId="77777777">
        <w:trPr>
          <w:trHeight w:val="230"/>
        </w:trPr>
        <w:tc>
          <w:tcPr>
            <w:tcW w:w="1780" w:type="dxa"/>
            <w:gridSpan w:val="2"/>
            <w:tcBorders>
              <w:top w:val="nil"/>
              <w:left w:val="nil"/>
              <w:bottom w:val="nil"/>
              <w:right w:val="nil"/>
            </w:tcBorders>
            <w:vAlign w:val="bottom"/>
          </w:tcPr>
          <w:p w14:paraId="0DCDC581" w14:textId="77777777" w:rsidR="00C0177C" w:rsidRDefault="00612DC6">
            <w:pPr>
              <w:widowControl w:val="0"/>
              <w:autoSpaceDE w:val="0"/>
              <w:autoSpaceDN w:val="0"/>
              <w:adjustRightInd w:val="0"/>
              <w:spacing w:after="0" w:line="240" w:lineRule="auto"/>
              <w:rPr>
                <w:rFonts w:ascii="Times New Roman" w:hAnsi="Times New Roman" w:cs="Times New Roman"/>
                <w:sz w:val="24"/>
                <w:szCs w:val="24"/>
              </w:rPr>
            </w:pPr>
            <w:r>
              <w:rPr>
                <w:rFonts w:ascii="Garamond" w:hAnsi="Garamond" w:cs="Garamond"/>
                <w:sz w:val="18"/>
                <w:szCs w:val="18"/>
              </w:rPr>
              <w:t>Turns at intersections. .</w:t>
            </w:r>
          </w:p>
        </w:tc>
        <w:tc>
          <w:tcPr>
            <w:tcW w:w="3820" w:type="dxa"/>
            <w:tcBorders>
              <w:top w:val="nil"/>
              <w:left w:val="nil"/>
              <w:bottom w:val="nil"/>
              <w:right w:val="nil"/>
            </w:tcBorders>
            <w:vAlign w:val="bottom"/>
          </w:tcPr>
          <w:p w14:paraId="2A1EABEC" w14:textId="77777777" w:rsidR="00C0177C" w:rsidRDefault="00612DC6">
            <w:pPr>
              <w:widowControl w:val="0"/>
              <w:autoSpaceDE w:val="0"/>
              <w:autoSpaceDN w:val="0"/>
              <w:adjustRightInd w:val="0"/>
              <w:spacing w:after="0" w:line="240" w:lineRule="auto"/>
              <w:rPr>
                <w:rFonts w:ascii="Times New Roman" w:hAnsi="Times New Roman" w:cs="Times New Roman"/>
                <w:sz w:val="24"/>
                <w:szCs w:val="24"/>
              </w:rPr>
            </w:pPr>
            <w:r>
              <w:rPr>
                <w:rFonts w:ascii="Garamond" w:hAnsi="Garamond" w:cs="Garamond"/>
                <w:sz w:val="18"/>
                <w:szCs w:val="18"/>
              </w:rPr>
              <w:t>.  .  .  .  .  .  .  .  .  .  .  .  .  .  .  .  .  .  .  .  .  .  .</w:t>
            </w:r>
          </w:p>
        </w:tc>
        <w:tc>
          <w:tcPr>
            <w:tcW w:w="180" w:type="dxa"/>
            <w:tcBorders>
              <w:top w:val="nil"/>
              <w:left w:val="nil"/>
              <w:bottom w:val="nil"/>
              <w:right w:val="nil"/>
            </w:tcBorders>
            <w:vAlign w:val="bottom"/>
          </w:tcPr>
          <w:p w14:paraId="75B65034"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r>
              <w:rPr>
                <w:rFonts w:ascii="Garamond" w:hAnsi="Garamond" w:cs="Garamond"/>
                <w:sz w:val="18"/>
                <w:szCs w:val="18"/>
              </w:rPr>
              <w:t>.</w:t>
            </w:r>
          </w:p>
        </w:tc>
        <w:tc>
          <w:tcPr>
            <w:tcW w:w="220" w:type="dxa"/>
            <w:tcBorders>
              <w:top w:val="nil"/>
              <w:left w:val="nil"/>
              <w:bottom w:val="nil"/>
              <w:right w:val="nil"/>
            </w:tcBorders>
            <w:vAlign w:val="bottom"/>
          </w:tcPr>
          <w:p w14:paraId="6E2FC210"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r>
              <w:rPr>
                <w:rFonts w:ascii="Garamond" w:hAnsi="Garamond" w:cs="Garamond"/>
                <w:sz w:val="18"/>
                <w:szCs w:val="18"/>
              </w:rPr>
              <w:t>13</w:t>
            </w:r>
          </w:p>
        </w:tc>
      </w:tr>
      <w:tr w:rsidR="00C0177C" w14:paraId="6180F51E" w14:textId="77777777">
        <w:trPr>
          <w:trHeight w:val="231"/>
        </w:trPr>
        <w:tc>
          <w:tcPr>
            <w:tcW w:w="920" w:type="dxa"/>
            <w:tcBorders>
              <w:top w:val="nil"/>
              <w:left w:val="nil"/>
              <w:bottom w:val="nil"/>
              <w:right w:val="nil"/>
            </w:tcBorders>
            <w:vAlign w:val="bottom"/>
          </w:tcPr>
          <w:p w14:paraId="3D35032F" w14:textId="77777777" w:rsidR="00C0177C" w:rsidRDefault="00612DC6">
            <w:pPr>
              <w:widowControl w:val="0"/>
              <w:autoSpaceDE w:val="0"/>
              <w:autoSpaceDN w:val="0"/>
              <w:adjustRightInd w:val="0"/>
              <w:spacing w:after="0" w:line="240" w:lineRule="auto"/>
              <w:rPr>
                <w:rFonts w:ascii="Times New Roman" w:hAnsi="Times New Roman" w:cs="Times New Roman"/>
                <w:sz w:val="24"/>
                <w:szCs w:val="24"/>
              </w:rPr>
            </w:pPr>
            <w:proofErr w:type="spellStart"/>
            <w:proofErr w:type="gramStart"/>
            <w:r>
              <w:rPr>
                <w:rFonts w:ascii="Garamond" w:hAnsi="Garamond" w:cs="Garamond"/>
                <w:w w:val="95"/>
                <w:sz w:val="18"/>
                <w:szCs w:val="18"/>
              </w:rPr>
              <w:t>Manoeuvres</w:t>
            </w:r>
            <w:proofErr w:type="spellEnd"/>
            <w:r>
              <w:rPr>
                <w:rFonts w:ascii="Garamond" w:hAnsi="Garamond" w:cs="Garamond"/>
                <w:w w:val="95"/>
                <w:sz w:val="18"/>
                <w:szCs w:val="18"/>
              </w:rPr>
              <w:t xml:space="preserve"> .</w:t>
            </w:r>
            <w:proofErr w:type="gramEnd"/>
          </w:p>
        </w:tc>
        <w:tc>
          <w:tcPr>
            <w:tcW w:w="860" w:type="dxa"/>
            <w:tcBorders>
              <w:top w:val="nil"/>
              <w:left w:val="nil"/>
              <w:bottom w:val="nil"/>
              <w:right w:val="nil"/>
            </w:tcBorders>
            <w:vAlign w:val="bottom"/>
          </w:tcPr>
          <w:p w14:paraId="35C7E91B" w14:textId="77777777" w:rsidR="00C0177C" w:rsidRDefault="00612DC6">
            <w:pPr>
              <w:widowControl w:val="0"/>
              <w:autoSpaceDE w:val="0"/>
              <w:autoSpaceDN w:val="0"/>
              <w:adjustRightInd w:val="0"/>
              <w:spacing w:after="0" w:line="240" w:lineRule="auto"/>
              <w:ind w:left="40"/>
              <w:rPr>
                <w:rFonts w:ascii="Times New Roman" w:hAnsi="Times New Roman" w:cs="Times New Roman"/>
                <w:sz w:val="24"/>
                <w:szCs w:val="24"/>
              </w:rPr>
            </w:pPr>
            <w:proofErr w:type="gramStart"/>
            <w:r>
              <w:rPr>
                <w:rFonts w:ascii="Garamond" w:hAnsi="Garamond" w:cs="Garamond"/>
                <w:sz w:val="18"/>
                <w:szCs w:val="18"/>
              </w:rPr>
              <w:t>. .</w:t>
            </w:r>
            <w:proofErr w:type="gramEnd"/>
            <w:r>
              <w:rPr>
                <w:rFonts w:ascii="Garamond" w:hAnsi="Garamond" w:cs="Garamond"/>
                <w:sz w:val="18"/>
                <w:szCs w:val="18"/>
              </w:rPr>
              <w:t xml:space="preserve"> . . . . . . .</w:t>
            </w:r>
          </w:p>
        </w:tc>
        <w:tc>
          <w:tcPr>
            <w:tcW w:w="3820" w:type="dxa"/>
            <w:tcBorders>
              <w:top w:val="nil"/>
              <w:left w:val="nil"/>
              <w:bottom w:val="nil"/>
              <w:right w:val="nil"/>
            </w:tcBorders>
            <w:vAlign w:val="bottom"/>
          </w:tcPr>
          <w:p w14:paraId="51469224" w14:textId="77777777" w:rsidR="00C0177C" w:rsidRDefault="00612DC6">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Garamond" w:hAnsi="Garamond" w:cs="Garamond"/>
                <w:sz w:val="18"/>
                <w:szCs w:val="18"/>
              </w:rPr>
              <w:t>. .</w:t>
            </w:r>
            <w:proofErr w:type="gramEnd"/>
            <w:r>
              <w:rPr>
                <w:rFonts w:ascii="Garamond" w:hAnsi="Garamond" w:cs="Garamond"/>
                <w:sz w:val="18"/>
                <w:szCs w:val="18"/>
              </w:rPr>
              <w:t xml:space="preserve"> . . . . . . . . . . . . . . . . .</w:t>
            </w:r>
          </w:p>
        </w:tc>
        <w:tc>
          <w:tcPr>
            <w:tcW w:w="180" w:type="dxa"/>
            <w:tcBorders>
              <w:top w:val="nil"/>
              <w:left w:val="nil"/>
              <w:bottom w:val="nil"/>
              <w:right w:val="nil"/>
            </w:tcBorders>
            <w:vAlign w:val="bottom"/>
          </w:tcPr>
          <w:p w14:paraId="1B61470C" w14:textId="77777777" w:rsidR="00C0177C" w:rsidRDefault="00C0177C">
            <w:pPr>
              <w:widowControl w:val="0"/>
              <w:autoSpaceDE w:val="0"/>
              <w:autoSpaceDN w:val="0"/>
              <w:adjustRightInd w:val="0"/>
              <w:spacing w:after="0" w:line="240" w:lineRule="auto"/>
              <w:rPr>
                <w:rFonts w:ascii="Times New Roman" w:hAnsi="Times New Roman" w:cs="Times New Roman"/>
                <w:sz w:val="20"/>
                <w:szCs w:val="20"/>
              </w:rPr>
            </w:pPr>
          </w:p>
        </w:tc>
        <w:tc>
          <w:tcPr>
            <w:tcW w:w="220" w:type="dxa"/>
            <w:tcBorders>
              <w:top w:val="nil"/>
              <w:left w:val="nil"/>
              <w:bottom w:val="nil"/>
              <w:right w:val="nil"/>
            </w:tcBorders>
            <w:vAlign w:val="bottom"/>
          </w:tcPr>
          <w:p w14:paraId="7DEF5446"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r>
              <w:rPr>
                <w:rFonts w:ascii="Garamond" w:hAnsi="Garamond" w:cs="Garamond"/>
                <w:sz w:val="18"/>
                <w:szCs w:val="18"/>
              </w:rPr>
              <w:t>17</w:t>
            </w:r>
          </w:p>
        </w:tc>
      </w:tr>
    </w:tbl>
    <w:p w14:paraId="2B486B1F" w14:textId="77777777" w:rsidR="00C0177C" w:rsidRDefault="00C0177C">
      <w:pPr>
        <w:widowControl w:val="0"/>
        <w:autoSpaceDE w:val="0"/>
        <w:autoSpaceDN w:val="0"/>
        <w:adjustRightInd w:val="0"/>
        <w:spacing w:after="0" w:line="25"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400"/>
        <w:gridCol w:w="2000"/>
        <w:gridCol w:w="220"/>
        <w:gridCol w:w="800"/>
        <w:gridCol w:w="420"/>
        <w:gridCol w:w="3060"/>
        <w:gridCol w:w="240"/>
      </w:tblGrid>
      <w:tr w:rsidR="00C0177C" w14:paraId="64459311" w14:textId="77777777">
        <w:trPr>
          <w:trHeight w:val="232"/>
        </w:trPr>
        <w:tc>
          <w:tcPr>
            <w:tcW w:w="400" w:type="dxa"/>
            <w:tcBorders>
              <w:top w:val="nil"/>
              <w:left w:val="nil"/>
              <w:bottom w:val="nil"/>
              <w:right w:val="nil"/>
            </w:tcBorders>
            <w:vAlign w:val="bottom"/>
          </w:tcPr>
          <w:p w14:paraId="14425B55" w14:textId="77777777" w:rsidR="00C0177C" w:rsidRDefault="00C0177C">
            <w:pPr>
              <w:widowControl w:val="0"/>
              <w:autoSpaceDE w:val="0"/>
              <w:autoSpaceDN w:val="0"/>
              <w:adjustRightInd w:val="0"/>
              <w:spacing w:after="0" w:line="240" w:lineRule="auto"/>
              <w:rPr>
                <w:rFonts w:ascii="Times New Roman" w:hAnsi="Times New Roman" w:cs="Times New Roman"/>
                <w:sz w:val="20"/>
                <w:szCs w:val="20"/>
              </w:rPr>
            </w:pPr>
          </w:p>
        </w:tc>
        <w:tc>
          <w:tcPr>
            <w:tcW w:w="2220" w:type="dxa"/>
            <w:gridSpan w:val="2"/>
            <w:tcBorders>
              <w:top w:val="nil"/>
              <w:left w:val="nil"/>
              <w:bottom w:val="nil"/>
              <w:right w:val="nil"/>
            </w:tcBorders>
            <w:vAlign w:val="bottom"/>
          </w:tcPr>
          <w:p w14:paraId="50B681E7" w14:textId="77777777" w:rsidR="00C0177C" w:rsidRDefault="00612DC6">
            <w:pPr>
              <w:widowControl w:val="0"/>
              <w:autoSpaceDE w:val="0"/>
              <w:autoSpaceDN w:val="0"/>
              <w:adjustRightInd w:val="0"/>
              <w:spacing w:after="0" w:line="240" w:lineRule="auto"/>
              <w:ind w:left="740"/>
              <w:rPr>
                <w:rFonts w:ascii="Times New Roman" w:hAnsi="Times New Roman" w:cs="Times New Roman"/>
                <w:sz w:val="24"/>
                <w:szCs w:val="24"/>
              </w:rPr>
            </w:pPr>
            <w:r>
              <w:rPr>
                <w:rFonts w:ascii="Garamond" w:hAnsi="Garamond" w:cs="Garamond"/>
                <w:b/>
                <w:bCs/>
                <w:sz w:val="18"/>
                <w:szCs w:val="18"/>
              </w:rPr>
              <w:t>Decision making</w:t>
            </w:r>
          </w:p>
        </w:tc>
        <w:tc>
          <w:tcPr>
            <w:tcW w:w="800" w:type="dxa"/>
            <w:tcBorders>
              <w:top w:val="nil"/>
              <w:left w:val="nil"/>
              <w:bottom w:val="nil"/>
              <w:right w:val="nil"/>
            </w:tcBorders>
            <w:vAlign w:val="bottom"/>
          </w:tcPr>
          <w:p w14:paraId="04A25356" w14:textId="77777777" w:rsidR="00C0177C" w:rsidRDefault="00C0177C">
            <w:pPr>
              <w:widowControl w:val="0"/>
              <w:autoSpaceDE w:val="0"/>
              <w:autoSpaceDN w:val="0"/>
              <w:adjustRightInd w:val="0"/>
              <w:spacing w:after="0" w:line="240" w:lineRule="auto"/>
              <w:rPr>
                <w:rFonts w:ascii="Times New Roman" w:hAnsi="Times New Roman" w:cs="Times New Roman"/>
                <w:sz w:val="20"/>
                <w:szCs w:val="20"/>
              </w:rPr>
            </w:pPr>
          </w:p>
        </w:tc>
        <w:tc>
          <w:tcPr>
            <w:tcW w:w="420" w:type="dxa"/>
            <w:tcBorders>
              <w:top w:val="nil"/>
              <w:left w:val="nil"/>
              <w:bottom w:val="nil"/>
              <w:right w:val="nil"/>
            </w:tcBorders>
            <w:vAlign w:val="bottom"/>
          </w:tcPr>
          <w:p w14:paraId="6263CA9B" w14:textId="77777777" w:rsidR="00C0177C" w:rsidRDefault="00C0177C">
            <w:pPr>
              <w:widowControl w:val="0"/>
              <w:autoSpaceDE w:val="0"/>
              <w:autoSpaceDN w:val="0"/>
              <w:adjustRightInd w:val="0"/>
              <w:spacing w:after="0" w:line="240" w:lineRule="auto"/>
              <w:rPr>
                <w:rFonts w:ascii="Times New Roman" w:hAnsi="Times New Roman" w:cs="Times New Roman"/>
                <w:sz w:val="20"/>
                <w:szCs w:val="20"/>
              </w:rPr>
            </w:pPr>
          </w:p>
        </w:tc>
        <w:tc>
          <w:tcPr>
            <w:tcW w:w="3060" w:type="dxa"/>
            <w:tcBorders>
              <w:top w:val="nil"/>
              <w:left w:val="nil"/>
              <w:bottom w:val="nil"/>
              <w:right w:val="nil"/>
            </w:tcBorders>
            <w:vAlign w:val="bottom"/>
          </w:tcPr>
          <w:p w14:paraId="29607746" w14:textId="77777777" w:rsidR="00C0177C" w:rsidRDefault="00C0177C">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nil"/>
              <w:left w:val="nil"/>
              <w:bottom w:val="nil"/>
              <w:right w:val="nil"/>
            </w:tcBorders>
            <w:vAlign w:val="bottom"/>
          </w:tcPr>
          <w:p w14:paraId="74CC7F89" w14:textId="77777777" w:rsidR="00C0177C" w:rsidRDefault="00C0177C">
            <w:pPr>
              <w:widowControl w:val="0"/>
              <w:autoSpaceDE w:val="0"/>
              <w:autoSpaceDN w:val="0"/>
              <w:adjustRightInd w:val="0"/>
              <w:spacing w:after="0" w:line="240" w:lineRule="auto"/>
              <w:rPr>
                <w:rFonts w:ascii="Times New Roman" w:hAnsi="Times New Roman" w:cs="Times New Roman"/>
                <w:sz w:val="20"/>
                <w:szCs w:val="20"/>
              </w:rPr>
            </w:pPr>
          </w:p>
        </w:tc>
      </w:tr>
      <w:tr w:rsidR="00C0177C" w14:paraId="7632B446" w14:textId="77777777">
        <w:trPr>
          <w:trHeight w:val="230"/>
        </w:trPr>
        <w:tc>
          <w:tcPr>
            <w:tcW w:w="400" w:type="dxa"/>
            <w:tcBorders>
              <w:top w:val="nil"/>
              <w:left w:val="nil"/>
              <w:bottom w:val="nil"/>
              <w:right w:val="nil"/>
            </w:tcBorders>
            <w:vAlign w:val="bottom"/>
          </w:tcPr>
          <w:p w14:paraId="5C27ED62" w14:textId="77777777" w:rsidR="00C0177C" w:rsidRDefault="00C0177C">
            <w:pPr>
              <w:widowControl w:val="0"/>
              <w:autoSpaceDE w:val="0"/>
              <w:autoSpaceDN w:val="0"/>
              <w:adjustRightInd w:val="0"/>
              <w:spacing w:after="0" w:line="240" w:lineRule="auto"/>
              <w:rPr>
                <w:rFonts w:ascii="Times New Roman" w:hAnsi="Times New Roman" w:cs="Times New Roman"/>
                <w:sz w:val="20"/>
                <w:szCs w:val="20"/>
              </w:rPr>
            </w:pPr>
          </w:p>
        </w:tc>
        <w:tc>
          <w:tcPr>
            <w:tcW w:w="6500" w:type="dxa"/>
            <w:gridSpan w:val="5"/>
            <w:tcBorders>
              <w:top w:val="nil"/>
              <w:left w:val="nil"/>
              <w:bottom w:val="nil"/>
              <w:right w:val="nil"/>
            </w:tcBorders>
            <w:vAlign w:val="bottom"/>
          </w:tcPr>
          <w:p w14:paraId="02CAAC43" w14:textId="77777777" w:rsidR="00C0177C" w:rsidRDefault="00612DC6">
            <w:pPr>
              <w:widowControl w:val="0"/>
              <w:autoSpaceDE w:val="0"/>
              <w:autoSpaceDN w:val="0"/>
              <w:adjustRightInd w:val="0"/>
              <w:spacing w:after="0" w:line="240" w:lineRule="auto"/>
              <w:ind w:left="740"/>
              <w:rPr>
                <w:rFonts w:ascii="Times New Roman" w:hAnsi="Times New Roman" w:cs="Times New Roman"/>
                <w:sz w:val="24"/>
                <w:szCs w:val="24"/>
              </w:rPr>
            </w:pPr>
            <w:r>
              <w:rPr>
                <w:rFonts w:ascii="Garamond" w:hAnsi="Garamond" w:cs="Garamond"/>
                <w:sz w:val="18"/>
                <w:szCs w:val="18"/>
              </w:rPr>
              <w:t>Affecting the crash avoidance space of others. .  .  .  .  .  .  .  .  .  .  .  .  .  .  .</w:t>
            </w:r>
          </w:p>
        </w:tc>
        <w:tc>
          <w:tcPr>
            <w:tcW w:w="240" w:type="dxa"/>
            <w:tcBorders>
              <w:top w:val="nil"/>
              <w:left w:val="nil"/>
              <w:bottom w:val="nil"/>
              <w:right w:val="nil"/>
            </w:tcBorders>
            <w:vAlign w:val="bottom"/>
          </w:tcPr>
          <w:p w14:paraId="343F29C8"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r>
              <w:rPr>
                <w:rFonts w:ascii="Garamond" w:hAnsi="Garamond" w:cs="Garamond"/>
                <w:sz w:val="18"/>
                <w:szCs w:val="18"/>
              </w:rPr>
              <w:t>20</w:t>
            </w:r>
          </w:p>
        </w:tc>
      </w:tr>
      <w:tr w:rsidR="00C0177C" w14:paraId="52FD0BB2" w14:textId="77777777">
        <w:trPr>
          <w:trHeight w:val="231"/>
        </w:trPr>
        <w:tc>
          <w:tcPr>
            <w:tcW w:w="400" w:type="dxa"/>
            <w:tcBorders>
              <w:top w:val="nil"/>
              <w:left w:val="nil"/>
              <w:bottom w:val="nil"/>
              <w:right w:val="nil"/>
            </w:tcBorders>
            <w:vAlign w:val="bottom"/>
          </w:tcPr>
          <w:p w14:paraId="123AD160" w14:textId="77777777" w:rsidR="00C0177C" w:rsidRDefault="00C0177C">
            <w:pPr>
              <w:widowControl w:val="0"/>
              <w:autoSpaceDE w:val="0"/>
              <w:autoSpaceDN w:val="0"/>
              <w:adjustRightInd w:val="0"/>
              <w:spacing w:after="0" w:line="240" w:lineRule="auto"/>
              <w:rPr>
                <w:rFonts w:ascii="Times New Roman" w:hAnsi="Times New Roman" w:cs="Times New Roman"/>
                <w:sz w:val="20"/>
                <w:szCs w:val="20"/>
              </w:rPr>
            </w:pPr>
          </w:p>
        </w:tc>
        <w:tc>
          <w:tcPr>
            <w:tcW w:w="6500" w:type="dxa"/>
            <w:gridSpan w:val="5"/>
            <w:tcBorders>
              <w:top w:val="nil"/>
              <w:left w:val="nil"/>
              <w:bottom w:val="nil"/>
              <w:right w:val="nil"/>
            </w:tcBorders>
            <w:vAlign w:val="bottom"/>
          </w:tcPr>
          <w:p w14:paraId="757F11BC" w14:textId="77777777" w:rsidR="00C0177C" w:rsidRDefault="00612DC6">
            <w:pPr>
              <w:widowControl w:val="0"/>
              <w:autoSpaceDE w:val="0"/>
              <w:autoSpaceDN w:val="0"/>
              <w:adjustRightInd w:val="0"/>
              <w:spacing w:after="0" w:line="240" w:lineRule="auto"/>
              <w:ind w:left="740"/>
              <w:rPr>
                <w:rFonts w:ascii="Times New Roman" w:hAnsi="Times New Roman" w:cs="Times New Roman"/>
                <w:sz w:val="24"/>
                <w:szCs w:val="24"/>
              </w:rPr>
            </w:pPr>
            <w:r>
              <w:rPr>
                <w:rFonts w:ascii="Garamond" w:hAnsi="Garamond" w:cs="Garamond"/>
                <w:sz w:val="18"/>
                <w:szCs w:val="18"/>
              </w:rPr>
              <w:t>Situations with limited vision. .  .  .  .  .  .  .  .  .  .  .  .  .  .  .  .  .  .  .  .  .  .</w:t>
            </w:r>
          </w:p>
        </w:tc>
        <w:tc>
          <w:tcPr>
            <w:tcW w:w="240" w:type="dxa"/>
            <w:tcBorders>
              <w:top w:val="nil"/>
              <w:left w:val="nil"/>
              <w:bottom w:val="nil"/>
              <w:right w:val="nil"/>
            </w:tcBorders>
            <w:vAlign w:val="bottom"/>
          </w:tcPr>
          <w:p w14:paraId="26D84C8A"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r>
              <w:rPr>
                <w:rFonts w:ascii="Garamond" w:hAnsi="Garamond" w:cs="Garamond"/>
                <w:sz w:val="18"/>
                <w:szCs w:val="18"/>
              </w:rPr>
              <w:t>21</w:t>
            </w:r>
          </w:p>
        </w:tc>
      </w:tr>
      <w:tr w:rsidR="00C0177C" w14:paraId="49DFA985" w14:textId="77777777">
        <w:trPr>
          <w:trHeight w:val="257"/>
        </w:trPr>
        <w:tc>
          <w:tcPr>
            <w:tcW w:w="400" w:type="dxa"/>
            <w:tcBorders>
              <w:top w:val="nil"/>
              <w:left w:val="nil"/>
              <w:bottom w:val="nil"/>
              <w:right w:val="nil"/>
            </w:tcBorders>
            <w:vAlign w:val="bottom"/>
          </w:tcPr>
          <w:p w14:paraId="50B68308" w14:textId="77777777" w:rsidR="00C0177C" w:rsidRDefault="00C0177C">
            <w:pPr>
              <w:widowControl w:val="0"/>
              <w:autoSpaceDE w:val="0"/>
              <w:autoSpaceDN w:val="0"/>
              <w:adjustRightInd w:val="0"/>
              <w:spacing w:after="0" w:line="240" w:lineRule="auto"/>
              <w:rPr>
                <w:rFonts w:ascii="Times New Roman" w:hAnsi="Times New Roman" w:cs="Times New Roman"/>
              </w:rPr>
            </w:pPr>
          </w:p>
        </w:tc>
        <w:tc>
          <w:tcPr>
            <w:tcW w:w="3020" w:type="dxa"/>
            <w:gridSpan w:val="3"/>
            <w:tcBorders>
              <w:top w:val="nil"/>
              <w:left w:val="nil"/>
              <w:bottom w:val="nil"/>
              <w:right w:val="nil"/>
            </w:tcBorders>
            <w:vAlign w:val="bottom"/>
          </w:tcPr>
          <w:p w14:paraId="04CD9BCF" w14:textId="77777777" w:rsidR="00C0177C" w:rsidRDefault="00612DC6">
            <w:pPr>
              <w:widowControl w:val="0"/>
              <w:autoSpaceDE w:val="0"/>
              <w:autoSpaceDN w:val="0"/>
              <w:adjustRightInd w:val="0"/>
              <w:spacing w:after="0" w:line="240" w:lineRule="auto"/>
              <w:ind w:left="740"/>
              <w:rPr>
                <w:rFonts w:ascii="Times New Roman" w:hAnsi="Times New Roman" w:cs="Times New Roman"/>
                <w:sz w:val="24"/>
                <w:szCs w:val="24"/>
              </w:rPr>
            </w:pPr>
            <w:r>
              <w:rPr>
                <w:rFonts w:ascii="Garamond" w:hAnsi="Garamond" w:cs="Garamond"/>
                <w:b/>
                <w:bCs/>
                <w:sz w:val="18"/>
                <w:szCs w:val="18"/>
              </w:rPr>
              <w:t>Responding to hazards</w:t>
            </w:r>
          </w:p>
        </w:tc>
        <w:tc>
          <w:tcPr>
            <w:tcW w:w="420" w:type="dxa"/>
            <w:tcBorders>
              <w:top w:val="nil"/>
              <w:left w:val="nil"/>
              <w:bottom w:val="nil"/>
              <w:right w:val="nil"/>
            </w:tcBorders>
            <w:vAlign w:val="bottom"/>
          </w:tcPr>
          <w:p w14:paraId="5EDEF5C4" w14:textId="77777777" w:rsidR="00C0177C" w:rsidRDefault="00C0177C">
            <w:pPr>
              <w:widowControl w:val="0"/>
              <w:autoSpaceDE w:val="0"/>
              <w:autoSpaceDN w:val="0"/>
              <w:adjustRightInd w:val="0"/>
              <w:spacing w:after="0" w:line="240" w:lineRule="auto"/>
              <w:rPr>
                <w:rFonts w:ascii="Times New Roman" w:hAnsi="Times New Roman" w:cs="Times New Roman"/>
              </w:rPr>
            </w:pPr>
          </w:p>
        </w:tc>
        <w:tc>
          <w:tcPr>
            <w:tcW w:w="3060" w:type="dxa"/>
            <w:tcBorders>
              <w:top w:val="nil"/>
              <w:left w:val="nil"/>
              <w:bottom w:val="nil"/>
              <w:right w:val="nil"/>
            </w:tcBorders>
            <w:vAlign w:val="bottom"/>
          </w:tcPr>
          <w:p w14:paraId="2A87486E" w14:textId="77777777" w:rsidR="00C0177C" w:rsidRDefault="00C0177C">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nil"/>
              <w:right w:val="nil"/>
            </w:tcBorders>
            <w:vAlign w:val="bottom"/>
          </w:tcPr>
          <w:p w14:paraId="22F270D7" w14:textId="77777777" w:rsidR="00C0177C" w:rsidRDefault="00C0177C">
            <w:pPr>
              <w:widowControl w:val="0"/>
              <w:autoSpaceDE w:val="0"/>
              <w:autoSpaceDN w:val="0"/>
              <w:adjustRightInd w:val="0"/>
              <w:spacing w:after="0" w:line="240" w:lineRule="auto"/>
              <w:rPr>
                <w:rFonts w:ascii="Times New Roman" w:hAnsi="Times New Roman" w:cs="Times New Roman"/>
              </w:rPr>
            </w:pPr>
          </w:p>
        </w:tc>
      </w:tr>
      <w:tr w:rsidR="00C0177C" w14:paraId="6D77C0F9" w14:textId="77777777">
        <w:trPr>
          <w:trHeight w:val="231"/>
        </w:trPr>
        <w:tc>
          <w:tcPr>
            <w:tcW w:w="400" w:type="dxa"/>
            <w:tcBorders>
              <w:top w:val="nil"/>
              <w:left w:val="nil"/>
              <w:bottom w:val="nil"/>
              <w:right w:val="nil"/>
            </w:tcBorders>
            <w:vAlign w:val="bottom"/>
          </w:tcPr>
          <w:p w14:paraId="24771CC0" w14:textId="77777777" w:rsidR="00C0177C" w:rsidRDefault="00C0177C">
            <w:pPr>
              <w:widowControl w:val="0"/>
              <w:autoSpaceDE w:val="0"/>
              <w:autoSpaceDN w:val="0"/>
              <w:adjustRightInd w:val="0"/>
              <w:spacing w:after="0" w:line="240" w:lineRule="auto"/>
              <w:rPr>
                <w:rFonts w:ascii="Times New Roman" w:hAnsi="Times New Roman" w:cs="Times New Roman"/>
                <w:sz w:val="20"/>
                <w:szCs w:val="20"/>
              </w:rPr>
            </w:pPr>
          </w:p>
        </w:tc>
        <w:tc>
          <w:tcPr>
            <w:tcW w:w="6500" w:type="dxa"/>
            <w:gridSpan w:val="5"/>
            <w:tcBorders>
              <w:top w:val="nil"/>
              <w:left w:val="nil"/>
              <w:bottom w:val="nil"/>
              <w:right w:val="nil"/>
            </w:tcBorders>
            <w:vAlign w:val="bottom"/>
          </w:tcPr>
          <w:p w14:paraId="0896A587" w14:textId="77777777" w:rsidR="00C0177C" w:rsidRDefault="00612DC6">
            <w:pPr>
              <w:widowControl w:val="0"/>
              <w:autoSpaceDE w:val="0"/>
              <w:autoSpaceDN w:val="0"/>
              <w:adjustRightInd w:val="0"/>
              <w:spacing w:after="0" w:line="240" w:lineRule="auto"/>
              <w:ind w:left="740"/>
              <w:rPr>
                <w:rFonts w:ascii="Times New Roman" w:hAnsi="Times New Roman" w:cs="Times New Roman"/>
                <w:sz w:val="24"/>
                <w:szCs w:val="24"/>
              </w:rPr>
            </w:pPr>
            <w:r>
              <w:rPr>
                <w:rFonts w:ascii="Garamond" w:hAnsi="Garamond" w:cs="Garamond"/>
                <w:sz w:val="18"/>
                <w:szCs w:val="18"/>
              </w:rPr>
              <w:t xml:space="preserve">Hazard and </w:t>
            </w:r>
            <w:proofErr w:type="gramStart"/>
            <w:r>
              <w:rPr>
                <w:rFonts w:ascii="Garamond" w:hAnsi="Garamond" w:cs="Garamond"/>
                <w:sz w:val="18"/>
                <w:szCs w:val="18"/>
              </w:rPr>
              <w:t>response .</w:t>
            </w:r>
            <w:proofErr w:type="gramEnd"/>
            <w:r>
              <w:rPr>
                <w:rFonts w:ascii="Garamond" w:hAnsi="Garamond" w:cs="Garamond"/>
                <w:sz w:val="18"/>
                <w:szCs w:val="18"/>
              </w:rPr>
              <w:t xml:space="preserve"> .  .  .  .  .  .  .  .  .  .  .  .  .  .  .  .  .  .  .  .  .  .  .  .  .</w:t>
            </w:r>
          </w:p>
        </w:tc>
        <w:tc>
          <w:tcPr>
            <w:tcW w:w="240" w:type="dxa"/>
            <w:tcBorders>
              <w:top w:val="nil"/>
              <w:left w:val="nil"/>
              <w:bottom w:val="nil"/>
              <w:right w:val="nil"/>
            </w:tcBorders>
            <w:vAlign w:val="bottom"/>
          </w:tcPr>
          <w:p w14:paraId="1658F33A"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r>
              <w:rPr>
                <w:rFonts w:ascii="Garamond" w:hAnsi="Garamond" w:cs="Garamond"/>
                <w:sz w:val="18"/>
                <w:szCs w:val="18"/>
              </w:rPr>
              <w:t>22</w:t>
            </w:r>
          </w:p>
        </w:tc>
      </w:tr>
      <w:tr w:rsidR="00C0177C" w14:paraId="1B2E8F54" w14:textId="77777777">
        <w:trPr>
          <w:trHeight w:val="313"/>
        </w:trPr>
        <w:tc>
          <w:tcPr>
            <w:tcW w:w="400" w:type="dxa"/>
            <w:tcBorders>
              <w:top w:val="nil"/>
              <w:left w:val="nil"/>
              <w:bottom w:val="nil"/>
              <w:right w:val="nil"/>
            </w:tcBorders>
            <w:vAlign w:val="bottom"/>
          </w:tcPr>
          <w:p w14:paraId="2633068C"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pPr>
          </w:p>
        </w:tc>
        <w:tc>
          <w:tcPr>
            <w:tcW w:w="6740" w:type="dxa"/>
            <w:gridSpan w:val="6"/>
            <w:tcBorders>
              <w:top w:val="nil"/>
              <w:left w:val="nil"/>
              <w:bottom w:val="nil"/>
              <w:right w:val="nil"/>
            </w:tcBorders>
            <w:vAlign w:val="bottom"/>
          </w:tcPr>
          <w:p w14:paraId="0E8EE687" w14:textId="77777777" w:rsidR="00C0177C" w:rsidRDefault="00612DC6">
            <w:pPr>
              <w:widowControl w:val="0"/>
              <w:autoSpaceDE w:val="0"/>
              <w:autoSpaceDN w:val="0"/>
              <w:adjustRightInd w:val="0"/>
              <w:spacing w:after="0" w:line="240" w:lineRule="auto"/>
              <w:ind w:left="340"/>
              <w:rPr>
                <w:rFonts w:ascii="Times New Roman" w:hAnsi="Times New Roman" w:cs="Times New Roman"/>
                <w:sz w:val="24"/>
                <w:szCs w:val="24"/>
              </w:rPr>
            </w:pPr>
            <w:r>
              <w:rPr>
                <w:rFonts w:ascii="Garamond" w:hAnsi="Garamond" w:cs="Garamond"/>
                <w:color w:val="00984A"/>
                <w:sz w:val="19"/>
                <w:szCs w:val="19"/>
              </w:rPr>
              <w:t>4.   VEHICLE CONTROL. .  .  .  .  .  .  .  .  .  .  .  .  .  .  .  .  .  .  .  .  .  .  26</w:t>
            </w:r>
          </w:p>
        </w:tc>
      </w:tr>
      <w:tr w:rsidR="00C0177C" w14:paraId="5034A3E6" w14:textId="77777777">
        <w:trPr>
          <w:trHeight w:val="230"/>
        </w:trPr>
        <w:tc>
          <w:tcPr>
            <w:tcW w:w="400" w:type="dxa"/>
            <w:tcBorders>
              <w:top w:val="nil"/>
              <w:left w:val="nil"/>
              <w:bottom w:val="nil"/>
              <w:right w:val="nil"/>
            </w:tcBorders>
            <w:vAlign w:val="bottom"/>
          </w:tcPr>
          <w:p w14:paraId="643D4B87" w14:textId="77777777" w:rsidR="00C0177C" w:rsidRDefault="00C0177C">
            <w:pPr>
              <w:widowControl w:val="0"/>
              <w:autoSpaceDE w:val="0"/>
              <w:autoSpaceDN w:val="0"/>
              <w:adjustRightInd w:val="0"/>
              <w:spacing w:after="0" w:line="240" w:lineRule="auto"/>
              <w:rPr>
                <w:rFonts w:ascii="Times New Roman" w:hAnsi="Times New Roman" w:cs="Times New Roman"/>
                <w:sz w:val="20"/>
                <w:szCs w:val="20"/>
              </w:rPr>
            </w:pPr>
          </w:p>
        </w:tc>
        <w:tc>
          <w:tcPr>
            <w:tcW w:w="6500" w:type="dxa"/>
            <w:gridSpan w:val="5"/>
            <w:tcBorders>
              <w:top w:val="nil"/>
              <w:left w:val="nil"/>
              <w:bottom w:val="nil"/>
              <w:right w:val="nil"/>
            </w:tcBorders>
            <w:vAlign w:val="bottom"/>
          </w:tcPr>
          <w:p w14:paraId="1E8754DC" w14:textId="77777777" w:rsidR="00C0177C" w:rsidRDefault="00612DC6">
            <w:pPr>
              <w:widowControl w:val="0"/>
              <w:autoSpaceDE w:val="0"/>
              <w:autoSpaceDN w:val="0"/>
              <w:adjustRightInd w:val="0"/>
              <w:spacing w:after="0" w:line="240" w:lineRule="auto"/>
              <w:ind w:left="740"/>
              <w:rPr>
                <w:rFonts w:ascii="Times New Roman" w:hAnsi="Times New Roman" w:cs="Times New Roman"/>
                <w:sz w:val="24"/>
                <w:szCs w:val="24"/>
              </w:rPr>
            </w:pPr>
            <w:r>
              <w:rPr>
                <w:rFonts w:ascii="Garamond" w:hAnsi="Garamond" w:cs="Garamond"/>
                <w:sz w:val="18"/>
                <w:szCs w:val="18"/>
              </w:rPr>
              <w:t>Operating the controls. .  .  .  .  .  .  .  .  .  .  .  .  .  .  .  .  .  .  .  .  .  .  .  .</w:t>
            </w:r>
          </w:p>
        </w:tc>
        <w:tc>
          <w:tcPr>
            <w:tcW w:w="240" w:type="dxa"/>
            <w:tcBorders>
              <w:top w:val="nil"/>
              <w:left w:val="nil"/>
              <w:bottom w:val="nil"/>
              <w:right w:val="nil"/>
            </w:tcBorders>
            <w:vAlign w:val="bottom"/>
          </w:tcPr>
          <w:p w14:paraId="48CF3518"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r>
              <w:rPr>
                <w:rFonts w:ascii="Garamond" w:hAnsi="Garamond" w:cs="Garamond"/>
                <w:sz w:val="18"/>
                <w:szCs w:val="18"/>
              </w:rPr>
              <w:t>26</w:t>
            </w:r>
          </w:p>
        </w:tc>
      </w:tr>
      <w:tr w:rsidR="00C0177C" w14:paraId="07A99B67" w14:textId="77777777">
        <w:trPr>
          <w:trHeight w:val="231"/>
        </w:trPr>
        <w:tc>
          <w:tcPr>
            <w:tcW w:w="400" w:type="dxa"/>
            <w:tcBorders>
              <w:top w:val="nil"/>
              <w:left w:val="nil"/>
              <w:bottom w:val="nil"/>
              <w:right w:val="nil"/>
            </w:tcBorders>
            <w:vAlign w:val="bottom"/>
          </w:tcPr>
          <w:p w14:paraId="0E8081A7" w14:textId="77777777" w:rsidR="00C0177C" w:rsidRDefault="00C0177C">
            <w:pPr>
              <w:widowControl w:val="0"/>
              <w:autoSpaceDE w:val="0"/>
              <w:autoSpaceDN w:val="0"/>
              <w:adjustRightInd w:val="0"/>
              <w:spacing w:after="0" w:line="240" w:lineRule="auto"/>
              <w:rPr>
                <w:rFonts w:ascii="Times New Roman" w:hAnsi="Times New Roman" w:cs="Times New Roman"/>
                <w:sz w:val="20"/>
                <w:szCs w:val="20"/>
              </w:rPr>
            </w:pPr>
          </w:p>
        </w:tc>
        <w:tc>
          <w:tcPr>
            <w:tcW w:w="6500" w:type="dxa"/>
            <w:gridSpan w:val="5"/>
            <w:tcBorders>
              <w:top w:val="nil"/>
              <w:left w:val="nil"/>
              <w:bottom w:val="nil"/>
              <w:right w:val="nil"/>
            </w:tcBorders>
            <w:vAlign w:val="bottom"/>
          </w:tcPr>
          <w:p w14:paraId="72FAA800" w14:textId="77777777" w:rsidR="00C0177C" w:rsidRDefault="00612DC6">
            <w:pPr>
              <w:widowControl w:val="0"/>
              <w:autoSpaceDE w:val="0"/>
              <w:autoSpaceDN w:val="0"/>
              <w:adjustRightInd w:val="0"/>
              <w:spacing w:after="0" w:line="240" w:lineRule="auto"/>
              <w:ind w:left="740"/>
              <w:rPr>
                <w:rFonts w:ascii="Times New Roman" w:hAnsi="Times New Roman" w:cs="Times New Roman"/>
                <w:sz w:val="24"/>
                <w:szCs w:val="24"/>
              </w:rPr>
            </w:pPr>
            <w:r>
              <w:rPr>
                <w:rFonts w:ascii="Garamond" w:hAnsi="Garamond" w:cs="Garamond"/>
                <w:sz w:val="18"/>
                <w:szCs w:val="18"/>
              </w:rPr>
              <w:t xml:space="preserve">Driving </w:t>
            </w:r>
            <w:proofErr w:type="gramStart"/>
            <w:r>
              <w:rPr>
                <w:rFonts w:ascii="Garamond" w:hAnsi="Garamond" w:cs="Garamond"/>
                <w:sz w:val="18"/>
                <w:szCs w:val="18"/>
              </w:rPr>
              <w:t>posture .</w:t>
            </w:r>
            <w:proofErr w:type="gramEnd"/>
            <w:r>
              <w:rPr>
                <w:rFonts w:ascii="Garamond" w:hAnsi="Garamond" w:cs="Garamond"/>
                <w:sz w:val="18"/>
                <w:szCs w:val="18"/>
              </w:rPr>
              <w:t xml:space="preserve"> .  .  .  .  .  .  .  .  .  .  .  .  .  .  .  .  .  .  .  .  .  .  .  .  .  .  .</w:t>
            </w:r>
          </w:p>
        </w:tc>
        <w:tc>
          <w:tcPr>
            <w:tcW w:w="240" w:type="dxa"/>
            <w:tcBorders>
              <w:top w:val="nil"/>
              <w:left w:val="nil"/>
              <w:bottom w:val="nil"/>
              <w:right w:val="nil"/>
            </w:tcBorders>
            <w:vAlign w:val="bottom"/>
          </w:tcPr>
          <w:p w14:paraId="150BFB05"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r>
              <w:rPr>
                <w:rFonts w:ascii="Garamond" w:hAnsi="Garamond" w:cs="Garamond"/>
                <w:sz w:val="18"/>
                <w:szCs w:val="18"/>
              </w:rPr>
              <w:t>27</w:t>
            </w:r>
          </w:p>
        </w:tc>
      </w:tr>
      <w:tr w:rsidR="00C0177C" w14:paraId="373094FC" w14:textId="77777777">
        <w:trPr>
          <w:trHeight w:val="314"/>
        </w:trPr>
        <w:tc>
          <w:tcPr>
            <w:tcW w:w="400" w:type="dxa"/>
            <w:tcBorders>
              <w:top w:val="nil"/>
              <w:left w:val="nil"/>
              <w:bottom w:val="nil"/>
              <w:right w:val="nil"/>
            </w:tcBorders>
            <w:vAlign w:val="bottom"/>
          </w:tcPr>
          <w:p w14:paraId="10BB74D2"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pPr>
          </w:p>
        </w:tc>
        <w:tc>
          <w:tcPr>
            <w:tcW w:w="6500" w:type="dxa"/>
            <w:gridSpan w:val="5"/>
            <w:tcBorders>
              <w:top w:val="nil"/>
              <w:left w:val="nil"/>
              <w:bottom w:val="nil"/>
              <w:right w:val="nil"/>
            </w:tcBorders>
            <w:vAlign w:val="bottom"/>
          </w:tcPr>
          <w:p w14:paraId="027D4AD3" w14:textId="77777777" w:rsidR="00C0177C" w:rsidRDefault="00612DC6">
            <w:pPr>
              <w:widowControl w:val="0"/>
              <w:autoSpaceDE w:val="0"/>
              <w:autoSpaceDN w:val="0"/>
              <w:adjustRightInd w:val="0"/>
              <w:spacing w:after="0" w:line="240" w:lineRule="auto"/>
              <w:ind w:left="340"/>
              <w:rPr>
                <w:rFonts w:ascii="Times New Roman" w:hAnsi="Times New Roman" w:cs="Times New Roman"/>
                <w:sz w:val="24"/>
                <w:szCs w:val="24"/>
              </w:rPr>
            </w:pPr>
            <w:r>
              <w:rPr>
                <w:rFonts w:ascii="Garamond" w:hAnsi="Garamond" w:cs="Garamond"/>
                <w:color w:val="00984A"/>
                <w:sz w:val="19"/>
                <w:szCs w:val="19"/>
              </w:rPr>
              <w:t>5.   TEST RESULTS</w:t>
            </w:r>
            <w:proofErr w:type="gramStart"/>
            <w:r>
              <w:rPr>
                <w:rFonts w:ascii="Garamond" w:hAnsi="Garamond" w:cs="Garamond"/>
                <w:color w:val="00984A"/>
                <w:sz w:val="19"/>
                <w:szCs w:val="19"/>
              </w:rPr>
              <w:t>..</w:t>
            </w:r>
            <w:proofErr w:type="gramEnd"/>
            <w:r>
              <w:rPr>
                <w:rFonts w:ascii="Garamond" w:hAnsi="Garamond" w:cs="Garamond"/>
                <w:color w:val="00984A"/>
                <w:sz w:val="19"/>
                <w:szCs w:val="19"/>
              </w:rPr>
              <w:t xml:space="preserve">  .  .  .  .  .  .  .  .  .  .  .  .  .  .  .  .  .  .  .  .  .  .  .  .</w:t>
            </w:r>
          </w:p>
        </w:tc>
        <w:tc>
          <w:tcPr>
            <w:tcW w:w="240" w:type="dxa"/>
            <w:tcBorders>
              <w:top w:val="nil"/>
              <w:left w:val="nil"/>
              <w:bottom w:val="nil"/>
              <w:right w:val="nil"/>
            </w:tcBorders>
            <w:vAlign w:val="bottom"/>
          </w:tcPr>
          <w:p w14:paraId="1BAC2C6A"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r>
              <w:rPr>
                <w:rFonts w:ascii="Garamond" w:hAnsi="Garamond" w:cs="Garamond"/>
                <w:color w:val="00984A"/>
                <w:sz w:val="19"/>
                <w:szCs w:val="19"/>
              </w:rPr>
              <w:t>28</w:t>
            </w:r>
          </w:p>
        </w:tc>
      </w:tr>
      <w:tr w:rsidR="00C0177C" w14:paraId="18ACE5D8" w14:textId="77777777">
        <w:trPr>
          <w:trHeight w:val="230"/>
        </w:trPr>
        <w:tc>
          <w:tcPr>
            <w:tcW w:w="400" w:type="dxa"/>
            <w:tcBorders>
              <w:top w:val="nil"/>
              <w:left w:val="nil"/>
              <w:bottom w:val="nil"/>
              <w:right w:val="nil"/>
            </w:tcBorders>
            <w:vAlign w:val="bottom"/>
          </w:tcPr>
          <w:p w14:paraId="5DD0540C" w14:textId="77777777" w:rsidR="00C0177C" w:rsidRDefault="00C0177C">
            <w:pPr>
              <w:widowControl w:val="0"/>
              <w:autoSpaceDE w:val="0"/>
              <w:autoSpaceDN w:val="0"/>
              <w:adjustRightInd w:val="0"/>
              <w:spacing w:after="0" w:line="240" w:lineRule="auto"/>
              <w:rPr>
                <w:rFonts w:ascii="Times New Roman" w:hAnsi="Times New Roman" w:cs="Times New Roman"/>
                <w:sz w:val="20"/>
                <w:szCs w:val="20"/>
              </w:rPr>
            </w:pPr>
          </w:p>
        </w:tc>
        <w:tc>
          <w:tcPr>
            <w:tcW w:w="2220" w:type="dxa"/>
            <w:gridSpan w:val="2"/>
            <w:tcBorders>
              <w:top w:val="nil"/>
              <w:left w:val="nil"/>
              <w:bottom w:val="nil"/>
              <w:right w:val="nil"/>
            </w:tcBorders>
            <w:vAlign w:val="bottom"/>
          </w:tcPr>
          <w:p w14:paraId="1C353BA9" w14:textId="77777777" w:rsidR="00C0177C" w:rsidRDefault="00612DC6">
            <w:pPr>
              <w:widowControl w:val="0"/>
              <w:autoSpaceDE w:val="0"/>
              <w:autoSpaceDN w:val="0"/>
              <w:adjustRightInd w:val="0"/>
              <w:spacing w:after="0" w:line="240" w:lineRule="auto"/>
              <w:ind w:left="740"/>
              <w:rPr>
                <w:rFonts w:ascii="Times New Roman" w:hAnsi="Times New Roman" w:cs="Times New Roman"/>
                <w:sz w:val="24"/>
                <w:szCs w:val="24"/>
              </w:rPr>
            </w:pPr>
            <w:r>
              <w:rPr>
                <w:rFonts w:ascii="Garamond" w:hAnsi="Garamond" w:cs="Garamond"/>
                <w:sz w:val="18"/>
                <w:szCs w:val="18"/>
              </w:rPr>
              <w:t>Why you might fail.</w:t>
            </w:r>
          </w:p>
        </w:tc>
        <w:tc>
          <w:tcPr>
            <w:tcW w:w="4280" w:type="dxa"/>
            <w:gridSpan w:val="3"/>
            <w:tcBorders>
              <w:top w:val="nil"/>
              <w:left w:val="nil"/>
              <w:bottom w:val="nil"/>
              <w:right w:val="nil"/>
            </w:tcBorders>
            <w:vAlign w:val="bottom"/>
          </w:tcPr>
          <w:p w14:paraId="413E7A11"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r>
              <w:rPr>
                <w:rFonts w:ascii="Garamond" w:hAnsi="Garamond" w:cs="Garamond"/>
                <w:sz w:val="18"/>
                <w:szCs w:val="18"/>
              </w:rPr>
              <w:t>.  .  .  .  .  .  .  .  .  .  .  .  .  .  .  .  .  .  .  .  .  .  .  .  .  .</w:t>
            </w:r>
          </w:p>
        </w:tc>
        <w:tc>
          <w:tcPr>
            <w:tcW w:w="240" w:type="dxa"/>
            <w:tcBorders>
              <w:top w:val="nil"/>
              <w:left w:val="nil"/>
              <w:bottom w:val="nil"/>
              <w:right w:val="nil"/>
            </w:tcBorders>
            <w:vAlign w:val="bottom"/>
          </w:tcPr>
          <w:p w14:paraId="14DDB672"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r>
              <w:rPr>
                <w:rFonts w:ascii="Garamond" w:hAnsi="Garamond" w:cs="Garamond"/>
                <w:sz w:val="18"/>
                <w:szCs w:val="18"/>
              </w:rPr>
              <w:t>28</w:t>
            </w:r>
          </w:p>
        </w:tc>
      </w:tr>
      <w:tr w:rsidR="00C0177C" w14:paraId="0C5D7D65" w14:textId="77777777">
        <w:trPr>
          <w:trHeight w:val="230"/>
        </w:trPr>
        <w:tc>
          <w:tcPr>
            <w:tcW w:w="400" w:type="dxa"/>
            <w:tcBorders>
              <w:top w:val="nil"/>
              <w:left w:val="nil"/>
              <w:bottom w:val="nil"/>
              <w:right w:val="nil"/>
            </w:tcBorders>
            <w:vAlign w:val="bottom"/>
          </w:tcPr>
          <w:p w14:paraId="3BFA4C50" w14:textId="77777777" w:rsidR="00C0177C" w:rsidRDefault="00C0177C">
            <w:pPr>
              <w:widowControl w:val="0"/>
              <w:autoSpaceDE w:val="0"/>
              <w:autoSpaceDN w:val="0"/>
              <w:adjustRightInd w:val="0"/>
              <w:spacing w:after="0" w:line="240" w:lineRule="auto"/>
              <w:rPr>
                <w:rFonts w:ascii="Times New Roman" w:hAnsi="Times New Roman" w:cs="Times New Roman"/>
                <w:sz w:val="20"/>
                <w:szCs w:val="20"/>
              </w:rPr>
            </w:pPr>
          </w:p>
        </w:tc>
        <w:tc>
          <w:tcPr>
            <w:tcW w:w="2000" w:type="dxa"/>
            <w:tcBorders>
              <w:top w:val="nil"/>
              <w:left w:val="nil"/>
              <w:bottom w:val="nil"/>
              <w:right w:val="nil"/>
            </w:tcBorders>
            <w:vAlign w:val="bottom"/>
          </w:tcPr>
          <w:p w14:paraId="0C4E5F6C" w14:textId="77777777" w:rsidR="00C0177C" w:rsidRDefault="00612DC6">
            <w:pPr>
              <w:widowControl w:val="0"/>
              <w:autoSpaceDE w:val="0"/>
              <w:autoSpaceDN w:val="0"/>
              <w:adjustRightInd w:val="0"/>
              <w:spacing w:after="0" w:line="240" w:lineRule="auto"/>
              <w:ind w:left="740"/>
              <w:rPr>
                <w:rFonts w:ascii="Times New Roman" w:hAnsi="Times New Roman" w:cs="Times New Roman"/>
                <w:sz w:val="24"/>
                <w:szCs w:val="24"/>
              </w:rPr>
            </w:pPr>
            <w:r>
              <w:rPr>
                <w:rFonts w:ascii="Garamond" w:hAnsi="Garamond" w:cs="Garamond"/>
                <w:sz w:val="18"/>
                <w:szCs w:val="18"/>
              </w:rPr>
              <w:t>Immediate fail. .</w:t>
            </w:r>
          </w:p>
        </w:tc>
        <w:tc>
          <w:tcPr>
            <w:tcW w:w="4500" w:type="dxa"/>
            <w:gridSpan w:val="4"/>
            <w:tcBorders>
              <w:top w:val="nil"/>
              <w:left w:val="nil"/>
              <w:bottom w:val="nil"/>
              <w:right w:val="nil"/>
            </w:tcBorders>
            <w:vAlign w:val="bottom"/>
          </w:tcPr>
          <w:p w14:paraId="35AF7B37"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r>
              <w:rPr>
                <w:rFonts w:ascii="Garamond" w:hAnsi="Garamond" w:cs="Garamond"/>
                <w:sz w:val="18"/>
                <w:szCs w:val="18"/>
              </w:rPr>
              <w:t>.  .  .  .  .  .  .  .  .  .  .  .  .  .  .  .  .  .  .  .  .  .  .  .  .  .  .</w:t>
            </w:r>
          </w:p>
        </w:tc>
        <w:tc>
          <w:tcPr>
            <w:tcW w:w="240" w:type="dxa"/>
            <w:tcBorders>
              <w:top w:val="nil"/>
              <w:left w:val="nil"/>
              <w:bottom w:val="nil"/>
              <w:right w:val="nil"/>
            </w:tcBorders>
            <w:vAlign w:val="bottom"/>
          </w:tcPr>
          <w:p w14:paraId="2816C3AD"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r>
              <w:rPr>
                <w:rFonts w:ascii="Garamond" w:hAnsi="Garamond" w:cs="Garamond"/>
                <w:sz w:val="18"/>
                <w:szCs w:val="18"/>
              </w:rPr>
              <w:t>32</w:t>
            </w:r>
          </w:p>
        </w:tc>
      </w:tr>
      <w:tr w:rsidR="00C0177C" w14:paraId="6C2F8C44" w14:textId="77777777">
        <w:trPr>
          <w:trHeight w:val="230"/>
        </w:trPr>
        <w:tc>
          <w:tcPr>
            <w:tcW w:w="400" w:type="dxa"/>
            <w:tcBorders>
              <w:top w:val="nil"/>
              <w:left w:val="nil"/>
              <w:bottom w:val="nil"/>
              <w:right w:val="nil"/>
            </w:tcBorders>
            <w:vAlign w:val="bottom"/>
          </w:tcPr>
          <w:p w14:paraId="79A05258" w14:textId="77777777" w:rsidR="00C0177C" w:rsidRDefault="00C0177C">
            <w:pPr>
              <w:widowControl w:val="0"/>
              <w:autoSpaceDE w:val="0"/>
              <w:autoSpaceDN w:val="0"/>
              <w:adjustRightInd w:val="0"/>
              <w:spacing w:after="0" w:line="240" w:lineRule="auto"/>
              <w:rPr>
                <w:rFonts w:ascii="Times New Roman" w:hAnsi="Times New Roman" w:cs="Times New Roman"/>
                <w:sz w:val="20"/>
                <w:szCs w:val="20"/>
              </w:rPr>
            </w:pPr>
          </w:p>
        </w:tc>
        <w:tc>
          <w:tcPr>
            <w:tcW w:w="2000" w:type="dxa"/>
            <w:tcBorders>
              <w:top w:val="nil"/>
              <w:left w:val="nil"/>
              <w:bottom w:val="nil"/>
              <w:right w:val="nil"/>
            </w:tcBorders>
            <w:vAlign w:val="bottom"/>
          </w:tcPr>
          <w:p w14:paraId="16840530" w14:textId="77777777" w:rsidR="00C0177C" w:rsidRDefault="00612DC6">
            <w:pPr>
              <w:widowControl w:val="0"/>
              <w:autoSpaceDE w:val="0"/>
              <w:autoSpaceDN w:val="0"/>
              <w:adjustRightInd w:val="0"/>
              <w:spacing w:after="0" w:line="240" w:lineRule="auto"/>
              <w:ind w:left="740"/>
              <w:rPr>
                <w:rFonts w:ascii="Times New Roman" w:hAnsi="Times New Roman" w:cs="Times New Roman"/>
                <w:sz w:val="24"/>
                <w:szCs w:val="24"/>
              </w:rPr>
            </w:pPr>
            <w:r>
              <w:rPr>
                <w:rFonts w:ascii="Garamond" w:hAnsi="Garamond" w:cs="Garamond"/>
                <w:sz w:val="18"/>
                <w:szCs w:val="18"/>
              </w:rPr>
              <w:t>Test termination.</w:t>
            </w:r>
          </w:p>
        </w:tc>
        <w:tc>
          <w:tcPr>
            <w:tcW w:w="220" w:type="dxa"/>
            <w:tcBorders>
              <w:top w:val="nil"/>
              <w:left w:val="nil"/>
              <w:bottom w:val="nil"/>
              <w:right w:val="nil"/>
            </w:tcBorders>
            <w:vAlign w:val="bottom"/>
          </w:tcPr>
          <w:p w14:paraId="61C7C8CB"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Garamond" w:hAnsi="Garamond" w:cs="Garamond"/>
                <w:sz w:val="18"/>
                <w:szCs w:val="18"/>
              </w:rPr>
              <w:t>.</w:t>
            </w:r>
          </w:p>
        </w:tc>
        <w:tc>
          <w:tcPr>
            <w:tcW w:w="4280" w:type="dxa"/>
            <w:gridSpan w:val="3"/>
            <w:tcBorders>
              <w:top w:val="nil"/>
              <w:left w:val="nil"/>
              <w:bottom w:val="nil"/>
              <w:right w:val="nil"/>
            </w:tcBorders>
            <w:vAlign w:val="bottom"/>
          </w:tcPr>
          <w:p w14:paraId="486F0317"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r>
              <w:rPr>
                <w:rFonts w:ascii="Garamond" w:hAnsi="Garamond" w:cs="Garamond"/>
                <w:sz w:val="18"/>
                <w:szCs w:val="18"/>
              </w:rPr>
              <w:t>.  .  .  .  .  .  .  .  .  .  .  .  .  .  .  .  .  .  .  .  .  .  .  .  .  .</w:t>
            </w:r>
          </w:p>
        </w:tc>
        <w:tc>
          <w:tcPr>
            <w:tcW w:w="240" w:type="dxa"/>
            <w:tcBorders>
              <w:top w:val="nil"/>
              <w:left w:val="nil"/>
              <w:bottom w:val="nil"/>
              <w:right w:val="nil"/>
            </w:tcBorders>
            <w:vAlign w:val="bottom"/>
          </w:tcPr>
          <w:p w14:paraId="65D6600C"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r>
              <w:rPr>
                <w:rFonts w:ascii="Garamond" w:hAnsi="Garamond" w:cs="Garamond"/>
                <w:sz w:val="18"/>
                <w:szCs w:val="18"/>
              </w:rPr>
              <w:t>33</w:t>
            </w:r>
          </w:p>
        </w:tc>
      </w:tr>
      <w:tr w:rsidR="00C0177C" w14:paraId="6F808BBB" w14:textId="77777777">
        <w:trPr>
          <w:trHeight w:val="230"/>
        </w:trPr>
        <w:tc>
          <w:tcPr>
            <w:tcW w:w="400" w:type="dxa"/>
            <w:tcBorders>
              <w:top w:val="nil"/>
              <w:left w:val="nil"/>
              <w:bottom w:val="nil"/>
              <w:right w:val="nil"/>
            </w:tcBorders>
            <w:vAlign w:val="bottom"/>
          </w:tcPr>
          <w:p w14:paraId="7724F9B9" w14:textId="77777777" w:rsidR="00C0177C" w:rsidRDefault="00C0177C">
            <w:pPr>
              <w:widowControl w:val="0"/>
              <w:autoSpaceDE w:val="0"/>
              <w:autoSpaceDN w:val="0"/>
              <w:adjustRightInd w:val="0"/>
              <w:spacing w:after="0" w:line="240" w:lineRule="auto"/>
              <w:rPr>
                <w:rFonts w:ascii="Times New Roman" w:hAnsi="Times New Roman" w:cs="Times New Roman"/>
                <w:sz w:val="20"/>
                <w:szCs w:val="20"/>
              </w:rPr>
            </w:pPr>
          </w:p>
        </w:tc>
        <w:tc>
          <w:tcPr>
            <w:tcW w:w="3020" w:type="dxa"/>
            <w:gridSpan w:val="3"/>
            <w:tcBorders>
              <w:top w:val="nil"/>
              <w:left w:val="nil"/>
              <w:bottom w:val="nil"/>
              <w:right w:val="nil"/>
            </w:tcBorders>
            <w:vAlign w:val="bottom"/>
          </w:tcPr>
          <w:p w14:paraId="608D1322" w14:textId="77777777" w:rsidR="00C0177C" w:rsidRDefault="00612DC6">
            <w:pPr>
              <w:widowControl w:val="0"/>
              <w:autoSpaceDE w:val="0"/>
              <w:autoSpaceDN w:val="0"/>
              <w:adjustRightInd w:val="0"/>
              <w:spacing w:after="0" w:line="240" w:lineRule="auto"/>
              <w:ind w:left="740"/>
              <w:rPr>
                <w:rFonts w:ascii="Times New Roman" w:hAnsi="Times New Roman" w:cs="Times New Roman"/>
                <w:sz w:val="24"/>
                <w:szCs w:val="24"/>
              </w:rPr>
            </w:pPr>
            <w:r>
              <w:rPr>
                <w:rFonts w:ascii="Garamond" w:hAnsi="Garamond" w:cs="Garamond"/>
                <w:sz w:val="18"/>
                <w:szCs w:val="18"/>
              </w:rPr>
              <w:t>What happens after the test</w:t>
            </w:r>
            <w:proofErr w:type="gramStart"/>
            <w:r>
              <w:rPr>
                <w:rFonts w:ascii="Garamond" w:hAnsi="Garamond" w:cs="Garamond"/>
                <w:sz w:val="18"/>
                <w:szCs w:val="18"/>
              </w:rPr>
              <w:t>?.</w:t>
            </w:r>
            <w:proofErr w:type="gramEnd"/>
            <w:r>
              <w:rPr>
                <w:rFonts w:ascii="Garamond" w:hAnsi="Garamond" w:cs="Garamond"/>
                <w:sz w:val="18"/>
                <w:szCs w:val="18"/>
              </w:rPr>
              <w:t xml:space="preserve"> .</w:t>
            </w:r>
          </w:p>
        </w:tc>
        <w:tc>
          <w:tcPr>
            <w:tcW w:w="3480" w:type="dxa"/>
            <w:gridSpan w:val="2"/>
            <w:tcBorders>
              <w:top w:val="nil"/>
              <w:left w:val="nil"/>
              <w:bottom w:val="nil"/>
              <w:right w:val="nil"/>
            </w:tcBorders>
            <w:vAlign w:val="bottom"/>
          </w:tcPr>
          <w:p w14:paraId="1F23F2F8"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r>
              <w:rPr>
                <w:rFonts w:ascii="Garamond" w:hAnsi="Garamond" w:cs="Garamond"/>
                <w:sz w:val="18"/>
                <w:szCs w:val="18"/>
              </w:rPr>
              <w:t>.  .  .  .  .  .  .  .  .  .  .  .  .  .  .  .  .  .  .  .  .</w:t>
            </w:r>
          </w:p>
        </w:tc>
        <w:tc>
          <w:tcPr>
            <w:tcW w:w="240" w:type="dxa"/>
            <w:tcBorders>
              <w:top w:val="nil"/>
              <w:left w:val="nil"/>
              <w:bottom w:val="nil"/>
              <w:right w:val="nil"/>
            </w:tcBorders>
            <w:vAlign w:val="bottom"/>
          </w:tcPr>
          <w:p w14:paraId="412CD1FC"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r>
              <w:rPr>
                <w:rFonts w:ascii="Garamond" w:hAnsi="Garamond" w:cs="Garamond"/>
                <w:sz w:val="18"/>
                <w:szCs w:val="18"/>
              </w:rPr>
              <w:t>35</w:t>
            </w:r>
          </w:p>
        </w:tc>
      </w:tr>
      <w:tr w:rsidR="00C0177C" w14:paraId="52987D32" w14:textId="77777777">
        <w:trPr>
          <w:trHeight w:val="231"/>
        </w:trPr>
        <w:tc>
          <w:tcPr>
            <w:tcW w:w="400" w:type="dxa"/>
            <w:tcBorders>
              <w:top w:val="nil"/>
              <w:left w:val="nil"/>
              <w:bottom w:val="nil"/>
              <w:right w:val="nil"/>
            </w:tcBorders>
            <w:vAlign w:val="bottom"/>
          </w:tcPr>
          <w:p w14:paraId="317D874F" w14:textId="77777777" w:rsidR="00C0177C" w:rsidRDefault="00C0177C">
            <w:pPr>
              <w:widowControl w:val="0"/>
              <w:autoSpaceDE w:val="0"/>
              <w:autoSpaceDN w:val="0"/>
              <w:adjustRightInd w:val="0"/>
              <w:spacing w:after="0" w:line="240" w:lineRule="auto"/>
              <w:rPr>
                <w:rFonts w:ascii="Times New Roman" w:hAnsi="Times New Roman" w:cs="Times New Roman"/>
                <w:sz w:val="20"/>
                <w:szCs w:val="20"/>
              </w:rPr>
            </w:pPr>
          </w:p>
        </w:tc>
        <w:tc>
          <w:tcPr>
            <w:tcW w:w="2000" w:type="dxa"/>
            <w:tcBorders>
              <w:top w:val="nil"/>
              <w:left w:val="nil"/>
              <w:bottom w:val="nil"/>
              <w:right w:val="nil"/>
            </w:tcBorders>
            <w:vAlign w:val="bottom"/>
          </w:tcPr>
          <w:p w14:paraId="37BCBDA3" w14:textId="77777777" w:rsidR="00C0177C" w:rsidRDefault="00612DC6">
            <w:pPr>
              <w:widowControl w:val="0"/>
              <w:autoSpaceDE w:val="0"/>
              <w:autoSpaceDN w:val="0"/>
              <w:adjustRightInd w:val="0"/>
              <w:spacing w:after="0" w:line="240" w:lineRule="auto"/>
              <w:ind w:left="740"/>
              <w:rPr>
                <w:rFonts w:ascii="Times New Roman" w:hAnsi="Times New Roman" w:cs="Times New Roman"/>
                <w:sz w:val="24"/>
                <w:szCs w:val="24"/>
              </w:rPr>
            </w:pPr>
            <w:r>
              <w:rPr>
                <w:rFonts w:ascii="Garamond" w:hAnsi="Garamond" w:cs="Garamond"/>
                <w:w w:val="99"/>
                <w:sz w:val="18"/>
                <w:szCs w:val="18"/>
              </w:rPr>
              <w:t>Test score sheet. .</w:t>
            </w:r>
          </w:p>
        </w:tc>
        <w:tc>
          <w:tcPr>
            <w:tcW w:w="220" w:type="dxa"/>
            <w:tcBorders>
              <w:top w:val="nil"/>
              <w:left w:val="nil"/>
              <w:bottom w:val="nil"/>
              <w:right w:val="nil"/>
            </w:tcBorders>
            <w:vAlign w:val="bottom"/>
          </w:tcPr>
          <w:p w14:paraId="5EC3EB2F" w14:textId="77777777" w:rsidR="00C0177C" w:rsidRDefault="00612DC6">
            <w:pPr>
              <w:widowControl w:val="0"/>
              <w:autoSpaceDE w:val="0"/>
              <w:autoSpaceDN w:val="0"/>
              <w:adjustRightInd w:val="0"/>
              <w:spacing w:after="0" w:line="240" w:lineRule="auto"/>
              <w:ind w:left="40"/>
              <w:rPr>
                <w:rFonts w:ascii="Times New Roman" w:hAnsi="Times New Roman" w:cs="Times New Roman"/>
                <w:sz w:val="24"/>
                <w:szCs w:val="24"/>
              </w:rPr>
            </w:pPr>
            <w:r>
              <w:rPr>
                <w:rFonts w:ascii="Garamond" w:hAnsi="Garamond" w:cs="Garamond"/>
                <w:sz w:val="18"/>
                <w:szCs w:val="18"/>
              </w:rPr>
              <w:t>. .</w:t>
            </w:r>
          </w:p>
        </w:tc>
        <w:tc>
          <w:tcPr>
            <w:tcW w:w="800" w:type="dxa"/>
            <w:tcBorders>
              <w:top w:val="nil"/>
              <w:left w:val="nil"/>
              <w:bottom w:val="nil"/>
              <w:right w:val="nil"/>
            </w:tcBorders>
            <w:vAlign w:val="bottom"/>
          </w:tcPr>
          <w:p w14:paraId="1D22432B"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proofErr w:type="gramStart"/>
            <w:r>
              <w:rPr>
                <w:rFonts w:ascii="Garamond" w:hAnsi="Garamond" w:cs="Garamond"/>
                <w:sz w:val="18"/>
                <w:szCs w:val="18"/>
              </w:rPr>
              <w:t>. .</w:t>
            </w:r>
            <w:proofErr w:type="gramEnd"/>
            <w:r>
              <w:rPr>
                <w:rFonts w:ascii="Garamond" w:hAnsi="Garamond" w:cs="Garamond"/>
                <w:sz w:val="18"/>
                <w:szCs w:val="18"/>
              </w:rPr>
              <w:t xml:space="preserve"> . . . . . . .</w:t>
            </w:r>
          </w:p>
        </w:tc>
        <w:tc>
          <w:tcPr>
            <w:tcW w:w="420" w:type="dxa"/>
            <w:tcBorders>
              <w:top w:val="nil"/>
              <w:left w:val="nil"/>
              <w:bottom w:val="nil"/>
              <w:right w:val="nil"/>
            </w:tcBorders>
            <w:vAlign w:val="bottom"/>
          </w:tcPr>
          <w:p w14:paraId="46777AF9"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proofErr w:type="gramStart"/>
            <w:r>
              <w:rPr>
                <w:rFonts w:ascii="Garamond" w:hAnsi="Garamond" w:cs="Garamond"/>
                <w:sz w:val="18"/>
                <w:szCs w:val="18"/>
              </w:rPr>
              <w:t>. .</w:t>
            </w:r>
            <w:proofErr w:type="gramEnd"/>
            <w:r>
              <w:rPr>
                <w:rFonts w:ascii="Garamond" w:hAnsi="Garamond" w:cs="Garamond"/>
                <w:sz w:val="18"/>
                <w:szCs w:val="18"/>
              </w:rPr>
              <w:t xml:space="preserve"> . . .</w:t>
            </w:r>
          </w:p>
        </w:tc>
        <w:tc>
          <w:tcPr>
            <w:tcW w:w="3060" w:type="dxa"/>
            <w:tcBorders>
              <w:top w:val="nil"/>
              <w:left w:val="nil"/>
              <w:bottom w:val="nil"/>
              <w:right w:val="nil"/>
            </w:tcBorders>
            <w:vAlign w:val="bottom"/>
          </w:tcPr>
          <w:p w14:paraId="70B57EB1" w14:textId="77777777" w:rsidR="00C0177C" w:rsidRDefault="00612DC6">
            <w:pPr>
              <w:widowControl w:val="0"/>
              <w:autoSpaceDE w:val="0"/>
              <w:autoSpaceDN w:val="0"/>
              <w:adjustRightInd w:val="0"/>
              <w:spacing w:after="0" w:line="240" w:lineRule="auto"/>
              <w:ind w:right="2190"/>
              <w:jc w:val="right"/>
              <w:rPr>
                <w:rFonts w:ascii="Times New Roman" w:hAnsi="Times New Roman" w:cs="Times New Roman"/>
                <w:sz w:val="24"/>
                <w:szCs w:val="24"/>
              </w:rPr>
            </w:pPr>
            <w:proofErr w:type="gramStart"/>
            <w:r>
              <w:rPr>
                <w:rFonts w:ascii="Garamond" w:hAnsi="Garamond" w:cs="Garamond"/>
                <w:sz w:val="18"/>
                <w:szCs w:val="18"/>
              </w:rPr>
              <w:t>. .</w:t>
            </w:r>
            <w:proofErr w:type="gramEnd"/>
            <w:r>
              <w:rPr>
                <w:rFonts w:ascii="Garamond" w:hAnsi="Garamond" w:cs="Garamond"/>
                <w:sz w:val="18"/>
                <w:szCs w:val="18"/>
              </w:rPr>
              <w:t xml:space="preserve"> . . . . . . .</w:t>
            </w:r>
          </w:p>
        </w:tc>
        <w:tc>
          <w:tcPr>
            <w:tcW w:w="240" w:type="dxa"/>
            <w:tcBorders>
              <w:top w:val="nil"/>
              <w:left w:val="nil"/>
              <w:bottom w:val="nil"/>
              <w:right w:val="nil"/>
            </w:tcBorders>
            <w:vAlign w:val="bottom"/>
          </w:tcPr>
          <w:p w14:paraId="7DCA3D24"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r>
              <w:rPr>
                <w:rFonts w:ascii="Garamond" w:hAnsi="Garamond" w:cs="Garamond"/>
                <w:sz w:val="18"/>
                <w:szCs w:val="18"/>
              </w:rPr>
              <w:t>36</w:t>
            </w:r>
          </w:p>
        </w:tc>
      </w:tr>
      <w:tr w:rsidR="00C0177C" w14:paraId="392BEF8D" w14:textId="77777777">
        <w:trPr>
          <w:trHeight w:val="313"/>
        </w:trPr>
        <w:tc>
          <w:tcPr>
            <w:tcW w:w="400" w:type="dxa"/>
            <w:tcBorders>
              <w:top w:val="nil"/>
              <w:left w:val="nil"/>
              <w:bottom w:val="nil"/>
              <w:right w:val="nil"/>
            </w:tcBorders>
            <w:vAlign w:val="bottom"/>
          </w:tcPr>
          <w:p w14:paraId="3F07CF64"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pPr>
          </w:p>
        </w:tc>
        <w:tc>
          <w:tcPr>
            <w:tcW w:w="6500" w:type="dxa"/>
            <w:gridSpan w:val="5"/>
            <w:tcBorders>
              <w:top w:val="nil"/>
              <w:left w:val="nil"/>
              <w:bottom w:val="nil"/>
              <w:right w:val="nil"/>
            </w:tcBorders>
            <w:vAlign w:val="bottom"/>
          </w:tcPr>
          <w:p w14:paraId="29ABFC35" w14:textId="77777777" w:rsidR="00C0177C" w:rsidRDefault="00612DC6">
            <w:pPr>
              <w:widowControl w:val="0"/>
              <w:autoSpaceDE w:val="0"/>
              <w:autoSpaceDN w:val="0"/>
              <w:adjustRightInd w:val="0"/>
              <w:spacing w:after="0" w:line="240" w:lineRule="auto"/>
              <w:ind w:left="340"/>
              <w:rPr>
                <w:rFonts w:ascii="Times New Roman" w:hAnsi="Times New Roman" w:cs="Times New Roman"/>
                <w:sz w:val="24"/>
                <w:szCs w:val="24"/>
              </w:rPr>
            </w:pPr>
            <w:r>
              <w:rPr>
                <w:rFonts w:ascii="Garamond" w:hAnsi="Garamond" w:cs="Garamond"/>
                <w:color w:val="00984A"/>
                <w:sz w:val="19"/>
                <w:szCs w:val="19"/>
              </w:rPr>
              <w:t xml:space="preserve">6.   TIPS FOR NEW PROVISIONAL </w:t>
            </w:r>
            <w:proofErr w:type="gramStart"/>
            <w:r>
              <w:rPr>
                <w:rFonts w:ascii="Garamond" w:hAnsi="Garamond" w:cs="Garamond"/>
                <w:color w:val="00984A"/>
                <w:sz w:val="19"/>
                <w:szCs w:val="19"/>
              </w:rPr>
              <w:t>DRIVERS.</w:t>
            </w:r>
            <w:proofErr w:type="gramEnd"/>
            <w:r>
              <w:rPr>
                <w:rFonts w:ascii="Garamond" w:hAnsi="Garamond" w:cs="Garamond"/>
                <w:color w:val="00984A"/>
                <w:sz w:val="19"/>
                <w:szCs w:val="19"/>
              </w:rPr>
              <w:t xml:space="preserve"> . . . . . . . . . . . .</w:t>
            </w:r>
          </w:p>
        </w:tc>
        <w:tc>
          <w:tcPr>
            <w:tcW w:w="240" w:type="dxa"/>
            <w:tcBorders>
              <w:top w:val="nil"/>
              <w:left w:val="nil"/>
              <w:bottom w:val="nil"/>
              <w:right w:val="nil"/>
            </w:tcBorders>
            <w:vAlign w:val="bottom"/>
          </w:tcPr>
          <w:p w14:paraId="45F73EAB"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r>
              <w:rPr>
                <w:rFonts w:ascii="Garamond" w:hAnsi="Garamond" w:cs="Garamond"/>
                <w:color w:val="00984A"/>
                <w:sz w:val="19"/>
                <w:szCs w:val="19"/>
              </w:rPr>
              <w:t>38</w:t>
            </w:r>
          </w:p>
        </w:tc>
      </w:tr>
      <w:tr w:rsidR="00C0177C" w14:paraId="5F6402B9" w14:textId="77777777">
        <w:trPr>
          <w:trHeight w:val="230"/>
        </w:trPr>
        <w:tc>
          <w:tcPr>
            <w:tcW w:w="400" w:type="dxa"/>
            <w:tcBorders>
              <w:top w:val="nil"/>
              <w:left w:val="nil"/>
              <w:bottom w:val="nil"/>
              <w:right w:val="nil"/>
            </w:tcBorders>
            <w:vAlign w:val="bottom"/>
          </w:tcPr>
          <w:p w14:paraId="6591CE5C" w14:textId="77777777" w:rsidR="00C0177C" w:rsidRDefault="00C0177C">
            <w:pPr>
              <w:widowControl w:val="0"/>
              <w:autoSpaceDE w:val="0"/>
              <w:autoSpaceDN w:val="0"/>
              <w:adjustRightInd w:val="0"/>
              <w:spacing w:after="0" w:line="240" w:lineRule="auto"/>
              <w:rPr>
                <w:rFonts w:ascii="Times New Roman" w:hAnsi="Times New Roman" w:cs="Times New Roman"/>
                <w:sz w:val="20"/>
                <w:szCs w:val="20"/>
              </w:rPr>
            </w:pPr>
          </w:p>
        </w:tc>
        <w:tc>
          <w:tcPr>
            <w:tcW w:w="6500" w:type="dxa"/>
            <w:gridSpan w:val="5"/>
            <w:tcBorders>
              <w:top w:val="nil"/>
              <w:left w:val="nil"/>
              <w:bottom w:val="nil"/>
              <w:right w:val="nil"/>
            </w:tcBorders>
            <w:vAlign w:val="bottom"/>
          </w:tcPr>
          <w:p w14:paraId="25A68CF8" w14:textId="77777777" w:rsidR="00C0177C" w:rsidRDefault="00612DC6">
            <w:pPr>
              <w:widowControl w:val="0"/>
              <w:autoSpaceDE w:val="0"/>
              <w:autoSpaceDN w:val="0"/>
              <w:adjustRightInd w:val="0"/>
              <w:spacing w:after="0" w:line="240" w:lineRule="auto"/>
              <w:ind w:left="740"/>
              <w:rPr>
                <w:rFonts w:ascii="Times New Roman" w:hAnsi="Times New Roman" w:cs="Times New Roman"/>
                <w:sz w:val="24"/>
                <w:szCs w:val="24"/>
              </w:rPr>
            </w:pPr>
            <w:r>
              <w:rPr>
                <w:rFonts w:ascii="Garamond" w:hAnsi="Garamond" w:cs="Garamond"/>
                <w:sz w:val="18"/>
                <w:szCs w:val="18"/>
              </w:rPr>
              <w:t>Night driving</w:t>
            </w:r>
            <w:proofErr w:type="gramStart"/>
            <w:r>
              <w:rPr>
                <w:rFonts w:ascii="Garamond" w:hAnsi="Garamond" w:cs="Garamond"/>
                <w:sz w:val="18"/>
                <w:szCs w:val="18"/>
              </w:rPr>
              <w:t>.. . . . . . .</w:t>
            </w:r>
            <w:proofErr w:type="gramEnd"/>
            <w:r>
              <w:rPr>
                <w:rFonts w:ascii="Garamond" w:hAnsi="Garamond" w:cs="Garamond"/>
                <w:sz w:val="18"/>
                <w:szCs w:val="18"/>
              </w:rPr>
              <w:t xml:space="preserve"> . . . . . . . . . . . . . . . . . . . . .</w:t>
            </w:r>
          </w:p>
        </w:tc>
        <w:tc>
          <w:tcPr>
            <w:tcW w:w="240" w:type="dxa"/>
            <w:tcBorders>
              <w:top w:val="nil"/>
              <w:left w:val="nil"/>
              <w:bottom w:val="nil"/>
              <w:right w:val="nil"/>
            </w:tcBorders>
            <w:vAlign w:val="bottom"/>
          </w:tcPr>
          <w:p w14:paraId="017ACF01"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r>
              <w:rPr>
                <w:rFonts w:ascii="Garamond" w:hAnsi="Garamond" w:cs="Garamond"/>
                <w:sz w:val="18"/>
                <w:szCs w:val="18"/>
              </w:rPr>
              <w:t>38</w:t>
            </w:r>
          </w:p>
        </w:tc>
      </w:tr>
      <w:tr w:rsidR="00C0177C" w14:paraId="59D101AE" w14:textId="77777777">
        <w:trPr>
          <w:trHeight w:val="230"/>
        </w:trPr>
        <w:tc>
          <w:tcPr>
            <w:tcW w:w="400" w:type="dxa"/>
            <w:tcBorders>
              <w:top w:val="nil"/>
              <w:left w:val="nil"/>
              <w:bottom w:val="nil"/>
              <w:right w:val="nil"/>
            </w:tcBorders>
            <w:vAlign w:val="bottom"/>
          </w:tcPr>
          <w:p w14:paraId="1AC9573D" w14:textId="77777777" w:rsidR="00C0177C" w:rsidRDefault="00C0177C">
            <w:pPr>
              <w:widowControl w:val="0"/>
              <w:autoSpaceDE w:val="0"/>
              <w:autoSpaceDN w:val="0"/>
              <w:adjustRightInd w:val="0"/>
              <w:spacing w:after="0" w:line="240" w:lineRule="auto"/>
              <w:rPr>
                <w:rFonts w:ascii="Times New Roman" w:hAnsi="Times New Roman" w:cs="Times New Roman"/>
                <w:sz w:val="20"/>
                <w:szCs w:val="20"/>
              </w:rPr>
            </w:pPr>
          </w:p>
        </w:tc>
        <w:tc>
          <w:tcPr>
            <w:tcW w:w="6500" w:type="dxa"/>
            <w:gridSpan w:val="5"/>
            <w:tcBorders>
              <w:top w:val="nil"/>
              <w:left w:val="nil"/>
              <w:bottom w:val="nil"/>
              <w:right w:val="nil"/>
            </w:tcBorders>
            <w:vAlign w:val="bottom"/>
          </w:tcPr>
          <w:p w14:paraId="392490E8" w14:textId="77777777" w:rsidR="00C0177C" w:rsidRDefault="00612DC6">
            <w:pPr>
              <w:widowControl w:val="0"/>
              <w:autoSpaceDE w:val="0"/>
              <w:autoSpaceDN w:val="0"/>
              <w:adjustRightInd w:val="0"/>
              <w:spacing w:after="0" w:line="240" w:lineRule="auto"/>
              <w:ind w:left="740"/>
              <w:rPr>
                <w:rFonts w:ascii="Times New Roman" w:hAnsi="Times New Roman" w:cs="Times New Roman"/>
                <w:sz w:val="24"/>
                <w:szCs w:val="24"/>
              </w:rPr>
            </w:pPr>
            <w:r>
              <w:rPr>
                <w:rFonts w:ascii="Garamond" w:hAnsi="Garamond" w:cs="Garamond"/>
                <w:sz w:val="18"/>
                <w:szCs w:val="18"/>
              </w:rPr>
              <w:t>Passenger influences</w:t>
            </w:r>
            <w:proofErr w:type="gramStart"/>
            <w:r>
              <w:rPr>
                <w:rFonts w:ascii="Garamond" w:hAnsi="Garamond" w:cs="Garamond"/>
                <w:sz w:val="18"/>
                <w:szCs w:val="18"/>
              </w:rPr>
              <w:t>..</w:t>
            </w:r>
            <w:proofErr w:type="gramEnd"/>
            <w:r>
              <w:rPr>
                <w:rFonts w:ascii="Garamond" w:hAnsi="Garamond" w:cs="Garamond"/>
                <w:sz w:val="18"/>
                <w:szCs w:val="18"/>
              </w:rPr>
              <w:t xml:space="preserve">  .  .  .  .  .  .  .  .  .  .  .  .  .  .  .  .  .  .  .  .  .  .  .  .</w:t>
            </w:r>
          </w:p>
        </w:tc>
        <w:tc>
          <w:tcPr>
            <w:tcW w:w="240" w:type="dxa"/>
            <w:tcBorders>
              <w:top w:val="nil"/>
              <w:left w:val="nil"/>
              <w:bottom w:val="nil"/>
              <w:right w:val="nil"/>
            </w:tcBorders>
            <w:vAlign w:val="bottom"/>
          </w:tcPr>
          <w:p w14:paraId="4AD7F4A4"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r>
              <w:rPr>
                <w:rFonts w:ascii="Garamond" w:hAnsi="Garamond" w:cs="Garamond"/>
                <w:sz w:val="18"/>
                <w:szCs w:val="18"/>
              </w:rPr>
              <w:t>38</w:t>
            </w:r>
          </w:p>
        </w:tc>
      </w:tr>
      <w:tr w:rsidR="00C0177C" w14:paraId="2A8AC6B6" w14:textId="77777777">
        <w:trPr>
          <w:trHeight w:val="230"/>
        </w:trPr>
        <w:tc>
          <w:tcPr>
            <w:tcW w:w="400" w:type="dxa"/>
            <w:tcBorders>
              <w:top w:val="nil"/>
              <w:left w:val="nil"/>
              <w:bottom w:val="nil"/>
              <w:right w:val="nil"/>
            </w:tcBorders>
            <w:vAlign w:val="bottom"/>
          </w:tcPr>
          <w:p w14:paraId="423A62B4" w14:textId="77777777" w:rsidR="00C0177C" w:rsidRDefault="00C0177C">
            <w:pPr>
              <w:widowControl w:val="0"/>
              <w:autoSpaceDE w:val="0"/>
              <w:autoSpaceDN w:val="0"/>
              <w:adjustRightInd w:val="0"/>
              <w:spacing w:after="0" w:line="240" w:lineRule="auto"/>
              <w:rPr>
                <w:rFonts w:ascii="Times New Roman" w:hAnsi="Times New Roman" w:cs="Times New Roman"/>
                <w:sz w:val="20"/>
                <w:szCs w:val="20"/>
              </w:rPr>
            </w:pPr>
          </w:p>
        </w:tc>
        <w:tc>
          <w:tcPr>
            <w:tcW w:w="2220" w:type="dxa"/>
            <w:gridSpan w:val="2"/>
            <w:tcBorders>
              <w:top w:val="nil"/>
              <w:left w:val="nil"/>
              <w:bottom w:val="nil"/>
              <w:right w:val="nil"/>
            </w:tcBorders>
            <w:vAlign w:val="bottom"/>
          </w:tcPr>
          <w:p w14:paraId="54E95BD8" w14:textId="77777777" w:rsidR="00C0177C" w:rsidRDefault="00612DC6">
            <w:pPr>
              <w:widowControl w:val="0"/>
              <w:autoSpaceDE w:val="0"/>
              <w:autoSpaceDN w:val="0"/>
              <w:adjustRightInd w:val="0"/>
              <w:spacing w:after="0" w:line="240" w:lineRule="auto"/>
              <w:ind w:left="740"/>
              <w:rPr>
                <w:rFonts w:ascii="Times New Roman" w:hAnsi="Times New Roman" w:cs="Times New Roman"/>
                <w:sz w:val="24"/>
                <w:szCs w:val="24"/>
              </w:rPr>
            </w:pPr>
            <w:r>
              <w:rPr>
                <w:rFonts w:ascii="Garamond" w:hAnsi="Garamond" w:cs="Garamond"/>
                <w:w w:val="99"/>
                <w:sz w:val="18"/>
                <w:szCs w:val="18"/>
              </w:rPr>
              <w:t xml:space="preserve">Driving </w:t>
            </w:r>
            <w:proofErr w:type="gramStart"/>
            <w:r>
              <w:rPr>
                <w:rFonts w:ascii="Garamond" w:hAnsi="Garamond" w:cs="Garamond"/>
                <w:w w:val="99"/>
                <w:sz w:val="18"/>
                <w:szCs w:val="18"/>
              </w:rPr>
              <w:t>distractions .</w:t>
            </w:r>
            <w:proofErr w:type="gramEnd"/>
          </w:p>
        </w:tc>
        <w:tc>
          <w:tcPr>
            <w:tcW w:w="4280" w:type="dxa"/>
            <w:gridSpan w:val="3"/>
            <w:tcBorders>
              <w:top w:val="nil"/>
              <w:left w:val="nil"/>
              <w:bottom w:val="nil"/>
              <w:right w:val="nil"/>
            </w:tcBorders>
            <w:vAlign w:val="bottom"/>
          </w:tcPr>
          <w:p w14:paraId="1775601D" w14:textId="77777777" w:rsidR="00C0177C" w:rsidRDefault="00612DC6">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Garamond" w:hAnsi="Garamond" w:cs="Garamond"/>
                <w:sz w:val="18"/>
                <w:szCs w:val="18"/>
              </w:rPr>
              <w:t>.  .  .  .  .  .  .  .  .  .  .  .  .  .  .  .  .  .  .  .  .  .  .  .  .</w:t>
            </w:r>
          </w:p>
        </w:tc>
        <w:tc>
          <w:tcPr>
            <w:tcW w:w="240" w:type="dxa"/>
            <w:tcBorders>
              <w:top w:val="nil"/>
              <w:left w:val="nil"/>
              <w:bottom w:val="nil"/>
              <w:right w:val="nil"/>
            </w:tcBorders>
            <w:vAlign w:val="bottom"/>
          </w:tcPr>
          <w:p w14:paraId="0CF4E891"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r>
              <w:rPr>
                <w:rFonts w:ascii="Garamond" w:hAnsi="Garamond" w:cs="Garamond"/>
                <w:sz w:val="18"/>
                <w:szCs w:val="18"/>
              </w:rPr>
              <w:t>38</w:t>
            </w:r>
          </w:p>
        </w:tc>
      </w:tr>
      <w:tr w:rsidR="00C0177C" w14:paraId="53551470" w14:textId="77777777">
        <w:trPr>
          <w:trHeight w:val="230"/>
        </w:trPr>
        <w:tc>
          <w:tcPr>
            <w:tcW w:w="400" w:type="dxa"/>
            <w:tcBorders>
              <w:top w:val="nil"/>
              <w:left w:val="nil"/>
              <w:bottom w:val="nil"/>
              <w:right w:val="nil"/>
            </w:tcBorders>
            <w:vAlign w:val="bottom"/>
          </w:tcPr>
          <w:p w14:paraId="28F60B43" w14:textId="77777777" w:rsidR="00C0177C" w:rsidRDefault="00C0177C">
            <w:pPr>
              <w:widowControl w:val="0"/>
              <w:autoSpaceDE w:val="0"/>
              <w:autoSpaceDN w:val="0"/>
              <w:adjustRightInd w:val="0"/>
              <w:spacing w:after="0" w:line="240" w:lineRule="auto"/>
              <w:rPr>
                <w:rFonts w:ascii="Times New Roman" w:hAnsi="Times New Roman" w:cs="Times New Roman"/>
                <w:sz w:val="20"/>
                <w:szCs w:val="20"/>
              </w:rPr>
            </w:pPr>
          </w:p>
        </w:tc>
        <w:tc>
          <w:tcPr>
            <w:tcW w:w="3440" w:type="dxa"/>
            <w:gridSpan w:val="4"/>
            <w:tcBorders>
              <w:top w:val="nil"/>
              <w:left w:val="nil"/>
              <w:bottom w:val="nil"/>
              <w:right w:val="nil"/>
            </w:tcBorders>
            <w:vAlign w:val="bottom"/>
          </w:tcPr>
          <w:p w14:paraId="021AC656" w14:textId="77777777" w:rsidR="00C0177C" w:rsidRDefault="00612DC6">
            <w:pPr>
              <w:widowControl w:val="0"/>
              <w:autoSpaceDE w:val="0"/>
              <w:autoSpaceDN w:val="0"/>
              <w:adjustRightInd w:val="0"/>
              <w:spacing w:after="0" w:line="240" w:lineRule="auto"/>
              <w:ind w:left="740"/>
              <w:rPr>
                <w:rFonts w:ascii="Times New Roman" w:hAnsi="Times New Roman" w:cs="Times New Roman"/>
                <w:sz w:val="24"/>
                <w:szCs w:val="24"/>
              </w:rPr>
            </w:pPr>
            <w:r>
              <w:rPr>
                <w:rFonts w:ascii="Garamond" w:hAnsi="Garamond" w:cs="Garamond"/>
                <w:sz w:val="18"/>
                <w:szCs w:val="18"/>
              </w:rPr>
              <w:t xml:space="preserve">Licence restrictions for P1 </w:t>
            </w:r>
            <w:proofErr w:type="spellStart"/>
            <w:r>
              <w:rPr>
                <w:rFonts w:ascii="Garamond" w:hAnsi="Garamond" w:cs="Garamond"/>
                <w:sz w:val="18"/>
                <w:szCs w:val="18"/>
              </w:rPr>
              <w:t>licences</w:t>
            </w:r>
            <w:proofErr w:type="spellEnd"/>
            <w:r>
              <w:rPr>
                <w:rFonts w:ascii="Garamond" w:hAnsi="Garamond" w:cs="Garamond"/>
                <w:sz w:val="18"/>
                <w:szCs w:val="18"/>
              </w:rPr>
              <w:t>. .</w:t>
            </w:r>
          </w:p>
        </w:tc>
        <w:tc>
          <w:tcPr>
            <w:tcW w:w="3060" w:type="dxa"/>
            <w:tcBorders>
              <w:top w:val="nil"/>
              <w:left w:val="nil"/>
              <w:bottom w:val="nil"/>
              <w:right w:val="nil"/>
            </w:tcBorders>
            <w:vAlign w:val="bottom"/>
          </w:tcPr>
          <w:p w14:paraId="58377F2C" w14:textId="77777777" w:rsidR="00C0177C" w:rsidRDefault="00612DC6">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Garamond" w:hAnsi="Garamond" w:cs="Garamond"/>
                <w:sz w:val="18"/>
                <w:szCs w:val="18"/>
              </w:rPr>
              <w:t>.  .  .  .  .  .  .  .  .  .  .  .  .  .  .  .  .  .</w:t>
            </w:r>
          </w:p>
        </w:tc>
        <w:tc>
          <w:tcPr>
            <w:tcW w:w="240" w:type="dxa"/>
            <w:tcBorders>
              <w:top w:val="nil"/>
              <w:left w:val="nil"/>
              <w:bottom w:val="nil"/>
              <w:right w:val="nil"/>
            </w:tcBorders>
            <w:vAlign w:val="bottom"/>
          </w:tcPr>
          <w:p w14:paraId="6416A216"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r>
              <w:rPr>
                <w:rFonts w:ascii="Garamond" w:hAnsi="Garamond" w:cs="Garamond"/>
                <w:sz w:val="18"/>
                <w:szCs w:val="18"/>
              </w:rPr>
              <w:t>39</w:t>
            </w:r>
          </w:p>
        </w:tc>
      </w:tr>
      <w:tr w:rsidR="00C0177C" w14:paraId="2FFF62C2" w14:textId="77777777">
        <w:trPr>
          <w:trHeight w:val="231"/>
        </w:trPr>
        <w:tc>
          <w:tcPr>
            <w:tcW w:w="400" w:type="dxa"/>
            <w:tcBorders>
              <w:top w:val="nil"/>
              <w:left w:val="nil"/>
              <w:bottom w:val="nil"/>
              <w:right w:val="nil"/>
            </w:tcBorders>
            <w:vAlign w:val="bottom"/>
          </w:tcPr>
          <w:p w14:paraId="01FDDC7E" w14:textId="77777777" w:rsidR="00C0177C" w:rsidRDefault="00C0177C">
            <w:pPr>
              <w:widowControl w:val="0"/>
              <w:autoSpaceDE w:val="0"/>
              <w:autoSpaceDN w:val="0"/>
              <w:adjustRightInd w:val="0"/>
              <w:spacing w:after="0" w:line="240" w:lineRule="auto"/>
              <w:rPr>
                <w:rFonts w:ascii="Times New Roman" w:hAnsi="Times New Roman" w:cs="Times New Roman"/>
                <w:sz w:val="20"/>
                <w:szCs w:val="20"/>
              </w:rPr>
            </w:pPr>
          </w:p>
        </w:tc>
        <w:tc>
          <w:tcPr>
            <w:tcW w:w="3440" w:type="dxa"/>
            <w:gridSpan w:val="4"/>
            <w:tcBorders>
              <w:top w:val="nil"/>
              <w:left w:val="nil"/>
              <w:bottom w:val="nil"/>
              <w:right w:val="nil"/>
            </w:tcBorders>
            <w:vAlign w:val="bottom"/>
          </w:tcPr>
          <w:p w14:paraId="03006C0C" w14:textId="77777777" w:rsidR="00C0177C" w:rsidRDefault="00612DC6">
            <w:pPr>
              <w:widowControl w:val="0"/>
              <w:autoSpaceDE w:val="0"/>
              <w:autoSpaceDN w:val="0"/>
              <w:adjustRightInd w:val="0"/>
              <w:spacing w:after="0" w:line="240" w:lineRule="auto"/>
              <w:ind w:left="740"/>
              <w:rPr>
                <w:rFonts w:ascii="Times New Roman" w:hAnsi="Times New Roman" w:cs="Times New Roman"/>
                <w:sz w:val="24"/>
                <w:szCs w:val="24"/>
              </w:rPr>
            </w:pPr>
            <w:r>
              <w:rPr>
                <w:rFonts w:ascii="Garamond" w:hAnsi="Garamond" w:cs="Garamond"/>
                <w:sz w:val="18"/>
                <w:szCs w:val="18"/>
              </w:rPr>
              <w:t xml:space="preserve">Licence restrictions for P2 </w:t>
            </w:r>
            <w:proofErr w:type="spellStart"/>
            <w:r>
              <w:rPr>
                <w:rFonts w:ascii="Garamond" w:hAnsi="Garamond" w:cs="Garamond"/>
                <w:sz w:val="18"/>
                <w:szCs w:val="18"/>
              </w:rPr>
              <w:t>licences</w:t>
            </w:r>
            <w:proofErr w:type="spellEnd"/>
            <w:r>
              <w:rPr>
                <w:rFonts w:ascii="Garamond" w:hAnsi="Garamond" w:cs="Garamond"/>
                <w:sz w:val="18"/>
                <w:szCs w:val="18"/>
              </w:rPr>
              <w:t>. .</w:t>
            </w:r>
          </w:p>
        </w:tc>
        <w:tc>
          <w:tcPr>
            <w:tcW w:w="3060" w:type="dxa"/>
            <w:tcBorders>
              <w:top w:val="nil"/>
              <w:left w:val="nil"/>
              <w:bottom w:val="nil"/>
              <w:right w:val="nil"/>
            </w:tcBorders>
            <w:vAlign w:val="bottom"/>
          </w:tcPr>
          <w:p w14:paraId="423DCA86" w14:textId="77777777" w:rsidR="00C0177C" w:rsidRDefault="00612DC6">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Garamond" w:hAnsi="Garamond" w:cs="Garamond"/>
                <w:sz w:val="18"/>
                <w:szCs w:val="18"/>
              </w:rPr>
              <w:t>.  .  .  .  .  .  .  .  .  .  .  .  .  .  .  .  .  .</w:t>
            </w:r>
          </w:p>
        </w:tc>
        <w:tc>
          <w:tcPr>
            <w:tcW w:w="240" w:type="dxa"/>
            <w:tcBorders>
              <w:top w:val="nil"/>
              <w:left w:val="nil"/>
              <w:bottom w:val="nil"/>
              <w:right w:val="nil"/>
            </w:tcBorders>
            <w:vAlign w:val="bottom"/>
          </w:tcPr>
          <w:p w14:paraId="578F5010"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r>
              <w:rPr>
                <w:rFonts w:ascii="Garamond" w:hAnsi="Garamond" w:cs="Garamond"/>
                <w:sz w:val="18"/>
                <w:szCs w:val="18"/>
              </w:rPr>
              <w:t>40</w:t>
            </w:r>
          </w:p>
        </w:tc>
      </w:tr>
      <w:tr w:rsidR="00C0177C" w14:paraId="390BB560" w14:textId="77777777">
        <w:trPr>
          <w:trHeight w:val="421"/>
        </w:trPr>
        <w:tc>
          <w:tcPr>
            <w:tcW w:w="400" w:type="dxa"/>
            <w:tcBorders>
              <w:top w:val="nil"/>
              <w:left w:val="nil"/>
              <w:bottom w:val="nil"/>
              <w:right w:val="nil"/>
            </w:tcBorders>
            <w:vAlign w:val="bottom"/>
          </w:tcPr>
          <w:p w14:paraId="737C8A5C" w14:textId="77777777" w:rsidR="00C0177C" w:rsidRDefault="00612DC6">
            <w:pPr>
              <w:widowControl w:val="0"/>
              <w:autoSpaceDE w:val="0"/>
              <w:autoSpaceDN w:val="0"/>
              <w:adjustRightInd w:val="0"/>
              <w:spacing w:after="0" w:line="240" w:lineRule="auto"/>
              <w:ind w:right="280"/>
              <w:jc w:val="right"/>
              <w:rPr>
                <w:rFonts w:ascii="Times New Roman" w:hAnsi="Times New Roman" w:cs="Times New Roman"/>
                <w:sz w:val="24"/>
                <w:szCs w:val="24"/>
              </w:rPr>
            </w:pPr>
            <w:r>
              <w:rPr>
                <w:rFonts w:ascii="Garamond" w:hAnsi="Garamond" w:cs="Garamond"/>
                <w:w w:val="70"/>
                <w:sz w:val="12"/>
                <w:szCs w:val="12"/>
              </w:rPr>
              <w:t>2</w:t>
            </w:r>
          </w:p>
        </w:tc>
        <w:tc>
          <w:tcPr>
            <w:tcW w:w="2000" w:type="dxa"/>
            <w:tcBorders>
              <w:top w:val="nil"/>
              <w:left w:val="nil"/>
              <w:bottom w:val="nil"/>
              <w:right w:val="nil"/>
            </w:tcBorders>
            <w:vAlign w:val="bottom"/>
          </w:tcPr>
          <w:p w14:paraId="0BD4DC1E" w14:textId="77777777" w:rsidR="00C0177C" w:rsidRDefault="00612DC6">
            <w:pPr>
              <w:widowControl w:val="0"/>
              <w:autoSpaceDE w:val="0"/>
              <w:autoSpaceDN w:val="0"/>
              <w:adjustRightInd w:val="0"/>
              <w:spacing w:after="0" w:line="240" w:lineRule="auto"/>
              <w:ind w:left="340"/>
              <w:rPr>
                <w:rFonts w:ascii="Times New Roman" w:hAnsi="Times New Roman" w:cs="Times New Roman"/>
                <w:sz w:val="24"/>
                <w:szCs w:val="24"/>
              </w:rPr>
            </w:pPr>
            <w:r>
              <w:rPr>
                <w:rFonts w:ascii="Garamond" w:hAnsi="Garamond" w:cs="Garamond"/>
                <w:sz w:val="14"/>
                <w:szCs w:val="14"/>
              </w:rPr>
              <w:t>A guide to the Driving Test</w:t>
            </w:r>
          </w:p>
        </w:tc>
        <w:tc>
          <w:tcPr>
            <w:tcW w:w="220" w:type="dxa"/>
            <w:tcBorders>
              <w:top w:val="nil"/>
              <w:left w:val="nil"/>
              <w:bottom w:val="nil"/>
              <w:right w:val="nil"/>
            </w:tcBorders>
            <w:vAlign w:val="bottom"/>
          </w:tcPr>
          <w:p w14:paraId="000D2592"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14:paraId="13670E22"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14:paraId="7395FBC0"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pPr>
          </w:p>
        </w:tc>
        <w:tc>
          <w:tcPr>
            <w:tcW w:w="3060" w:type="dxa"/>
            <w:tcBorders>
              <w:top w:val="nil"/>
              <w:left w:val="nil"/>
              <w:bottom w:val="nil"/>
              <w:right w:val="nil"/>
            </w:tcBorders>
            <w:vAlign w:val="bottom"/>
          </w:tcPr>
          <w:p w14:paraId="5BE7F498"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14:paraId="6C9F5EFB"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pPr>
          </w:p>
        </w:tc>
      </w:tr>
    </w:tbl>
    <w:p w14:paraId="1139F6D3"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type w:val="continuous"/>
          <w:pgSz w:w="8419" w:h="11906"/>
          <w:pgMar w:top="406" w:right="880" w:bottom="15" w:left="400" w:header="720" w:footer="720" w:gutter="0"/>
          <w:cols w:space="720" w:equalWidth="0">
            <w:col w:w="7140"/>
          </w:cols>
          <w:noEndnote/>
        </w:sectPr>
      </w:pPr>
    </w:p>
    <w:tbl>
      <w:tblPr>
        <w:tblW w:w="0" w:type="auto"/>
        <w:tblLayout w:type="fixed"/>
        <w:tblLook w:val="0000" w:firstRow="0" w:lastRow="0" w:firstColumn="0" w:lastColumn="0" w:noHBand="0" w:noVBand="0"/>
      </w:tblPr>
      <w:tblGrid>
        <w:gridCol w:w="7560"/>
        <w:gridCol w:w="430"/>
        <w:gridCol w:w="430"/>
        <w:gridCol w:w="860"/>
        <w:gridCol w:w="20"/>
        <w:gridCol w:w="108"/>
      </w:tblGrid>
      <w:tr w:rsidR="00612DC6" w14:paraId="5E568C06" w14:textId="77777777">
        <w:trPr>
          <w:trHeight w:val="613"/>
        </w:trPr>
        <w:tc>
          <w:tcPr>
            <w:tcW w:w="7560" w:type="dxa"/>
            <w:vMerge w:val="restart"/>
            <w:tcBorders>
              <w:top w:val="nil"/>
              <w:left w:val="nil"/>
              <w:bottom w:val="nil"/>
              <w:right w:val="nil"/>
            </w:tcBorders>
            <w:shd w:val="clear" w:color="auto" w:fill="E0EEE4"/>
            <w:vAlign w:val="bottom"/>
          </w:tcPr>
          <w:p w14:paraId="77BEB30C" w14:textId="77777777" w:rsidR="00C0177C" w:rsidRPr="00C241FB" w:rsidRDefault="00C241FB">
            <w:pPr>
              <w:widowControl w:val="0"/>
              <w:autoSpaceDE w:val="0"/>
              <w:autoSpaceDN w:val="0"/>
              <w:adjustRightInd w:val="0"/>
              <w:spacing w:after="0" w:line="240" w:lineRule="auto"/>
              <w:ind w:left="860"/>
              <w:rPr>
                <w:rFonts w:ascii="Times New Roman" w:hAnsi="Times New Roman" w:cs="Times New Roman"/>
                <w:sz w:val="24"/>
                <w:szCs w:val="24"/>
              </w:rPr>
            </w:pPr>
            <w:bookmarkStart w:id="4" w:name="page9"/>
            <w:bookmarkEnd w:id="4"/>
            <w:proofErr w:type="spellStart"/>
            <w:r>
              <w:rPr>
                <w:rFonts w:ascii="Times New Roman" w:hAnsi="Times New Roman" w:cs="Times New Roman"/>
                <w:b/>
                <w:bCs/>
                <w:color w:val="00984A"/>
                <w:sz w:val="44"/>
                <w:szCs w:val="44"/>
              </w:rPr>
              <w:lastRenderedPageBreak/>
              <w:t>Тест</w:t>
            </w:r>
            <w:proofErr w:type="spellEnd"/>
            <w:r>
              <w:rPr>
                <w:rFonts w:ascii="Times New Roman" w:hAnsi="Times New Roman" w:cs="Times New Roman"/>
                <w:b/>
                <w:bCs/>
                <w:color w:val="00984A"/>
                <w:sz w:val="44"/>
                <w:szCs w:val="44"/>
              </w:rPr>
              <w:t xml:space="preserve"> </w:t>
            </w:r>
            <w:proofErr w:type="spellStart"/>
            <w:r>
              <w:rPr>
                <w:rFonts w:ascii="Times New Roman" w:hAnsi="Times New Roman" w:cs="Times New Roman"/>
                <w:b/>
                <w:bCs/>
                <w:color w:val="00984A"/>
                <w:sz w:val="44"/>
                <w:szCs w:val="44"/>
              </w:rPr>
              <w:t>на</w:t>
            </w:r>
            <w:proofErr w:type="spellEnd"/>
            <w:r>
              <w:rPr>
                <w:rFonts w:ascii="Times New Roman" w:hAnsi="Times New Roman" w:cs="Times New Roman"/>
                <w:b/>
                <w:bCs/>
                <w:color w:val="00984A"/>
                <w:sz w:val="44"/>
                <w:szCs w:val="44"/>
              </w:rPr>
              <w:t xml:space="preserve"> </w:t>
            </w:r>
            <w:proofErr w:type="spellStart"/>
            <w:r>
              <w:rPr>
                <w:rFonts w:ascii="Times New Roman" w:hAnsi="Times New Roman" w:cs="Times New Roman"/>
                <w:b/>
                <w:bCs/>
                <w:color w:val="00984A"/>
                <w:sz w:val="44"/>
                <w:szCs w:val="44"/>
              </w:rPr>
              <w:t>вождение</w:t>
            </w:r>
            <w:proofErr w:type="spellEnd"/>
          </w:p>
        </w:tc>
        <w:tc>
          <w:tcPr>
            <w:tcW w:w="860" w:type="dxa"/>
            <w:gridSpan w:val="2"/>
            <w:tcBorders>
              <w:top w:val="nil"/>
              <w:left w:val="nil"/>
              <w:bottom w:val="nil"/>
              <w:right w:val="nil"/>
            </w:tcBorders>
            <w:shd w:val="clear" w:color="auto" w:fill="00984A"/>
            <w:vAlign w:val="bottom"/>
          </w:tcPr>
          <w:p w14:paraId="69E7CE9D" w14:textId="77777777" w:rsidR="00C0177C" w:rsidRDefault="00612DC6">
            <w:pPr>
              <w:widowControl w:val="0"/>
              <w:autoSpaceDE w:val="0"/>
              <w:autoSpaceDN w:val="0"/>
              <w:adjustRightInd w:val="0"/>
              <w:spacing w:after="0" w:line="240" w:lineRule="auto"/>
              <w:ind w:right="160"/>
              <w:jc w:val="right"/>
              <w:rPr>
                <w:rFonts w:ascii="Times New Roman" w:hAnsi="Times New Roman" w:cs="Times New Roman"/>
                <w:sz w:val="24"/>
                <w:szCs w:val="24"/>
              </w:rPr>
            </w:pPr>
            <w:r>
              <w:rPr>
                <w:rFonts w:ascii="Garamond" w:hAnsi="Garamond" w:cs="Garamond"/>
                <w:color w:val="FFFFFF"/>
                <w:sz w:val="36"/>
                <w:szCs w:val="36"/>
              </w:rPr>
              <w:t>1</w:t>
            </w:r>
          </w:p>
        </w:tc>
        <w:tc>
          <w:tcPr>
            <w:tcW w:w="0" w:type="dxa"/>
            <w:gridSpan w:val="3"/>
            <w:tcBorders>
              <w:top w:val="nil"/>
              <w:left w:val="nil"/>
              <w:bottom w:val="nil"/>
              <w:right w:val="nil"/>
            </w:tcBorders>
            <w:vAlign w:val="bottom"/>
          </w:tcPr>
          <w:p w14:paraId="7CEE5597"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612DC6" w14:paraId="16386A06" w14:textId="77777777">
        <w:tblPrEx>
          <w:tblCellMar>
            <w:left w:w="0" w:type="dxa"/>
            <w:right w:w="0" w:type="dxa"/>
          </w:tblCellMar>
        </w:tblPrEx>
        <w:trPr>
          <w:gridAfter w:val="1"/>
          <w:wAfter w:w="108" w:type="dxa"/>
          <w:trHeight w:val="208"/>
        </w:trPr>
        <w:tc>
          <w:tcPr>
            <w:tcW w:w="7560" w:type="dxa"/>
            <w:gridSpan w:val="2"/>
            <w:vMerge/>
            <w:tcBorders>
              <w:top w:val="nil"/>
              <w:left w:val="nil"/>
              <w:bottom w:val="single" w:sz="8" w:space="0" w:color="00984A"/>
              <w:right w:val="nil"/>
            </w:tcBorders>
            <w:shd w:val="clear" w:color="auto" w:fill="E0EEE4"/>
            <w:vAlign w:val="bottom"/>
          </w:tcPr>
          <w:p w14:paraId="394699EC" w14:textId="77777777" w:rsidR="00C0177C" w:rsidRDefault="00C0177C">
            <w:pPr>
              <w:widowControl w:val="0"/>
              <w:autoSpaceDE w:val="0"/>
              <w:autoSpaceDN w:val="0"/>
              <w:adjustRightInd w:val="0"/>
              <w:spacing w:after="0" w:line="240" w:lineRule="auto"/>
              <w:rPr>
                <w:rFonts w:ascii="Times New Roman" w:hAnsi="Times New Roman" w:cs="Times New Roman"/>
                <w:sz w:val="18"/>
                <w:szCs w:val="18"/>
              </w:rPr>
            </w:pPr>
          </w:p>
        </w:tc>
        <w:tc>
          <w:tcPr>
            <w:tcW w:w="860" w:type="dxa"/>
            <w:gridSpan w:val="2"/>
            <w:tcBorders>
              <w:top w:val="nil"/>
              <w:left w:val="nil"/>
              <w:bottom w:val="single" w:sz="8" w:space="0" w:color="00984A"/>
              <w:right w:val="nil"/>
            </w:tcBorders>
            <w:shd w:val="clear" w:color="auto" w:fill="00984A"/>
            <w:vAlign w:val="bottom"/>
          </w:tcPr>
          <w:p w14:paraId="648BC11C" w14:textId="77777777" w:rsidR="00C0177C" w:rsidRDefault="00C0177C">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14:paraId="607C28DC"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bl>
    <w:p w14:paraId="0D482374" w14:textId="77777777" w:rsidR="00C0177C" w:rsidRDefault="00C0177C">
      <w:pPr>
        <w:widowControl w:val="0"/>
        <w:autoSpaceDE w:val="0"/>
        <w:autoSpaceDN w:val="0"/>
        <w:adjustRightInd w:val="0"/>
        <w:spacing w:after="0" w:line="310" w:lineRule="exact"/>
        <w:rPr>
          <w:rFonts w:ascii="Times New Roman" w:hAnsi="Times New Roman" w:cs="Times New Roman"/>
          <w:sz w:val="24"/>
          <w:szCs w:val="24"/>
        </w:rPr>
      </w:pPr>
    </w:p>
    <w:p w14:paraId="2384C041" w14:textId="77777777" w:rsidR="007E7CCF" w:rsidRPr="00F251B3" w:rsidRDefault="007E7CCF" w:rsidP="00CA7DCD">
      <w:pPr>
        <w:widowControl w:val="0"/>
        <w:autoSpaceDE w:val="0"/>
        <w:autoSpaceDN w:val="0"/>
        <w:adjustRightInd w:val="0"/>
        <w:spacing w:after="0" w:line="310" w:lineRule="exact"/>
        <w:ind w:left="851"/>
        <w:rPr>
          <w:rFonts w:cs="Garamond"/>
          <w:sz w:val="16"/>
          <w:szCs w:val="16"/>
          <w:lang w:val="ru-RU"/>
        </w:rPr>
      </w:pPr>
      <w:r w:rsidRPr="00F251B3">
        <w:rPr>
          <w:rFonts w:cs="Times New Roman"/>
          <w:sz w:val="16"/>
          <w:szCs w:val="16"/>
          <w:lang w:val="ru-RU"/>
        </w:rPr>
        <w:t>Это</w:t>
      </w:r>
      <w:r w:rsidRPr="00F251B3">
        <w:rPr>
          <w:rFonts w:cs="Garamond"/>
          <w:sz w:val="16"/>
          <w:szCs w:val="16"/>
          <w:lang w:val="ru-RU"/>
        </w:rPr>
        <w:t xml:space="preserve"> </w:t>
      </w:r>
      <w:r w:rsidRPr="00F251B3">
        <w:rPr>
          <w:rFonts w:cs="Times New Roman"/>
          <w:sz w:val="16"/>
          <w:szCs w:val="16"/>
          <w:lang w:val="ru-RU"/>
        </w:rPr>
        <w:t>руководство</w:t>
      </w:r>
      <w:r w:rsidRPr="00F251B3">
        <w:rPr>
          <w:rFonts w:cs="Garamond"/>
          <w:sz w:val="16"/>
          <w:szCs w:val="16"/>
          <w:lang w:val="ru-RU"/>
        </w:rPr>
        <w:t xml:space="preserve"> </w:t>
      </w:r>
      <w:r w:rsidRPr="00F251B3">
        <w:rPr>
          <w:rFonts w:cs="Times New Roman"/>
          <w:sz w:val="16"/>
          <w:szCs w:val="16"/>
          <w:lang w:val="ru-RU"/>
        </w:rPr>
        <w:t>объясняет</w:t>
      </w:r>
      <w:r w:rsidRPr="00F251B3">
        <w:rPr>
          <w:rFonts w:cs="Garamond"/>
          <w:sz w:val="16"/>
          <w:szCs w:val="16"/>
          <w:lang w:val="ru-RU"/>
        </w:rPr>
        <w:t xml:space="preserve">, </w:t>
      </w:r>
      <w:r w:rsidRPr="00F251B3">
        <w:rPr>
          <w:rFonts w:cs="Times New Roman"/>
          <w:sz w:val="16"/>
          <w:szCs w:val="16"/>
          <w:lang w:val="ru-RU"/>
        </w:rPr>
        <w:t>что</w:t>
      </w:r>
      <w:r w:rsidRPr="00F251B3">
        <w:rPr>
          <w:rFonts w:cs="Garamond"/>
          <w:sz w:val="16"/>
          <w:szCs w:val="16"/>
          <w:lang w:val="ru-RU"/>
        </w:rPr>
        <w:t xml:space="preserve"> </w:t>
      </w:r>
      <w:r w:rsidRPr="00F251B3">
        <w:rPr>
          <w:rFonts w:cs="Times New Roman"/>
          <w:sz w:val="16"/>
          <w:szCs w:val="16"/>
          <w:lang w:val="ru-RU"/>
        </w:rPr>
        <w:t>вам</w:t>
      </w:r>
      <w:r w:rsidRPr="00F251B3">
        <w:rPr>
          <w:rFonts w:cs="Garamond"/>
          <w:sz w:val="16"/>
          <w:szCs w:val="16"/>
          <w:lang w:val="ru-RU"/>
        </w:rPr>
        <w:t xml:space="preserve"> </w:t>
      </w:r>
      <w:r w:rsidRPr="00F251B3">
        <w:rPr>
          <w:rFonts w:cs="Times New Roman"/>
          <w:sz w:val="16"/>
          <w:szCs w:val="16"/>
          <w:lang w:val="ru-RU"/>
        </w:rPr>
        <w:t>нужно</w:t>
      </w:r>
      <w:r w:rsidRPr="00F251B3">
        <w:rPr>
          <w:rFonts w:cs="Garamond"/>
          <w:sz w:val="16"/>
          <w:szCs w:val="16"/>
          <w:lang w:val="ru-RU"/>
        </w:rPr>
        <w:t xml:space="preserve"> </w:t>
      </w:r>
      <w:r w:rsidRPr="00F251B3">
        <w:rPr>
          <w:rFonts w:cs="Times New Roman"/>
          <w:sz w:val="16"/>
          <w:szCs w:val="16"/>
          <w:lang w:val="ru-RU"/>
        </w:rPr>
        <w:t>сделать</w:t>
      </w:r>
      <w:r w:rsidRPr="00F251B3">
        <w:rPr>
          <w:rFonts w:cs="Garamond"/>
          <w:sz w:val="16"/>
          <w:szCs w:val="16"/>
          <w:lang w:val="ru-RU"/>
        </w:rPr>
        <w:t xml:space="preserve">, </w:t>
      </w:r>
      <w:r w:rsidRPr="00F251B3">
        <w:rPr>
          <w:rFonts w:cs="Times New Roman"/>
          <w:sz w:val="16"/>
          <w:szCs w:val="16"/>
          <w:lang w:val="ru-RU"/>
        </w:rPr>
        <w:t>прежде</w:t>
      </w:r>
      <w:r w:rsidRPr="00F251B3">
        <w:rPr>
          <w:rFonts w:cs="Garamond"/>
          <w:sz w:val="16"/>
          <w:szCs w:val="16"/>
          <w:lang w:val="ru-RU"/>
        </w:rPr>
        <w:t xml:space="preserve"> </w:t>
      </w:r>
      <w:r w:rsidRPr="00F251B3">
        <w:rPr>
          <w:rFonts w:cs="Times New Roman"/>
          <w:sz w:val="16"/>
          <w:szCs w:val="16"/>
          <w:lang w:val="ru-RU"/>
        </w:rPr>
        <w:t>чем</w:t>
      </w:r>
      <w:r w:rsidRPr="00F251B3">
        <w:rPr>
          <w:rFonts w:cs="Garamond"/>
          <w:sz w:val="16"/>
          <w:szCs w:val="16"/>
          <w:lang w:val="ru-RU"/>
        </w:rPr>
        <w:t xml:space="preserve"> </w:t>
      </w:r>
      <w:r w:rsidRPr="00F251B3">
        <w:rPr>
          <w:rFonts w:cs="Times New Roman"/>
          <w:sz w:val="16"/>
          <w:szCs w:val="16"/>
          <w:lang w:val="ru-RU"/>
        </w:rPr>
        <w:t>принимать</w:t>
      </w:r>
      <w:r w:rsidRPr="00F251B3">
        <w:rPr>
          <w:rFonts w:cs="Garamond"/>
          <w:sz w:val="16"/>
          <w:szCs w:val="16"/>
          <w:lang w:val="ru-RU"/>
        </w:rPr>
        <w:t xml:space="preserve"> </w:t>
      </w:r>
      <w:r w:rsidRPr="00F251B3">
        <w:rPr>
          <w:rFonts w:cs="Times New Roman"/>
          <w:sz w:val="16"/>
          <w:szCs w:val="16"/>
          <w:lang w:val="ru-RU"/>
        </w:rPr>
        <w:t>тест</w:t>
      </w:r>
      <w:r w:rsidRPr="00F251B3">
        <w:rPr>
          <w:rFonts w:cs="Garamond"/>
          <w:sz w:val="16"/>
          <w:szCs w:val="16"/>
          <w:lang w:val="ru-RU"/>
        </w:rPr>
        <w:t xml:space="preserve">, </w:t>
      </w:r>
      <w:r w:rsidRPr="00F251B3">
        <w:rPr>
          <w:rFonts w:cs="Times New Roman"/>
          <w:sz w:val="16"/>
          <w:szCs w:val="16"/>
          <w:lang w:val="ru-RU"/>
        </w:rPr>
        <w:t>что</w:t>
      </w:r>
      <w:r w:rsidRPr="00F251B3">
        <w:rPr>
          <w:rFonts w:cs="Garamond"/>
          <w:sz w:val="16"/>
          <w:szCs w:val="16"/>
          <w:lang w:val="ru-RU"/>
        </w:rPr>
        <w:t xml:space="preserve"> </w:t>
      </w:r>
      <w:r w:rsidRPr="00F251B3">
        <w:rPr>
          <w:rFonts w:cs="Times New Roman"/>
          <w:sz w:val="16"/>
          <w:szCs w:val="16"/>
          <w:lang w:val="ru-RU"/>
        </w:rPr>
        <w:t>вы</w:t>
      </w:r>
      <w:r w:rsidRPr="00F251B3">
        <w:rPr>
          <w:rFonts w:cs="Garamond"/>
          <w:sz w:val="16"/>
          <w:szCs w:val="16"/>
          <w:lang w:val="ru-RU"/>
        </w:rPr>
        <w:t xml:space="preserve"> </w:t>
      </w:r>
      <w:r w:rsidRPr="00F251B3">
        <w:rPr>
          <w:rFonts w:cs="Times New Roman"/>
          <w:sz w:val="16"/>
          <w:szCs w:val="16"/>
          <w:lang w:val="ru-RU"/>
        </w:rPr>
        <w:t>будете</w:t>
      </w:r>
      <w:r w:rsidRPr="00F251B3">
        <w:rPr>
          <w:rFonts w:cs="Garamond"/>
          <w:sz w:val="16"/>
          <w:szCs w:val="16"/>
          <w:lang w:val="ru-RU"/>
        </w:rPr>
        <w:t xml:space="preserve"> </w:t>
      </w:r>
      <w:r w:rsidRPr="00F251B3">
        <w:rPr>
          <w:rFonts w:cs="Times New Roman"/>
          <w:sz w:val="16"/>
          <w:szCs w:val="16"/>
          <w:lang w:val="ru-RU"/>
        </w:rPr>
        <w:t>протестированы</w:t>
      </w:r>
      <w:r w:rsidRPr="00F251B3">
        <w:rPr>
          <w:rFonts w:cs="Garamond"/>
          <w:sz w:val="16"/>
          <w:szCs w:val="16"/>
          <w:lang w:val="ru-RU"/>
        </w:rPr>
        <w:t xml:space="preserve"> </w:t>
      </w:r>
      <w:r w:rsidRPr="00F251B3">
        <w:rPr>
          <w:rFonts w:cs="Times New Roman"/>
          <w:sz w:val="16"/>
          <w:szCs w:val="16"/>
          <w:lang w:val="ru-RU"/>
        </w:rPr>
        <w:t>на</w:t>
      </w:r>
      <w:r w:rsidRPr="00F251B3">
        <w:rPr>
          <w:rFonts w:cs="Garamond"/>
          <w:sz w:val="16"/>
          <w:szCs w:val="16"/>
          <w:lang w:val="ru-RU"/>
        </w:rPr>
        <w:t xml:space="preserve">, </w:t>
      </w:r>
      <w:r w:rsidRPr="00F251B3">
        <w:rPr>
          <w:rFonts w:cs="Times New Roman"/>
          <w:sz w:val="16"/>
          <w:szCs w:val="16"/>
          <w:lang w:val="ru-RU"/>
        </w:rPr>
        <w:t>и</w:t>
      </w:r>
      <w:r w:rsidRPr="00F251B3">
        <w:rPr>
          <w:rFonts w:cs="Garamond"/>
          <w:sz w:val="16"/>
          <w:szCs w:val="16"/>
          <w:lang w:val="ru-RU"/>
        </w:rPr>
        <w:t xml:space="preserve"> </w:t>
      </w:r>
      <w:r w:rsidRPr="00F251B3">
        <w:rPr>
          <w:rFonts w:cs="Times New Roman"/>
          <w:sz w:val="16"/>
          <w:szCs w:val="16"/>
          <w:lang w:val="ru-RU"/>
        </w:rPr>
        <w:t>что</w:t>
      </w:r>
      <w:r w:rsidRPr="00F251B3">
        <w:rPr>
          <w:rFonts w:cs="Garamond"/>
          <w:sz w:val="16"/>
          <w:szCs w:val="16"/>
          <w:lang w:val="ru-RU"/>
        </w:rPr>
        <w:t xml:space="preserve"> </w:t>
      </w:r>
      <w:r w:rsidRPr="00F251B3">
        <w:rPr>
          <w:rFonts w:cs="Times New Roman"/>
          <w:sz w:val="16"/>
          <w:szCs w:val="16"/>
          <w:lang w:val="ru-RU"/>
        </w:rPr>
        <w:t>происходит</w:t>
      </w:r>
      <w:r w:rsidRPr="00F251B3">
        <w:rPr>
          <w:rFonts w:cs="Garamond"/>
          <w:sz w:val="16"/>
          <w:szCs w:val="16"/>
          <w:lang w:val="ru-RU"/>
        </w:rPr>
        <w:t xml:space="preserve"> </w:t>
      </w:r>
      <w:r w:rsidRPr="00F251B3">
        <w:rPr>
          <w:rFonts w:cs="Times New Roman"/>
          <w:sz w:val="16"/>
          <w:szCs w:val="16"/>
          <w:lang w:val="ru-RU"/>
        </w:rPr>
        <w:t>после</w:t>
      </w:r>
      <w:r w:rsidRPr="00F251B3">
        <w:rPr>
          <w:rFonts w:cs="Garamond"/>
          <w:sz w:val="16"/>
          <w:szCs w:val="16"/>
          <w:lang w:val="ru-RU"/>
        </w:rPr>
        <w:t xml:space="preserve"> </w:t>
      </w:r>
      <w:r w:rsidRPr="00F251B3">
        <w:rPr>
          <w:rFonts w:cs="Times New Roman"/>
          <w:sz w:val="16"/>
          <w:szCs w:val="16"/>
          <w:lang w:val="ru-RU"/>
        </w:rPr>
        <w:t>этого</w:t>
      </w:r>
      <w:r w:rsidRPr="00F251B3">
        <w:rPr>
          <w:rFonts w:cs="Garamond"/>
          <w:sz w:val="16"/>
          <w:szCs w:val="16"/>
          <w:lang w:val="ru-RU"/>
        </w:rPr>
        <w:t>.</w:t>
      </w:r>
    </w:p>
    <w:p w14:paraId="36D05069" w14:textId="77777777" w:rsidR="007E7CCF" w:rsidRPr="00F251B3" w:rsidRDefault="007E7CCF" w:rsidP="00CA7DCD">
      <w:pPr>
        <w:widowControl w:val="0"/>
        <w:autoSpaceDE w:val="0"/>
        <w:autoSpaceDN w:val="0"/>
        <w:adjustRightInd w:val="0"/>
        <w:spacing w:after="0" w:line="310" w:lineRule="exact"/>
        <w:ind w:left="851"/>
        <w:rPr>
          <w:rFonts w:cs="Garamond"/>
          <w:sz w:val="16"/>
          <w:szCs w:val="16"/>
          <w:lang w:val="ru-RU"/>
        </w:rPr>
      </w:pPr>
    </w:p>
    <w:p w14:paraId="70A99AF7" w14:textId="77777777" w:rsidR="007E7CCF" w:rsidRPr="00F251B3" w:rsidRDefault="007E7CCF" w:rsidP="00CA7DCD">
      <w:pPr>
        <w:widowControl w:val="0"/>
        <w:autoSpaceDE w:val="0"/>
        <w:autoSpaceDN w:val="0"/>
        <w:adjustRightInd w:val="0"/>
        <w:spacing w:after="0" w:line="310" w:lineRule="exact"/>
        <w:ind w:left="851"/>
        <w:rPr>
          <w:rFonts w:cs="Garamond"/>
          <w:sz w:val="16"/>
          <w:szCs w:val="16"/>
          <w:lang w:val="ru-RU"/>
        </w:rPr>
      </w:pPr>
      <w:r w:rsidRPr="00F251B3">
        <w:rPr>
          <w:rFonts w:cs="Garamond"/>
          <w:sz w:val="16"/>
          <w:szCs w:val="16"/>
          <w:lang w:val="ru-RU"/>
        </w:rPr>
        <w:t>  </w:t>
      </w:r>
      <w:r w:rsidRPr="00F251B3">
        <w:rPr>
          <w:rFonts w:cs="Times New Roman"/>
          <w:sz w:val="16"/>
          <w:szCs w:val="16"/>
          <w:lang w:val="ru-RU"/>
        </w:rPr>
        <w:t>ПУТЬ</w:t>
      </w:r>
      <w:r w:rsidRPr="00F251B3">
        <w:rPr>
          <w:rFonts w:cs="Garamond"/>
          <w:sz w:val="16"/>
          <w:szCs w:val="16"/>
          <w:lang w:val="ru-RU"/>
        </w:rPr>
        <w:t xml:space="preserve"> </w:t>
      </w:r>
      <w:r w:rsidRPr="00F251B3">
        <w:rPr>
          <w:rFonts w:cs="Times New Roman"/>
          <w:sz w:val="16"/>
          <w:szCs w:val="16"/>
          <w:lang w:val="ru-RU"/>
        </w:rPr>
        <w:t>испытательных</w:t>
      </w:r>
      <w:r w:rsidRPr="00F251B3">
        <w:rPr>
          <w:rFonts w:cs="Garamond"/>
          <w:sz w:val="16"/>
          <w:szCs w:val="16"/>
          <w:lang w:val="ru-RU"/>
        </w:rPr>
        <w:t xml:space="preserve"> </w:t>
      </w:r>
      <w:r w:rsidRPr="00F251B3">
        <w:rPr>
          <w:rFonts w:cs="Times New Roman"/>
          <w:sz w:val="16"/>
          <w:szCs w:val="16"/>
          <w:lang w:val="ru-RU"/>
        </w:rPr>
        <w:t>работ</w:t>
      </w:r>
    </w:p>
    <w:p w14:paraId="35AAF93B" w14:textId="77777777" w:rsidR="007E7CCF" w:rsidRPr="00F251B3" w:rsidRDefault="007E7CCF" w:rsidP="00CA7DCD">
      <w:pPr>
        <w:widowControl w:val="0"/>
        <w:autoSpaceDE w:val="0"/>
        <w:autoSpaceDN w:val="0"/>
        <w:adjustRightInd w:val="0"/>
        <w:spacing w:after="0" w:line="310" w:lineRule="exact"/>
        <w:ind w:left="851"/>
        <w:rPr>
          <w:rFonts w:cs="Garamond"/>
          <w:sz w:val="16"/>
          <w:szCs w:val="16"/>
          <w:lang w:val="ru-RU"/>
        </w:rPr>
      </w:pPr>
    </w:p>
    <w:p w14:paraId="7B281DE1" w14:textId="77777777" w:rsidR="00C0177C" w:rsidRPr="00F251B3" w:rsidRDefault="007E7CCF" w:rsidP="00CA7DCD">
      <w:pPr>
        <w:widowControl w:val="0"/>
        <w:autoSpaceDE w:val="0"/>
        <w:autoSpaceDN w:val="0"/>
        <w:adjustRightInd w:val="0"/>
        <w:spacing w:after="0" w:line="200" w:lineRule="exact"/>
        <w:ind w:left="851"/>
        <w:rPr>
          <w:rFonts w:cs="Times New Roman"/>
          <w:sz w:val="16"/>
          <w:szCs w:val="16"/>
          <w:lang w:val="ru-RU"/>
        </w:rPr>
      </w:pPr>
      <w:r w:rsidRPr="00F251B3">
        <w:rPr>
          <w:rFonts w:cs="Times New Roman"/>
          <w:sz w:val="16"/>
          <w:szCs w:val="16"/>
          <w:lang w:val="ru-RU"/>
        </w:rPr>
        <w:t>Экзамен</w:t>
      </w:r>
      <w:r w:rsidRPr="00F251B3">
        <w:rPr>
          <w:rFonts w:cs="Garamond"/>
          <w:sz w:val="16"/>
          <w:szCs w:val="16"/>
          <w:lang w:val="ru-RU"/>
        </w:rPr>
        <w:t xml:space="preserve"> </w:t>
      </w:r>
      <w:r w:rsidRPr="00F251B3">
        <w:rPr>
          <w:rFonts w:cs="Times New Roman"/>
          <w:sz w:val="16"/>
          <w:szCs w:val="16"/>
          <w:lang w:val="ru-RU"/>
        </w:rPr>
        <w:t>по</w:t>
      </w:r>
      <w:r w:rsidRPr="00F251B3">
        <w:rPr>
          <w:rFonts w:cs="Garamond"/>
          <w:sz w:val="16"/>
          <w:szCs w:val="16"/>
          <w:lang w:val="ru-RU"/>
        </w:rPr>
        <w:t xml:space="preserve"> </w:t>
      </w:r>
      <w:r w:rsidRPr="00F251B3">
        <w:rPr>
          <w:rFonts w:cs="Times New Roman"/>
          <w:sz w:val="16"/>
          <w:szCs w:val="16"/>
          <w:lang w:val="ru-RU"/>
        </w:rPr>
        <w:t>вождению</w:t>
      </w:r>
      <w:r w:rsidRPr="00F251B3">
        <w:rPr>
          <w:rFonts w:cs="Garamond"/>
          <w:sz w:val="16"/>
          <w:szCs w:val="16"/>
          <w:lang w:val="ru-RU"/>
        </w:rPr>
        <w:t xml:space="preserve"> </w:t>
      </w:r>
      <w:r w:rsidRPr="00F251B3">
        <w:rPr>
          <w:rFonts w:cs="Times New Roman"/>
          <w:sz w:val="16"/>
          <w:szCs w:val="16"/>
          <w:lang w:val="ru-RU"/>
        </w:rPr>
        <w:t>следует</w:t>
      </w:r>
      <w:r w:rsidRPr="00F251B3">
        <w:rPr>
          <w:rFonts w:cs="Garamond"/>
          <w:sz w:val="16"/>
          <w:szCs w:val="16"/>
          <w:lang w:val="ru-RU"/>
        </w:rPr>
        <w:t xml:space="preserve"> </w:t>
      </w:r>
      <w:r w:rsidRPr="00F251B3">
        <w:rPr>
          <w:rFonts w:cs="Times New Roman"/>
          <w:sz w:val="16"/>
          <w:szCs w:val="16"/>
          <w:lang w:val="ru-RU"/>
        </w:rPr>
        <w:t>заданному</w:t>
      </w:r>
      <w:r w:rsidRPr="00F251B3">
        <w:rPr>
          <w:rFonts w:cs="Garamond"/>
          <w:sz w:val="16"/>
          <w:szCs w:val="16"/>
          <w:lang w:val="ru-RU"/>
        </w:rPr>
        <w:t xml:space="preserve"> </w:t>
      </w:r>
      <w:r w:rsidRPr="00F251B3">
        <w:rPr>
          <w:rFonts w:cs="Times New Roman"/>
          <w:sz w:val="16"/>
          <w:szCs w:val="16"/>
          <w:lang w:val="ru-RU"/>
        </w:rPr>
        <w:t>курсу</w:t>
      </w:r>
      <w:r w:rsidRPr="00F251B3">
        <w:rPr>
          <w:rFonts w:cs="Garamond"/>
          <w:sz w:val="16"/>
          <w:szCs w:val="16"/>
          <w:lang w:val="ru-RU"/>
        </w:rPr>
        <w:t xml:space="preserve">, </w:t>
      </w:r>
      <w:r w:rsidRPr="00F251B3">
        <w:rPr>
          <w:rFonts w:cs="Times New Roman"/>
          <w:sz w:val="16"/>
          <w:szCs w:val="16"/>
          <w:lang w:val="ru-RU"/>
        </w:rPr>
        <w:t>содержащей</w:t>
      </w:r>
      <w:r w:rsidRPr="00F251B3">
        <w:rPr>
          <w:rFonts w:cs="Garamond"/>
          <w:sz w:val="16"/>
          <w:szCs w:val="16"/>
          <w:lang w:val="ru-RU"/>
        </w:rPr>
        <w:t xml:space="preserve"> 25 </w:t>
      </w:r>
      <w:r w:rsidRPr="00F251B3">
        <w:rPr>
          <w:rFonts w:cs="Times New Roman"/>
          <w:sz w:val="16"/>
          <w:szCs w:val="16"/>
          <w:lang w:val="ru-RU"/>
        </w:rPr>
        <w:t>зон</w:t>
      </w:r>
      <w:r w:rsidRPr="00F251B3">
        <w:rPr>
          <w:rFonts w:cs="Garamond"/>
          <w:sz w:val="16"/>
          <w:szCs w:val="16"/>
          <w:lang w:val="ru-RU"/>
        </w:rPr>
        <w:t xml:space="preserve">. </w:t>
      </w:r>
      <w:r w:rsidRPr="00F251B3">
        <w:rPr>
          <w:rFonts w:cs="Times New Roman"/>
          <w:sz w:val="16"/>
          <w:szCs w:val="16"/>
          <w:lang w:val="ru-RU"/>
        </w:rPr>
        <w:t>Во</w:t>
      </w:r>
      <w:r w:rsidRPr="00F251B3">
        <w:rPr>
          <w:rFonts w:cs="Garamond"/>
          <w:sz w:val="16"/>
          <w:szCs w:val="16"/>
          <w:lang w:val="ru-RU"/>
        </w:rPr>
        <w:t xml:space="preserve"> </w:t>
      </w:r>
      <w:r w:rsidRPr="00F251B3">
        <w:rPr>
          <w:rFonts w:cs="Times New Roman"/>
          <w:sz w:val="16"/>
          <w:szCs w:val="16"/>
          <w:lang w:val="ru-RU"/>
        </w:rPr>
        <w:t>время</w:t>
      </w:r>
      <w:r w:rsidRPr="00F251B3">
        <w:rPr>
          <w:rFonts w:cs="Garamond"/>
          <w:sz w:val="16"/>
          <w:szCs w:val="16"/>
          <w:lang w:val="ru-RU"/>
        </w:rPr>
        <w:t xml:space="preserve"> </w:t>
      </w:r>
      <w:r w:rsidRPr="00F251B3">
        <w:rPr>
          <w:rFonts w:cs="Times New Roman"/>
          <w:sz w:val="16"/>
          <w:szCs w:val="16"/>
          <w:lang w:val="ru-RU"/>
        </w:rPr>
        <w:t>испытания</w:t>
      </w:r>
      <w:r w:rsidRPr="00F251B3">
        <w:rPr>
          <w:rFonts w:cs="Garamond"/>
          <w:sz w:val="16"/>
          <w:szCs w:val="16"/>
          <w:lang w:val="ru-RU"/>
        </w:rPr>
        <w:t xml:space="preserve"> </w:t>
      </w:r>
      <w:r w:rsidRPr="00F251B3">
        <w:rPr>
          <w:rFonts w:cs="Times New Roman"/>
          <w:sz w:val="16"/>
          <w:szCs w:val="16"/>
          <w:lang w:val="ru-RU"/>
        </w:rPr>
        <w:t>тестирование</w:t>
      </w:r>
      <w:r w:rsidRPr="00F251B3">
        <w:rPr>
          <w:rFonts w:cs="Garamond"/>
          <w:sz w:val="16"/>
          <w:szCs w:val="16"/>
          <w:lang w:val="ru-RU"/>
        </w:rPr>
        <w:t xml:space="preserve"> </w:t>
      </w:r>
      <w:r w:rsidRPr="00F251B3">
        <w:rPr>
          <w:rFonts w:cs="Times New Roman"/>
          <w:sz w:val="16"/>
          <w:szCs w:val="16"/>
          <w:lang w:val="ru-RU"/>
        </w:rPr>
        <w:t>офицер</w:t>
      </w:r>
      <w:r w:rsidRPr="00F251B3">
        <w:rPr>
          <w:rFonts w:cs="Garamond"/>
          <w:sz w:val="16"/>
          <w:szCs w:val="16"/>
          <w:lang w:val="ru-RU"/>
        </w:rPr>
        <w:t xml:space="preserve"> </w:t>
      </w:r>
      <w:r w:rsidRPr="00F251B3">
        <w:rPr>
          <w:rFonts w:cs="Times New Roman"/>
          <w:sz w:val="16"/>
          <w:szCs w:val="16"/>
          <w:lang w:val="ru-RU"/>
        </w:rPr>
        <w:t>будет</w:t>
      </w:r>
      <w:r w:rsidRPr="00F251B3">
        <w:rPr>
          <w:rFonts w:cs="Garamond"/>
          <w:sz w:val="16"/>
          <w:szCs w:val="16"/>
          <w:lang w:val="ru-RU"/>
        </w:rPr>
        <w:t xml:space="preserve"> </w:t>
      </w:r>
      <w:r w:rsidRPr="00F251B3">
        <w:rPr>
          <w:rFonts w:cs="Times New Roman"/>
          <w:sz w:val="16"/>
          <w:szCs w:val="16"/>
          <w:lang w:val="ru-RU"/>
        </w:rPr>
        <w:t>в</w:t>
      </w:r>
      <w:r w:rsidRPr="00F251B3">
        <w:rPr>
          <w:rFonts w:cs="Garamond"/>
          <w:sz w:val="16"/>
          <w:szCs w:val="16"/>
          <w:lang w:val="ru-RU"/>
        </w:rPr>
        <w:t xml:space="preserve"> </w:t>
      </w:r>
      <w:r w:rsidRPr="00F251B3">
        <w:rPr>
          <w:rFonts w:cs="Times New Roman"/>
          <w:sz w:val="16"/>
          <w:szCs w:val="16"/>
          <w:lang w:val="ru-RU"/>
        </w:rPr>
        <w:t>машине</w:t>
      </w:r>
      <w:r w:rsidRPr="00F251B3">
        <w:rPr>
          <w:rFonts w:cs="Garamond"/>
          <w:sz w:val="16"/>
          <w:szCs w:val="16"/>
          <w:lang w:val="ru-RU"/>
        </w:rPr>
        <w:t xml:space="preserve"> </w:t>
      </w:r>
      <w:r w:rsidRPr="00F251B3">
        <w:rPr>
          <w:rFonts w:cs="Times New Roman"/>
          <w:sz w:val="16"/>
          <w:szCs w:val="16"/>
          <w:lang w:val="ru-RU"/>
        </w:rPr>
        <w:t>с</w:t>
      </w:r>
      <w:r w:rsidRPr="00F251B3">
        <w:rPr>
          <w:rFonts w:cs="Garamond"/>
          <w:sz w:val="16"/>
          <w:szCs w:val="16"/>
          <w:lang w:val="ru-RU"/>
        </w:rPr>
        <w:t xml:space="preserve"> </w:t>
      </w:r>
      <w:r w:rsidRPr="00F251B3">
        <w:rPr>
          <w:rFonts w:cs="Times New Roman"/>
          <w:sz w:val="16"/>
          <w:szCs w:val="16"/>
          <w:lang w:val="ru-RU"/>
        </w:rPr>
        <w:t>вами</w:t>
      </w:r>
      <w:r w:rsidRPr="00F251B3">
        <w:rPr>
          <w:rFonts w:cs="Garamond"/>
          <w:sz w:val="16"/>
          <w:szCs w:val="16"/>
          <w:lang w:val="ru-RU"/>
        </w:rPr>
        <w:t xml:space="preserve"> </w:t>
      </w:r>
      <w:r w:rsidRPr="00F251B3">
        <w:rPr>
          <w:rFonts w:cs="Times New Roman"/>
          <w:sz w:val="16"/>
          <w:szCs w:val="16"/>
          <w:lang w:val="ru-RU"/>
        </w:rPr>
        <w:t>направляя</w:t>
      </w:r>
      <w:r w:rsidRPr="00F251B3">
        <w:rPr>
          <w:rFonts w:cs="Garamond"/>
          <w:sz w:val="16"/>
          <w:szCs w:val="16"/>
          <w:lang w:val="ru-RU"/>
        </w:rPr>
        <w:t xml:space="preserve"> </w:t>
      </w:r>
      <w:r w:rsidRPr="00F251B3">
        <w:rPr>
          <w:rFonts w:cs="Times New Roman"/>
          <w:sz w:val="16"/>
          <w:szCs w:val="16"/>
          <w:lang w:val="ru-RU"/>
        </w:rPr>
        <w:t>вас</w:t>
      </w:r>
      <w:r w:rsidRPr="00F251B3">
        <w:rPr>
          <w:rFonts w:cs="Garamond"/>
          <w:sz w:val="16"/>
          <w:szCs w:val="16"/>
          <w:lang w:val="ru-RU"/>
        </w:rPr>
        <w:t xml:space="preserve">, </w:t>
      </w:r>
      <w:r w:rsidRPr="00F251B3">
        <w:rPr>
          <w:rFonts w:cs="Times New Roman"/>
          <w:sz w:val="16"/>
          <w:szCs w:val="16"/>
          <w:lang w:val="ru-RU"/>
        </w:rPr>
        <w:t>куда</w:t>
      </w:r>
      <w:r w:rsidRPr="00F251B3">
        <w:rPr>
          <w:rFonts w:cs="Garamond"/>
          <w:sz w:val="16"/>
          <w:szCs w:val="16"/>
          <w:lang w:val="ru-RU"/>
        </w:rPr>
        <w:t xml:space="preserve"> </w:t>
      </w:r>
      <w:r w:rsidRPr="00F251B3">
        <w:rPr>
          <w:rFonts w:cs="Times New Roman"/>
          <w:sz w:val="16"/>
          <w:szCs w:val="16"/>
          <w:lang w:val="ru-RU"/>
        </w:rPr>
        <w:t>ехать</w:t>
      </w:r>
      <w:r w:rsidRPr="00F251B3">
        <w:rPr>
          <w:rFonts w:cs="Garamond"/>
          <w:sz w:val="16"/>
          <w:szCs w:val="16"/>
          <w:lang w:val="ru-RU"/>
        </w:rPr>
        <w:t xml:space="preserve">, </w:t>
      </w:r>
      <w:r w:rsidRPr="00F251B3">
        <w:rPr>
          <w:rFonts w:cs="Times New Roman"/>
          <w:sz w:val="16"/>
          <w:szCs w:val="16"/>
          <w:lang w:val="ru-RU"/>
        </w:rPr>
        <w:t>и</w:t>
      </w:r>
      <w:r w:rsidRPr="00F251B3">
        <w:rPr>
          <w:rFonts w:cs="Garamond"/>
          <w:sz w:val="16"/>
          <w:szCs w:val="16"/>
          <w:lang w:val="ru-RU"/>
        </w:rPr>
        <w:t xml:space="preserve"> </w:t>
      </w:r>
      <w:r w:rsidRPr="00F251B3">
        <w:rPr>
          <w:rFonts w:cs="Times New Roman"/>
          <w:sz w:val="16"/>
          <w:szCs w:val="16"/>
          <w:lang w:val="ru-RU"/>
        </w:rPr>
        <w:t>запись</w:t>
      </w:r>
      <w:r w:rsidRPr="00F251B3">
        <w:rPr>
          <w:rFonts w:cs="Garamond"/>
          <w:sz w:val="16"/>
          <w:szCs w:val="16"/>
          <w:lang w:val="ru-RU"/>
        </w:rPr>
        <w:t xml:space="preserve"> </w:t>
      </w:r>
      <w:r w:rsidRPr="00F251B3">
        <w:rPr>
          <w:rFonts w:cs="Times New Roman"/>
          <w:sz w:val="16"/>
          <w:szCs w:val="16"/>
          <w:lang w:val="ru-RU"/>
        </w:rPr>
        <w:t>исполнения</w:t>
      </w:r>
      <w:r w:rsidRPr="00F251B3">
        <w:rPr>
          <w:rFonts w:cs="Garamond"/>
          <w:sz w:val="16"/>
          <w:szCs w:val="16"/>
          <w:lang w:val="ru-RU"/>
        </w:rPr>
        <w:t xml:space="preserve"> </w:t>
      </w:r>
      <w:r w:rsidRPr="00F251B3">
        <w:rPr>
          <w:rFonts w:cs="Times New Roman"/>
          <w:sz w:val="16"/>
          <w:szCs w:val="16"/>
          <w:lang w:val="ru-RU"/>
        </w:rPr>
        <w:t>на</w:t>
      </w:r>
      <w:r w:rsidRPr="00F251B3">
        <w:rPr>
          <w:rFonts w:cs="Garamond"/>
          <w:sz w:val="16"/>
          <w:szCs w:val="16"/>
          <w:lang w:val="ru-RU"/>
        </w:rPr>
        <w:t xml:space="preserve"> </w:t>
      </w:r>
      <w:r w:rsidRPr="00F251B3">
        <w:rPr>
          <w:rFonts w:cs="Times New Roman"/>
          <w:sz w:val="16"/>
          <w:szCs w:val="16"/>
          <w:lang w:val="ru-RU"/>
        </w:rPr>
        <w:t>оценочном</w:t>
      </w:r>
      <w:r w:rsidRPr="00F251B3">
        <w:rPr>
          <w:rFonts w:cs="Garamond"/>
          <w:sz w:val="16"/>
          <w:szCs w:val="16"/>
          <w:lang w:val="ru-RU"/>
        </w:rPr>
        <w:t xml:space="preserve"> </w:t>
      </w:r>
      <w:r w:rsidRPr="00F251B3">
        <w:rPr>
          <w:rFonts w:cs="Times New Roman"/>
          <w:sz w:val="16"/>
          <w:szCs w:val="16"/>
          <w:lang w:val="ru-RU"/>
        </w:rPr>
        <w:t>листе</w:t>
      </w:r>
      <w:r w:rsidRPr="00F251B3">
        <w:rPr>
          <w:rFonts w:cs="Garamond"/>
          <w:sz w:val="16"/>
          <w:szCs w:val="16"/>
          <w:lang w:val="ru-RU"/>
        </w:rPr>
        <w:t xml:space="preserve">. </w:t>
      </w:r>
      <w:r w:rsidRPr="00F251B3">
        <w:rPr>
          <w:rFonts w:cs="Times New Roman"/>
          <w:sz w:val="16"/>
          <w:szCs w:val="16"/>
          <w:lang w:val="ru-RU"/>
        </w:rPr>
        <w:t>Ваша</w:t>
      </w:r>
      <w:r w:rsidRPr="00F251B3">
        <w:rPr>
          <w:rFonts w:cs="Garamond"/>
          <w:sz w:val="16"/>
          <w:szCs w:val="16"/>
          <w:lang w:val="ru-RU"/>
        </w:rPr>
        <w:t xml:space="preserve"> </w:t>
      </w:r>
      <w:r w:rsidRPr="00F251B3">
        <w:rPr>
          <w:rFonts w:cs="Times New Roman"/>
          <w:sz w:val="16"/>
          <w:szCs w:val="16"/>
          <w:lang w:val="ru-RU"/>
        </w:rPr>
        <w:t>оценка</w:t>
      </w:r>
      <w:r w:rsidRPr="00F251B3">
        <w:rPr>
          <w:rFonts w:cs="Garamond"/>
          <w:sz w:val="16"/>
          <w:szCs w:val="16"/>
          <w:lang w:val="ru-RU"/>
        </w:rPr>
        <w:t xml:space="preserve"> </w:t>
      </w:r>
      <w:r w:rsidRPr="00F251B3">
        <w:rPr>
          <w:rFonts w:cs="Times New Roman"/>
          <w:sz w:val="16"/>
          <w:szCs w:val="16"/>
          <w:lang w:val="ru-RU"/>
        </w:rPr>
        <w:t>будет</w:t>
      </w:r>
      <w:r w:rsidRPr="00F251B3">
        <w:rPr>
          <w:rFonts w:cs="Garamond"/>
          <w:sz w:val="16"/>
          <w:szCs w:val="16"/>
          <w:lang w:val="ru-RU"/>
        </w:rPr>
        <w:t xml:space="preserve"> </w:t>
      </w:r>
      <w:r w:rsidRPr="00F251B3">
        <w:rPr>
          <w:rFonts w:cs="Times New Roman"/>
          <w:sz w:val="16"/>
          <w:szCs w:val="16"/>
          <w:lang w:val="ru-RU"/>
        </w:rPr>
        <w:t>основываться</w:t>
      </w:r>
      <w:r w:rsidRPr="00F251B3">
        <w:rPr>
          <w:rFonts w:cs="Garamond"/>
          <w:sz w:val="16"/>
          <w:szCs w:val="16"/>
          <w:lang w:val="ru-RU"/>
        </w:rPr>
        <w:t xml:space="preserve"> </w:t>
      </w:r>
      <w:r w:rsidRPr="00F251B3">
        <w:rPr>
          <w:rFonts w:cs="Times New Roman"/>
          <w:sz w:val="16"/>
          <w:szCs w:val="16"/>
          <w:lang w:val="ru-RU"/>
        </w:rPr>
        <w:t>на</w:t>
      </w:r>
      <w:r w:rsidRPr="00F251B3">
        <w:rPr>
          <w:rFonts w:cs="Garamond"/>
          <w:sz w:val="16"/>
          <w:szCs w:val="16"/>
          <w:lang w:val="ru-RU"/>
        </w:rPr>
        <w:t xml:space="preserve"> </w:t>
      </w:r>
      <w:r w:rsidRPr="00F251B3">
        <w:rPr>
          <w:rFonts w:cs="Times New Roman"/>
          <w:sz w:val="16"/>
          <w:szCs w:val="16"/>
          <w:lang w:val="ru-RU"/>
        </w:rPr>
        <w:t>вашем</w:t>
      </w:r>
      <w:r w:rsidRPr="00F251B3">
        <w:rPr>
          <w:rFonts w:cs="Garamond"/>
          <w:sz w:val="16"/>
          <w:szCs w:val="16"/>
          <w:lang w:val="ru-RU"/>
        </w:rPr>
        <w:t xml:space="preserve"> </w:t>
      </w:r>
      <w:r w:rsidRPr="00F251B3">
        <w:rPr>
          <w:rFonts w:cs="Times New Roman"/>
          <w:sz w:val="16"/>
          <w:szCs w:val="16"/>
          <w:lang w:val="ru-RU"/>
        </w:rPr>
        <w:t>ходовые</w:t>
      </w:r>
      <w:r w:rsidRPr="00F251B3">
        <w:rPr>
          <w:rFonts w:cs="Garamond"/>
          <w:sz w:val="16"/>
          <w:szCs w:val="16"/>
          <w:lang w:val="ru-RU"/>
        </w:rPr>
        <w:t xml:space="preserve"> </w:t>
      </w:r>
      <w:r w:rsidRPr="00F251B3">
        <w:rPr>
          <w:rFonts w:cs="Times New Roman"/>
          <w:sz w:val="16"/>
          <w:szCs w:val="16"/>
          <w:lang w:val="ru-RU"/>
        </w:rPr>
        <w:t>качества</w:t>
      </w:r>
      <w:r w:rsidRPr="00F251B3">
        <w:rPr>
          <w:rFonts w:cs="Garamond"/>
          <w:sz w:val="16"/>
          <w:szCs w:val="16"/>
          <w:lang w:val="ru-RU"/>
        </w:rPr>
        <w:t xml:space="preserve"> </w:t>
      </w:r>
      <w:r w:rsidRPr="00F251B3">
        <w:rPr>
          <w:rFonts w:cs="Times New Roman"/>
          <w:sz w:val="16"/>
          <w:szCs w:val="16"/>
          <w:lang w:val="ru-RU"/>
        </w:rPr>
        <w:t>в</w:t>
      </w:r>
      <w:r w:rsidRPr="00F251B3">
        <w:rPr>
          <w:rFonts w:cs="Garamond"/>
          <w:sz w:val="16"/>
          <w:szCs w:val="16"/>
          <w:lang w:val="ru-RU"/>
        </w:rPr>
        <w:t xml:space="preserve"> </w:t>
      </w:r>
      <w:r w:rsidRPr="00F251B3">
        <w:rPr>
          <w:rFonts w:cs="Times New Roman"/>
          <w:sz w:val="16"/>
          <w:szCs w:val="16"/>
          <w:lang w:val="ru-RU"/>
        </w:rPr>
        <w:t>диапазоне</w:t>
      </w:r>
      <w:r w:rsidRPr="00F251B3">
        <w:rPr>
          <w:rFonts w:cs="Garamond"/>
          <w:sz w:val="16"/>
          <w:szCs w:val="16"/>
          <w:lang w:val="ru-RU"/>
        </w:rPr>
        <w:t xml:space="preserve"> </w:t>
      </w:r>
      <w:r w:rsidRPr="00F251B3">
        <w:rPr>
          <w:rFonts w:cs="Times New Roman"/>
          <w:sz w:val="16"/>
          <w:szCs w:val="16"/>
          <w:lang w:val="ru-RU"/>
        </w:rPr>
        <w:t>ситуаций</w:t>
      </w:r>
      <w:r w:rsidRPr="00F251B3">
        <w:rPr>
          <w:rFonts w:cs="Garamond"/>
          <w:sz w:val="16"/>
          <w:szCs w:val="16"/>
          <w:lang w:val="ru-RU"/>
        </w:rPr>
        <w:t xml:space="preserve"> </w:t>
      </w:r>
      <w:r w:rsidRPr="00F251B3">
        <w:rPr>
          <w:rFonts w:cs="Times New Roman"/>
          <w:sz w:val="16"/>
          <w:szCs w:val="16"/>
          <w:lang w:val="ru-RU"/>
        </w:rPr>
        <w:t>и</w:t>
      </w:r>
      <w:r w:rsidRPr="00F251B3">
        <w:rPr>
          <w:rFonts w:cs="Garamond"/>
          <w:sz w:val="16"/>
          <w:szCs w:val="16"/>
          <w:lang w:val="ru-RU"/>
        </w:rPr>
        <w:t xml:space="preserve"> </w:t>
      </w:r>
      <w:r w:rsidRPr="00F251B3">
        <w:rPr>
          <w:rFonts w:cs="Times New Roman"/>
          <w:sz w:val="16"/>
          <w:szCs w:val="16"/>
          <w:lang w:val="ru-RU"/>
        </w:rPr>
        <w:t>ваша</w:t>
      </w:r>
      <w:r w:rsidRPr="00F251B3">
        <w:rPr>
          <w:rFonts w:cs="Garamond"/>
          <w:sz w:val="16"/>
          <w:szCs w:val="16"/>
          <w:lang w:val="ru-RU"/>
        </w:rPr>
        <w:t xml:space="preserve"> </w:t>
      </w:r>
      <w:r w:rsidRPr="00F251B3">
        <w:rPr>
          <w:rFonts w:cs="Times New Roman"/>
          <w:sz w:val="16"/>
          <w:szCs w:val="16"/>
          <w:lang w:val="ru-RU"/>
        </w:rPr>
        <w:t>способность</w:t>
      </w:r>
      <w:r w:rsidRPr="00F251B3">
        <w:rPr>
          <w:rFonts w:cs="Garamond"/>
          <w:sz w:val="16"/>
          <w:szCs w:val="16"/>
          <w:lang w:val="ru-RU"/>
        </w:rPr>
        <w:t xml:space="preserve"> </w:t>
      </w:r>
      <w:r w:rsidRPr="00F251B3">
        <w:rPr>
          <w:rFonts w:cs="Times New Roman"/>
          <w:sz w:val="16"/>
          <w:szCs w:val="16"/>
          <w:lang w:val="ru-RU"/>
        </w:rPr>
        <w:t>демонстрировать</w:t>
      </w:r>
      <w:r w:rsidRPr="00F251B3">
        <w:rPr>
          <w:rFonts w:cs="Garamond"/>
          <w:sz w:val="16"/>
          <w:szCs w:val="16"/>
          <w:lang w:val="ru-RU"/>
        </w:rPr>
        <w:t xml:space="preserve"> </w:t>
      </w:r>
      <w:r w:rsidRPr="00F251B3">
        <w:rPr>
          <w:rFonts w:cs="Times New Roman"/>
          <w:sz w:val="16"/>
          <w:szCs w:val="16"/>
          <w:lang w:val="ru-RU"/>
        </w:rPr>
        <w:t>низкую</w:t>
      </w:r>
      <w:r w:rsidRPr="00F251B3">
        <w:rPr>
          <w:rFonts w:cs="Garamond"/>
          <w:sz w:val="16"/>
          <w:szCs w:val="16"/>
          <w:lang w:val="ru-RU"/>
        </w:rPr>
        <w:t xml:space="preserve"> </w:t>
      </w:r>
      <w:r w:rsidRPr="00F251B3">
        <w:rPr>
          <w:rFonts w:cs="Times New Roman"/>
          <w:sz w:val="16"/>
          <w:szCs w:val="16"/>
          <w:lang w:val="ru-RU"/>
        </w:rPr>
        <w:t>рискованного</w:t>
      </w:r>
      <w:r w:rsidRPr="00F251B3">
        <w:rPr>
          <w:rFonts w:cs="Garamond"/>
          <w:sz w:val="16"/>
          <w:szCs w:val="16"/>
          <w:lang w:val="ru-RU"/>
        </w:rPr>
        <w:t xml:space="preserve"> </w:t>
      </w:r>
      <w:r w:rsidRPr="00F251B3">
        <w:rPr>
          <w:rFonts w:cs="Times New Roman"/>
          <w:sz w:val="16"/>
          <w:szCs w:val="16"/>
          <w:lang w:val="ru-RU"/>
        </w:rPr>
        <w:t>поведения</w:t>
      </w:r>
      <w:r w:rsidRPr="00F251B3">
        <w:rPr>
          <w:rFonts w:cs="Garamond"/>
          <w:sz w:val="16"/>
          <w:szCs w:val="16"/>
          <w:lang w:val="ru-RU"/>
        </w:rPr>
        <w:t xml:space="preserve">. </w:t>
      </w:r>
      <w:r w:rsidRPr="00F251B3">
        <w:rPr>
          <w:rFonts w:cs="Times New Roman"/>
          <w:sz w:val="16"/>
          <w:szCs w:val="16"/>
          <w:lang w:val="ru-RU"/>
        </w:rPr>
        <w:t>Вы</w:t>
      </w:r>
      <w:r w:rsidRPr="00F251B3">
        <w:rPr>
          <w:rFonts w:cs="Garamond"/>
          <w:sz w:val="16"/>
          <w:szCs w:val="16"/>
          <w:lang w:val="ru-RU"/>
        </w:rPr>
        <w:t xml:space="preserve"> </w:t>
      </w:r>
      <w:r w:rsidRPr="00F251B3">
        <w:rPr>
          <w:rFonts w:cs="Times New Roman"/>
          <w:sz w:val="16"/>
          <w:szCs w:val="16"/>
          <w:lang w:val="ru-RU"/>
        </w:rPr>
        <w:t>оцениваются</w:t>
      </w:r>
      <w:r w:rsidRPr="00F251B3">
        <w:rPr>
          <w:rFonts w:cs="Garamond"/>
          <w:sz w:val="16"/>
          <w:szCs w:val="16"/>
          <w:lang w:val="ru-RU"/>
        </w:rPr>
        <w:t xml:space="preserve"> </w:t>
      </w:r>
      <w:r w:rsidRPr="00F251B3">
        <w:rPr>
          <w:rFonts w:cs="Times New Roman"/>
          <w:sz w:val="16"/>
          <w:szCs w:val="16"/>
          <w:lang w:val="ru-RU"/>
        </w:rPr>
        <w:t>по</w:t>
      </w:r>
      <w:r w:rsidRPr="00F251B3">
        <w:rPr>
          <w:rFonts w:cs="Garamond"/>
          <w:sz w:val="16"/>
          <w:szCs w:val="16"/>
          <w:lang w:val="ru-RU"/>
        </w:rPr>
        <w:t xml:space="preserve"> </w:t>
      </w:r>
      <w:r w:rsidRPr="00F251B3">
        <w:rPr>
          <w:rFonts w:cs="Times New Roman"/>
          <w:sz w:val="16"/>
          <w:szCs w:val="16"/>
          <w:lang w:val="ru-RU"/>
        </w:rPr>
        <w:t>пяти</w:t>
      </w:r>
      <w:r w:rsidRPr="00F251B3">
        <w:rPr>
          <w:rFonts w:cs="Garamond"/>
          <w:sz w:val="16"/>
          <w:szCs w:val="16"/>
          <w:lang w:val="ru-RU"/>
        </w:rPr>
        <w:t xml:space="preserve"> </w:t>
      </w:r>
      <w:r w:rsidRPr="00F251B3">
        <w:rPr>
          <w:rFonts w:cs="Times New Roman"/>
          <w:sz w:val="16"/>
          <w:szCs w:val="16"/>
          <w:lang w:val="ru-RU"/>
        </w:rPr>
        <w:t>основным</w:t>
      </w:r>
      <w:r w:rsidRPr="00F251B3">
        <w:rPr>
          <w:rFonts w:cs="Garamond"/>
          <w:sz w:val="16"/>
          <w:szCs w:val="16"/>
          <w:lang w:val="ru-RU"/>
        </w:rPr>
        <w:t xml:space="preserve"> </w:t>
      </w:r>
      <w:r w:rsidRPr="00F251B3">
        <w:rPr>
          <w:rFonts w:cs="Times New Roman"/>
          <w:sz w:val="16"/>
          <w:szCs w:val="16"/>
          <w:lang w:val="ru-RU"/>
        </w:rPr>
        <w:t>направлениям</w:t>
      </w:r>
      <w:r w:rsidRPr="00F251B3">
        <w:rPr>
          <w:rFonts w:cs="Garamond"/>
          <w:sz w:val="16"/>
          <w:szCs w:val="16"/>
          <w:lang w:val="ru-RU"/>
        </w:rPr>
        <w:t xml:space="preserve"> </w:t>
      </w:r>
      <w:r w:rsidRPr="00F251B3">
        <w:rPr>
          <w:rFonts w:cs="Times New Roman"/>
          <w:sz w:val="16"/>
          <w:szCs w:val="16"/>
          <w:lang w:val="ru-RU"/>
        </w:rPr>
        <w:t>производительность</w:t>
      </w:r>
      <w:r w:rsidRPr="00F251B3">
        <w:rPr>
          <w:rFonts w:cs="Garamond"/>
          <w:sz w:val="16"/>
          <w:szCs w:val="16"/>
          <w:lang w:val="ru-RU"/>
        </w:rPr>
        <w:t xml:space="preserve">: </w:t>
      </w:r>
      <w:r w:rsidRPr="00F251B3">
        <w:rPr>
          <w:rFonts w:cs="Times New Roman"/>
          <w:sz w:val="16"/>
          <w:szCs w:val="16"/>
          <w:lang w:val="ru-RU"/>
        </w:rPr>
        <w:t>скорость</w:t>
      </w:r>
      <w:r w:rsidRPr="00F251B3">
        <w:rPr>
          <w:rFonts w:cs="Garamond"/>
          <w:sz w:val="16"/>
          <w:szCs w:val="16"/>
          <w:lang w:val="ru-RU"/>
        </w:rPr>
        <w:t xml:space="preserve"> </w:t>
      </w:r>
      <w:r w:rsidRPr="00F251B3">
        <w:rPr>
          <w:rFonts w:cs="Times New Roman"/>
          <w:sz w:val="16"/>
          <w:szCs w:val="16"/>
          <w:lang w:val="ru-RU"/>
        </w:rPr>
        <w:t>управления</w:t>
      </w:r>
      <w:r w:rsidRPr="00F251B3">
        <w:rPr>
          <w:rFonts w:cs="Garamond"/>
          <w:sz w:val="16"/>
          <w:szCs w:val="16"/>
          <w:lang w:val="ru-RU"/>
        </w:rPr>
        <w:t xml:space="preserve"> (S); </w:t>
      </w:r>
      <w:r w:rsidRPr="00F251B3">
        <w:rPr>
          <w:rFonts w:cs="Times New Roman"/>
          <w:sz w:val="16"/>
          <w:szCs w:val="16"/>
          <w:lang w:val="ru-RU"/>
        </w:rPr>
        <w:t>дороги</w:t>
      </w:r>
      <w:r w:rsidRPr="00F251B3">
        <w:rPr>
          <w:rFonts w:cs="Garamond"/>
          <w:sz w:val="16"/>
          <w:szCs w:val="16"/>
          <w:lang w:val="ru-RU"/>
        </w:rPr>
        <w:t xml:space="preserve"> </w:t>
      </w:r>
      <w:r w:rsidRPr="00F251B3">
        <w:rPr>
          <w:rFonts w:cs="Times New Roman"/>
          <w:sz w:val="16"/>
          <w:szCs w:val="16"/>
          <w:lang w:val="ru-RU"/>
        </w:rPr>
        <w:t>позиционирования</w:t>
      </w:r>
      <w:r w:rsidRPr="00F251B3">
        <w:rPr>
          <w:rFonts w:cs="Garamond"/>
          <w:sz w:val="16"/>
          <w:szCs w:val="16"/>
          <w:lang w:val="ru-RU"/>
        </w:rPr>
        <w:t xml:space="preserve"> (P), </w:t>
      </w:r>
      <w:r w:rsidRPr="00F251B3">
        <w:rPr>
          <w:rFonts w:cs="Times New Roman"/>
          <w:sz w:val="16"/>
          <w:szCs w:val="16"/>
          <w:lang w:val="ru-RU"/>
        </w:rPr>
        <w:t>принятие</w:t>
      </w:r>
      <w:r w:rsidRPr="00F251B3">
        <w:rPr>
          <w:rFonts w:cs="Garamond"/>
          <w:sz w:val="16"/>
          <w:szCs w:val="16"/>
          <w:lang w:val="ru-RU"/>
        </w:rPr>
        <w:t xml:space="preserve"> </w:t>
      </w:r>
      <w:r w:rsidRPr="00F251B3">
        <w:rPr>
          <w:rFonts w:cs="Times New Roman"/>
          <w:sz w:val="16"/>
          <w:szCs w:val="16"/>
          <w:lang w:val="ru-RU"/>
        </w:rPr>
        <w:t>решений</w:t>
      </w:r>
      <w:r w:rsidRPr="00F251B3">
        <w:rPr>
          <w:rFonts w:cs="Garamond"/>
          <w:sz w:val="16"/>
          <w:szCs w:val="16"/>
          <w:lang w:val="ru-RU"/>
        </w:rPr>
        <w:t xml:space="preserve"> (D), </w:t>
      </w:r>
      <w:r w:rsidRPr="00F251B3">
        <w:rPr>
          <w:rFonts w:cs="Times New Roman"/>
          <w:sz w:val="16"/>
          <w:szCs w:val="16"/>
          <w:lang w:val="ru-RU"/>
        </w:rPr>
        <w:t>в</w:t>
      </w:r>
      <w:r w:rsidRPr="00F251B3">
        <w:rPr>
          <w:rFonts w:cs="Garamond"/>
          <w:sz w:val="16"/>
          <w:szCs w:val="16"/>
          <w:lang w:val="ru-RU"/>
        </w:rPr>
        <w:t xml:space="preserve"> </w:t>
      </w:r>
      <w:r w:rsidRPr="00F251B3">
        <w:rPr>
          <w:rFonts w:cs="Times New Roman"/>
          <w:sz w:val="16"/>
          <w:szCs w:val="16"/>
          <w:lang w:val="ru-RU"/>
        </w:rPr>
        <w:t>ответ</w:t>
      </w:r>
      <w:r w:rsidRPr="00F251B3">
        <w:rPr>
          <w:rFonts w:cs="Garamond"/>
          <w:sz w:val="16"/>
          <w:szCs w:val="16"/>
          <w:lang w:val="ru-RU"/>
        </w:rPr>
        <w:t xml:space="preserve"> </w:t>
      </w:r>
      <w:r w:rsidRPr="00F251B3">
        <w:rPr>
          <w:rFonts w:cs="Times New Roman"/>
          <w:sz w:val="16"/>
          <w:szCs w:val="16"/>
          <w:lang w:val="ru-RU"/>
        </w:rPr>
        <w:t>на</w:t>
      </w:r>
      <w:r w:rsidRPr="00F251B3">
        <w:rPr>
          <w:rFonts w:cs="Garamond"/>
          <w:sz w:val="16"/>
          <w:szCs w:val="16"/>
          <w:lang w:val="ru-RU"/>
        </w:rPr>
        <w:t xml:space="preserve"> </w:t>
      </w:r>
      <w:r w:rsidRPr="00F251B3">
        <w:rPr>
          <w:rFonts w:cs="Times New Roman"/>
          <w:sz w:val="16"/>
          <w:szCs w:val="16"/>
          <w:lang w:val="ru-RU"/>
        </w:rPr>
        <w:t>опасность</w:t>
      </w:r>
      <w:r w:rsidRPr="00F251B3">
        <w:rPr>
          <w:rFonts w:cs="Garamond"/>
          <w:sz w:val="16"/>
          <w:szCs w:val="16"/>
          <w:lang w:val="ru-RU"/>
        </w:rPr>
        <w:t xml:space="preserve"> (H) </w:t>
      </w:r>
      <w:r w:rsidRPr="00F251B3">
        <w:rPr>
          <w:rFonts w:cs="Times New Roman"/>
          <w:sz w:val="16"/>
          <w:szCs w:val="16"/>
          <w:lang w:val="ru-RU"/>
        </w:rPr>
        <w:t>и</w:t>
      </w:r>
      <w:r w:rsidRPr="00F251B3">
        <w:rPr>
          <w:rFonts w:cs="Garamond"/>
          <w:sz w:val="16"/>
          <w:szCs w:val="16"/>
          <w:lang w:val="ru-RU"/>
        </w:rPr>
        <w:t xml:space="preserve"> </w:t>
      </w:r>
      <w:r w:rsidRPr="00F251B3">
        <w:rPr>
          <w:rFonts w:cs="Times New Roman"/>
          <w:sz w:val="16"/>
          <w:szCs w:val="16"/>
          <w:lang w:val="ru-RU"/>
        </w:rPr>
        <w:t>управления</w:t>
      </w:r>
      <w:r w:rsidRPr="00F251B3">
        <w:rPr>
          <w:rFonts w:cs="Garamond"/>
          <w:sz w:val="16"/>
          <w:szCs w:val="16"/>
          <w:lang w:val="ru-RU"/>
        </w:rPr>
        <w:t xml:space="preserve"> </w:t>
      </w:r>
      <w:r w:rsidRPr="00F251B3">
        <w:rPr>
          <w:rFonts w:cs="Times New Roman"/>
          <w:sz w:val="16"/>
          <w:szCs w:val="16"/>
          <w:lang w:val="ru-RU"/>
        </w:rPr>
        <w:t>транспортным</w:t>
      </w:r>
      <w:r w:rsidRPr="00F251B3">
        <w:rPr>
          <w:rFonts w:cs="Garamond"/>
          <w:sz w:val="16"/>
          <w:szCs w:val="16"/>
          <w:lang w:val="ru-RU"/>
        </w:rPr>
        <w:t xml:space="preserve"> </w:t>
      </w:r>
      <w:r w:rsidRPr="00F251B3">
        <w:rPr>
          <w:rFonts w:cs="Times New Roman"/>
          <w:sz w:val="16"/>
          <w:szCs w:val="16"/>
          <w:lang w:val="ru-RU"/>
        </w:rPr>
        <w:t>средством</w:t>
      </w:r>
      <w:r w:rsidRPr="00F251B3">
        <w:rPr>
          <w:rFonts w:cs="Garamond"/>
          <w:sz w:val="16"/>
          <w:szCs w:val="16"/>
          <w:lang w:val="ru-RU"/>
        </w:rPr>
        <w:t xml:space="preserve"> (C).</w:t>
      </w:r>
    </w:p>
    <w:p w14:paraId="4D0F2B96" w14:textId="77777777" w:rsidR="00C0177C" w:rsidRPr="00F251B3" w:rsidRDefault="002F0857">
      <w:pPr>
        <w:widowControl w:val="0"/>
        <w:autoSpaceDE w:val="0"/>
        <w:autoSpaceDN w:val="0"/>
        <w:adjustRightInd w:val="0"/>
        <w:spacing w:after="0" w:line="200" w:lineRule="exact"/>
        <w:rPr>
          <w:rFonts w:ascii="Times New Roman" w:hAnsi="Times New Roman" w:cs="Times New Roman"/>
          <w:sz w:val="24"/>
          <w:szCs w:val="24"/>
          <w:lang w:val="ru-RU"/>
        </w:rPr>
      </w:pPr>
      <w:r>
        <w:rPr>
          <w:noProof/>
          <w:sz w:val="16"/>
          <w:szCs w:val="16"/>
          <w:lang w:eastAsia="ru-RU"/>
        </w:rPr>
        <w:drawing>
          <wp:anchor distT="0" distB="0" distL="114300" distR="114300" simplePos="0" relativeHeight="251664384" behindDoc="1" locked="0" layoutInCell="1" allowOverlap="1" wp14:anchorId="52FD0F65" wp14:editId="51447D64">
            <wp:simplePos x="0" y="0"/>
            <wp:positionH relativeFrom="column">
              <wp:posOffset>527050</wp:posOffset>
            </wp:positionH>
            <wp:positionV relativeFrom="paragraph">
              <wp:posOffset>107315</wp:posOffset>
            </wp:positionV>
            <wp:extent cx="4011930" cy="1700530"/>
            <wp:effectExtent l="0" t="0" r="1270" b="1270"/>
            <wp:wrapSquare wrapText="bothSides"/>
            <wp:docPr id="2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1930" cy="1700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07F43B" w14:textId="77777777" w:rsidR="00C0177C" w:rsidRPr="00F251B3" w:rsidRDefault="00C0177C">
      <w:pPr>
        <w:widowControl w:val="0"/>
        <w:autoSpaceDE w:val="0"/>
        <w:autoSpaceDN w:val="0"/>
        <w:adjustRightInd w:val="0"/>
        <w:spacing w:after="0" w:line="200" w:lineRule="exact"/>
        <w:rPr>
          <w:rFonts w:ascii="Times New Roman" w:hAnsi="Times New Roman" w:cs="Times New Roman"/>
          <w:sz w:val="24"/>
          <w:szCs w:val="24"/>
          <w:lang w:val="ru-RU"/>
        </w:rPr>
      </w:pPr>
    </w:p>
    <w:p w14:paraId="7E3153FF" w14:textId="77777777" w:rsidR="00C0177C" w:rsidRPr="00F251B3" w:rsidRDefault="00C0177C">
      <w:pPr>
        <w:widowControl w:val="0"/>
        <w:autoSpaceDE w:val="0"/>
        <w:autoSpaceDN w:val="0"/>
        <w:adjustRightInd w:val="0"/>
        <w:spacing w:after="0" w:line="200" w:lineRule="exact"/>
        <w:rPr>
          <w:rFonts w:ascii="Times New Roman" w:hAnsi="Times New Roman" w:cs="Times New Roman"/>
          <w:sz w:val="24"/>
          <w:szCs w:val="24"/>
          <w:lang w:val="ru-RU"/>
        </w:rPr>
      </w:pPr>
    </w:p>
    <w:p w14:paraId="4570524D" w14:textId="77777777" w:rsidR="00C0177C" w:rsidRPr="00F251B3" w:rsidRDefault="00C0177C">
      <w:pPr>
        <w:widowControl w:val="0"/>
        <w:autoSpaceDE w:val="0"/>
        <w:autoSpaceDN w:val="0"/>
        <w:adjustRightInd w:val="0"/>
        <w:spacing w:after="0" w:line="335" w:lineRule="exact"/>
        <w:rPr>
          <w:rFonts w:ascii="Times New Roman" w:hAnsi="Times New Roman" w:cs="Times New Roman"/>
          <w:sz w:val="24"/>
          <w:szCs w:val="24"/>
          <w:lang w:val="ru-RU"/>
        </w:rPr>
      </w:pPr>
    </w:p>
    <w:p w14:paraId="011226C6" w14:textId="77777777" w:rsidR="00C0177C" w:rsidRPr="00F251B3" w:rsidRDefault="00612DC6">
      <w:pPr>
        <w:widowControl w:val="0"/>
        <w:autoSpaceDE w:val="0"/>
        <w:autoSpaceDN w:val="0"/>
        <w:adjustRightInd w:val="0"/>
        <w:spacing w:after="0" w:line="240" w:lineRule="auto"/>
        <w:ind w:left="2460"/>
        <w:rPr>
          <w:rFonts w:ascii="Times New Roman" w:hAnsi="Times New Roman" w:cs="Times New Roman"/>
          <w:sz w:val="24"/>
          <w:szCs w:val="24"/>
          <w:lang w:val="ru-RU"/>
        </w:rPr>
      </w:pPr>
      <w:r w:rsidRPr="00F251B3">
        <w:rPr>
          <w:rFonts w:ascii="Arial" w:hAnsi="Arial" w:cs="Arial"/>
          <w:sz w:val="24"/>
          <w:szCs w:val="24"/>
          <w:lang w:val="ru-RU"/>
        </w:rPr>
        <w:t>1</w:t>
      </w:r>
    </w:p>
    <w:p w14:paraId="30662264" w14:textId="77777777" w:rsidR="00C0177C" w:rsidRPr="00F251B3" w:rsidRDefault="00C0177C">
      <w:pPr>
        <w:widowControl w:val="0"/>
        <w:autoSpaceDE w:val="0"/>
        <w:autoSpaceDN w:val="0"/>
        <w:adjustRightInd w:val="0"/>
        <w:spacing w:after="0" w:line="163" w:lineRule="exact"/>
        <w:rPr>
          <w:rFonts w:ascii="Times New Roman" w:hAnsi="Times New Roman" w:cs="Times New Roman"/>
          <w:sz w:val="24"/>
          <w:szCs w:val="24"/>
          <w:lang w:val="ru-RU"/>
        </w:rPr>
      </w:pPr>
    </w:p>
    <w:p w14:paraId="59423377" w14:textId="77777777" w:rsidR="00C0177C" w:rsidRPr="00F251B3" w:rsidRDefault="00612DC6">
      <w:pPr>
        <w:widowControl w:val="0"/>
        <w:autoSpaceDE w:val="0"/>
        <w:autoSpaceDN w:val="0"/>
        <w:adjustRightInd w:val="0"/>
        <w:spacing w:after="0" w:line="240" w:lineRule="auto"/>
        <w:ind w:left="2460"/>
        <w:rPr>
          <w:rFonts w:ascii="Times New Roman" w:hAnsi="Times New Roman" w:cs="Times New Roman"/>
          <w:sz w:val="24"/>
          <w:szCs w:val="24"/>
          <w:lang w:val="ru-RU"/>
        </w:rPr>
      </w:pPr>
      <w:r w:rsidRPr="00F251B3">
        <w:rPr>
          <w:rFonts w:ascii="Arial" w:hAnsi="Arial" w:cs="Arial"/>
          <w:sz w:val="24"/>
          <w:szCs w:val="24"/>
          <w:lang w:val="ru-RU"/>
        </w:rPr>
        <w:t>2</w:t>
      </w:r>
    </w:p>
    <w:p w14:paraId="5BBD391A" w14:textId="77777777" w:rsidR="00C0177C" w:rsidRPr="00F251B3" w:rsidRDefault="00C0177C">
      <w:pPr>
        <w:widowControl w:val="0"/>
        <w:autoSpaceDE w:val="0"/>
        <w:autoSpaceDN w:val="0"/>
        <w:adjustRightInd w:val="0"/>
        <w:spacing w:after="0" w:line="163" w:lineRule="exact"/>
        <w:rPr>
          <w:rFonts w:ascii="Times New Roman" w:hAnsi="Times New Roman" w:cs="Times New Roman"/>
          <w:sz w:val="24"/>
          <w:szCs w:val="24"/>
          <w:lang w:val="ru-RU"/>
        </w:rPr>
      </w:pPr>
    </w:p>
    <w:p w14:paraId="05448CF1" w14:textId="77777777" w:rsidR="00C0177C" w:rsidRPr="00F251B3" w:rsidRDefault="00612DC6">
      <w:pPr>
        <w:widowControl w:val="0"/>
        <w:autoSpaceDE w:val="0"/>
        <w:autoSpaceDN w:val="0"/>
        <w:adjustRightInd w:val="0"/>
        <w:spacing w:after="0" w:line="240" w:lineRule="auto"/>
        <w:ind w:left="2460"/>
        <w:rPr>
          <w:rFonts w:ascii="Times New Roman" w:hAnsi="Times New Roman" w:cs="Times New Roman"/>
          <w:sz w:val="24"/>
          <w:szCs w:val="24"/>
          <w:lang w:val="ru-RU"/>
        </w:rPr>
      </w:pPr>
      <w:r w:rsidRPr="00F251B3">
        <w:rPr>
          <w:rFonts w:ascii="Arial" w:hAnsi="Arial" w:cs="Arial"/>
          <w:sz w:val="24"/>
          <w:szCs w:val="24"/>
          <w:lang w:val="ru-RU"/>
        </w:rPr>
        <w:t>3</w:t>
      </w:r>
    </w:p>
    <w:p w14:paraId="31DF9BA5" w14:textId="77777777" w:rsidR="00C0177C" w:rsidRPr="00F251B3" w:rsidRDefault="002F0857">
      <w:pPr>
        <w:widowControl w:val="0"/>
        <w:autoSpaceDE w:val="0"/>
        <w:autoSpaceDN w:val="0"/>
        <w:adjustRightInd w:val="0"/>
        <w:spacing w:after="0" w:line="200" w:lineRule="exact"/>
        <w:rPr>
          <w:rFonts w:ascii="Times New Roman" w:hAnsi="Times New Roman" w:cs="Times New Roman"/>
          <w:sz w:val="24"/>
          <w:szCs w:val="24"/>
          <w:lang w:val="ru-RU"/>
        </w:rPr>
      </w:pPr>
      <w:r>
        <w:rPr>
          <w:noProof/>
          <w:lang w:eastAsia="ru-RU"/>
        </w:rPr>
        <w:drawing>
          <wp:anchor distT="0" distB="0" distL="114300" distR="114300" simplePos="0" relativeHeight="251665408" behindDoc="1" locked="0" layoutInCell="0" allowOverlap="1" wp14:anchorId="4B8B4E27" wp14:editId="3A420C6E">
            <wp:simplePos x="0" y="0"/>
            <wp:positionH relativeFrom="column">
              <wp:posOffset>2037080</wp:posOffset>
            </wp:positionH>
            <wp:positionV relativeFrom="paragraph">
              <wp:posOffset>354965</wp:posOffset>
            </wp:positionV>
            <wp:extent cx="595630" cy="107315"/>
            <wp:effectExtent l="0" t="0" r="0" b="0"/>
            <wp:wrapNone/>
            <wp:docPr id="2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630" cy="1073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6432" behindDoc="1" locked="0" layoutInCell="0" allowOverlap="1" wp14:anchorId="12E39EC5" wp14:editId="414EB7FE">
            <wp:simplePos x="0" y="0"/>
            <wp:positionH relativeFrom="column">
              <wp:posOffset>3543300</wp:posOffset>
            </wp:positionH>
            <wp:positionV relativeFrom="paragraph">
              <wp:posOffset>354965</wp:posOffset>
            </wp:positionV>
            <wp:extent cx="725805" cy="106680"/>
            <wp:effectExtent l="0" t="0" r="10795" b="0"/>
            <wp:wrapNone/>
            <wp:docPr id="2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805" cy="106680"/>
                    </a:xfrm>
                    <a:prstGeom prst="rect">
                      <a:avLst/>
                    </a:prstGeom>
                    <a:noFill/>
                  </pic:spPr>
                </pic:pic>
              </a:graphicData>
            </a:graphic>
            <wp14:sizeRelH relativeFrom="page">
              <wp14:pctWidth>0</wp14:pctWidth>
            </wp14:sizeRelH>
            <wp14:sizeRelV relativeFrom="page">
              <wp14:pctHeight>0</wp14:pctHeight>
            </wp14:sizeRelV>
          </wp:anchor>
        </w:drawing>
      </w:r>
    </w:p>
    <w:p w14:paraId="6A62D537" w14:textId="77777777" w:rsidR="00C0177C" w:rsidRPr="00F251B3" w:rsidRDefault="00C0177C">
      <w:pPr>
        <w:widowControl w:val="0"/>
        <w:autoSpaceDE w:val="0"/>
        <w:autoSpaceDN w:val="0"/>
        <w:adjustRightInd w:val="0"/>
        <w:spacing w:after="0" w:line="200" w:lineRule="exact"/>
        <w:rPr>
          <w:rFonts w:ascii="Times New Roman" w:hAnsi="Times New Roman" w:cs="Times New Roman"/>
          <w:sz w:val="24"/>
          <w:szCs w:val="24"/>
          <w:lang w:val="ru-RU"/>
        </w:rPr>
      </w:pPr>
    </w:p>
    <w:p w14:paraId="6C9A9BBC" w14:textId="77777777" w:rsidR="00C0177C" w:rsidRPr="00F251B3" w:rsidRDefault="00C0177C">
      <w:pPr>
        <w:widowControl w:val="0"/>
        <w:autoSpaceDE w:val="0"/>
        <w:autoSpaceDN w:val="0"/>
        <w:adjustRightInd w:val="0"/>
        <w:spacing w:after="0" w:line="200" w:lineRule="exact"/>
        <w:rPr>
          <w:rFonts w:ascii="Times New Roman" w:hAnsi="Times New Roman" w:cs="Times New Roman"/>
          <w:sz w:val="24"/>
          <w:szCs w:val="24"/>
          <w:lang w:val="ru-RU"/>
        </w:rPr>
      </w:pPr>
    </w:p>
    <w:p w14:paraId="025565B3" w14:textId="77777777" w:rsidR="00C0177C" w:rsidRPr="00F251B3" w:rsidRDefault="00C0177C">
      <w:pPr>
        <w:widowControl w:val="0"/>
        <w:autoSpaceDE w:val="0"/>
        <w:autoSpaceDN w:val="0"/>
        <w:adjustRightInd w:val="0"/>
        <w:spacing w:after="0" w:line="400" w:lineRule="exact"/>
        <w:rPr>
          <w:rFonts w:ascii="Times New Roman" w:hAnsi="Times New Roman" w:cs="Times New Roman"/>
          <w:sz w:val="24"/>
          <w:szCs w:val="24"/>
          <w:lang w:val="ru-RU"/>
        </w:rPr>
      </w:pPr>
    </w:p>
    <w:p w14:paraId="212B34CF" w14:textId="77777777" w:rsidR="000B4ABE" w:rsidRPr="00F251B3" w:rsidRDefault="000B4ABE" w:rsidP="000B4ABE">
      <w:pPr>
        <w:widowControl w:val="0"/>
        <w:overflowPunct w:val="0"/>
        <w:autoSpaceDE w:val="0"/>
        <w:autoSpaceDN w:val="0"/>
        <w:adjustRightInd w:val="0"/>
        <w:spacing w:after="0" w:line="267" w:lineRule="auto"/>
        <w:ind w:left="860"/>
        <w:jc w:val="both"/>
        <w:rPr>
          <w:rFonts w:cs="Times New Roman"/>
          <w:sz w:val="20"/>
          <w:lang w:val="ru-RU"/>
        </w:rPr>
      </w:pPr>
      <w:r w:rsidRPr="00F251B3">
        <w:rPr>
          <w:rFonts w:cs="Times New Roman"/>
          <w:sz w:val="20"/>
          <w:lang w:val="ru-RU"/>
        </w:rPr>
        <w:t>Некоторые вождения, такие как нарушение правил дороге или после других транспортных средств слишком близко считается «высокого риска». Если вы так себя вести во время теста ваши действия будут записаны как аварийные элементы, и вы не пройдете, независимо от вашего счета.</w:t>
      </w:r>
    </w:p>
    <w:p w14:paraId="1195A632" w14:textId="77777777" w:rsidR="000B4ABE" w:rsidRPr="00F251B3" w:rsidRDefault="000B4ABE" w:rsidP="000B4ABE">
      <w:pPr>
        <w:widowControl w:val="0"/>
        <w:overflowPunct w:val="0"/>
        <w:autoSpaceDE w:val="0"/>
        <w:autoSpaceDN w:val="0"/>
        <w:adjustRightInd w:val="0"/>
        <w:spacing w:after="0" w:line="267" w:lineRule="auto"/>
        <w:ind w:left="860"/>
        <w:jc w:val="both"/>
        <w:rPr>
          <w:rFonts w:cs="Times New Roman"/>
          <w:sz w:val="20"/>
          <w:lang w:val="ru-RU"/>
        </w:rPr>
      </w:pPr>
      <w:r w:rsidRPr="00F251B3">
        <w:rPr>
          <w:rFonts w:cs="Times New Roman"/>
          <w:sz w:val="20"/>
          <w:lang w:val="ru-RU"/>
        </w:rPr>
        <w:t>Подробное объяснение счет кодов расположен на задней движущей лист оценки теста.</w:t>
      </w:r>
    </w:p>
    <w:p w14:paraId="35159119" w14:textId="77777777" w:rsidR="00C0177C" w:rsidRPr="00F251B3" w:rsidRDefault="000B4ABE" w:rsidP="000B4ABE">
      <w:pPr>
        <w:widowControl w:val="0"/>
        <w:overflowPunct w:val="0"/>
        <w:autoSpaceDE w:val="0"/>
        <w:autoSpaceDN w:val="0"/>
        <w:adjustRightInd w:val="0"/>
        <w:spacing w:after="0" w:line="267" w:lineRule="auto"/>
        <w:ind w:left="860"/>
        <w:jc w:val="both"/>
        <w:rPr>
          <w:rFonts w:cs="Times New Roman"/>
          <w:szCs w:val="24"/>
          <w:lang w:val="ru-RU"/>
        </w:rPr>
      </w:pPr>
      <w:r w:rsidRPr="00F251B3">
        <w:rPr>
          <w:rFonts w:cs="Times New Roman"/>
          <w:sz w:val="20"/>
          <w:lang w:val="ru-RU"/>
        </w:rPr>
        <w:t>См</w:t>
      </w:r>
      <w:r w:rsidRPr="00F251B3">
        <w:rPr>
          <w:rFonts w:cs="Garamond"/>
          <w:sz w:val="20"/>
          <w:lang w:val="ru-RU"/>
        </w:rPr>
        <w:t xml:space="preserve">. </w:t>
      </w:r>
      <w:r w:rsidRPr="00F251B3">
        <w:rPr>
          <w:rFonts w:cs="Times New Roman"/>
          <w:sz w:val="20"/>
          <w:lang w:val="ru-RU"/>
        </w:rPr>
        <w:t>раздел</w:t>
      </w:r>
      <w:r w:rsidRPr="00F251B3">
        <w:rPr>
          <w:rFonts w:cs="Garamond"/>
          <w:sz w:val="20"/>
          <w:lang w:val="ru-RU"/>
        </w:rPr>
        <w:t xml:space="preserve"> 5 </w:t>
      </w:r>
      <w:r w:rsidRPr="00F251B3">
        <w:rPr>
          <w:rFonts w:cs="Times New Roman"/>
          <w:sz w:val="20"/>
          <w:lang w:val="ru-RU"/>
        </w:rPr>
        <w:t>данного</w:t>
      </w:r>
      <w:r w:rsidRPr="00F251B3">
        <w:rPr>
          <w:rFonts w:cs="Garamond"/>
          <w:sz w:val="20"/>
          <w:lang w:val="ru-RU"/>
        </w:rPr>
        <w:t xml:space="preserve"> </w:t>
      </w:r>
      <w:r w:rsidRPr="00F251B3">
        <w:rPr>
          <w:rFonts w:cs="Times New Roman"/>
          <w:sz w:val="20"/>
          <w:lang w:val="ru-RU"/>
        </w:rPr>
        <w:t>руководства</w:t>
      </w:r>
      <w:r w:rsidRPr="00F251B3">
        <w:rPr>
          <w:rFonts w:cs="Garamond"/>
          <w:sz w:val="20"/>
          <w:lang w:val="ru-RU"/>
        </w:rPr>
        <w:t xml:space="preserve"> </w:t>
      </w:r>
      <w:r w:rsidRPr="00F251B3">
        <w:rPr>
          <w:rFonts w:cs="Times New Roman"/>
          <w:sz w:val="20"/>
          <w:lang w:val="ru-RU"/>
        </w:rPr>
        <w:t>полный</w:t>
      </w:r>
      <w:r w:rsidRPr="00F251B3">
        <w:rPr>
          <w:rFonts w:cs="Garamond"/>
          <w:sz w:val="20"/>
          <w:lang w:val="ru-RU"/>
        </w:rPr>
        <w:t xml:space="preserve"> </w:t>
      </w:r>
      <w:r w:rsidRPr="00F251B3">
        <w:rPr>
          <w:rFonts w:cs="Times New Roman"/>
          <w:sz w:val="20"/>
          <w:lang w:val="ru-RU"/>
        </w:rPr>
        <w:t>список</w:t>
      </w:r>
      <w:r w:rsidRPr="00F251B3">
        <w:rPr>
          <w:rFonts w:cs="Garamond"/>
          <w:sz w:val="20"/>
          <w:lang w:val="ru-RU"/>
        </w:rPr>
        <w:t xml:space="preserve"> </w:t>
      </w:r>
      <w:r w:rsidRPr="00F251B3">
        <w:rPr>
          <w:rFonts w:cs="Times New Roman"/>
          <w:sz w:val="20"/>
          <w:lang w:val="ru-RU"/>
        </w:rPr>
        <w:t>сбоев</w:t>
      </w:r>
      <w:r w:rsidRPr="00F251B3">
        <w:rPr>
          <w:rFonts w:cs="Garamond"/>
          <w:sz w:val="20"/>
          <w:lang w:val="ru-RU"/>
        </w:rPr>
        <w:t xml:space="preserve"> </w:t>
      </w:r>
      <w:r w:rsidRPr="00F251B3">
        <w:rPr>
          <w:rFonts w:cs="Times New Roman"/>
          <w:sz w:val="20"/>
          <w:lang w:val="ru-RU"/>
        </w:rPr>
        <w:t>элементов</w:t>
      </w:r>
      <w:r w:rsidRPr="00F251B3">
        <w:rPr>
          <w:rFonts w:cs="Garamond"/>
          <w:sz w:val="20"/>
          <w:lang w:val="ru-RU"/>
        </w:rPr>
        <w:t xml:space="preserve">. </w:t>
      </w:r>
      <w:r w:rsidRPr="00F251B3">
        <w:rPr>
          <w:rFonts w:cs="Times New Roman"/>
          <w:sz w:val="20"/>
          <w:lang w:val="ru-RU"/>
        </w:rPr>
        <w:t>Чтобы</w:t>
      </w:r>
      <w:r w:rsidRPr="00F251B3">
        <w:rPr>
          <w:rFonts w:cs="Garamond"/>
          <w:sz w:val="20"/>
          <w:lang w:val="ru-RU"/>
        </w:rPr>
        <w:t xml:space="preserve"> </w:t>
      </w:r>
      <w:r w:rsidRPr="00F251B3">
        <w:rPr>
          <w:rFonts w:cs="Times New Roman"/>
          <w:sz w:val="20"/>
          <w:lang w:val="ru-RU"/>
        </w:rPr>
        <w:t>сдать</w:t>
      </w:r>
      <w:r w:rsidRPr="00F251B3">
        <w:rPr>
          <w:rFonts w:cs="Garamond"/>
          <w:sz w:val="20"/>
          <w:lang w:val="ru-RU"/>
        </w:rPr>
        <w:t xml:space="preserve"> </w:t>
      </w:r>
      <w:r w:rsidRPr="00F251B3">
        <w:rPr>
          <w:rFonts w:cs="Times New Roman"/>
          <w:sz w:val="20"/>
          <w:lang w:val="ru-RU"/>
        </w:rPr>
        <w:t>экзамен</w:t>
      </w:r>
      <w:r w:rsidRPr="00F251B3">
        <w:rPr>
          <w:rFonts w:cs="Garamond"/>
          <w:sz w:val="20"/>
          <w:lang w:val="ru-RU"/>
        </w:rPr>
        <w:t xml:space="preserve"> </w:t>
      </w:r>
      <w:r w:rsidRPr="00F251B3">
        <w:rPr>
          <w:rFonts w:cs="Times New Roman"/>
          <w:sz w:val="20"/>
          <w:lang w:val="ru-RU"/>
        </w:rPr>
        <w:t>по</w:t>
      </w:r>
      <w:r w:rsidRPr="00F251B3">
        <w:rPr>
          <w:rFonts w:cs="Garamond"/>
          <w:sz w:val="20"/>
          <w:lang w:val="ru-RU"/>
        </w:rPr>
        <w:t xml:space="preserve"> </w:t>
      </w:r>
      <w:r w:rsidRPr="00F251B3">
        <w:rPr>
          <w:rFonts w:cs="Times New Roman"/>
          <w:sz w:val="20"/>
          <w:lang w:val="ru-RU"/>
        </w:rPr>
        <w:t>вождению</w:t>
      </w:r>
      <w:r w:rsidRPr="00F251B3">
        <w:rPr>
          <w:rFonts w:cs="Garamond"/>
          <w:sz w:val="20"/>
          <w:lang w:val="ru-RU"/>
        </w:rPr>
        <w:t xml:space="preserve"> </w:t>
      </w:r>
      <w:r w:rsidRPr="00F251B3">
        <w:rPr>
          <w:rFonts w:cs="Times New Roman"/>
          <w:sz w:val="20"/>
          <w:lang w:val="ru-RU"/>
        </w:rPr>
        <w:t>вы</w:t>
      </w:r>
      <w:r w:rsidRPr="00F251B3">
        <w:rPr>
          <w:rFonts w:cs="Garamond"/>
          <w:sz w:val="20"/>
          <w:lang w:val="ru-RU"/>
        </w:rPr>
        <w:t xml:space="preserve"> </w:t>
      </w:r>
      <w:r w:rsidRPr="00F251B3">
        <w:rPr>
          <w:rFonts w:cs="Times New Roman"/>
          <w:sz w:val="20"/>
          <w:lang w:val="ru-RU"/>
        </w:rPr>
        <w:t>должны</w:t>
      </w:r>
      <w:r w:rsidRPr="00F251B3">
        <w:rPr>
          <w:rFonts w:cs="Garamond"/>
          <w:sz w:val="20"/>
          <w:lang w:val="ru-RU"/>
        </w:rPr>
        <w:t xml:space="preserve"> </w:t>
      </w:r>
      <w:r w:rsidRPr="00F251B3">
        <w:rPr>
          <w:rFonts w:cs="Times New Roman"/>
          <w:sz w:val="20"/>
          <w:lang w:val="ru-RU"/>
        </w:rPr>
        <w:t>достичь</w:t>
      </w:r>
      <w:r w:rsidRPr="00F251B3">
        <w:rPr>
          <w:rFonts w:cs="Garamond"/>
          <w:sz w:val="20"/>
          <w:lang w:val="ru-RU"/>
        </w:rPr>
        <w:t xml:space="preserve"> </w:t>
      </w:r>
      <w:r w:rsidRPr="00F251B3">
        <w:rPr>
          <w:rFonts w:cs="Times New Roman"/>
          <w:sz w:val="20"/>
          <w:lang w:val="ru-RU"/>
        </w:rPr>
        <w:t>счетом</w:t>
      </w:r>
      <w:r w:rsidRPr="00F251B3">
        <w:rPr>
          <w:rFonts w:cs="Garamond"/>
          <w:sz w:val="20"/>
          <w:lang w:val="ru-RU"/>
        </w:rPr>
        <w:t xml:space="preserve"> 90 </w:t>
      </w:r>
      <w:r w:rsidRPr="00F251B3">
        <w:rPr>
          <w:rFonts w:cs="Times New Roman"/>
          <w:sz w:val="20"/>
          <w:lang w:val="ru-RU"/>
        </w:rPr>
        <w:t>процентов</w:t>
      </w:r>
      <w:r w:rsidRPr="00F251B3">
        <w:rPr>
          <w:rFonts w:cs="Garamond"/>
          <w:sz w:val="20"/>
          <w:lang w:val="ru-RU"/>
        </w:rPr>
        <w:t xml:space="preserve"> </w:t>
      </w:r>
      <w:r w:rsidRPr="00F251B3">
        <w:rPr>
          <w:rFonts w:cs="Times New Roman"/>
          <w:sz w:val="20"/>
          <w:lang w:val="ru-RU"/>
        </w:rPr>
        <w:t>без</w:t>
      </w:r>
      <w:r w:rsidRPr="00F251B3">
        <w:rPr>
          <w:rFonts w:cs="Garamond"/>
          <w:sz w:val="20"/>
          <w:lang w:val="ru-RU"/>
        </w:rPr>
        <w:t xml:space="preserve"> </w:t>
      </w:r>
      <w:r w:rsidRPr="00F251B3">
        <w:rPr>
          <w:rFonts w:cs="Times New Roman"/>
          <w:sz w:val="20"/>
          <w:lang w:val="ru-RU"/>
        </w:rPr>
        <w:t>каких</w:t>
      </w:r>
      <w:r w:rsidRPr="00F251B3">
        <w:rPr>
          <w:rFonts w:cs="Garamond"/>
          <w:sz w:val="20"/>
          <w:lang w:val="ru-RU"/>
        </w:rPr>
        <w:t>-</w:t>
      </w:r>
      <w:r w:rsidRPr="00F251B3">
        <w:rPr>
          <w:rFonts w:cs="Times New Roman"/>
          <w:sz w:val="20"/>
          <w:lang w:val="ru-RU"/>
        </w:rPr>
        <w:t>либо</w:t>
      </w:r>
      <w:r w:rsidRPr="00F251B3">
        <w:rPr>
          <w:rFonts w:cs="Garamond"/>
          <w:sz w:val="20"/>
          <w:lang w:val="ru-RU"/>
        </w:rPr>
        <w:t xml:space="preserve"> </w:t>
      </w:r>
      <w:r w:rsidRPr="00F251B3">
        <w:rPr>
          <w:rFonts w:cs="Times New Roman"/>
          <w:sz w:val="20"/>
          <w:lang w:val="ru-RU"/>
        </w:rPr>
        <w:t>сбоев</w:t>
      </w:r>
      <w:r w:rsidRPr="00F251B3">
        <w:rPr>
          <w:rFonts w:cs="Garamond"/>
          <w:sz w:val="20"/>
          <w:lang w:val="ru-RU"/>
        </w:rPr>
        <w:t xml:space="preserve"> </w:t>
      </w:r>
      <w:r w:rsidRPr="00F251B3">
        <w:rPr>
          <w:rFonts w:cs="Times New Roman"/>
          <w:sz w:val="20"/>
          <w:lang w:val="ru-RU"/>
        </w:rPr>
        <w:t>элементов</w:t>
      </w:r>
      <w:r w:rsidRPr="00F251B3">
        <w:rPr>
          <w:rFonts w:cs="Garamond"/>
          <w:sz w:val="20"/>
          <w:lang w:val="ru-RU"/>
        </w:rPr>
        <w:t>.</w:t>
      </w:r>
    </w:p>
    <w:p w14:paraId="176C4A1F" w14:textId="77777777" w:rsidR="00C0177C" w:rsidRPr="00F251B3" w:rsidRDefault="002F0857">
      <w:pPr>
        <w:widowControl w:val="0"/>
        <w:autoSpaceDE w:val="0"/>
        <w:autoSpaceDN w:val="0"/>
        <w:adjustRightInd w:val="0"/>
        <w:spacing w:after="0" w:line="240" w:lineRule="auto"/>
        <w:rPr>
          <w:rFonts w:ascii="Times New Roman" w:hAnsi="Times New Roman" w:cs="Times New Roman"/>
          <w:sz w:val="24"/>
          <w:szCs w:val="24"/>
          <w:lang w:val="ru-RU"/>
        </w:rPr>
        <w:sectPr w:rsidR="00C0177C" w:rsidRPr="00F251B3" w:rsidSect="000B4ABE">
          <w:pgSz w:w="8419" w:h="11906"/>
          <w:pgMar w:top="20" w:right="481" w:bottom="60" w:left="0" w:header="720" w:footer="720" w:gutter="0"/>
          <w:cols w:space="720" w:equalWidth="0">
            <w:col w:w="7078"/>
          </w:cols>
          <w:noEndnote/>
        </w:sectPr>
      </w:pPr>
      <w:r>
        <w:rPr>
          <w:noProof/>
          <w:lang w:eastAsia="ru-RU"/>
        </w:rPr>
        <mc:AlternateContent>
          <mc:Choice Requires="wps">
            <w:drawing>
              <wp:anchor distT="0" distB="0" distL="114300" distR="114300" simplePos="0" relativeHeight="251667456" behindDoc="1" locked="0" layoutInCell="0" allowOverlap="1" wp14:anchorId="03F56F9B" wp14:editId="79C74919">
                <wp:simplePos x="0" y="0"/>
                <wp:positionH relativeFrom="column">
                  <wp:posOffset>539750</wp:posOffset>
                </wp:positionH>
                <wp:positionV relativeFrom="paragraph">
                  <wp:posOffset>86995</wp:posOffset>
                </wp:positionV>
                <wp:extent cx="4086225" cy="503555"/>
                <wp:effectExtent l="0" t="0" r="0" b="0"/>
                <wp:wrapNone/>
                <wp:docPr id="2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6225" cy="503555"/>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42.5pt;margin-top:6.85pt;width:321.75pt;height:39.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" o:allowincell="f" fillcolor="#dcddde" stroked="f"/>
            </w:pict>
          </mc:Fallback>
        </mc:AlternateContent>
      </w:r>
    </w:p>
    <w:p w14:paraId="3064392A" w14:textId="77777777" w:rsidR="00C0177C" w:rsidRPr="00F251B3" w:rsidRDefault="002F0857">
      <w:pPr>
        <w:widowControl w:val="0"/>
        <w:autoSpaceDE w:val="0"/>
        <w:autoSpaceDN w:val="0"/>
        <w:adjustRightInd w:val="0"/>
        <w:spacing w:after="0" w:line="269" w:lineRule="exact"/>
        <w:rPr>
          <w:rFonts w:ascii="Times New Roman" w:hAnsi="Times New Roman" w:cs="Times New Roman"/>
          <w:sz w:val="24"/>
          <w:szCs w:val="24"/>
          <w:lang w:val="ru-RU"/>
        </w:rPr>
      </w:pPr>
      <w:r>
        <w:rPr>
          <w:noProof/>
          <w:lang w:eastAsia="ru-RU"/>
        </w:rPr>
        <w:lastRenderedPageBreak/>
        <w:drawing>
          <wp:anchor distT="0" distB="0" distL="114300" distR="114300" simplePos="0" relativeHeight="251668480" behindDoc="1" locked="0" layoutInCell="0" allowOverlap="1" wp14:anchorId="6D4C4255" wp14:editId="2199B9A2">
            <wp:simplePos x="0" y="0"/>
            <wp:positionH relativeFrom="column">
              <wp:posOffset>-514350</wp:posOffset>
            </wp:positionH>
            <wp:positionV relativeFrom="paragraph">
              <wp:posOffset>113030</wp:posOffset>
            </wp:positionV>
            <wp:extent cx="346075" cy="419100"/>
            <wp:effectExtent l="0" t="0" r="9525" b="0"/>
            <wp:wrapNone/>
            <wp:docPr id="20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46075" cy="419100"/>
                    </a:xfrm>
                    <a:prstGeom prst="rect">
                      <a:avLst/>
                    </a:prstGeom>
                    <a:noFill/>
                  </pic:spPr>
                </pic:pic>
              </a:graphicData>
            </a:graphic>
            <wp14:sizeRelH relativeFrom="page">
              <wp14:pctWidth>0</wp14:pctWidth>
            </wp14:sizeRelH>
            <wp14:sizeRelV relativeFrom="page">
              <wp14:pctHeight>0</wp14:pctHeight>
            </wp14:sizeRelV>
          </wp:anchor>
        </w:drawing>
      </w:r>
    </w:p>
    <w:p w14:paraId="0FF1D90D" w14:textId="77777777" w:rsidR="00C0177C" w:rsidRPr="00F251B3" w:rsidRDefault="000B4ABE">
      <w:pPr>
        <w:widowControl w:val="0"/>
        <w:autoSpaceDE w:val="0"/>
        <w:autoSpaceDN w:val="0"/>
        <w:adjustRightInd w:val="0"/>
        <w:spacing w:after="0" w:line="200" w:lineRule="exact"/>
        <w:rPr>
          <w:rFonts w:cs="Times New Roman"/>
          <w:sz w:val="24"/>
          <w:szCs w:val="24"/>
          <w:lang w:val="ru-RU"/>
        </w:rPr>
      </w:pPr>
      <w:r w:rsidRPr="00F251B3">
        <w:rPr>
          <w:rFonts w:cs="Times New Roman"/>
          <w:sz w:val="20"/>
          <w:lang w:val="ru-RU"/>
        </w:rPr>
        <w:t>Во</w:t>
      </w:r>
      <w:r w:rsidRPr="00F251B3">
        <w:rPr>
          <w:rFonts w:cs="Garamond"/>
          <w:sz w:val="20"/>
          <w:lang w:val="ru-RU"/>
        </w:rPr>
        <w:t xml:space="preserve"> </w:t>
      </w:r>
      <w:r w:rsidRPr="00F251B3">
        <w:rPr>
          <w:rFonts w:cs="Times New Roman"/>
          <w:sz w:val="20"/>
          <w:lang w:val="ru-RU"/>
        </w:rPr>
        <w:t>всех</w:t>
      </w:r>
      <w:r w:rsidRPr="00F251B3">
        <w:rPr>
          <w:rFonts w:cs="Garamond"/>
          <w:sz w:val="20"/>
          <w:lang w:val="ru-RU"/>
        </w:rPr>
        <w:t xml:space="preserve"> </w:t>
      </w:r>
      <w:r w:rsidRPr="00F251B3">
        <w:rPr>
          <w:rFonts w:cs="Times New Roman"/>
          <w:sz w:val="20"/>
          <w:lang w:val="ru-RU"/>
        </w:rPr>
        <w:t>схемах</w:t>
      </w:r>
      <w:r w:rsidRPr="00F251B3">
        <w:rPr>
          <w:rFonts w:cs="Garamond"/>
          <w:sz w:val="20"/>
          <w:lang w:val="ru-RU"/>
        </w:rPr>
        <w:t xml:space="preserve"> </w:t>
      </w:r>
      <w:r w:rsidRPr="00F251B3">
        <w:rPr>
          <w:rFonts w:cs="Times New Roman"/>
          <w:sz w:val="20"/>
          <w:lang w:val="ru-RU"/>
        </w:rPr>
        <w:t>в</w:t>
      </w:r>
      <w:r w:rsidRPr="00F251B3">
        <w:rPr>
          <w:rFonts w:cs="Garamond"/>
          <w:sz w:val="20"/>
          <w:lang w:val="ru-RU"/>
        </w:rPr>
        <w:t xml:space="preserve"> </w:t>
      </w:r>
      <w:r w:rsidRPr="00F251B3">
        <w:rPr>
          <w:rFonts w:cs="Times New Roman"/>
          <w:sz w:val="20"/>
          <w:lang w:val="ru-RU"/>
        </w:rPr>
        <w:t>этом</w:t>
      </w:r>
      <w:r w:rsidRPr="00F251B3">
        <w:rPr>
          <w:rFonts w:cs="Garamond"/>
          <w:sz w:val="20"/>
          <w:lang w:val="ru-RU"/>
        </w:rPr>
        <w:t xml:space="preserve"> </w:t>
      </w:r>
      <w:r w:rsidRPr="00F251B3">
        <w:rPr>
          <w:rFonts w:cs="Times New Roman"/>
          <w:sz w:val="20"/>
          <w:lang w:val="ru-RU"/>
        </w:rPr>
        <w:t>справочнике</w:t>
      </w:r>
      <w:r w:rsidRPr="00F251B3">
        <w:rPr>
          <w:rFonts w:cs="Garamond"/>
          <w:sz w:val="20"/>
          <w:lang w:val="ru-RU"/>
        </w:rPr>
        <w:t xml:space="preserve"> </w:t>
      </w:r>
      <w:r w:rsidRPr="00F251B3">
        <w:rPr>
          <w:rFonts w:cs="Times New Roman"/>
          <w:sz w:val="20"/>
          <w:lang w:val="ru-RU"/>
        </w:rPr>
        <w:t>вы</w:t>
      </w:r>
      <w:r w:rsidRPr="00F251B3">
        <w:rPr>
          <w:rFonts w:cs="Garamond"/>
          <w:sz w:val="20"/>
          <w:lang w:val="ru-RU"/>
        </w:rPr>
        <w:t xml:space="preserve"> </w:t>
      </w:r>
      <w:r w:rsidRPr="00F251B3">
        <w:rPr>
          <w:rFonts w:cs="Times New Roman"/>
          <w:sz w:val="20"/>
          <w:lang w:val="ru-RU"/>
        </w:rPr>
        <w:t>всегда</w:t>
      </w:r>
      <w:r w:rsidRPr="00F251B3">
        <w:rPr>
          <w:rFonts w:cs="Garamond"/>
          <w:sz w:val="20"/>
          <w:lang w:val="ru-RU"/>
        </w:rPr>
        <w:t xml:space="preserve"> </w:t>
      </w:r>
      <w:r w:rsidRPr="00F251B3">
        <w:rPr>
          <w:rFonts w:cs="Times New Roman"/>
          <w:sz w:val="20"/>
          <w:lang w:val="ru-RU"/>
        </w:rPr>
        <w:t>синий</w:t>
      </w:r>
      <w:r w:rsidRPr="00F251B3">
        <w:rPr>
          <w:rFonts w:cs="Garamond"/>
          <w:sz w:val="20"/>
          <w:lang w:val="ru-RU"/>
        </w:rPr>
        <w:t xml:space="preserve"> </w:t>
      </w:r>
      <w:r w:rsidRPr="00F251B3">
        <w:rPr>
          <w:rFonts w:cs="Times New Roman"/>
          <w:sz w:val="20"/>
          <w:lang w:val="ru-RU"/>
        </w:rPr>
        <w:t>автомобиль</w:t>
      </w:r>
      <w:r w:rsidRPr="00F251B3">
        <w:rPr>
          <w:rFonts w:cs="Garamond"/>
          <w:sz w:val="20"/>
          <w:lang w:val="ru-RU"/>
        </w:rPr>
        <w:t xml:space="preserve">, </w:t>
      </w:r>
      <w:r w:rsidRPr="00F251B3">
        <w:rPr>
          <w:rFonts w:cs="Times New Roman"/>
          <w:sz w:val="20"/>
          <w:lang w:val="ru-RU"/>
        </w:rPr>
        <w:t>отмеченный</w:t>
      </w:r>
      <w:r w:rsidRPr="00F251B3">
        <w:rPr>
          <w:rFonts w:cs="Garamond"/>
          <w:sz w:val="20"/>
          <w:lang w:val="ru-RU"/>
        </w:rPr>
        <w:t xml:space="preserve"> </w:t>
      </w:r>
      <w:r w:rsidRPr="00F251B3">
        <w:rPr>
          <w:rFonts w:cs="Times New Roman"/>
          <w:sz w:val="20"/>
          <w:lang w:val="ru-RU"/>
        </w:rPr>
        <w:t>А</w:t>
      </w:r>
      <w:r w:rsidRPr="00F251B3">
        <w:rPr>
          <w:rFonts w:cs="Garamond"/>
          <w:sz w:val="20"/>
          <w:lang w:val="ru-RU"/>
        </w:rPr>
        <w:t>.</w:t>
      </w:r>
      <w:r w:rsidR="00612DC6" w:rsidRPr="00F251B3">
        <w:rPr>
          <w:rFonts w:cs="Times New Roman"/>
          <w:sz w:val="24"/>
          <w:szCs w:val="24"/>
          <w:lang w:val="ru-RU"/>
        </w:rPr>
        <w:br w:type="column"/>
      </w:r>
    </w:p>
    <w:p w14:paraId="4C208490" w14:textId="77777777" w:rsidR="00C0177C" w:rsidRPr="00F251B3" w:rsidRDefault="00C0177C">
      <w:pPr>
        <w:widowControl w:val="0"/>
        <w:autoSpaceDE w:val="0"/>
        <w:autoSpaceDN w:val="0"/>
        <w:adjustRightInd w:val="0"/>
        <w:spacing w:after="0" w:line="247" w:lineRule="exact"/>
        <w:rPr>
          <w:rFonts w:ascii="Times New Roman" w:hAnsi="Times New Roman" w:cs="Times New Roman"/>
          <w:sz w:val="24"/>
          <w:szCs w:val="24"/>
          <w:lang w:val="ru-RU"/>
        </w:rPr>
      </w:pPr>
    </w:p>
    <w:tbl>
      <w:tblPr>
        <w:tblW w:w="0" w:type="auto"/>
        <w:tblLayout w:type="fixed"/>
        <w:tblCellMar>
          <w:left w:w="0" w:type="dxa"/>
          <w:right w:w="0" w:type="dxa"/>
        </w:tblCellMar>
        <w:tblLook w:val="0000" w:firstRow="0" w:lastRow="0" w:firstColumn="0" w:lastColumn="0" w:noHBand="0" w:noVBand="0"/>
      </w:tblPr>
      <w:tblGrid>
        <w:gridCol w:w="145"/>
      </w:tblGrid>
      <w:tr w:rsidR="00C0177C" w:rsidRPr="00F251B3" w14:paraId="58B8A340" w14:textId="77777777">
        <w:trPr>
          <w:trHeight w:val="240"/>
        </w:trPr>
        <w:tc>
          <w:tcPr>
            <w:tcW w:w="145" w:type="dxa"/>
            <w:tcBorders>
              <w:top w:val="nil"/>
              <w:left w:val="nil"/>
              <w:bottom w:val="nil"/>
              <w:right w:val="nil"/>
            </w:tcBorders>
            <w:textDirection w:val="tbRl"/>
            <w:vAlign w:val="bottom"/>
          </w:tcPr>
          <w:p w14:paraId="168A7509" w14:textId="77777777" w:rsidR="00C0177C" w:rsidRPr="00F251B3" w:rsidRDefault="002F0857">
            <w:pPr>
              <w:widowControl w:val="0"/>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noProof/>
                <w:sz w:val="24"/>
                <w:szCs w:val="24"/>
                <w:lang w:eastAsia="ru-RU"/>
              </w:rPr>
              <w:drawing>
                <wp:inline distT="0" distB="0" distL="0" distR="0" wp14:anchorId="21732DFB" wp14:editId="5AB7BD84">
                  <wp:extent cx="84455" cy="152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455" cy="152400"/>
                          </a:xfrm>
                          <a:prstGeom prst="rect">
                            <a:avLst/>
                          </a:prstGeom>
                          <a:noFill/>
                          <a:ln>
                            <a:noFill/>
                          </a:ln>
                        </pic:spPr>
                      </pic:pic>
                    </a:graphicData>
                  </a:graphic>
                </wp:inline>
              </w:drawing>
            </w:r>
            <w:r w:rsidR="00612DC6" w:rsidRPr="00F251B3">
              <w:rPr>
                <w:rFonts w:ascii="Garamond" w:hAnsi="Garamond" w:cs="Garamond"/>
                <w:b/>
                <w:bCs/>
                <w:sz w:val="2"/>
                <w:szCs w:val="2"/>
                <w:lang w:val="ru-RU"/>
              </w:rPr>
              <w:t xml:space="preserve">        A</w:t>
            </w:r>
          </w:p>
        </w:tc>
      </w:tr>
    </w:tbl>
    <w:p w14:paraId="3E5BA4F1" w14:textId="77777777" w:rsidR="00C0177C" w:rsidRPr="00F251B3" w:rsidRDefault="002F0857">
      <w:pPr>
        <w:widowControl w:val="0"/>
        <w:autoSpaceDE w:val="0"/>
        <w:autoSpaceDN w:val="0"/>
        <w:adjustRightInd w:val="0"/>
        <w:spacing w:after="0" w:line="240" w:lineRule="auto"/>
        <w:rPr>
          <w:rFonts w:ascii="Times New Roman" w:hAnsi="Times New Roman" w:cs="Times New Roman"/>
          <w:sz w:val="24"/>
          <w:szCs w:val="24"/>
          <w:lang w:val="ru-RU"/>
        </w:rPr>
        <w:sectPr w:rsidR="00C0177C" w:rsidRPr="00F251B3">
          <w:type w:val="continuous"/>
          <w:pgSz w:w="8419" w:h="11906"/>
          <w:pgMar w:top="20" w:right="2535" w:bottom="60" w:left="1780" w:header="720" w:footer="720" w:gutter="0"/>
          <w:cols w:num="2" w:space="659" w:equalWidth="0">
            <w:col w:w="3300" w:space="659"/>
            <w:col w:w="145"/>
          </w:cols>
          <w:noEndnote/>
        </w:sectPr>
      </w:pPr>
      <w:r>
        <w:rPr>
          <w:noProof/>
          <w:lang w:eastAsia="ru-RU"/>
        </w:rPr>
        <w:drawing>
          <wp:anchor distT="0" distB="0" distL="114300" distR="114300" simplePos="0" relativeHeight="251669504" behindDoc="1" locked="0" layoutInCell="0" allowOverlap="1" wp14:anchorId="55EE47CB" wp14:editId="31452498">
            <wp:simplePos x="0" y="0"/>
            <wp:positionH relativeFrom="column">
              <wp:posOffset>-287020</wp:posOffset>
            </wp:positionH>
            <wp:positionV relativeFrom="paragraph">
              <wp:posOffset>-184150</wp:posOffset>
            </wp:positionV>
            <wp:extent cx="485775" cy="186055"/>
            <wp:effectExtent l="0" t="0" r="0" b="0"/>
            <wp:wrapNone/>
            <wp:docPr id="20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775" cy="186055"/>
                    </a:xfrm>
                    <a:prstGeom prst="rect">
                      <a:avLst/>
                    </a:prstGeom>
                    <a:noFill/>
                  </pic:spPr>
                </pic:pic>
              </a:graphicData>
            </a:graphic>
            <wp14:sizeRelH relativeFrom="page">
              <wp14:pctWidth>0</wp14:pctWidth>
            </wp14:sizeRelH>
            <wp14:sizeRelV relativeFrom="page">
              <wp14:pctHeight>0</wp14:pctHeight>
            </wp14:sizeRelV>
          </wp:anchor>
        </w:drawing>
      </w:r>
    </w:p>
    <w:p w14:paraId="5CD39175" w14:textId="77777777" w:rsidR="00C0177C" w:rsidRPr="00F251B3" w:rsidRDefault="00C0177C">
      <w:pPr>
        <w:widowControl w:val="0"/>
        <w:autoSpaceDE w:val="0"/>
        <w:autoSpaceDN w:val="0"/>
        <w:adjustRightInd w:val="0"/>
        <w:spacing w:after="0" w:line="200" w:lineRule="exact"/>
        <w:rPr>
          <w:rFonts w:ascii="Times New Roman" w:hAnsi="Times New Roman" w:cs="Times New Roman"/>
          <w:sz w:val="24"/>
          <w:szCs w:val="24"/>
          <w:lang w:val="ru-RU"/>
        </w:rPr>
      </w:pPr>
    </w:p>
    <w:p w14:paraId="3B802286" w14:textId="77777777" w:rsidR="00C0177C" w:rsidRPr="00F251B3" w:rsidRDefault="00C0177C">
      <w:pPr>
        <w:widowControl w:val="0"/>
        <w:autoSpaceDE w:val="0"/>
        <w:autoSpaceDN w:val="0"/>
        <w:adjustRightInd w:val="0"/>
        <w:spacing w:after="0" w:line="200" w:lineRule="exact"/>
        <w:rPr>
          <w:rFonts w:ascii="Times New Roman" w:hAnsi="Times New Roman" w:cs="Times New Roman"/>
          <w:sz w:val="24"/>
          <w:szCs w:val="24"/>
          <w:lang w:val="ru-RU"/>
        </w:rPr>
      </w:pPr>
    </w:p>
    <w:p w14:paraId="3DB95389" w14:textId="77777777" w:rsidR="00C0177C" w:rsidRPr="00F251B3" w:rsidRDefault="00612DC6">
      <w:pPr>
        <w:widowControl w:val="0"/>
        <w:autoSpaceDE w:val="0"/>
        <w:autoSpaceDN w:val="0"/>
        <w:adjustRightInd w:val="0"/>
        <w:spacing w:after="0" w:line="240" w:lineRule="auto"/>
        <w:rPr>
          <w:rFonts w:ascii="Times New Roman" w:hAnsi="Times New Roman" w:cs="Times New Roman"/>
          <w:sz w:val="24"/>
          <w:szCs w:val="24"/>
          <w:lang w:val="ru-RU"/>
        </w:rPr>
      </w:pPr>
      <w:r w:rsidRPr="00F251B3">
        <w:rPr>
          <w:rFonts w:ascii="Garamond" w:hAnsi="Garamond" w:cs="Garamond"/>
          <w:sz w:val="12"/>
          <w:szCs w:val="12"/>
          <w:lang w:val="ru-RU"/>
        </w:rPr>
        <w:t>3</w:t>
      </w:r>
    </w:p>
    <w:p w14:paraId="09C674FB" w14:textId="77777777" w:rsidR="00C0177C" w:rsidRPr="00F251B3" w:rsidRDefault="00C0177C">
      <w:pPr>
        <w:widowControl w:val="0"/>
        <w:autoSpaceDE w:val="0"/>
        <w:autoSpaceDN w:val="0"/>
        <w:adjustRightInd w:val="0"/>
        <w:spacing w:after="0" w:line="240" w:lineRule="auto"/>
        <w:rPr>
          <w:rFonts w:ascii="Times New Roman" w:hAnsi="Times New Roman" w:cs="Times New Roman"/>
          <w:sz w:val="24"/>
          <w:szCs w:val="24"/>
          <w:lang w:val="ru-RU"/>
        </w:rPr>
        <w:sectPr w:rsidR="00C0177C" w:rsidRPr="00F251B3">
          <w:type w:val="continuous"/>
          <w:pgSz w:w="8419" w:h="11906"/>
          <w:pgMar w:top="20" w:right="400" w:bottom="60" w:left="7960" w:header="720" w:footer="720" w:gutter="0"/>
          <w:cols w:space="659" w:equalWidth="0">
            <w:col w:w="60" w:space="659"/>
          </w:cols>
          <w:noEndnote/>
        </w:sectPr>
      </w:pPr>
    </w:p>
    <w:p w14:paraId="1D827C3B" w14:textId="77777777" w:rsidR="00C0177C" w:rsidRPr="00C241FB" w:rsidRDefault="002F0857">
      <w:pPr>
        <w:widowControl w:val="0"/>
        <w:tabs>
          <w:tab w:val="left" w:pos="780"/>
        </w:tabs>
        <w:autoSpaceDE w:val="0"/>
        <w:autoSpaceDN w:val="0"/>
        <w:adjustRightInd w:val="0"/>
        <w:spacing w:after="0" w:line="227" w:lineRule="auto"/>
        <w:rPr>
          <w:rFonts w:ascii="Charcoal CY" w:hAnsi="Charcoal CY" w:cs="Charcoal CY"/>
          <w:sz w:val="24"/>
          <w:szCs w:val="24"/>
          <w:lang w:val="ru-RU"/>
        </w:rPr>
      </w:pPr>
      <w:bookmarkStart w:id="5" w:name="page11"/>
      <w:bookmarkEnd w:id="5"/>
      <w:r>
        <w:rPr>
          <w:noProof/>
          <w:lang w:eastAsia="ru-RU"/>
        </w:rPr>
        <w:lastRenderedPageBreak/>
        <w:drawing>
          <wp:anchor distT="0" distB="0" distL="114300" distR="114300" simplePos="0" relativeHeight="251670528" behindDoc="1" locked="0" layoutInCell="0" allowOverlap="1" wp14:anchorId="449999A2" wp14:editId="53A7C174">
            <wp:simplePos x="0" y="0"/>
            <wp:positionH relativeFrom="page">
              <wp:posOffset>0</wp:posOffset>
            </wp:positionH>
            <wp:positionV relativeFrom="page">
              <wp:posOffset>0</wp:posOffset>
            </wp:positionV>
            <wp:extent cx="5346065" cy="539750"/>
            <wp:effectExtent l="0" t="0" r="0" b="0"/>
            <wp:wrapNone/>
            <wp:docPr id="20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46065" cy="539750"/>
                    </a:xfrm>
                    <a:prstGeom prst="rect">
                      <a:avLst/>
                    </a:prstGeom>
                    <a:noFill/>
                  </pic:spPr>
                </pic:pic>
              </a:graphicData>
            </a:graphic>
            <wp14:sizeRelH relativeFrom="page">
              <wp14:pctWidth>0</wp14:pctWidth>
            </wp14:sizeRelH>
            <wp14:sizeRelV relativeFrom="page">
              <wp14:pctHeight>0</wp14:pctHeight>
            </wp14:sizeRelV>
          </wp:anchor>
        </w:drawing>
      </w:r>
      <w:r w:rsidR="00612DC6" w:rsidRPr="00F251B3">
        <w:rPr>
          <w:rFonts w:ascii="Garamond" w:hAnsi="Garamond" w:cs="Garamond"/>
          <w:color w:val="FFFFFF"/>
          <w:sz w:val="72"/>
          <w:szCs w:val="72"/>
          <w:vertAlign w:val="superscript"/>
          <w:lang w:val="ru-RU"/>
        </w:rPr>
        <w:t>2</w:t>
      </w:r>
      <w:r w:rsidR="00612DC6" w:rsidRPr="00F251B3">
        <w:rPr>
          <w:rFonts w:ascii="Times New Roman" w:hAnsi="Times New Roman" w:cs="Times New Roman"/>
          <w:sz w:val="24"/>
          <w:szCs w:val="24"/>
          <w:lang w:val="ru-RU"/>
        </w:rPr>
        <w:tab/>
      </w:r>
      <w:r w:rsidR="00C241FB">
        <w:rPr>
          <w:rFonts w:ascii="Charcoal CY" w:hAnsi="Charcoal CY" w:cs="Charcoal CY"/>
          <w:b/>
          <w:bCs/>
          <w:color w:val="00984A"/>
          <w:sz w:val="44"/>
          <w:szCs w:val="44"/>
          <w:lang w:val="ru-RU"/>
        </w:rPr>
        <w:t>Перед стартом</w:t>
      </w:r>
    </w:p>
    <w:p w14:paraId="31E49C01" w14:textId="77777777" w:rsidR="00C0177C" w:rsidRPr="00F251B3" w:rsidRDefault="00C0177C">
      <w:pPr>
        <w:widowControl w:val="0"/>
        <w:autoSpaceDE w:val="0"/>
        <w:autoSpaceDN w:val="0"/>
        <w:adjustRightInd w:val="0"/>
        <w:spacing w:after="0" w:line="240" w:lineRule="auto"/>
        <w:rPr>
          <w:rFonts w:ascii="Times New Roman" w:hAnsi="Times New Roman" w:cs="Times New Roman"/>
          <w:sz w:val="24"/>
          <w:szCs w:val="24"/>
          <w:lang w:val="ru-RU"/>
        </w:rPr>
        <w:sectPr w:rsidR="00C0177C" w:rsidRPr="00F251B3" w:rsidSect="00C241FB">
          <w:pgSz w:w="8419" w:h="11906"/>
          <w:pgMar w:top="0" w:right="1898" w:bottom="38" w:left="340" w:header="720" w:footer="720" w:gutter="0"/>
          <w:cols w:space="720" w:equalWidth="0">
            <w:col w:w="5661"/>
          </w:cols>
          <w:noEndnote/>
        </w:sectPr>
      </w:pPr>
    </w:p>
    <w:p w14:paraId="2A41B186" w14:textId="77777777" w:rsidR="00C0177C" w:rsidRPr="00F251B3" w:rsidRDefault="00C0177C">
      <w:pPr>
        <w:widowControl w:val="0"/>
        <w:autoSpaceDE w:val="0"/>
        <w:autoSpaceDN w:val="0"/>
        <w:adjustRightInd w:val="0"/>
        <w:spacing w:after="0" w:line="200" w:lineRule="exact"/>
        <w:rPr>
          <w:rFonts w:ascii="Times New Roman" w:hAnsi="Times New Roman" w:cs="Times New Roman"/>
          <w:sz w:val="24"/>
          <w:szCs w:val="24"/>
          <w:lang w:val="ru-RU"/>
        </w:rPr>
      </w:pPr>
    </w:p>
    <w:p w14:paraId="35442F62" w14:textId="77777777" w:rsidR="00C0177C" w:rsidRPr="00F251B3" w:rsidRDefault="00C0177C">
      <w:pPr>
        <w:widowControl w:val="0"/>
        <w:autoSpaceDE w:val="0"/>
        <w:autoSpaceDN w:val="0"/>
        <w:adjustRightInd w:val="0"/>
        <w:spacing w:after="0" w:line="209" w:lineRule="exact"/>
        <w:rPr>
          <w:rFonts w:ascii="Times New Roman" w:hAnsi="Times New Roman" w:cs="Times New Roman"/>
          <w:sz w:val="24"/>
          <w:szCs w:val="24"/>
          <w:lang w:val="ru-RU"/>
        </w:rPr>
      </w:pPr>
    </w:p>
    <w:p w14:paraId="13DA83F1" w14:textId="77777777" w:rsidR="00C0177C" w:rsidRPr="00F251B3" w:rsidRDefault="002F0857">
      <w:pPr>
        <w:widowControl w:val="0"/>
        <w:autoSpaceDE w:val="0"/>
        <w:autoSpaceDN w:val="0"/>
        <w:adjustRightInd w:val="0"/>
        <w:spacing w:after="0" w:line="240" w:lineRule="auto"/>
        <w:ind w:left="6"/>
        <w:rPr>
          <w:rFonts w:ascii="Times New Roman" w:hAnsi="Times New Roman" w:cs="Times New Roman"/>
          <w:sz w:val="24"/>
          <w:szCs w:val="24"/>
          <w:lang w:val="ru-RU"/>
        </w:rPr>
      </w:pPr>
      <w:r>
        <w:rPr>
          <w:rFonts w:ascii="Times New Roman" w:hAnsi="Times New Roman" w:cs="Times New Roman"/>
          <w:noProof/>
          <w:sz w:val="24"/>
          <w:szCs w:val="24"/>
          <w:lang w:eastAsia="ru-RU"/>
        </w:rPr>
        <w:drawing>
          <wp:inline distT="0" distB="0" distL="0" distR="0" wp14:anchorId="65B564AB" wp14:editId="7AE3D2AD">
            <wp:extent cx="84455" cy="844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455" cy="84455"/>
                    </a:xfrm>
                    <a:prstGeom prst="rect">
                      <a:avLst/>
                    </a:prstGeom>
                    <a:noFill/>
                    <a:ln>
                      <a:noFill/>
                    </a:ln>
                  </pic:spPr>
                </pic:pic>
              </a:graphicData>
            </a:graphic>
          </wp:inline>
        </w:drawing>
      </w:r>
      <w:r w:rsidR="00612DC6" w:rsidRPr="00F251B3">
        <w:rPr>
          <w:rFonts w:ascii="Garamond" w:hAnsi="Garamond" w:cs="Garamond"/>
          <w:b/>
          <w:bCs/>
          <w:sz w:val="21"/>
          <w:szCs w:val="21"/>
          <w:lang w:val="ru-RU"/>
        </w:rPr>
        <w:t xml:space="preserve"> </w:t>
      </w:r>
      <w:r w:rsidR="00F251B3" w:rsidRPr="00F251B3">
        <w:rPr>
          <w:rFonts w:ascii="Times New Roman" w:hAnsi="Times New Roman" w:cs="Times New Roman"/>
          <w:b/>
          <w:bCs/>
          <w:sz w:val="21"/>
          <w:szCs w:val="21"/>
          <w:lang w:val="ru-RU"/>
        </w:rPr>
        <w:t>ЛЮДИ</w:t>
      </w:r>
      <w:r w:rsidR="00F251B3" w:rsidRPr="00F251B3">
        <w:rPr>
          <w:rFonts w:ascii="Garamond" w:hAnsi="Garamond" w:cs="Garamond"/>
          <w:b/>
          <w:bCs/>
          <w:sz w:val="21"/>
          <w:szCs w:val="21"/>
          <w:lang w:val="ru-RU"/>
        </w:rPr>
        <w:t xml:space="preserve"> </w:t>
      </w:r>
      <w:r w:rsidR="00F251B3" w:rsidRPr="00F251B3">
        <w:rPr>
          <w:rFonts w:ascii="Times New Roman" w:hAnsi="Times New Roman" w:cs="Times New Roman"/>
          <w:b/>
          <w:bCs/>
          <w:sz w:val="21"/>
          <w:szCs w:val="21"/>
          <w:lang w:val="ru-RU"/>
        </w:rPr>
        <w:t>подкуп</w:t>
      </w:r>
      <w:r w:rsidR="00F251B3" w:rsidRPr="00F251B3">
        <w:rPr>
          <w:rFonts w:ascii="Garamond" w:hAnsi="Garamond" w:cs="Garamond"/>
          <w:b/>
          <w:bCs/>
          <w:sz w:val="21"/>
          <w:szCs w:val="21"/>
          <w:lang w:val="ru-RU"/>
        </w:rPr>
        <w:t xml:space="preserve"> </w:t>
      </w:r>
      <w:r w:rsidR="00F251B3" w:rsidRPr="00F251B3">
        <w:rPr>
          <w:rFonts w:ascii="Times New Roman" w:hAnsi="Times New Roman" w:cs="Times New Roman"/>
          <w:b/>
          <w:bCs/>
          <w:sz w:val="21"/>
          <w:szCs w:val="21"/>
          <w:lang w:val="ru-RU"/>
        </w:rPr>
        <w:t>является</w:t>
      </w:r>
      <w:r w:rsidR="00F251B3" w:rsidRPr="00F251B3">
        <w:rPr>
          <w:rFonts w:ascii="Garamond" w:hAnsi="Garamond" w:cs="Garamond"/>
          <w:b/>
          <w:bCs/>
          <w:sz w:val="21"/>
          <w:szCs w:val="21"/>
          <w:lang w:val="ru-RU"/>
        </w:rPr>
        <w:t xml:space="preserve"> </w:t>
      </w:r>
      <w:r w:rsidR="00F251B3" w:rsidRPr="00F251B3">
        <w:rPr>
          <w:rFonts w:ascii="Times New Roman" w:hAnsi="Times New Roman" w:cs="Times New Roman"/>
          <w:b/>
          <w:bCs/>
          <w:sz w:val="21"/>
          <w:szCs w:val="21"/>
          <w:lang w:val="ru-RU"/>
        </w:rPr>
        <w:t>нарушением</w:t>
      </w:r>
      <w:r w:rsidR="00F251B3" w:rsidRPr="00F251B3">
        <w:rPr>
          <w:rFonts w:ascii="Garamond" w:hAnsi="Garamond" w:cs="Garamond"/>
          <w:b/>
          <w:bCs/>
          <w:sz w:val="21"/>
          <w:szCs w:val="21"/>
          <w:lang w:val="ru-RU"/>
        </w:rPr>
        <w:t xml:space="preserve"> </w:t>
      </w:r>
      <w:r w:rsidR="00F251B3" w:rsidRPr="00F251B3">
        <w:rPr>
          <w:rFonts w:ascii="Times New Roman" w:hAnsi="Times New Roman" w:cs="Times New Roman"/>
          <w:b/>
          <w:bCs/>
          <w:sz w:val="21"/>
          <w:szCs w:val="21"/>
          <w:lang w:val="ru-RU"/>
        </w:rPr>
        <w:t>закона</w:t>
      </w:r>
    </w:p>
    <w:p w14:paraId="41047703" w14:textId="77777777" w:rsidR="00C0177C" w:rsidRPr="00F251B3" w:rsidRDefault="00C0177C">
      <w:pPr>
        <w:widowControl w:val="0"/>
        <w:autoSpaceDE w:val="0"/>
        <w:autoSpaceDN w:val="0"/>
        <w:adjustRightInd w:val="0"/>
        <w:spacing w:after="0" w:line="109" w:lineRule="exact"/>
        <w:rPr>
          <w:rFonts w:ascii="Times New Roman" w:hAnsi="Times New Roman" w:cs="Times New Roman"/>
          <w:sz w:val="24"/>
          <w:szCs w:val="24"/>
          <w:lang w:val="ru-RU"/>
        </w:rPr>
      </w:pPr>
    </w:p>
    <w:p w14:paraId="63568C59" w14:textId="77777777" w:rsidR="00F251B3" w:rsidRPr="00F251B3" w:rsidRDefault="00F251B3" w:rsidP="00F251B3">
      <w:pPr>
        <w:widowControl w:val="0"/>
        <w:autoSpaceDE w:val="0"/>
        <w:autoSpaceDN w:val="0"/>
        <w:adjustRightInd w:val="0"/>
        <w:spacing w:after="0" w:line="240" w:lineRule="auto"/>
        <w:rPr>
          <w:rFonts w:cs="Garamond"/>
          <w:sz w:val="20"/>
          <w:szCs w:val="20"/>
          <w:lang w:val="ru-RU"/>
        </w:rPr>
      </w:pPr>
      <w:r w:rsidRPr="00F251B3">
        <w:rPr>
          <w:rFonts w:cs="Times New Roman"/>
          <w:sz w:val="20"/>
          <w:szCs w:val="20"/>
          <w:lang w:val="ru-RU"/>
        </w:rPr>
        <w:t>Это</w:t>
      </w:r>
      <w:r w:rsidRPr="00F251B3">
        <w:rPr>
          <w:rFonts w:cs="Garamond"/>
          <w:sz w:val="20"/>
          <w:szCs w:val="20"/>
          <w:lang w:val="ru-RU"/>
        </w:rPr>
        <w:t xml:space="preserve"> </w:t>
      </w:r>
      <w:r w:rsidRPr="00F251B3">
        <w:rPr>
          <w:rFonts w:cs="Times New Roman"/>
          <w:sz w:val="20"/>
          <w:szCs w:val="20"/>
          <w:lang w:val="ru-RU"/>
        </w:rPr>
        <w:t>незаконно</w:t>
      </w:r>
      <w:r w:rsidRPr="00F251B3">
        <w:rPr>
          <w:rFonts w:cs="Garamond"/>
          <w:sz w:val="20"/>
          <w:szCs w:val="20"/>
          <w:lang w:val="ru-RU"/>
        </w:rPr>
        <w:t xml:space="preserve">, </w:t>
      </w:r>
      <w:r w:rsidRPr="00F251B3">
        <w:rPr>
          <w:rFonts w:cs="Times New Roman"/>
          <w:sz w:val="20"/>
          <w:szCs w:val="20"/>
          <w:lang w:val="ru-RU"/>
        </w:rPr>
        <w:t>чтобы</w:t>
      </w:r>
      <w:r w:rsidRPr="00F251B3">
        <w:rPr>
          <w:rFonts w:cs="Garamond"/>
          <w:sz w:val="20"/>
          <w:szCs w:val="20"/>
          <w:lang w:val="ru-RU"/>
        </w:rPr>
        <w:t xml:space="preserve"> </w:t>
      </w:r>
      <w:r w:rsidRPr="00F251B3">
        <w:rPr>
          <w:rFonts w:cs="Times New Roman"/>
          <w:sz w:val="20"/>
          <w:szCs w:val="20"/>
          <w:lang w:val="ru-RU"/>
        </w:rPr>
        <w:t>предлагать</w:t>
      </w:r>
      <w:r w:rsidRPr="00F251B3">
        <w:rPr>
          <w:rFonts w:cs="Garamond"/>
          <w:sz w:val="20"/>
          <w:szCs w:val="20"/>
          <w:lang w:val="ru-RU"/>
        </w:rPr>
        <w:t xml:space="preserve">, </w:t>
      </w:r>
      <w:r w:rsidRPr="00F251B3">
        <w:rPr>
          <w:rFonts w:cs="Times New Roman"/>
          <w:sz w:val="20"/>
          <w:szCs w:val="20"/>
          <w:lang w:val="ru-RU"/>
        </w:rPr>
        <w:t>просить</w:t>
      </w:r>
      <w:r w:rsidRPr="00F251B3">
        <w:rPr>
          <w:rFonts w:cs="Garamond"/>
          <w:sz w:val="20"/>
          <w:szCs w:val="20"/>
          <w:lang w:val="ru-RU"/>
        </w:rPr>
        <w:t xml:space="preserve"> </w:t>
      </w:r>
      <w:r w:rsidRPr="00F251B3">
        <w:rPr>
          <w:rFonts w:cs="Times New Roman"/>
          <w:sz w:val="20"/>
          <w:szCs w:val="20"/>
          <w:lang w:val="ru-RU"/>
        </w:rPr>
        <w:t>или</w:t>
      </w:r>
      <w:r w:rsidRPr="00F251B3">
        <w:rPr>
          <w:rFonts w:cs="Garamond"/>
          <w:sz w:val="20"/>
          <w:szCs w:val="20"/>
          <w:lang w:val="ru-RU"/>
        </w:rPr>
        <w:t xml:space="preserve"> </w:t>
      </w:r>
      <w:r w:rsidRPr="00F251B3">
        <w:rPr>
          <w:rFonts w:cs="Times New Roman"/>
          <w:sz w:val="20"/>
          <w:szCs w:val="20"/>
          <w:lang w:val="ru-RU"/>
        </w:rPr>
        <w:t>принимать</w:t>
      </w:r>
      <w:r w:rsidRPr="00F251B3">
        <w:rPr>
          <w:rFonts w:cs="Garamond"/>
          <w:sz w:val="20"/>
          <w:szCs w:val="20"/>
          <w:lang w:val="ru-RU"/>
        </w:rPr>
        <w:t xml:space="preserve"> </w:t>
      </w:r>
      <w:r w:rsidRPr="00F251B3">
        <w:rPr>
          <w:rFonts w:cs="Times New Roman"/>
          <w:sz w:val="20"/>
          <w:szCs w:val="20"/>
          <w:lang w:val="ru-RU"/>
        </w:rPr>
        <w:t>подарки</w:t>
      </w:r>
      <w:r w:rsidRPr="00F251B3">
        <w:rPr>
          <w:rFonts w:cs="Garamond"/>
          <w:sz w:val="20"/>
          <w:szCs w:val="20"/>
          <w:lang w:val="ru-RU"/>
        </w:rPr>
        <w:t xml:space="preserve">, </w:t>
      </w:r>
      <w:r w:rsidRPr="00F251B3">
        <w:rPr>
          <w:rFonts w:cs="Times New Roman"/>
          <w:sz w:val="20"/>
          <w:szCs w:val="20"/>
          <w:lang w:val="ru-RU"/>
        </w:rPr>
        <w:t>награды</w:t>
      </w:r>
      <w:r w:rsidRPr="00F251B3">
        <w:rPr>
          <w:rFonts w:cs="Garamond"/>
          <w:sz w:val="20"/>
          <w:szCs w:val="20"/>
          <w:lang w:val="ru-RU"/>
        </w:rPr>
        <w:t xml:space="preserve">, </w:t>
      </w:r>
      <w:r w:rsidRPr="00F251B3">
        <w:rPr>
          <w:rFonts w:cs="Times New Roman"/>
          <w:sz w:val="20"/>
          <w:szCs w:val="20"/>
          <w:lang w:val="ru-RU"/>
        </w:rPr>
        <w:t>деньги</w:t>
      </w:r>
      <w:r w:rsidRPr="00F251B3">
        <w:rPr>
          <w:rFonts w:cs="Garamond"/>
          <w:sz w:val="20"/>
          <w:szCs w:val="20"/>
          <w:lang w:val="ru-RU"/>
        </w:rPr>
        <w:t xml:space="preserve"> </w:t>
      </w:r>
      <w:r w:rsidRPr="00F251B3">
        <w:rPr>
          <w:rFonts w:cs="Times New Roman"/>
          <w:sz w:val="20"/>
          <w:szCs w:val="20"/>
          <w:lang w:val="ru-RU"/>
        </w:rPr>
        <w:t>или</w:t>
      </w:r>
      <w:r w:rsidRPr="00F251B3">
        <w:rPr>
          <w:rFonts w:cs="Garamond"/>
          <w:sz w:val="20"/>
          <w:szCs w:val="20"/>
          <w:lang w:val="ru-RU"/>
        </w:rPr>
        <w:t xml:space="preserve"> </w:t>
      </w:r>
      <w:r w:rsidRPr="00F251B3">
        <w:rPr>
          <w:rFonts w:cs="Times New Roman"/>
          <w:sz w:val="20"/>
          <w:szCs w:val="20"/>
          <w:lang w:val="ru-RU"/>
        </w:rPr>
        <w:t>другие</w:t>
      </w:r>
      <w:r w:rsidRPr="00F251B3">
        <w:rPr>
          <w:rFonts w:cs="Garamond"/>
          <w:sz w:val="20"/>
          <w:szCs w:val="20"/>
          <w:lang w:val="ru-RU"/>
        </w:rPr>
        <w:t xml:space="preserve"> </w:t>
      </w:r>
      <w:r w:rsidRPr="00F251B3">
        <w:rPr>
          <w:rFonts w:cs="Times New Roman"/>
          <w:sz w:val="20"/>
          <w:szCs w:val="20"/>
          <w:lang w:val="ru-RU"/>
        </w:rPr>
        <w:t>льготы</w:t>
      </w:r>
      <w:r w:rsidRPr="00F251B3">
        <w:rPr>
          <w:rFonts w:cs="Garamond"/>
          <w:sz w:val="20"/>
          <w:szCs w:val="20"/>
          <w:lang w:val="ru-RU"/>
        </w:rPr>
        <w:t xml:space="preserve">, </w:t>
      </w:r>
      <w:r w:rsidRPr="00F251B3">
        <w:rPr>
          <w:rFonts w:cs="Times New Roman"/>
          <w:sz w:val="20"/>
          <w:szCs w:val="20"/>
          <w:lang w:val="ru-RU"/>
        </w:rPr>
        <w:t>для</w:t>
      </w:r>
      <w:r w:rsidRPr="00F251B3">
        <w:rPr>
          <w:rFonts w:cs="Garamond"/>
          <w:sz w:val="20"/>
          <w:szCs w:val="20"/>
          <w:lang w:val="ru-RU"/>
        </w:rPr>
        <w:t xml:space="preserve"> </w:t>
      </w:r>
      <w:r w:rsidRPr="00F251B3">
        <w:rPr>
          <w:rFonts w:cs="Times New Roman"/>
          <w:sz w:val="20"/>
          <w:szCs w:val="20"/>
          <w:lang w:val="ru-RU"/>
        </w:rPr>
        <w:t>того</w:t>
      </w:r>
      <w:r w:rsidRPr="00F251B3">
        <w:rPr>
          <w:rFonts w:cs="Garamond"/>
          <w:sz w:val="20"/>
          <w:szCs w:val="20"/>
          <w:lang w:val="ru-RU"/>
        </w:rPr>
        <w:t xml:space="preserve">, </w:t>
      </w:r>
      <w:r w:rsidRPr="00F251B3">
        <w:rPr>
          <w:rFonts w:cs="Times New Roman"/>
          <w:sz w:val="20"/>
          <w:szCs w:val="20"/>
          <w:lang w:val="ru-RU"/>
        </w:rPr>
        <w:t>чтобы</w:t>
      </w:r>
      <w:r w:rsidRPr="00F251B3">
        <w:rPr>
          <w:rFonts w:cs="Garamond"/>
          <w:sz w:val="20"/>
          <w:szCs w:val="20"/>
          <w:lang w:val="ru-RU"/>
        </w:rPr>
        <w:t xml:space="preserve"> </w:t>
      </w:r>
      <w:r w:rsidRPr="00F251B3">
        <w:rPr>
          <w:rFonts w:cs="Times New Roman"/>
          <w:sz w:val="20"/>
          <w:szCs w:val="20"/>
          <w:lang w:val="ru-RU"/>
        </w:rPr>
        <w:t>получить</w:t>
      </w:r>
      <w:r w:rsidRPr="00F251B3">
        <w:rPr>
          <w:rFonts w:cs="Garamond"/>
          <w:sz w:val="20"/>
          <w:szCs w:val="20"/>
          <w:lang w:val="ru-RU"/>
        </w:rPr>
        <w:t xml:space="preserve"> </w:t>
      </w:r>
      <w:r w:rsidRPr="00F251B3">
        <w:rPr>
          <w:rFonts w:cs="Times New Roman"/>
          <w:sz w:val="20"/>
          <w:szCs w:val="20"/>
          <w:lang w:val="ru-RU"/>
        </w:rPr>
        <w:t>лицензию</w:t>
      </w:r>
      <w:r w:rsidRPr="00F251B3">
        <w:rPr>
          <w:rFonts w:cs="Garamond"/>
          <w:sz w:val="20"/>
          <w:szCs w:val="20"/>
          <w:lang w:val="ru-RU"/>
        </w:rPr>
        <w:t xml:space="preserve"> </w:t>
      </w:r>
      <w:r w:rsidRPr="00F251B3">
        <w:rPr>
          <w:rFonts w:cs="Times New Roman"/>
          <w:sz w:val="20"/>
          <w:szCs w:val="20"/>
          <w:lang w:val="ru-RU"/>
        </w:rPr>
        <w:t>без</w:t>
      </w:r>
      <w:r w:rsidRPr="00F251B3">
        <w:rPr>
          <w:rFonts w:cs="Garamond"/>
          <w:sz w:val="20"/>
          <w:szCs w:val="20"/>
          <w:lang w:val="ru-RU"/>
        </w:rPr>
        <w:t xml:space="preserve"> </w:t>
      </w:r>
      <w:r w:rsidRPr="00F251B3">
        <w:rPr>
          <w:rFonts w:cs="Times New Roman"/>
          <w:sz w:val="20"/>
          <w:szCs w:val="20"/>
          <w:lang w:val="ru-RU"/>
        </w:rPr>
        <w:t>сдачи</w:t>
      </w:r>
      <w:r w:rsidRPr="00F251B3">
        <w:rPr>
          <w:rFonts w:cs="Garamond"/>
          <w:sz w:val="20"/>
          <w:szCs w:val="20"/>
          <w:lang w:val="ru-RU"/>
        </w:rPr>
        <w:t xml:space="preserve"> </w:t>
      </w:r>
      <w:r w:rsidRPr="00F251B3">
        <w:rPr>
          <w:rFonts w:cs="Times New Roman"/>
          <w:sz w:val="20"/>
          <w:szCs w:val="20"/>
          <w:lang w:val="ru-RU"/>
        </w:rPr>
        <w:t>необходимых</w:t>
      </w:r>
      <w:r w:rsidRPr="00F251B3">
        <w:rPr>
          <w:rFonts w:cs="Garamond"/>
          <w:sz w:val="20"/>
          <w:szCs w:val="20"/>
          <w:lang w:val="ru-RU"/>
        </w:rPr>
        <w:t xml:space="preserve"> </w:t>
      </w:r>
      <w:r w:rsidRPr="00F251B3">
        <w:rPr>
          <w:rFonts w:cs="Times New Roman"/>
          <w:sz w:val="20"/>
          <w:szCs w:val="20"/>
          <w:lang w:val="ru-RU"/>
        </w:rPr>
        <w:t>тестов</w:t>
      </w:r>
      <w:r w:rsidRPr="00F251B3">
        <w:rPr>
          <w:rFonts w:cs="Garamond"/>
          <w:sz w:val="20"/>
          <w:szCs w:val="20"/>
          <w:lang w:val="ru-RU"/>
        </w:rPr>
        <w:t xml:space="preserve">. </w:t>
      </w:r>
      <w:r w:rsidRPr="00F251B3">
        <w:rPr>
          <w:rFonts w:cs="Times New Roman"/>
          <w:sz w:val="20"/>
          <w:szCs w:val="20"/>
          <w:lang w:val="ru-RU"/>
        </w:rPr>
        <w:t>Штрафы</w:t>
      </w:r>
      <w:r w:rsidRPr="00F251B3">
        <w:rPr>
          <w:rFonts w:cs="Garamond"/>
          <w:sz w:val="20"/>
          <w:szCs w:val="20"/>
          <w:lang w:val="ru-RU"/>
        </w:rPr>
        <w:t xml:space="preserve"> </w:t>
      </w:r>
      <w:r w:rsidRPr="00F251B3">
        <w:rPr>
          <w:rFonts w:cs="Times New Roman"/>
          <w:sz w:val="20"/>
          <w:szCs w:val="20"/>
          <w:lang w:val="ru-RU"/>
        </w:rPr>
        <w:t>являются</w:t>
      </w:r>
      <w:r w:rsidRPr="00F251B3">
        <w:rPr>
          <w:rFonts w:cs="Garamond"/>
          <w:sz w:val="20"/>
          <w:szCs w:val="20"/>
          <w:lang w:val="ru-RU"/>
        </w:rPr>
        <w:t xml:space="preserve"> </w:t>
      </w:r>
      <w:r w:rsidRPr="00F251B3">
        <w:rPr>
          <w:rFonts w:cs="Times New Roman"/>
          <w:sz w:val="20"/>
          <w:szCs w:val="20"/>
          <w:lang w:val="ru-RU"/>
        </w:rPr>
        <w:t>серьезными</w:t>
      </w:r>
      <w:r w:rsidRPr="00F251B3">
        <w:rPr>
          <w:rFonts w:cs="Garamond"/>
          <w:sz w:val="20"/>
          <w:szCs w:val="20"/>
          <w:lang w:val="ru-RU"/>
        </w:rPr>
        <w:t xml:space="preserve"> </w:t>
      </w:r>
      <w:r w:rsidRPr="00F251B3">
        <w:rPr>
          <w:rFonts w:cs="Times New Roman"/>
          <w:sz w:val="20"/>
          <w:szCs w:val="20"/>
          <w:lang w:val="ru-RU"/>
        </w:rPr>
        <w:t>и</w:t>
      </w:r>
      <w:r w:rsidRPr="00F251B3">
        <w:rPr>
          <w:rFonts w:cs="Garamond"/>
          <w:sz w:val="20"/>
          <w:szCs w:val="20"/>
          <w:lang w:val="ru-RU"/>
        </w:rPr>
        <w:t xml:space="preserve"> </w:t>
      </w:r>
      <w:r w:rsidRPr="00F251B3">
        <w:rPr>
          <w:rFonts w:cs="Times New Roman"/>
          <w:sz w:val="20"/>
          <w:szCs w:val="20"/>
          <w:lang w:val="ru-RU"/>
        </w:rPr>
        <w:t>включают</w:t>
      </w:r>
      <w:r w:rsidRPr="00F251B3">
        <w:rPr>
          <w:rFonts w:cs="Garamond"/>
          <w:sz w:val="20"/>
          <w:szCs w:val="20"/>
          <w:lang w:val="ru-RU"/>
        </w:rPr>
        <w:t xml:space="preserve"> </w:t>
      </w:r>
      <w:r w:rsidRPr="00F251B3">
        <w:rPr>
          <w:rFonts w:cs="Times New Roman"/>
          <w:sz w:val="20"/>
          <w:szCs w:val="20"/>
          <w:lang w:val="ru-RU"/>
        </w:rPr>
        <w:t>штрафы</w:t>
      </w:r>
      <w:r w:rsidRPr="00F251B3">
        <w:rPr>
          <w:rFonts w:cs="Garamond"/>
          <w:sz w:val="20"/>
          <w:szCs w:val="20"/>
          <w:lang w:val="ru-RU"/>
        </w:rPr>
        <w:t xml:space="preserve"> </w:t>
      </w:r>
      <w:r w:rsidRPr="00F251B3">
        <w:rPr>
          <w:rFonts w:cs="Times New Roman"/>
          <w:sz w:val="20"/>
          <w:szCs w:val="20"/>
          <w:lang w:val="ru-RU"/>
        </w:rPr>
        <w:t>и</w:t>
      </w:r>
      <w:r w:rsidRPr="00F251B3">
        <w:rPr>
          <w:rFonts w:cs="Garamond"/>
          <w:sz w:val="20"/>
          <w:szCs w:val="20"/>
          <w:lang w:val="ru-RU"/>
        </w:rPr>
        <w:t xml:space="preserve"> </w:t>
      </w:r>
      <w:r w:rsidRPr="00F251B3">
        <w:rPr>
          <w:rFonts w:cs="Times New Roman"/>
          <w:sz w:val="20"/>
          <w:szCs w:val="20"/>
          <w:lang w:val="ru-RU"/>
        </w:rPr>
        <w:t>тюремное</w:t>
      </w:r>
      <w:r w:rsidRPr="00F251B3">
        <w:rPr>
          <w:rFonts w:cs="Garamond"/>
          <w:sz w:val="20"/>
          <w:szCs w:val="20"/>
          <w:lang w:val="ru-RU"/>
        </w:rPr>
        <w:t xml:space="preserve"> </w:t>
      </w:r>
      <w:r w:rsidRPr="00F251B3">
        <w:rPr>
          <w:rFonts w:cs="Times New Roman"/>
          <w:sz w:val="20"/>
          <w:szCs w:val="20"/>
          <w:lang w:val="ru-RU"/>
        </w:rPr>
        <w:t>заключение</w:t>
      </w:r>
      <w:r w:rsidRPr="00F251B3">
        <w:rPr>
          <w:rFonts w:cs="Garamond"/>
          <w:sz w:val="20"/>
          <w:szCs w:val="20"/>
          <w:lang w:val="ru-RU"/>
        </w:rPr>
        <w:t xml:space="preserve">. </w:t>
      </w:r>
      <w:r w:rsidRPr="00F251B3">
        <w:rPr>
          <w:rFonts w:cs="Times New Roman"/>
          <w:sz w:val="20"/>
          <w:szCs w:val="20"/>
          <w:lang w:val="ru-RU"/>
        </w:rPr>
        <w:t>Все</w:t>
      </w:r>
      <w:r w:rsidRPr="00F251B3">
        <w:rPr>
          <w:rFonts w:cs="Garamond"/>
          <w:sz w:val="20"/>
          <w:szCs w:val="20"/>
          <w:lang w:val="ru-RU"/>
        </w:rPr>
        <w:t xml:space="preserve"> </w:t>
      </w:r>
      <w:r w:rsidRPr="00F251B3">
        <w:rPr>
          <w:rFonts w:cs="Times New Roman"/>
          <w:sz w:val="20"/>
          <w:szCs w:val="20"/>
          <w:lang w:val="ru-RU"/>
        </w:rPr>
        <w:t>случаи</w:t>
      </w:r>
      <w:r w:rsidRPr="00F251B3">
        <w:rPr>
          <w:rFonts w:cs="Garamond"/>
          <w:sz w:val="20"/>
          <w:szCs w:val="20"/>
          <w:lang w:val="ru-RU"/>
        </w:rPr>
        <w:t xml:space="preserve"> </w:t>
      </w:r>
      <w:r w:rsidRPr="00F251B3">
        <w:rPr>
          <w:rFonts w:cs="Times New Roman"/>
          <w:sz w:val="20"/>
          <w:szCs w:val="20"/>
          <w:lang w:val="ru-RU"/>
        </w:rPr>
        <w:t>коррупции</w:t>
      </w:r>
      <w:r w:rsidRPr="00F251B3">
        <w:rPr>
          <w:rFonts w:cs="Garamond"/>
          <w:sz w:val="20"/>
          <w:szCs w:val="20"/>
          <w:lang w:val="ru-RU"/>
        </w:rPr>
        <w:t xml:space="preserve"> </w:t>
      </w:r>
      <w:r w:rsidRPr="00F251B3">
        <w:rPr>
          <w:rFonts w:cs="Times New Roman"/>
          <w:sz w:val="20"/>
          <w:szCs w:val="20"/>
          <w:lang w:val="ru-RU"/>
        </w:rPr>
        <w:t>будут</w:t>
      </w:r>
      <w:r w:rsidRPr="00F251B3">
        <w:rPr>
          <w:rFonts w:cs="Garamond"/>
          <w:sz w:val="20"/>
          <w:szCs w:val="20"/>
          <w:lang w:val="ru-RU"/>
        </w:rPr>
        <w:t xml:space="preserve"> </w:t>
      </w:r>
      <w:r w:rsidRPr="00F251B3">
        <w:rPr>
          <w:rFonts w:cs="Times New Roman"/>
          <w:sz w:val="20"/>
          <w:szCs w:val="20"/>
          <w:lang w:val="ru-RU"/>
        </w:rPr>
        <w:t>расследованы</w:t>
      </w:r>
      <w:r w:rsidRPr="00F251B3">
        <w:rPr>
          <w:rFonts w:cs="Garamond"/>
          <w:sz w:val="20"/>
          <w:szCs w:val="20"/>
          <w:lang w:val="ru-RU"/>
        </w:rPr>
        <w:t xml:space="preserve"> </w:t>
      </w:r>
      <w:r w:rsidRPr="00F251B3">
        <w:rPr>
          <w:rFonts w:cs="Times New Roman"/>
          <w:sz w:val="20"/>
          <w:szCs w:val="20"/>
          <w:lang w:val="ru-RU"/>
        </w:rPr>
        <w:t>и</w:t>
      </w:r>
      <w:r w:rsidRPr="00F251B3">
        <w:rPr>
          <w:rFonts w:cs="Garamond"/>
          <w:sz w:val="20"/>
          <w:szCs w:val="20"/>
          <w:lang w:val="ru-RU"/>
        </w:rPr>
        <w:t xml:space="preserve"> </w:t>
      </w:r>
      <w:r w:rsidRPr="00F251B3">
        <w:rPr>
          <w:rFonts w:cs="Times New Roman"/>
          <w:sz w:val="20"/>
          <w:szCs w:val="20"/>
          <w:lang w:val="ru-RU"/>
        </w:rPr>
        <w:t>сильные</w:t>
      </w:r>
      <w:r w:rsidRPr="00F251B3">
        <w:rPr>
          <w:rFonts w:cs="Garamond"/>
          <w:sz w:val="20"/>
          <w:szCs w:val="20"/>
          <w:lang w:val="ru-RU"/>
        </w:rPr>
        <w:t xml:space="preserve"> </w:t>
      </w:r>
      <w:r w:rsidRPr="00F251B3">
        <w:rPr>
          <w:rFonts w:cs="Times New Roman"/>
          <w:sz w:val="20"/>
          <w:szCs w:val="20"/>
          <w:lang w:val="ru-RU"/>
        </w:rPr>
        <w:t>меры</w:t>
      </w:r>
      <w:r w:rsidRPr="00F251B3">
        <w:rPr>
          <w:rFonts w:cs="Garamond"/>
          <w:sz w:val="20"/>
          <w:szCs w:val="20"/>
          <w:lang w:val="ru-RU"/>
        </w:rPr>
        <w:t xml:space="preserve"> </w:t>
      </w:r>
      <w:r w:rsidRPr="00F251B3">
        <w:rPr>
          <w:rFonts w:cs="Times New Roman"/>
          <w:sz w:val="20"/>
          <w:szCs w:val="20"/>
          <w:lang w:val="ru-RU"/>
        </w:rPr>
        <w:t>будут</w:t>
      </w:r>
      <w:r w:rsidRPr="00F251B3">
        <w:rPr>
          <w:rFonts w:cs="Garamond"/>
          <w:sz w:val="20"/>
          <w:szCs w:val="20"/>
          <w:lang w:val="ru-RU"/>
        </w:rPr>
        <w:t xml:space="preserve"> </w:t>
      </w:r>
      <w:r w:rsidRPr="00F251B3">
        <w:rPr>
          <w:rFonts w:cs="Times New Roman"/>
          <w:sz w:val="20"/>
          <w:szCs w:val="20"/>
          <w:lang w:val="ru-RU"/>
        </w:rPr>
        <w:t>приняты</w:t>
      </w:r>
      <w:r w:rsidRPr="00F251B3">
        <w:rPr>
          <w:rFonts w:cs="Garamond"/>
          <w:sz w:val="20"/>
          <w:szCs w:val="20"/>
          <w:lang w:val="ru-RU"/>
        </w:rPr>
        <w:t xml:space="preserve"> </w:t>
      </w:r>
      <w:r w:rsidRPr="00F251B3">
        <w:rPr>
          <w:rFonts w:cs="Times New Roman"/>
          <w:sz w:val="20"/>
          <w:szCs w:val="20"/>
          <w:lang w:val="ru-RU"/>
        </w:rPr>
        <w:t>в</w:t>
      </w:r>
      <w:r w:rsidRPr="00F251B3">
        <w:rPr>
          <w:rFonts w:cs="Garamond"/>
          <w:sz w:val="20"/>
          <w:szCs w:val="20"/>
          <w:lang w:val="ru-RU"/>
        </w:rPr>
        <w:t xml:space="preserve"> </w:t>
      </w:r>
      <w:r w:rsidRPr="00F251B3">
        <w:rPr>
          <w:rFonts w:cs="Times New Roman"/>
          <w:sz w:val="20"/>
          <w:szCs w:val="20"/>
          <w:lang w:val="ru-RU"/>
        </w:rPr>
        <w:t>отношении</w:t>
      </w:r>
      <w:r w:rsidRPr="00F251B3">
        <w:rPr>
          <w:rFonts w:cs="Garamond"/>
          <w:sz w:val="20"/>
          <w:szCs w:val="20"/>
          <w:lang w:val="ru-RU"/>
        </w:rPr>
        <w:t xml:space="preserve"> </w:t>
      </w:r>
      <w:r w:rsidRPr="00F251B3">
        <w:rPr>
          <w:rFonts w:cs="Times New Roman"/>
          <w:sz w:val="20"/>
          <w:szCs w:val="20"/>
          <w:lang w:val="ru-RU"/>
        </w:rPr>
        <w:t>всех</w:t>
      </w:r>
      <w:r w:rsidRPr="00F251B3">
        <w:rPr>
          <w:rFonts w:cs="Garamond"/>
          <w:sz w:val="20"/>
          <w:szCs w:val="20"/>
          <w:lang w:val="ru-RU"/>
        </w:rPr>
        <w:t xml:space="preserve"> </w:t>
      </w:r>
      <w:r w:rsidRPr="00F251B3">
        <w:rPr>
          <w:rFonts w:cs="Times New Roman"/>
          <w:sz w:val="20"/>
          <w:szCs w:val="20"/>
          <w:lang w:val="ru-RU"/>
        </w:rPr>
        <w:t>тех</w:t>
      </w:r>
      <w:r w:rsidRPr="00F251B3">
        <w:rPr>
          <w:rFonts w:cs="Garamond"/>
          <w:sz w:val="20"/>
          <w:szCs w:val="20"/>
          <w:lang w:val="ru-RU"/>
        </w:rPr>
        <w:t xml:space="preserve">, </w:t>
      </w:r>
      <w:r w:rsidRPr="00F251B3">
        <w:rPr>
          <w:rFonts w:cs="Times New Roman"/>
          <w:sz w:val="20"/>
          <w:szCs w:val="20"/>
          <w:lang w:val="ru-RU"/>
        </w:rPr>
        <w:t>кто</w:t>
      </w:r>
      <w:r w:rsidRPr="00F251B3">
        <w:rPr>
          <w:rFonts w:cs="Garamond"/>
          <w:sz w:val="20"/>
          <w:szCs w:val="20"/>
          <w:lang w:val="ru-RU"/>
        </w:rPr>
        <w:t xml:space="preserve"> </w:t>
      </w:r>
      <w:r w:rsidRPr="00F251B3">
        <w:rPr>
          <w:rFonts w:cs="Times New Roman"/>
          <w:sz w:val="20"/>
          <w:szCs w:val="20"/>
          <w:lang w:val="ru-RU"/>
        </w:rPr>
        <w:t>участвует</w:t>
      </w:r>
      <w:r w:rsidRPr="00F251B3">
        <w:rPr>
          <w:rFonts w:cs="Garamond"/>
          <w:sz w:val="20"/>
          <w:szCs w:val="20"/>
          <w:lang w:val="ru-RU"/>
        </w:rPr>
        <w:t>.</w:t>
      </w:r>
    </w:p>
    <w:p w14:paraId="0A531F82" w14:textId="77777777" w:rsidR="00F251B3" w:rsidRPr="00F251B3" w:rsidRDefault="00F251B3" w:rsidP="00F251B3">
      <w:pPr>
        <w:widowControl w:val="0"/>
        <w:autoSpaceDE w:val="0"/>
        <w:autoSpaceDN w:val="0"/>
        <w:adjustRightInd w:val="0"/>
        <w:spacing w:after="0" w:line="240" w:lineRule="auto"/>
        <w:rPr>
          <w:rFonts w:cs="Garamond"/>
          <w:sz w:val="20"/>
          <w:szCs w:val="20"/>
          <w:lang w:val="ru-RU"/>
        </w:rPr>
      </w:pPr>
      <w:r w:rsidRPr="00F251B3">
        <w:rPr>
          <w:rFonts w:cs="Times New Roman"/>
          <w:sz w:val="20"/>
          <w:szCs w:val="20"/>
          <w:lang w:val="ru-RU"/>
        </w:rPr>
        <w:t>Только</w:t>
      </w:r>
      <w:r w:rsidRPr="00F251B3">
        <w:rPr>
          <w:rFonts w:cs="Garamond"/>
          <w:sz w:val="20"/>
          <w:szCs w:val="20"/>
          <w:lang w:val="ru-RU"/>
        </w:rPr>
        <w:t xml:space="preserve"> </w:t>
      </w:r>
      <w:r w:rsidRPr="00F251B3">
        <w:rPr>
          <w:rFonts w:cs="Times New Roman"/>
          <w:sz w:val="20"/>
          <w:szCs w:val="20"/>
          <w:lang w:val="ru-RU"/>
        </w:rPr>
        <w:t>лицензионные</w:t>
      </w:r>
      <w:r w:rsidRPr="00F251B3">
        <w:rPr>
          <w:rFonts w:cs="Garamond"/>
          <w:sz w:val="20"/>
          <w:szCs w:val="20"/>
          <w:lang w:val="ru-RU"/>
        </w:rPr>
        <w:t xml:space="preserve"> </w:t>
      </w:r>
      <w:r w:rsidRPr="00F251B3">
        <w:rPr>
          <w:rFonts w:cs="Times New Roman"/>
          <w:sz w:val="20"/>
          <w:szCs w:val="20"/>
          <w:lang w:val="ru-RU"/>
        </w:rPr>
        <w:t>сборы</w:t>
      </w:r>
      <w:r w:rsidRPr="00F251B3">
        <w:rPr>
          <w:rFonts w:cs="Garamond"/>
          <w:sz w:val="20"/>
          <w:szCs w:val="20"/>
          <w:lang w:val="ru-RU"/>
        </w:rPr>
        <w:t xml:space="preserve"> </w:t>
      </w:r>
      <w:r w:rsidRPr="00F251B3">
        <w:rPr>
          <w:rFonts w:cs="Times New Roman"/>
          <w:sz w:val="20"/>
          <w:szCs w:val="20"/>
          <w:lang w:val="ru-RU"/>
        </w:rPr>
        <w:t>и</w:t>
      </w:r>
      <w:r w:rsidRPr="00F251B3">
        <w:rPr>
          <w:rFonts w:cs="Garamond"/>
          <w:sz w:val="20"/>
          <w:szCs w:val="20"/>
          <w:lang w:val="ru-RU"/>
        </w:rPr>
        <w:t xml:space="preserve"> </w:t>
      </w:r>
      <w:r w:rsidRPr="00F251B3">
        <w:rPr>
          <w:rFonts w:cs="Times New Roman"/>
          <w:sz w:val="20"/>
          <w:szCs w:val="20"/>
          <w:lang w:val="ru-RU"/>
        </w:rPr>
        <w:t>платежи</w:t>
      </w:r>
      <w:r w:rsidRPr="00F251B3">
        <w:rPr>
          <w:rFonts w:cs="Garamond"/>
          <w:sz w:val="20"/>
          <w:szCs w:val="20"/>
          <w:lang w:val="ru-RU"/>
        </w:rPr>
        <w:t xml:space="preserve"> </w:t>
      </w:r>
      <w:r w:rsidRPr="00F251B3">
        <w:rPr>
          <w:rFonts w:cs="Times New Roman"/>
          <w:sz w:val="20"/>
          <w:szCs w:val="20"/>
          <w:lang w:val="ru-RU"/>
        </w:rPr>
        <w:t>вы</w:t>
      </w:r>
      <w:r w:rsidRPr="00F251B3">
        <w:rPr>
          <w:rFonts w:cs="Garamond"/>
          <w:sz w:val="20"/>
          <w:szCs w:val="20"/>
          <w:lang w:val="ru-RU"/>
        </w:rPr>
        <w:t xml:space="preserve"> </w:t>
      </w:r>
      <w:r w:rsidRPr="00F251B3">
        <w:rPr>
          <w:rFonts w:cs="Times New Roman"/>
          <w:sz w:val="20"/>
          <w:szCs w:val="20"/>
          <w:lang w:val="ru-RU"/>
        </w:rPr>
        <w:t>должны</w:t>
      </w:r>
      <w:r w:rsidRPr="00F251B3">
        <w:rPr>
          <w:rFonts w:cs="Garamond"/>
          <w:sz w:val="20"/>
          <w:szCs w:val="20"/>
          <w:lang w:val="ru-RU"/>
        </w:rPr>
        <w:t xml:space="preserve"> </w:t>
      </w:r>
      <w:r w:rsidRPr="00F251B3">
        <w:rPr>
          <w:rFonts w:cs="Times New Roman"/>
          <w:sz w:val="20"/>
          <w:szCs w:val="20"/>
          <w:lang w:val="ru-RU"/>
        </w:rPr>
        <w:t>платить</w:t>
      </w:r>
      <w:r w:rsidRPr="00F251B3">
        <w:rPr>
          <w:rFonts w:cs="Garamond"/>
          <w:sz w:val="20"/>
          <w:szCs w:val="20"/>
          <w:lang w:val="ru-RU"/>
        </w:rPr>
        <w:t xml:space="preserve"> </w:t>
      </w:r>
      <w:r w:rsidRPr="00F251B3">
        <w:rPr>
          <w:rFonts w:cs="Times New Roman"/>
          <w:sz w:val="20"/>
          <w:szCs w:val="20"/>
          <w:lang w:val="ru-RU"/>
        </w:rPr>
        <w:t>устанавливаются</w:t>
      </w:r>
      <w:r w:rsidRPr="00F251B3">
        <w:rPr>
          <w:rFonts w:cs="Garamond"/>
          <w:sz w:val="20"/>
          <w:szCs w:val="20"/>
          <w:lang w:val="ru-RU"/>
        </w:rPr>
        <w:t xml:space="preserve"> RMS. </w:t>
      </w:r>
      <w:r w:rsidRPr="00F251B3">
        <w:rPr>
          <w:rFonts w:cs="Times New Roman"/>
          <w:sz w:val="20"/>
          <w:szCs w:val="20"/>
          <w:lang w:val="ru-RU"/>
        </w:rPr>
        <w:t>Не</w:t>
      </w:r>
      <w:r w:rsidRPr="00F251B3">
        <w:rPr>
          <w:rFonts w:cs="Garamond"/>
          <w:sz w:val="20"/>
          <w:szCs w:val="20"/>
          <w:lang w:val="ru-RU"/>
        </w:rPr>
        <w:t xml:space="preserve"> </w:t>
      </w:r>
      <w:r w:rsidRPr="00F251B3">
        <w:rPr>
          <w:rFonts w:cs="Times New Roman"/>
          <w:sz w:val="20"/>
          <w:szCs w:val="20"/>
          <w:lang w:val="ru-RU"/>
        </w:rPr>
        <w:t>платите</w:t>
      </w:r>
      <w:r w:rsidRPr="00F251B3">
        <w:rPr>
          <w:rFonts w:cs="Garamond"/>
          <w:sz w:val="20"/>
          <w:szCs w:val="20"/>
          <w:lang w:val="ru-RU"/>
        </w:rPr>
        <w:t xml:space="preserve"> </w:t>
      </w:r>
      <w:r w:rsidRPr="00F251B3">
        <w:rPr>
          <w:rFonts w:cs="Times New Roman"/>
          <w:sz w:val="20"/>
          <w:szCs w:val="20"/>
          <w:lang w:val="ru-RU"/>
        </w:rPr>
        <w:t>больше</w:t>
      </w:r>
      <w:r w:rsidRPr="00F251B3">
        <w:rPr>
          <w:rFonts w:cs="Garamond"/>
          <w:sz w:val="20"/>
          <w:szCs w:val="20"/>
          <w:lang w:val="ru-RU"/>
        </w:rPr>
        <w:t xml:space="preserve">, </w:t>
      </w:r>
      <w:r w:rsidRPr="00F251B3">
        <w:rPr>
          <w:rFonts w:cs="Times New Roman"/>
          <w:sz w:val="20"/>
          <w:szCs w:val="20"/>
          <w:lang w:val="ru-RU"/>
        </w:rPr>
        <w:t>или</w:t>
      </w:r>
      <w:r w:rsidRPr="00F251B3">
        <w:rPr>
          <w:rFonts w:cs="Garamond"/>
          <w:sz w:val="20"/>
          <w:szCs w:val="20"/>
          <w:lang w:val="ru-RU"/>
        </w:rPr>
        <w:t xml:space="preserve"> </w:t>
      </w:r>
      <w:r w:rsidRPr="00F251B3">
        <w:rPr>
          <w:rFonts w:cs="Times New Roman"/>
          <w:sz w:val="20"/>
          <w:szCs w:val="20"/>
          <w:lang w:val="ru-RU"/>
        </w:rPr>
        <w:t>предлагают</w:t>
      </w:r>
      <w:r w:rsidRPr="00F251B3">
        <w:rPr>
          <w:rFonts w:cs="Garamond"/>
          <w:sz w:val="20"/>
          <w:szCs w:val="20"/>
          <w:lang w:val="ru-RU"/>
        </w:rPr>
        <w:t xml:space="preserve"> </w:t>
      </w:r>
      <w:r w:rsidRPr="00F251B3">
        <w:rPr>
          <w:rFonts w:cs="Times New Roman"/>
          <w:sz w:val="20"/>
          <w:szCs w:val="20"/>
          <w:lang w:val="ru-RU"/>
        </w:rPr>
        <w:t>заплатить</w:t>
      </w:r>
      <w:r w:rsidRPr="00F251B3">
        <w:rPr>
          <w:rFonts w:cs="Garamond"/>
          <w:sz w:val="20"/>
          <w:szCs w:val="20"/>
          <w:lang w:val="ru-RU"/>
        </w:rPr>
        <w:t xml:space="preserve"> </w:t>
      </w:r>
      <w:r w:rsidRPr="00F251B3">
        <w:rPr>
          <w:rFonts w:cs="Times New Roman"/>
          <w:sz w:val="20"/>
          <w:szCs w:val="20"/>
          <w:lang w:val="ru-RU"/>
        </w:rPr>
        <w:t>больше</w:t>
      </w:r>
      <w:r w:rsidRPr="00F251B3">
        <w:rPr>
          <w:rFonts w:cs="Garamond"/>
          <w:sz w:val="20"/>
          <w:szCs w:val="20"/>
          <w:lang w:val="ru-RU"/>
        </w:rPr>
        <w:t xml:space="preserve">, </w:t>
      </w:r>
      <w:r w:rsidRPr="00F251B3">
        <w:rPr>
          <w:rFonts w:cs="Times New Roman"/>
          <w:sz w:val="20"/>
          <w:szCs w:val="20"/>
          <w:lang w:val="ru-RU"/>
        </w:rPr>
        <w:t>чтобы</w:t>
      </w:r>
      <w:r w:rsidRPr="00F251B3">
        <w:rPr>
          <w:rFonts w:cs="Garamond"/>
          <w:sz w:val="20"/>
          <w:szCs w:val="20"/>
          <w:lang w:val="ru-RU"/>
        </w:rPr>
        <w:t xml:space="preserve"> </w:t>
      </w:r>
      <w:r w:rsidRPr="00F251B3">
        <w:rPr>
          <w:rFonts w:cs="Times New Roman"/>
          <w:sz w:val="20"/>
          <w:szCs w:val="20"/>
          <w:lang w:val="ru-RU"/>
        </w:rPr>
        <w:t>получить</w:t>
      </w:r>
      <w:r w:rsidRPr="00F251B3">
        <w:rPr>
          <w:rFonts w:cs="Garamond"/>
          <w:sz w:val="20"/>
          <w:szCs w:val="20"/>
          <w:lang w:val="ru-RU"/>
        </w:rPr>
        <w:t xml:space="preserve"> </w:t>
      </w:r>
      <w:r w:rsidRPr="00F251B3">
        <w:rPr>
          <w:rFonts w:cs="Times New Roman"/>
          <w:sz w:val="20"/>
          <w:szCs w:val="20"/>
          <w:lang w:val="ru-RU"/>
        </w:rPr>
        <w:t>лицензию</w:t>
      </w:r>
      <w:r w:rsidRPr="00F251B3">
        <w:rPr>
          <w:rFonts w:cs="Garamond"/>
          <w:sz w:val="20"/>
          <w:szCs w:val="20"/>
          <w:lang w:val="ru-RU"/>
        </w:rPr>
        <w:t>.</w:t>
      </w:r>
    </w:p>
    <w:p w14:paraId="31EC644B" w14:textId="77777777" w:rsidR="00C0177C" w:rsidRPr="00F251B3" w:rsidRDefault="00F251B3" w:rsidP="00F251B3">
      <w:pPr>
        <w:widowControl w:val="0"/>
        <w:autoSpaceDE w:val="0"/>
        <w:autoSpaceDN w:val="0"/>
        <w:adjustRightInd w:val="0"/>
        <w:spacing w:after="0" w:line="240" w:lineRule="auto"/>
        <w:rPr>
          <w:rFonts w:cs="Times New Roman"/>
          <w:sz w:val="20"/>
          <w:szCs w:val="20"/>
          <w:lang w:val="ru-RU"/>
        </w:rPr>
      </w:pPr>
      <w:r w:rsidRPr="00F251B3">
        <w:rPr>
          <w:rFonts w:cs="Times New Roman"/>
          <w:sz w:val="20"/>
          <w:szCs w:val="20"/>
          <w:lang w:val="ru-RU"/>
        </w:rPr>
        <w:t>Если</w:t>
      </w:r>
      <w:r w:rsidRPr="00F251B3">
        <w:rPr>
          <w:rFonts w:cs="Garamond"/>
          <w:sz w:val="20"/>
          <w:szCs w:val="20"/>
          <w:lang w:val="ru-RU"/>
        </w:rPr>
        <w:t xml:space="preserve"> </w:t>
      </w:r>
      <w:r w:rsidRPr="00F251B3">
        <w:rPr>
          <w:rFonts w:cs="Times New Roman"/>
          <w:sz w:val="20"/>
          <w:szCs w:val="20"/>
          <w:lang w:val="ru-RU"/>
        </w:rPr>
        <w:t>вы</w:t>
      </w:r>
      <w:r w:rsidRPr="00F251B3">
        <w:rPr>
          <w:rFonts w:cs="Garamond"/>
          <w:sz w:val="20"/>
          <w:szCs w:val="20"/>
          <w:lang w:val="ru-RU"/>
        </w:rPr>
        <w:t xml:space="preserve"> </w:t>
      </w:r>
      <w:r w:rsidRPr="00F251B3">
        <w:rPr>
          <w:rFonts w:cs="Times New Roman"/>
          <w:sz w:val="20"/>
          <w:szCs w:val="20"/>
          <w:lang w:val="ru-RU"/>
        </w:rPr>
        <w:t>знаете</w:t>
      </w:r>
      <w:r w:rsidRPr="00F251B3">
        <w:rPr>
          <w:rFonts w:cs="Garamond"/>
          <w:sz w:val="20"/>
          <w:szCs w:val="20"/>
          <w:lang w:val="ru-RU"/>
        </w:rPr>
        <w:t xml:space="preserve"> </w:t>
      </w:r>
      <w:r w:rsidRPr="00F251B3">
        <w:rPr>
          <w:rFonts w:cs="Times New Roman"/>
          <w:sz w:val="20"/>
          <w:szCs w:val="20"/>
          <w:lang w:val="ru-RU"/>
        </w:rPr>
        <w:t>или</w:t>
      </w:r>
      <w:r w:rsidRPr="00F251B3">
        <w:rPr>
          <w:rFonts w:cs="Garamond"/>
          <w:sz w:val="20"/>
          <w:szCs w:val="20"/>
          <w:lang w:val="ru-RU"/>
        </w:rPr>
        <w:t xml:space="preserve"> </w:t>
      </w:r>
      <w:r w:rsidRPr="00F251B3">
        <w:rPr>
          <w:rFonts w:cs="Times New Roman"/>
          <w:sz w:val="20"/>
          <w:szCs w:val="20"/>
          <w:lang w:val="ru-RU"/>
        </w:rPr>
        <w:t>считаете</w:t>
      </w:r>
      <w:r w:rsidRPr="00F251B3">
        <w:rPr>
          <w:rFonts w:cs="Garamond"/>
          <w:sz w:val="20"/>
          <w:szCs w:val="20"/>
          <w:lang w:val="ru-RU"/>
        </w:rPr>
        <w:t xml:space="preserve">, </w:t>
      </w:r>
      <w:r w:rsidRPr="00F251B3">
        <w:rPr>
          <w:rFonts w:cs="Times New Roman"/>
          <w:sz w:val="20"/>
          <w:szCs w:val="20"/>
          <w:lang w:val="ru-RU"/>
        </w:rPr>
        <w:t>что</w:t>
      </w:r>
      <w:r w:rsidRPr="00F251B3">
        <w:rPr>
          <w:rFonts w:cs="Garamond"/>
          <w:sz w:val="20"/>
          <w:szCs w:val="20"/>
          <w:lang w:val="ru-RU"/>
        </w:rPr>
        <w:t xml:space="preserve"> </w:t>
      </w:r>
      <w:r w:rsidRPr="00F251B3">
        <w:rPr>
          <w:rFonts w:cs="Times New Roman"/>
          <w:sz w:val="20"/>
          <w:szCs w:val="20"/>
          <w:lang w:val="ru-RU"/>
        </w:rPr>
        <w:t>кто</w:t>
      </w:r>
      <w:r w:rsidRPr="00F251B3">
        <w:rPr>
          <w:rFonts w:cs="Garamond"/>
          <w:sz w:val="20"/>
          <w:szCs w:val="20"/>
          <w:lang w:val="ru-RU"/>
        </w:rPr>
        <w:t>-</w:t>
      </w:r>
      <w:r w:rsidRPr="00F251B3">
        <w:rPr>
          <w:rFonts w:cs="Times New Roman"/>
          <w:sz w:val="20"/>
          <w:szCs w:val="20"/>
          <w:lang w:val="ru-RU"/>
        </w:rPr>
        <w:t>то</w:t>
      </w:r>
      <w:r w:rsidRPr="00F251B3">
        <w:rPr>
          <w:rFonts w:cs="Garamond"/>
          <w:sz w:val="20"/>
          <w:szCs w:val="20"/>
          <w:lang w:val="ru-RU"/>
        </w:rPr>
        <w:t xml:space="preserve"> </w:t>
      </w:r>
      <w:r w:rsidRPr="00F251B3">
        <w:rPr>
          <w:rFonts w:cs="Times New Roman"/>
          <w:sz w:val="20"/>
          <w:szCs w:val="20"/>
          <w:lang w:val="ru-RU"/>
        </w:rPr>
        <w:t>получил</w:t>
      </w:r>
      <w:r w:rsidRPr="00F251B3">
        <w:rPr>
          <w:rFonts w:cs="Garamond"/>
          <w:sz w:val="20"/>
          <w:szCs w:val="20"/>
          <w:lang w:val="ru-RU"/>
        </w:rPr>
        <w:t xml:space="preserve"> </w:t>
      </w:r>
      <w:r w:rsidRPr="00F251B3">
        <w:rPr>
          <w:rFonts w:cs="Times New Roman"/>
          <w:sz w:val="20"/>
          <w:szCs w:val="20"/>
          <w:lang w:val="ru-RU"/>
        </w:rPr>
        <w:t>или</w:t>
      </w:r>
      <w:r w:rsidRPr="00F251B3">
        <w:rPr>
          <w:rFonts w:cs="Garamond"/>
          <w:sz w:val="20"/>
          <w:szCs w:val="20"/>
          <w:lang w:val="ru-RU"/>
        </w:rPr>
        <w:t xml:space="preserve"> </w:t>
      </w:r>
      <w:r w:rsidRPr="00F251B3">
        <w:rPr>
          <w:rFonts w:cs="Times New Roman"/>
          <w:sz w:val="20"/>
          <w:szCs w:val="20"/>
          <w:lang w:val="ru-RU"/>
        </w:rPr>
        <w:t>вот</w:t>
      </w:r>
      <w:r w:rsidRPr="00F251B3">
        <w:rPr>
          <w:rFonts w:cs="Garamond"/>
          <w:sz w:val="20"/>
          <w:szCs w:val="20"/>
          <w:lang w:val="ru-RU"/>
        </w:rPr>
        <w:t>-</w:t>
      </w:r>
      <w:r w:rsidRPr="00F251B3">
        <w:rPr>
          <w:rFonts w:cs="Times New Roman"/>
          <w:sz w:val="20"/>
          <w:szCs w:val="20"/>
          <w:lang w:val="ru-RU"/>
        </w:rPr>
        <w:t>вот</w:t>
      </w:r>
      <w:r w:rsidRPr="00F251B3">
        <w:rPr>
          <w:rFonts w:cs="Garamond"/>
          <w:sz w:val="20"/>
          <w:szCs w:val="20"/>
          <w:lang w:val="ru-RU"/>
        </w:rPr>
        <w:t xml:space="preserve"> </w:t>
      </w:r>
      <w:r w:rsidRPr="00F251B3">
        <w:rPr>
          <w:rFonts w:cs="Times New Roman"/>
          <w:sz w:val="20"/>
          <w:szCs w:val="20"/>
          <w:lang w:val="ru-RU"/>
        </w:rPr>
        <w:t>получит</w:t>
      </w:r>
      <w:r w:rsidRPr="00F251B3">
        <w:rPr>
          <w:rFonts w:cs="Garamond"/>
          <w:sz w:val="20"/>
          <w:szCs w:val="20"/>
          <w:lang w:val="ru-RU"/>
        </w:rPr>
        <w:t xml:space="preserve">, </w:t>
      </w:r>
      <w:r w:rsidRPr="00F251B3">
        <w:rPr>
          <w:rFonts w:cs="Times New Roman"/>
          <w:sz w:val="20"/>
          <w:szCs w:val="20"/>
          <w:lang w:val="ru-RU"/>
        </w:rPr>
        <w:t>лицензию</w:t>
      </w:r>
      <w:r w:rsidRPr="00F251B3">
        <w:rPr>
          <w:rFonts w:cs="Garamond"/>
          <w:sz w:val="20"/>
          <w:szCs w:val="20"/>
          <w:lang w:val="ru-RU"/>
        </w:rPr>
        <w:t xml:space="preserve"> NSW, </w:t>
      </w:r>
      <w:r w:rsidRPr="00F251B3">
        <w:rPr>
          <w:rFonts w:cs="Times New Roman"/>
          <w:sz w:val="20"/>
          <w:szCs w:val="20"/>
          <w:lang w:val="ru-RU"/>
        </w:rPr>
        <w:t>предлагая</w:t>
      </w:r>
      <w:r w:rsidRPr="00F251B3">
        <w:rPr>
          <w:rFonts w:cs="Garamond"/>
          <w:sz w:val="20"/>
          <w:szCs w:val="20"/>
          <w:lang w:val="ru-RU"/>
        </w:rPr>
        <w:t xml:space="preserve"> </w:t>
      </w:r>
      <w:r w:rsidRPr="00F251B3">
        <w:rPr>
          <w:rFonts w:cs="Times New Roman"/>
          <w:sz w:val="20"/>
          <w:szCs w:val="20"/>
          <w:lang w:val="ru-RU"/>
        </w:rPr>
        <w:t>или</w:t>
      </w:r>
      <w:r w:rsidRPr="00F251B3">
        <w:rPr>
          <w:rFonts w:cs="Garamond"/>
          <w:sz w:val="20"/>
          <w:szCs w:val="20"/>
          <w:lang w:val="ru-RU"/>
        </w:rPr>
        <w:t xml:space="preserve"> </w:t>
      </w:r>
      <w:r w:rsidRPr="00F251B3">
        <w:rPr>
          <w:rFonts w:cs="Times New Roman"/>
          <w:sz w:val="20"/>
          <w:szCs w:val="20"/>
          <w:lang w:val="ru-RU"/>
        </w:rPr>
        <w:t>ответа</w:t>
      </w:r>
      <w:r w:rsidRPr="00F251B3">
        <w:rPr>
          <w:rFonts w:cs="Garamond"/>
          <w:sz w:val="20"/>
          <w:szCs w:val="20"/>
          <w:lang w:val="ru-RU"/>
        </w:rPr>
        <w:t xml:space="preserve"> </w:t>
      </w:r>
      <w:r w:rsidRPr="00F251B3">
        <w:rPr>
          <w:rFonts w:cs="Times New Roman"/>
          <w:sz w:val="20"/>
          <w:szCs w:val="20"/>
          <w:lang w:val="ru-RU"/>
        </w:rPr>
        <w:t>на</w:t>
      </w:r>
      <w:r w:rsidRPr="00F251B3">
        <w:rPr>
          <w:rFonts w:cs="Garamond"/>
          <w:sz w:val="20"/>
          <w:szCs w:val="20"/>
          <w:lang w:val="ru-RU"/>
        </w:rPr>
        <w:t xml:space="preserve"> </w:t>
      </w:r>
      <w:r w:rsidRPr="00F251B3">
        <w:rPr>
          <w:rFonts w:cs="Times New Roman"/>
          <w:sz w:val="20"/>
          <w:szCs w:val="20"/>
          <w:lang w:val="ru-RU"/>
        </w:rPr>
        <w:t>запрос</w:t>
      </w:r>
      <w:r w:rsidRPr="00F251B3">
        <w:rPr>
          <w:rFonts w:cs="Garamond"/>
          <w:sz w:val="20"/>
          <w:szCs w:val="20"/>
          <w:lang w:val="ru-RU"/>
        </w:rPr>
        <w:t xml:space="preserve"> </w:t>
      </w:r>
      <w:r w:rsidRPr="00F251B3">
        <w:rPr>
          <w:rFonts w:cs="Times New Roman"/>
          <w:sz w:val="20"/>
          <w:szCs w:val="20"/>
          <w:lang w:val="ru-RU"/>
        </w:rPr>
        <w:t>за</w:t>
      </w:r>
      <w:r w:rsidRPr="00F251B3">
        <w:rPr>
          <w:rFonts w:cs="Garamond"/>
          <w:sz w:val="20"/>
          <w:szCs w:val="20"/>
          <w:lang w:val="ru-RU"/>
        </w:rPr>
        <w:t xml:space="preserve"> </w:t>
      </w:r>
      <w:r w:rsidRPr="00F251B3">
        <w:rPr>
          <w:rFonts w:cs="Times New Roman"/>
          <w:sz w:val="20"/>
          <w:szCs w:val="20"/>
          <w:lang w:val="ru-RU"/>
        </w:rPr>
        <w:t>взятку</w:t>
      </w:r>
      <w:r w:rsidRPr="00F251B3">
        <w:rPr>
          <w:rFonts w:cs="Garamond"/>
          <w:sz w:val="20"/>
          <w:szCs w:val="20"/>
          <w:lang w:val="ru-RU"/>
        </w:rPr>
        <w:t xml:space="preserve"> - </w:t>
      </w:r>
      <w:r w:rsidRPr="00F251B3">
        <w:rPr>
          <w:rFonts w:cs="Times New Roman"/>
          <w:sz w:val="20"/>
          <w:szCs w:val="20"/>
          <w:lang w:val="ru-RU"/>
        </w:rPr>
        <w:t>или</w:t>
      </w:r>
      <w:r w:rsidRPr="00F251B3">
        <w:rPr>
          <w:rFonts w:cs="Garamond"/>
          <w:sz w:val="20"/>
          <w:szCs w:val="20"/>
          <w:lang w:val="ru-RU"/>
        </w:rPr>
        <w:t xml:space="preserve">, </w:t>
      </w:r>
      <w:r w:rsidRPr="00F251B3">
        <w:rPr>
          <w:rFonts w:cs="Times New Roman"/>
          <w:sz w:val="20"/>
          <w:szCs w:val="20"/>
          <w:lang w:val="ru-RU"/>
        </w:rPr>
        <w:t>если</w:t>
      </w:r>
      <w:r w:rsidRPr="00F251B3">
        <w:rPr>
          <w:rFonts w:cs="Garamond"/>
          <w:sz w:val="20"/>
          <w:szCs w:val="20"/>
          <w:lang w:val="ru-RU"/>
        </w:rPr>
        <w:t xml:space="preserve"> </w:t>
      </w:r>
      <w:r w:rsidRPr="00F251B3">
        <w:rPr>
          <w:rFonts w:cs="Times New Roman"/>
          <w:sz w:val="20"/>
          <w:szCs w:val="20"/>
          <w:lang w:val="ru-RU"/>
        </w:rPr>
        <w:t>вы</w:t>
      </w:r>
      <w:r w:rsidRPr="00F251B3">
        <w:rPr>
          <w:rFonts w:cs="Garamond"/>
          <w:sz w:val="20"/>
          <w:szCs w:val="20"/>
          <w:lang w:val="ru-RU"/>
        </w:rPr>
        <w:t xml:space="preserve"> </w:t>
      </w:r>
      <w:r w:rsidRPr="00F251B3">
        <w:rPr>
          <w:rFonts w:cs="Times New Roman"/>
          <w:sz w:val="20"/>
          <w:szCs w:val="20"/>
          <w:lang w:val="ru-RU"/>
        </w:rPr>
        <w:t>подозреваете</w:t>
      </w:r>
      <w:r w:rsidRPr="00F251B3">
        <w:rPr>
          <w:rFonts w:cs="Garamond"/>
          <w:sz w:val="20"/>
          <w:szCs w:val="20"/>
          <w:lang w:val="ru-RU"/>
        </w:rPr>
        <w:t xml:space="preserve"> </w:t>
      </w:r>
      <w:r w:rsidRPr="00F251B3">
        <w:rPr>
          <w:rFonts w:cs="Times New Roman"/>
          <w:sz w:val="20"/>
          <w:szCs w:val="20"/>
          <w:lang w:val="ru-RU"/>
        </w:rPr>
        <w:t>или</w:t>
      </w:r>
      <w:r w:rsidRPr="00F251B3">
        <w:rPr>
          <w:rFonts w:cs="Garamond"/>
          <w:sz w:val="20"/>
          <w:szCs w:val="20"/>
          <w:lang w:val="ru-RU"/>
        </w:rPr>
        <w:t xml:space="preserve"> </w:t>
      </w:r>
      <w:r w:rsidRPr="00F251B3">
        <w:rPr>
          <w:rFonts w:cs="Times New Roman"/>
          <w:sz w:val="20"/>
          <w:szCs w:val="20"/>
          <w:lang w:val="ru-RU"/>
        </w:rPr>
        <w:t>знаете</w:t>
      </w:r>
      <w:r w:rsidRPr="00F251B3">
        <w:rPr>
          <w:rFonts w:cs="Garamond"/>
          <w:sz w:val="20"/>
          <w:szCs w:val="20"/>
          <w:lang w:val="ru-RU"/>
        </w:rPr>
        <w:t xml:space="preserve"> </w:t>
      </w:r>
      <w:r w:rsidRPr="00F251B3">
        <w:rPr>
          <w:rFonts w:cs="Times New Roman"/>
          <w:sz w:val="20"/>
          <w:szCs w:val="20"/>
          <w:lang w:val="ru-RU"/>
        </w:rPr>
        <w:t>другие</w:t>
      </w:r>
      <w:r w:rsidRPr="00F251B3">
        <w:rPr>
          <w:rFonts w:cs="Garamond"/>
          <w:sz w:val="20"/>
          <w:szCs w:val="20"/>
          <w:lang w:val="ru-RU"/>
        </w:rPr>
        <w:t xml:space="preserve"> </w:t>
      </w:r>
      <w:r w:rsidRPr="00F251B3">
        <w:rPr>
          <w:rFonts w:cs="Times New Roman"/>
          <w:sz w:val="20"/>
          <w:szCs w:val="20"/>
          <w:lang w:val="ru-RU"/>
        </w:rPr>
        <w:t>коррупции</w:t>
      </w:r>
      <w:r w:rsidRPr="00F251B3">
        <w:rPr>
          <w:rFonts w:cs="Garamond"/>
          <w:sz w:val="20"/>
          <w:szCs w:val="20"/>
          <w:lang w:val="ru-RU"/>
        </w:rPr>
        <w:t xml:space="preserve"> </w:t>
      </w:r>
      <w:r w:rsidRPr="00F251B3">
        <w:rPr>
          <w:rFonts w:cs="Times New Roman"/>
          <w:sz w:val="20"/>
          <w:szCs w:val="20"/>
          <w:lang w:val="ru-RU"/>
        </w:rPr>
        <w:t>с</w:t>
      </w:r>
      <w:r w:rsidRPr="00F251B3">
        <w:rPr>
          <w:rFonts w:cs="Garamond"/>
          <w:sz w:val="20"/>
          <w:szCs w:val="20"/>
          <w:lang w:val="ru-RU"/>
        </w:rPr>
        <w:t xml:space="preserve"> </w:t>
      </w:r>
      <w:r w:rsidRPr="00F251B3">
        <w:rPr>
          <w:rFonts w:cs="Times New Roman"/>
          <w:sz w:val="20"/>
          <w:szCs w:val="20"/>
          <w:lang w:val="ru-RU"/>
        </w:rPr>
        <w:t>участием</w:t>
      </w:r>
      <w:r w:rsidRPr="00F251B3">
        <w:rPr>
          <w:rFonts w:cs="Garamond"/>
          <w:sz w:val="20"/>
          <w:szCs w:val="20"/>
          <w:lang w:val="ru-RU"/>
        </w:rPr>
        <w:t xml:space="preserve"> </w:t>
      </w:r>
      <w:r w:rsidRPr="00F251B3">
        <w:rPr>
          <w:rFonts w:cs="Times New Roman"/>
          <w:sz w:val="20"/>
          <w:szCs w:val="20"/>
          <w:lang w:val="ru-RU"/>
        </w:rPr>
        <w:t>сотрудника</w:t>
      </w:r>
      <w:r w:rsidRPr="00F251B3">
        <w:rPr>
          <w:rFonts w:cs="Garamond"/>
          <w:sz w:val="20"/>
          <w:szCs w:val="20"/>
          <w:lang w:val="ru-RU"/>
        </w:rPr>
        <w:t xml:space="preserve"> RMS - RMS </w:t>
      </w:r>
      <w:r w:rsidRPr="00F251B3">
        <w:rPr>
          <w:rFonts w:cs="Times New Roman"/>
          <w:sz w:val="20"/>
          <w:szCs w:val="20"/>
          <w:lang w:val="ru-RU"/>
        </w:rPr>
        <w:t>на</w:t>
      </w:r>
      <w:r w:rsidRPr="00F251B3">
        <w:rPr>
          <w:rFonts w:cs="Garamond"/>
          <w:sz w:val="20"/>
          <w:szCs w:val="20"/>
          <w:lang w:val="ru-RU"/>
        </w:rPr>
        <w:t xml:space="preserve"> </w:t>
      </w:r>
      <w:r w:rsidRPr="00F251B3">
        <w:rPr>
          <w:rFonts w:cs="Times New Roman"/>
          <w:sz w:val="20"/>
          <w:szCs w:val="20"/>
          <w:lang w:val="ru-RU"/>
        </w:rPr>
        <w:t>телефон</w:t>
      </w:r>
      <w:r w:rsidRPr="00F251B3">
        <w:rPr>
          <w:rFonts w:cs="Garamond"/>
          <w:sz w:val="20"/>
          <w:szCs w:val="20"/>
          <w:lang w:val="ru-RU"/>
        </w:rPr>
        <w:t xml:space="preserve"> 1800 043 642 (</w:t>
      </w:r>
      <w:r w:rsidRPr="00F251B3">
        <w:rPr>
          <w:rFonts w:cs="Times New Roman"/>
          <w:sz w:val="20"/>
          <w:szCs w:val="20"/>
          <w:lang w:val="ru-RU"/>
        </w:rPr>
        <w:t>звонок</w:t>
      </w:r>
      <w:r w:rsidRPr="00F251B3">
        <w:rPr>
          <w:rFonts w:cs="Garamond"/>
          <w:sz w:val="20"/>
          <w:szCs w:val="20"/>
          <w:lang w:val="ru-RU"/>
        </w:rPr>
        <w:t xml:space="preserve"> </w:t>
      </w:r>
      <w:r w:rsidRPr="00F251B3">
        <w:rPr>
          <w:rFonts w:cs="Times New Roman"/>
          <w:sz w:val="20"/>
          <w:szCs w:val="20"/>
          <w:lang w:val="ru-RU"/>
        </w:rPr>
        <w:t>бесплатный</w:t>
      </w:r>
      <w:r w:rsidRPr="00F251B3">
        <w:rPr>
          <w:rFonts w:cs="Garamond"/>
          <w:sz w:val="20"/>
          <w:szCs w:val="20"/>
          <w:lang w:val="ru-RU"/>
        </w:rPr>
        <w:t xml:space="preserve">) </w:t>
      </w:r>
      <w:r w:rsidRPr="00F251B3">
        <w:rPr>
          <w:rFonts w:cs="Times New Roman"/>
          <w:sz w:val="20"/>
          <w:szCs w:val="20"/>
          <w:lang w:val="ru-RU"/>
        </w:rPr>
        <w:t>или</w:t>
      </w:r>
      <w:r w:rsidRPr="00F251B3">
        <w:rPr>
          <w:rFonts w:cs="Garamond"/>
          <w:sz w:val="20"/>
          <w:szCs w:val="20"/>
          <w:lang w:val="ru-RU"/>
        </w:rPr>
        <w:t xml:space="preserve"> </w:t>
      </w:r>
      <w:r w:rsidRPr="00F251B3">
        <w:rPr>
          <w:rFonts w:cs="Times New Roman"/>
          <w:sz w:val="20"/>
          <w:szCs w:val="20"/>
          <w:lang w:val="ru-RU"/>
        </w:rPr>
        <w:t>независимой</w:t>
      </w:r>
      <w:r w:rsidRPr="00F251B3">
        <w:rPr>
          <w:rFonts w:cs="Garamond"/>
          <w:sz w:val="20"/>
          <w:szCs w:val="20"/>
          <w:lang w:val="ru-RU"/>
        </w:rPr>
        <w:t xml:space="preserve"> </w:t>
      </w:r>
      <w:r w:rsidRPr="00F251B3">
        <w:rPr>
          <w:rFonts w:cs="Times New Roman"/>
          <w:sz w:val="20"/>
          <w:szCs w:val="20"/>
          <w:lang w:val="ru-RU"/>
        </w:rPr>
        <w:t>комиссии</w:t>
      </w:r>
      <w:r w:rsidRPr="00F251B3">
        <w:rPr>
          <w:rFonts w:cs="Garamond"/>
          <w:sz w:val="20"/>
          <w:szCs w:val="20"/>
          <w:lang w:val="ru-RU"/>
        </w:rPr>
        <w:t xml:space="preserve"> </w:t>
      </w:r>
      <w:r w:rsidRPr="00F251B3">
        <w:rPr>
          <w:rFonts w:cs="Times New Roman"/>
          <w:sz w:val="20"/>
          <w:szCs w:val="20"/>
          <w:lang w:val="ru-RU"/>
        </w:rPr>
        <w:t>по</w:t>
      </w:r>
      <w:r w:rsidRPr="00F251B3">
        <w:rPr>
          <w:rFonts w:cs="Garamond"/>
          <w:sz w:val="20"/>
          <w:szCs w:val="20"/>
          <w:lang w:val="ru-RU"/>
        </w:rPr>
        <w:t xml:space="preserve"> </w:t>
      </w:r>
      <w:r w:rsidRPr="00F251B3">
        <w:rPr>
          <w:rFonts w:cs="Times New Roman"/>
          <w:sz w:val="20"/>
          <w:szCs w:val="20"/>
          <w:lang w:val="ru-RU"/>
        </w:rPr>
        <w:t>борьбе</w:t>
      </w:r>
      <w:r w:rsidRPr="00F251B3">
        <w:rPr>
          <w:rFonts w:cs="Garamond"/>
          <w:sz w:val="20"/>
          <w:szCs w:val="20"/>
          <w:lang w:val="ru-RU"/>
        </w:rPr>
        <w:t xml:space="preserve"> </w:t>
      </w:r>
      <w:r w:rsidRPr="00F251B3">
        <w:rPr>
          <w:rFonts w:cs="Times New Roman"/>
          <w:sz w:val="20"/>
          <w:szCs w:val="20"/>
          <w:lang w:val="ru-RU"/>
        </w:rPr>
        <w:t>с</w:t>
      </w:r>
      <w:r w:rsidRPr="00F251B3">
        <w:rPr>
          <w:rFonts w:cs="Garamond"/>
          <w:sz w:val="20"/>
          <w:szCs w:val="20"/>
          <w:lang w:val="ru-RU"/>
        </w:rPr>
        <w:t xml:space="preserve"> </w:t>
      </w:r>
      <w:r w:rsidRPr="00F251B3">
        <w:rPr>
          <w:rFonts w:cs="Times New Roman"/>
          <w:sz w:val="20"/>
          <w:szCs w:val="20"/>
          <w:lang w:val="ru-RU"/>
        </w:rPr>
        <w:t>коррупцией</w:t>
      </w:r>
      <w:r w:rsidRPr="00F251B3">
        <w:rPr>
          <w:rFonts w:cs="Garamond"/>
          <w:sz w:val="20"/>
          <w:szCs w:val="20"/>
          <w:lang w:val="ru-RU"/>
        </w:rPr>
        <w:t xml:space="preserve"> (</w:t>
      </w:r>
      <w:r w:rsidRPr="00F251B3">
        <w:rPr>
          <w:rFonts w:cs="Times New Roman"/>
          <w:sz w:val="20"/>
          <w:szCs w:val="20"/>
          <w:lang w:val="ru-RU"/>
        </w:rPr>
        <w:t>НКБК</w:t>
      </w:r>
      <w:r w:rsidRPr="00F251B3">
        <w:rPr>
          <w:rFonts w:cs="Garamond"/>
          <w:sz w:val="20"/>
          <w:szCs w:val="20"/>
          <w:lang w:val="ru-RU"/>
        </w:rPr>
        <w:t xml:space="preserve">) </w:t>
      </w:r>
      <w:r w:rsidRPr="00F251B3">
        <w:rPr>
          <w:rFonts w:cs="Times New Roman"/>
          <w:sz w:val="20"/>
          <w:szCs w:val="20"/>
          <w:lang w:val="ru-RU"/>
        </w:rPr>
        <w:t>по</w:t>
      </w:r>
      <w:r w:rsidRPr="00F251B3">
        <w:rPr>
          <w:rFonts w:cs="Garamond"/>
          <w:sz w:val="20"/>
          <w:szCs w:val="20"/>
          <w:lang w:val="ru-RU"/>
        </w:rPr>
        <w:t xml:space="preserve"> </w:t>
      </w:r>
      <w:r w:rsidRPr="00F251B3">
        <w:rPr>
          <w:rFonts w:cs="Times New Roman"/>
          <w:sz w:val="20"/>
          <w:szCs w:val="20"/>
          <w:lang w:val="ru-RU"/>
        </w:rPr>
        <w:t>телефону</w:t>
      </w:r>
      <w:r w:rsidRPr="00F251B3">
        <w:rPr>
          <w:rFonts w:cs="Garamond"/>
          <w:sz w:val="20"/>
          <w:szCs w:val="20"/>
          <w:lang w:val="ru-RU"/>
        </w:rPr>
        <w:t xml:space="preserve"> (02) 8281 5999.</w:t>
      </w:r>
      <w:r w:rsidR="002F0857">
        <w:rPr>
          <w:noProof/>
          <w:sz w:val="20"/>
          <w:szCs w:val="20"/>
          <w:lang w:eastAsia="ru-RU"/>
        </w:rPr>
        <w:drawing>
          <wp:anchor distT="0" distB="0" distL="114300" distR="114300" simplePos="0" relativeHeight="251672576" behindDoc="1" locked="0" layoutInCell="0" allowOverlap="1" wp14:anchorId="11163FE5" wp14:editId="1D9DF036">
            <wp:simplePos x="0" y="0"/>
            <wp:positionH relativeFrom="column">
              <wp:posOffset>53975</wp:posOffset>
            </wp:positionH>
            <wp:positionV relativeFrom="paragraph">
              <wp:posOffset>155575</wp:posOffset>
            </wp:positionV>
            <wp:extent cx="450850" cy="401955"/>
            <wp:effectExtent l="0" t="0" r="0" b="4445"/>
            <wp:wrapNone/>
            <wp:docPr id="20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450850" cy="401955"/>
                    </a:xfrm>
                    <a:prstGeom prst="rect">
                      <a:avLst/>
                    </a:prstGeom>
                    <a:noFill/>
                  </pic:spPr>
                </pic:pic>
              </a:graphicData>
            </a:graphic>
            <wp14:sizeRelH relativeFrom="page">
              <wp14:pctWidth>0</wp14:pctWidth>
            </wp14:sizeRelH>
            <wp14:sizeRelV relativeFrom="page">
              <wp14:pctHeight>0</wp14:pctHeight>
            </wp14:sizeRelV>
          </wp:anchor>
        </w:drawing>
      </w:r>
    </w:p>
    <w:p w14:paraId="54D04F36" w14:textId="77777777" w:rsidR="00C0177C" w:rsidRPr="00F251B3" w:rsidRDefault="00C241FB" w:rsidP="00ED03D0">
      <w:pPr>
        <w:widowControl w:val="0"/>
        <w:overflowPunct w:val="0"/>
        <w:autoSpaceDE w:val="0"/>
        <w:autoSpaceDN w:val="0"/>
        <w:adjustRightInd w:val="0"/>
        <w:spacing w:after="0" w:line="290" w:lineRule="auto"/>
        <w:ind w:left="1134" w:right="329" w:hanging="141"/>
        <w:rPr>
          <w:rFonts w:cs="Times New Roman"/>
          <w:sz w:val="24"/>
          <w:szCs w:val="24"/>
        </w:rPr>
      </w:pPr>
      <w:r>
        <w:rPr>
          <w:rFonts w:cs="Charcoal CY"/>
          <w:noProof/>
          <w:color w:val="00984A"/>
          <w:sz w:val="20"/>
          <w:szCs w:val="20"/>
          <w:lang w:eastAsia="ru-RU"/>
        </w:rPr>
        <w:drawing>
          <wp:anchor distT="0" distB="0" distL="114300" distR="114300" simplePos="0" relativeHeight="251796480" behindDoc="1" locked="0" layoutInCell="0" allowOverlap="1" wp14:anchorId="4F150E0D" wp14:editId="75C8D8AB">
            <wp:simplePos x="0" y="0"/>
            <wp:positionH relativeFrom="column">
              <wp:posOffset>12700</wp:posOffset>
            </wp:positionH>
            <wp:positionV relativeFrom="paragraph">
              <wp:posOffset>71755</wp:posOffset>
            </wp:positionV>
            <wp:extent cx="346075" cy="419100"/>
            <wp:effectExtent l="0" t="0" r="9525" b="0"/>
            <wp:wrapThrough wrapText="bothSides">
              <wp:wrapPolygon edited="0">
                <wp:start x="1585" y="0"/>
                <wp:lineTo x="0" y="9164"/>
                <wp:lineTo x="4756" y="15709"/>
                <wp:lineTo x="11097" y="18327"/>
                <wp:lineTo x="20609" y="18327"/>
                <wp:lineTo x="20609" y="2618"/>
                <wp:lineTo x="9512" y="0"/>
                <wp:lineTo x="1585" y="0"/>
              </wp:wrapPolygon>
            </wp:wrapThrough>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46075" cy="419100"/>
                    </a:xfrm>
                    <a:prstGeom prst="rect">
                      <a:avLst/>
                    </a:prstGeom>
                    <a:noFill/>
                  </pic:spPr>
                </pic:pic>
              </a:graphicData>
            </a:graphic>
            <wp14:sizeRelH relativeFrom="page">
              <wp14:pctWidth>0</wp14:pctWidth>
            </wp14:sizeRelH>
            <wp14:sizeRelV relativeFrom="page">
              <wp14:pctHeight>0</wp14:pctHeight>
            </wp14:sizeRelV>
          </wp:anchor>
        </w:drawing>
      </w:r>
      <w:r w:rsidR="002F0857">
        <w:rPr>
          <w:noProof/>
          <w:sz w:val="20"/>
          <w:szCs w:val="20"/>
          <w:lang w:eastAsia="ru-RU"/>
        </w:rPr>
        <mc:AlternateContent>
          <mc:Choice Requires="wps">
            <w:drawing>
              <wp:anchor distT="0" distB="0" distL="114300" distR="114300" simplePos="0" relativeHeight="251671552" behindDoc="1" locked="0" layoutInCell="0" allowOverlap="1" wp14:anchorId="352D110E" wp14:editId="1CF42685">
                <wp:simplePos x="0" y="0"/>
                <wp:positionH relativeFrom="column">
                  <wp:posOffset>-469900</wp:posOffset>
                </wp:positionH>
                <wp:positionV relativeFrom="paragraph">
                  <wp:posOffset>19050</wp:posOffset>
                </wp:positionV>
                <wp:extent cx="4086225" cy="467995"/>
                <wp:effectExtent l="0" t="0" r="0" b="0"/>
                <wp:wrapNone/>
                <wp:docPr id="20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6225" cy="467995"/>
                        </a:xfrm>
                        <a:prstGeom prst="rect">
                          <a:avLst/>
                        </a:prstGeom>
                        <a:solidFill>
                          <a:srgbClr val="D7E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6.95pt;margin-top:1.5pt;width:321.75pt;height:36.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" o:allowincell="f" fillcolor="#d7eddd" stroked="f"/>
            </w:pict>
          </mc:Fallback>
        </mc:AlternateContent>
      </w:r>
      <w:r w:rsidR="00F251B3" w:rsidRPr="00F251B3">
        <w:rPr>
          <w:rFonts w:cs="Charcoal CY"/>
          <w:color w:val="00984A"/>
          <w:sz w:val="20"/>
          <w:szCs w:val="20"/>
          <w:lang w:val="ru-RU"/>
        </w:rPr>
        <w:t>Во</w:t>
      </w:r>
      <w:r w:rsidR="00F251B3" w:rsidRPr="00F251B3">
        <w:rPr>
          <w:rFonts w:cs="Garamond"/>
          <w:color w:val="00984A"/>
          <w:sz w:val="20"/>
          <w:szCs w:val="20"/>
          <w:lang w:val="ru-RU"/>
        </w:rPr>
        <w:t xml:space="preserve"> </w:t>
      </w:r>
      <w:r w:rsidR="00F251B3" w:rsidRPr="00F251B3">
        <w:rPr>
          <w:rFonts w:cs="Charcoal CY"/>
          <w:color w:val="00984A"/>
          <w:sz w:val="20"/>
          <w:szCs w:val="20"/>
          <w:lang w:val="ru-RU"/>
        </w:rPr>
        <w:t>избежание</w:t>
      </w:r>
      <w:r w:rsidR="00F251B3" w:rsidRPr="00F251B3">
        <w:rPr>
          <w:rFonts w:cs="Garamond"/>
          <w:color w:val="00984A"/>
          <w:sz w:val="20"/>
          <w:szCs w:val="20"/>
          <w:lang w:val="ru-RU"/>
        </w:rPr>
        <w:t xml:space="preserve"> </w:t>
      </w:r>
      <w:r w:rsidR="00F251B3" w:rsidRPr="00F251B3">
        <w:rPr>
          <w:rFonts w:cs="Charcoal CY"/>
          <w:color w:val="00984A"/>
          <w:sz w:val="20"/>
          <w:szCs w:val="20"/>
          <w:lang w:val="ru-RU"/>
        </w:rPr>
        <w:t>недоразумений</w:t>
      </w:r>
      <w:r w:rsidR="00F251B3" w:rsidRPr="00F251B3">
        <w:rPr>
          <w:rFonts w:cs="Garamond"/>
          <w:color w:val="00984A"/>
          <w:sz w:val="20"/>
          <w:szCs w:val="20"/>
          <w:lang w:val="ru-RU"/>
        </w:rPr>
        <w:t xml:space="preserve"> </w:t>
      </w:r>
      <w:r w:rsidR="00F251B3" w:rsidRPr="00F251B3">
        <w:rPr>
          <w:rFonts w:cs="Charcoal CY"/>
          <w:color w:val="00984A"/>
          <w:sz w:val="20"/>
          <w:szCs w:val="20"/>
          <w:lang w:val="ru-RU"/>
        </w:rPr>
        <w:t>убедитесь</w:t>
      </w:r>
      <w:r w:rsidR="00F251B3" w:rsidRPr="00F251B3">
        <w:rPr>
          <w:rFonts w:cs="Garamond"/>
          <w:color w:val="00984A"/>
          <w:sz w:val="20"/>
          <w:szCs w:val="20"/>
          <w:lang w:val="ru-RU"/>
        </w:rPr>
        <w:t xml:space="preserve">, </w:t>
      </w:r>
      <w:r w:rsidR="00F251B3" w:rsidRPr="00F251B3">
        <w:rPr>
          <w:rFonts w:cs="Charcoal CY"/>
          <w:color w:val="00984A"/>
          <w:sz w:val="20"/>
          <w:szCs w:val="20"/>
          <w:lang w:val="ru-RU"/>
        </w:rPr>
        <w:t>что</w:t>
      </w:r>
      <w:r w:rsidR="00F251B3" w:rsidRPr="00F251B3">
        <w:rPr>
          <w:rFonts w:cs="Garamond"/>
          <w:color w:val="00984A"/>
          <w:sz w:val="20"/>
          <w:szCs w:val="20"/>
          <w:lang w:val="ru-RU"/>
        </w:rPr>
        <w:t xml:space="preserve"> </w:t>
      </w:r>
      <w:r w:rsidR="00F251B3" w:rsidRPr="00F251B3">
        <w:rPr>
          <w:rFonts w:cs="Charcoal CY"/>
          <w:color w:val="00984A"/>
          <w:sz w:val="20"/>
          <w:szCs w:val="20"/>
          <w:lang w:val="ru-RU"/>
        </w:rPr>
        <w:t>все</w:t>
      </w:r>
      <w:r w:rsidR="00F251B3" w:rsidRPr="00F251B3">
        <w:rPr>
          <w:rFonts w:cs="Garamond"/>
          <w:color w:val="00984A"/>
          <w:sz w:val="20"/>
          <w:szCs w:val="20"/>
          <w:lang w:val="ru-RU"/>
        </w:rPr>
        <w:t xml:space="preserve"> </w:t>
      </w:r>
      <w:r w:rsidR="00F251B3" w:rsidRPr="00F251B3">
        <w:rPr>
          <w:rFonts w:cs="Charcoal CY"/>
          <w:color w:val="00984A"/>
          <w:sz w:val="20"/>
          <w:szCs w:val="20"/>
          <w:lang w:val="ru-RU"/>
        </w:rPr>
        <w:t>деньги</w:t>
      </w:r>
      <w:r w:rsidR="00F251B3" w:rsidRPr="00F251B3">
        <w:rPr>
          <w:rFonts w:cs="Garamond"/>
          <w:color w:val="00984A"/>
          <w:sz w:val="20"/>
          <w:szCs w:val="20"/>
          <w:lang w:val="ru-RU"/>
        </w:rPr>
        <w:t xml:space="preserve"> </w:t>
      </w:r>
      <w:r w:rsidR="00F251B3" w:rsidRPr="00F251B3">
        <w:rPr>
          <w:rFonts w:cs="Charcoal CY"/>
          <w:color w:val="00984A"/>
          <w:sz w:val="20"/>
          <w:szCs w:val="20"/>
          <w:lang w:val="ru-RU"/>
        </w:rPr>
        <w:t>и</w:t>
      </w:r>
      <w:r w:rsidR="00F251B3" w:rsidRPr="00F251B3">
        <w:rPr>
          <w:rFonts w:cs="Garamond"/>
          <w:color w:val="00984A"/>
          <w:sz w:val="20"/>
          <w:szCs w:val="20"/>
          <w:lang w:val="ru-RU"/>
        </w:rPr>
        <w:t xml:space="preserve"> </w:t>
      </w:r>
      <w:r w:rsidR="00F251B3" w:rsidRPr="00F251B3">
        <w:rPr>
          <w:rFonts w:cs="Charcoal CY"/>
          <w:color w:val="00984A"/>
          <w:sz w:val="20"/>
          <w:szCs w:val="20"/>
          <w:lang w:val="ru-RU"/>
        </w:rPr>
        <w:t>ценные</w:t>
      </w:r>
      <w:r w:rsidR="00F251B3" w:rsidRPr="00F251B3">
        <w:rPr>
          <w:rFonts w:cs="Garamond"/>
          <w:color w:val="00984A"/>
          <w:sz w:val="20"/>
          <w:szCs w:val="20"/>
          <w:lang w:val="ru-RU"/>
        </w:rPr>
        <w:t xml:space="preserve"> </w:t>
      </w:r>
      <w:r w:rsidR="00F251B3" w:rsidRPr="00F251B3">
        <w:rPr>
          <w:rFonts w:cs="Charcoal CY"/>
          <w:color w:val="00984A"/>
          <w:sz w:val="20"/>
          <w:szCs w:val="20"/>
          <w:lang w:val="ru-RU"/>
        </w:rPr>
        <w:t>вещи</w:t>
      </w:r>
      <w:r w:rsidR="00F251B3" w:rsidRPr="00F251B3">
        <w:rPr>
          <w:rFonts w:cs="Garamond"/>
          <w:color w:val="00984A"/>
          <w:sz w:val="20"/>
          <w:szCs w:val="20"/>
          <w:lang w:val="ru-RU"/>
        </w:rPr>
        <w:t xml:space="preserve"> </w:t>
      </w:r>
      <w:r w:rsidR="00F251B3" w:rsidRPr="00F251B3">
        <w:rPr>
          <w:rFonts w:cs="Charcoal CY"/>
          <w:color w:val="00984A"/>
          <w:sz w:val="20"/>
          <w:szCs w:val="20"/>
          <w:lang w:val="ru-RU"/>
        </w:rPr>
        <w:t>в</w:t>
      </w:r>
      <w:r w:rsidR="00F251B3" w:rsidRPr="00F251B3">
        <w:rPr>
          <w:rFonts w:cs="Garamond"/>
          <w:color w:val="00984A"/>
          <w:sz w:val="20"/>
          <w:szCs w:val="20"/>
          <w:lang w:val="ru-RU"/>
        </w:rPr>
        <w:t xml:space="preserve"> </w:t>
      </w:r>
      <w:r w:rsidR="00F251B3" w:rsidRPr="00F251B3">
        <w:rPr>
          <w:rFonts w:cs="Charcoal CY"/>
          <w:color w:val="00984A"/>
          <w:sz w:val="20"/>
          <w:szCs w:val="20"/>
          <w:lang w:val="ru-RU"/>
        </w:rPr>
        <w:t>автомобиле</w:t>
      </w:r>
      <w:r w:rsidR="00F251B3" w:rsidRPr="00F251B3">
        <w:rPr>
          <w:rFonts w:cs="Garamond"/>
          <w:color w:val="00984A"/>
          <w:sz w:val="20"/>
          <w:szCs w:val="20"/>
          <w:lang w:val="ru-RU"/>
        </w:rPr>
        <w:t xml:space="preserve">, </w:t>
      </w:r>
      <w:r w:rsidR="00F251B3" w:rsidRPr="00F251B3">
        <w:rPr>
          <w:rFonts w:cs="Charcoal CY"/>
          <w:color w:val="00984A"/>
          <w:sz w:val="20"/>
          <w:szCs w:val="20"/>
          <w:lang w:val="ru-RU"/>
        </w:rPr>
        <w:t>заперты</w:t>
      </w:r>
      <w:r w:rsidR="00F251B3" w:rsidRPr="00F251B3">
        <w:rPr>
          <w:rFonts w:cs="Garamond"/>
          <w:color w:val="00984A"/>
          <w:sz w:val="20"/>
          <w:szCs w:val="20"/>
          <w:lang w:val="ru-RU"/>
        </w:rPr>
        <w:t xml:space="preserve"> </w:t>
      </w:r>
      <w:r w:rsidR="00F251B3" w:rsidRPr="00F251B3">
        <w:rPr>
          <w:rFonts w:cs="Charcoal CY"/>
          <w:color w:val="00984A"/>
          <w:sz w:val="20"/>
          <w:szCs w:val="20"/>
          <w:lang w:val="ru-RU"/>
        </w:rPr>
        <w:t>или</w:t>
      </w:r>
      <w:r w:rsidR="00F251B3" w:rsidRPr="00F251B3">
        <w:rPr>
          <w:rFonts w:cs="Garamond"/>
          <w:color w:val="00984A"/>
          <w:sz w:val="20"/>
          <w:szCs w:val="20"/>
          <w:lang w:val="ru-RU"/>
        </w:rPr>
        <w:t xml:space="preserve"> </w:t>
      </w:r>
      <w:r w:rsidR="00F251B3" w:rsidRPr="00F251B3">
        <w:rPr>
          <w:rFonts w:cs="Charcoal CY"/>
          <w:color w:val="00984A"/>
          <w:sz w:val="20"/>
          <w:szCs w:val="20"/>
          <w:lang w:val="ru-RU"/>
        </w:rPr>
        <w:t>вне</w:t>
      </w:r>
      <w:r w:rsidR="00F251B3" w:rsidRPr="00F251B3">
        <w:rPr>
          <w:rFonts w:cs="Garamond"/>
          <w:color w:val="00984A"/>
          <w:sz w:val="20"/>
          <w:szCs w:val="20"/>
          <w:lang w:val="ru-RU"/>
        </w:rPr>
        <w:t xml:space="preserve"> </w:t>
      </w:r>
      <w:r w:rsidR="00F251B3" w:rsidRPr="00F251B3">
        <w:rPr>
          <w:rFonts w:cs="Charcoal CY"/>
          <w:color w:val="00984A"/>
          <w:sz w:val="20"/>
          <w:szCs w:val="20"/>
          <w:lang w:val="ru-RU"/>
        </w:rPr>
        <w:t>поля</w:t>
      </w:r>
      <w:r w:rsidR="00F251B3" w:rsidRPr="00F251B3">
        <w:rPr>
          <w:rFonts w:cs="Garamond"/>
          <w:color w:val="00984A"/>
          <w:sz w:val="20"/>
          <w:szCs w:val="20"/>
          <w:lang w:val="ru-RU"/>
        </w:rPr>
        <w:t xml:space="preserve"> </w:t>
      </w:r>
      <w:r w:rsidR="00F251B3" w:rsidRPr="00F251B3">
        <w:rPr>
          <w:rFonts w:cs="Charcoal CY"/>
          <w:color w:val="00984A"/>
          <w:sz w:val="20"/>
          <w:szCs w:val="20"/>
          <w:lang w:val="ru-RU"/>
        </w:rPr>
        <w:t>зрения</w:t>
      </w:r>
      <w:r w:rsidR="00612DC6" w:rsidRPr="00F251B3">
        <w:rPr>
          <w:rFonts w:cs="Garamond"/>
          <w:color w:val="00984A"/>
          <w:sz w:val="20"/>
          <w:szCs w:val="20"/>
        </w:rPr>
        <w:t>.</w:t>
      </w:r>
    </w:p>
    <w:p w14:paraId="567BACC6"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19FFFD2" w14:textId="77777777" w:rsidR="00C0177C" w:rsidRDefault="002F0857">
      <w:pPr>
        <w:widowControl w:val="0"/>
        <w:autoSpaceDE w:val="0"/>
        <w:autoSpaceDN w:val="0"/>
        <w:adjustRightInd w:val="0"/>
        <w:spacing w:after="0" w:line="240" w:lineRule="auto"/>
        <w:ind w:left="6"/>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D768D63" wp14:editId="281AFD56">
            <wp:extent cx="84455" cy="844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455" cy="84455"/>
                    </a:xfrm>
                    <a:prstGeom prst="rect">
                      <a:avLst/>
                    </a:prstGeom>
                    <a:noFill/>
                    <a:ln>
                      <a:noFill/>
                    </a:ln>
                  </pic:spPr>
                </pic:pic>
              </a:graphicData>
            </a:graphic>
          </wp:inline>
        </w:drawing>
      </w:r>
      <w:r w:rsidR="00612DC6">
        <w:rPr>
          <w:rFonts w:ascii="Garamond" w:hAnsi="Garamond" w:cs="Garamond"/>
          <w:b/>
          <w:bCs/>
          <w:sz w:val="21"/>
          <w:szCs w:val="21"/>
        </w:rPr>
        <w:t xml:space="preserve"> </w:t>
      </w:r>
      <w:r w:rsidR="00ED03D0" w:rsidRPr="00ED03D0">
        <w:rPr>
          <w:rFonts w:ascii="Times New Roman" w:hAnsi="Times New Roman" w:cs="Times New Roman"/>
          <w:b/>
          <w:bCs/>
          <w:sz w:val="21"/>
          <w:szCs w:val="21"/>
        </w:rPr>
        <w:t>БРОНИРОВАНИЕ</w:t>
      </w:r>
      <w:r w:rsidR="00ED03D0" w:rsidRPr="00ED03D0">
        <w:rPr>
          <w:rFonts w:ascii="Garamond" w:hAnsi="Garamond" w:cs="Garamond"/>
          <w:b/>
          <w:bCs/>
          <w:sz w:val="21"/>
          <w:szCs w:val="21"/>
        </w:rPr>
        <w:t xml:space="preserve"> TEST</w:t>
      </w:r>
    </w:p>
    <w:p w14:paraId="5225F79A" w14:textId="77777777" w:rsidR="00C0177C" w:rsidRDefault="00C0177C">
      <w:pPr>
        <w:widowControl w:val="0"/>
        <w:autoSpaceDE w:val="0"/>
        <w:autoSpaceDN w:val="0"/>
        <w:adjustRightInd w:val="0"/>
        <w:spacing w:after="0" w:line="109" w:lineRule="exact"/>
        <w:rPr>
          <w:rFonts w:ascii="Times New Roman" w:hAnsi="Times New Roman" w:cs="Times New Roman"/>
          <w:sz w:val="24"/>
          <w:szCs w:val="24"/>
        </w:rPr>
      </w:pPr>
    </w:p>
    <w:p w14:paraId="1598A065" w14:textId="77777777" w:rsidR="00ED03D0" w:rsidRPr="00ED03D0" w:rsidRDefault="00ED03D0" w:rsidP="00ED03D0">
      <w:pPr>
        <w:widowControl w:val="0"/>
        <w:autoSpaceDE w:val="0"/>
        <w:autoSpaceDN w:val="0"/>
        <w:adjustRightInd w:val="0"/>
        <w:spacing w:after="0" w:line="240" w:lineRule="auto"/>
        <w:rPr>
          <w:rFonts w:cs="Garamond"/>
          <w:sz w:val="20"/>
          <w:lang w:val="ru-RU"/>
        </w:rPr>
      </w:pPr>
      <w:r w:rsidRPr="00ED03D0">
        <w:rPr>
          <w:rFonts w:cs="Times New Roman"/>
          <w:sz w:val="20"/>
          <w:lang w:val="ru-RU"/>
        </w:rPr>
        <w:t>Когда</w:t>
      </w:r>
      <w:r w:rsidRPr="00ED03D0">
        <w:rPr>
          <w:rFonts w:cs="Garamond"/>
          <w:sz w:val="20"/>
          <w:lang w:val="ru-RU"/>
        </w:rPr>
        <w:t xml:space="preserve"> </w:t>
      </w:r>
      <w:r w:rsidRPr="00ED03D0">
        <w:rPr>
          <w:rFonts w:cs="Times New Roman"/>
          <w:sz w:val="20"/>
          <w:lang w:val="ru-RU"/>
        </w:rPr>
        <w:t>вы</w:t>
      </w:r>
      <w:r w:rsidRPr="00ED03D0">
        <w:rPr>
          <w:rFonts w:cs="Garamond"/>
          <w:sz w:val="20"/>
          <w:lang w:val="ru-RU"/>
        </w:rPr>
        <w:t xml:space="preserve"> </w:t>
      </w:r>
      <w:r w:rsidRPr="00ED03D0">
        <w:rPr>
          <w:rFonts w:cs="Times New Roman"/>
          <w:sz w:val="20"/>
          <w:lang w:val="ru-RU"/>
        </w:rPr>
        <w:t>будете</w:t>
      </w:r>
      <w:r w:rsidRPr="00ED03D0">
        <w:rPr>
          <w:rFonts w:cs="Garamond"/>
          <w:sz w:val="20"/>
          <w:lang w:val="ru-RU"/>
        </w:rPr>
        <w:t xml:space="preserve"> </w:t>
      </w:r>
      <w:r w:rsidRPr="00ED03D0">
        <w:rPr>
          <w:rFonts w:cs="Times New Roman"/>
          <w:sz w:val="20"/>
          <w:lang w:val="ru-RU"/>
        </w:rPr>
        <w:t>готовы</w:t>
      </w:r>
      <w:r w:rsidRPr="00ED03D0">
        <w:rPr>
          <w:rFonts w:cs="Garamond"/>
          <w:sz w:val="20"/>
          <w:lang w:val="ru-RU"/>
        </w:rPr>
        <w:t xml:space="preserve">, </w:t>
      </w:r>
      <w:r w:rsidRPr="00ED03D0">
        <w:rPr>
          <w:rFonts w:cs="Times New Roman"/>
          <w:sz w:val="20"/>
          <w:lang w:val="ru-RU"/>
        </w:rPr>
        <w:t>чтобы</w:t>
      </w:r>
      <w:r w:rsidRPr="00ED03D0">
        <w:rPr>
          <w:rFonts w:cs="Garamond"/>
          <w:sz w:val="20"/>
          <w:lang w:val="ru-RU"/>
        </w:rPr>
        <w:t xml:space="preserve"> </w:t>
      </w:r>
      <w:r w:rsidRPr="00ED03D0">
        <w:rPr>
          <w:rFonts w:cs="Times New Roman"/>
          <w:sz w:val="20"/>
          <w:lang w:val="ru-RU"/>
        </w:rPr>
        <w:t>сдать</w:t>
      </w:r>
      <w:r w:rsidRPr="00ED03D0">
        <w:rPr>
          <w:rFonts w:cs="Garamond"/>
          <w:sz w:val="20"/>
          <w:lang w:val="ru-RU"/>
        </w:rPr>
        <w:t xml:space="preserve"> </w:t>
      </w:r>
      <w:r w:rsidRPr="00ED03D0">
        <w:rPr>
          <w:rFonts w:cs="Times New Roman"/>
          <w:sz w:val="20"/>
          <w:lang w:val="ru-RU"/>
        </w:rPr>
        <w:t>экзамен</w:t>
      </w:r>
      <w:r w:rsidRPr="00ED03D0">
        <w:rPr>
          <w:rFonts w:cs="Garamond"/>
          <w:sz w:val="20"/>
          <w:lang w:val="ru-RU"/>
        </w:rPr>
        <w:t xml:space="preserve"> </w:t>
      </w:r>
      <w:r w:rsidRPr="00ED03D0">
        <w:rPr>
          <w:rFonts w:cs="Times New Roman"/>
          <w:sz w:val="20"/>
          <w:lang w:val="ru-RU"/>
        </w:rPr>
        <w:t>по</w:t>
      </w:r>
      <w:r w:rsidRPr="00ED03D0">
        <w:rPr>
          <w:rFonts w:cs="Garamond"/>
          <w:sz w:val="20"/>
          <w:lang w:val="ru-RU"/>
        </w:rPr>
        <w:t xml:space="preserve"> </w:t>
      </w:r>
      <w:r w:rsidRPr="00ED03D0">
        <w:rPr>
          <w:rFonts w:cs="Times New Roman"/>
          <w:sz w:val="20"/>
          <w:lang w:val="ru-RU"/>
        </w:rPr>
        <w:t>вождению</w:t>
      </w:r>
      <w:r w:rsidRPr="00ED03D0">
        <w:rPr>
          <w:rFonts w:cs="Garamond"/>
          <w:sz w:val="20"/>
          <w:lang w:val="ru-RU"/>
        </w:rPr>
        <w:t xml:space="preserve">, </w:t>
      </w:r>
      <w:r w:rsidRPr="00ED03D0">
        <w:rPr>
          <w:rFonts w:cs="Times New Roman"/>
          <w:sz w:val="20"/>
          <w:lang w:val="ru-RU"/>
        </w:rPr>
        <w:t>необходимо</w:t>
      </w:r>
      <w:r w:rsidRPr="00ED03D0">
        <w:rPr>
          <w:rFonts w:cs="Garamond"/>
          <w:sz w:val="20"/>
          <w:lang w:val="ru-RU"/>
        </w:rPr>
        <w:t xml:space="preserve">, </w:t>
      </w:r>
      <w:r w:rsidRPr="00ED03D0">
        <w:rPr>
          <w:rFonts w:cs="Times New Roman"/>
          <w:sz w:val="20"/>
          <w:lang w:val="ru-RU"/>
        </w:rPr>
        <w:t>чтобы</w:t>
      </w:r>
      <w:r w:rsidRPr="00ED03D0">
        <w:rPr>
          <w:rFonts w:cs="Garamond"/>
          <w:sz w:val="20"/>
          <w:lang w:val="ru-RU"/>
        </w:rPr>
        <w:t xml:space="preserve"> </w:t>
      </w:r>
      <w:r w:rsidRPr="00ED03D0">
        <w:rPr>
          <w:rFonts w:cs="Times New Roman"/>
          <w:sz w:val="20"/>
          <w:lang w:val="ru-RU"/>
        </w:rPr>
        <w:t>сделать</w:t>
      </w:r>
      <w:r w:rsidRPr="00ED03D0">
        <w:rPr>
          <w:rFonts w:cs="Garamond"/>
          <w:sz w:val="20"/>
          <w:lang w:val="ru-RU"/>
        </w:rPr>
        <w:t xml:space="preserve"> </w:t>
      </w:r>
      <w:r w:rsidRPr="00ED03D0">
        <w:rPr>
          <w:rFonts w:cs="Times New Roman"/>
          <w:sz w:val="20"/>
          <w:lang w:val="ru-RU"/>
        </w:rPr>
        <w:t>заказ</w:t>
      </w:r>
      <w:r w:rsidRPr="00ED03D0">
        <w:rPr>
          <w:rFonts w:cs="Garamond"/>
          <w:sz w:val="20"/>
          <w:lang w:val="ru-RU"/>
        </w:rPr>
        <w:t>:</w:t>
      </w:r>
    </w:p>
    <w:p w14:paraId="1B4E072E" w14:textId="77777777" w:rsidR="00ED03D0" w:rsidRPr="00ED03D0" w:rsidRDefault="00ED03D0" w:rsidP="00ED03D0">
      <w:pPr>
        <w:widowControl w:val="0"/>
        <w:autoSpaceDE w:val="0"/>
        <w:autoSpaceDN w:val="0"/>
        <w:adjustRightInd w:val="0"/>
        <w:spacing w:after="0" w:line="240" w:lineRule="auto"/>
        <w:rPr>
          <w:rFonts w:cs="Garamond"/>
          <w:sz w:val="20"/>
          <w:lang w:val="ru-RU"/>
        </w:rPr>
      </w:pPr>
      <w:r w:rsidRPr="00ED03D0">
        <w:rPr>
          <w:rFonts w:cs="Garamond"/>
          <w:sz w:val="20"/>
          <w:lang w:val="ru-RU"/>
        </w:rPr>
        <w:t xml:space="preserve">• </w:t>
      </w:r>
      <w:r w:rsidRPr="00ED03D0">
        <w:rPr>
          <w:rFonts w:cs="Times New Roman"/>
          <w:sz w:val="20"/>
          <w:lang w:val="ru-RU"/>
        </w:rPr>
        <w:t>В</w:t>
      </w:r>
      <w:r w:rsidRPr="00ED03D0">
        <w:rPr>
          <w:rFonts w:cs="Garamond"/>
          <w:sz w:val="20"/>
          <w:lang w:val="ru-RU"/>
        </w:rPr>
        <w:t xml:space="preserve"> www.rms.nsw.gov.au </w:t>
      </w:r>
      <w:proofErr w:type="spellStart"/>
      <w:r w:rsidRPr="00ED03D0">
        <w:rPr>
          <w:rFonts w:cs="Garamond"/>
          <w:sz w:val="20"/>
          <w:lang w:val="ru-RU"/>
        </w:rPr>
        <w:t>Online</w:t>
      </w:r>
      <w:proofErr w:type="spellEnd"/>
      <w:r w:rsidRPr="00ED03D0">
        <w:rPr>
          <w:rFonts w:cs="Garamond"/>
          <w:sz w:val="20"/>
          <w:lang w:val="ru-RU"/>
        </w:rPr>
        <w:t xml:space="preserve"> </w:t>
      </w:r>
      <w:proofErr w:type="spellStart"/>
      <w:r w:rsidRPr="00ED03D0">
        <w:rPr>
          <w:rFonts w:cs="Garamond"/>
          <w:sz w:val="20"/>
          <w:lang w:val="ru-RU"/>
        </w:rPr>
        <w:t>Services</w:t>
      </w:r>
      <w:proofErr w:type="spellEnd"/>
    </w:p>
    <w:p w14:paraId="1B7623F0" w14:textId="77777777" w:rsidR="00ED03D0" w:rsidRPr="00ED03D0" w:rsidRDefault="00ED03D0" w:rsidP="00ED03D0">
      <w:pPr>
        <w:widowControl w:val="0"/>
        <w:autoSpaceDE w:val="0"/>
        <w:autoSpaceDN w:val="0"/>
        <w:adjustRightInd w:val="0"/>
        <w:spacing w:after="0" w:line="240" w:lineRule="auto"/>
        <w:rPr>
          <w:rFonts w:cs="Garamond"/>
          <w:sz w:val="20"/>
          <w:lang w:val="ru-RU"/>
        </w:rPr>
      </w:pPr>
      <w:r w:rsidRPr="00ED03D0">
        <w:rPr>
          <w:rFonts w:cs="Garamond"/>
          <w:sz w:val="20"/>
          <w:lang w:val="ru-RU"/>
        </w:rPr>
        <w:t xml:space="preserve">• </w:t>
      </w:r>
      <w:r w:rsidRPr="00ED03D0">
        <w:rPr>
          <w:rFonts w:cs="Times New Roman"/>
          <w:sz w:val="20"/>
          <w:lang w:val="ru-RU"/>
        </w:rPr>
        <w:t>Позвонив</w:t>
      </w:r>
      <w:r w:rsidRPr="00ED03D0">
        <w:rPr>
          <w:rFonts w:cs="Garamond"/>
          <w:sz w:val="20"/>
          <w:lang w:val="ru-RU"/>
        </w:rPr>
        <w:t xml:space="preserve"> </w:t>
      </w:r>
      <w:r w:rsidRPr="00ED03D0">
        <w:rPr>
          <w:rFonts w:cs="Times New Roman"/>
          <w:sz w:val="20"/>
          <w:lang w:val="ru-RU"/>
        </w:rPr>
        <w:t>по</w:t>
      </w:r>
      <w:r w:rsidRPr="00ED03D0">
        <w:rPr>
          <w:rFonts w:cs="Garamond"/>
          <w:sz w:val="20"/>
          <w:lang w:val="ru-RU"/>
        </w:rPr>
        <w:t xml:space="preserve"> </w:t>
      </w:r>
      <w:r w:rsidRPr="00ED03D0">
        <w:rPr>
          <w:rFonts w:cs="Times New Roman"/>
          <w:sz w:val="20"/>
          <w:lang w:val="ru-RU"/>
        </w:rPr>
        <w:t>телефону</w:t>
      </w:r>
      <w:r w:rsidRPr="00ED03D0">
        <w:rPr>
          <w:rFonts w:cs="Garamond"/>
          <w:sz w:val="20"/>
          <w:lang w:val="ru-RU"/>
        </w:rPr>
        <w:t xml:space="preserve"> 13 22 13.</w:t>
      </w:r>
    </w:p>
    <w:p w14:paraId="1E4D78D2" w14:textId="77777777" w:rsidR="00ED03D0" w:rsidRPr="00ED03D0" w:rsidRDefault="00ED03D0" w:rsidP="00ED03D0">
      <w:pPr>
        <w:widowControl w:val="0"/>
        <w:autoSpaceDE w:val="0"/>
        <w:autoSpaceDN w:val="0"/>
        <w:adjustRightInd w:val="0"/>
        <w:spacing w:after="0" w:line="240" w:lineRule="auto"/>
        <w:rPr>
          <w:rFonts w:cs="Garamond"/>
          <w:sz w:val="20"/>
          <w:lang w:val="ru-RU"/>
        </w:rPr>
      </w:pPr>
      <w:r w:rsidRPr="00ED03D0">
        <w:rPr>
          <w:rFonts w:cs="Garamond"/>
          <w:sz w:val="20"/>
          <w:lang w:val="ru-RU"/>
        </w:rPr>
        <w:t xml:space="preserve">• </w:t>
      </w:r>
      <w:r w:rsidRPr="00ED03D0">
        <w:rPr>
          <w:rFonts w:cs="Times New Roman"/>
          <w:sz w:val="20"/>
          <w:lang w:val="ru-RU"/>
        </w:rPr>
        <w:t>Или</w:t>
      </w:r>
      <w:r w:rsidRPr="00ED03D0">
        <w:rPr>
          <w:rFonts w:cs="Garamond"/>
          <w:sz w:val="20"/>
          <w:lang w:val="ru-RU"/>
        </w:rPr>
        <w:t xml:space="preserve"> </w:t>
      </w:r>
      <w:r w:rsidRPr="00ED03D0">
        <w:rPr>
          <w:rFonts w:cs="Times New Roman"/>
          <w:sz w:val="20"/>
          <w:lang w:val="ru-RU"/>
        </w:rPr>
        <w:t>идти</w:t>
      </w:r>
      <w:r w:rsidRPr="00ED03D0">
        <w:rPr>
          <w:rFonts w:cs="Garamond"/>
          <w:sz w:val="20"/>
          <w:lang w:val="ru-RU"/>
        </w:rPr>
        <w:t xml:space="preserve"> </w:t>
      </w:r>
      <w:r w:rsidRPr="00ED03D0">
        <w:rPr>
          <w:rFonts w:cs="Times New Roman"/>
          <w:sz w:val="20"/>
          <w:lang w:val="ru-RU"/>
        </w:rPr>
        <w:t>в</w:t>
      </w:r>
      <w:r w:rsidRPr="00ED03D0">
        <w:rPr>
          <w:rFonts w:cs="Garamond"/>
          <w:sz w:val="20"/>
          <w:lang w:val="ru-RU"/>
        </w:rPr>
        <w:t xml:space="preserve"> </w:t>
      </w:r>
      <w:r w:rsidRPr="00ED03D0">
        <w:rPr>
          <w:rFonts w:cs="Times New Roman"/>
          <w:sz w:val="20"/>
          <w:lang w:val="ru-RU"/>
        </w:rPr>
        <w:t>наш</w:t>
      </w:r>
      <w:r w:rsidRPr="00ED03D0">
        <w:rPr>
          <w:rFonts w:cs="Garamond"/>
          <w:sz w:val="20"/>
          <w:lang w:val="ru-RU"/>
        </w:rPr>
        <w:t xml:space="preserve"> </w:t>
      </w:r>
      <w:r w:rsidRPr="00ED03D0">
        <w:rPr>
          <w:rFonts w:cs="Times New Roman"/>
          <w:sz w:val="20"/>
          <w:lang w:val="ru-RU"/>
        </w:rPr>
        <w:t>реестр</w:t>
      </w:r>
      <w:r w:rsidRPr="00ED03D0">
        <w:rPr>
          <w:rFonts w:cs="Garamond"/>
          <w:sz w:val="20"/>
          <w:lang w:val="ru-RU"/>
        </w:rPr>
        <w:t xml:space="preserve"> </w:t>
      </w:r>
      <w:r w:rsidRPr="00ED03D0">
        <w:rPr>
          <w:rFonts w:cs="Times New Roman"/>
          <w:sz w:val="20"/>
          <w:lang w:val="ru-RU"/>
        </w:rPr>
        <w:t>или</w:t>
      </w:r>
      <w:r w:rsidRPr="00ED03D0">
        <w:rPr>
          <w:rFonts w:cs="Garamond"/>
          <w:sz w:val="20"/>
          <w:lang w:val="ru-RU"/>
        </w:rPr>
        <w:t xml:space="preserve"> </w:t>
      </w:r>
      <w:r w:rsidRPr="00ED03D0">
        <w:rPr>
          <w:rFonts w:cs="Times New Roman"/>
          <w:sz w:val="20"/>
          <w:lang w:val="ru-RU"/>
        </w:rPr>
        <w:t>агентства</w:t>
      </w:r>
      <w:r w:rsidRPr="00ED03D0">
        <w:rPr>
          <w:rFonts w:cs="Garamond"/>
          <w:sz w:val="20"/>
          <w:lang w:val="ru-RU"/>
        </w:rPr>
        <w:t>.</w:t>
      </w:r>
    </w:p>
    <w:p w14:paraId="1D20C078" w14:textId="77777777" w:rsidR="00ED03D0" w:rsidRPr="00ED03D0" w:rsidRDefault="00ED03D0" w:rsidP="00ED03D0">
      <w:pPr>
        <w:widowControl w:val="0"/>
        <w:autoSpaceDE w:val="0"/>
        <w:autoSpaceDN w:val="0"/>
        <w:adjustRightInd w:val="0"/>
        <w:spacing w:after="0" w:line="240" w:lineRule="auto"/>
        <w:rPr>
          <w:rFonts w:cs="Garamond"/>
          <w:sz w:val="20"/>
          <w:lang w:val="ru-RU"/>
        </w:rPr>
      </w:pPr>
      <w:r w:rsidRPr="00ED03D0">
        <w:rPr>
          <w:rFonts w:cs="Times New Roman"/>
          <w:sz w:val="20"/>
          <w:lang w:val="ru-RU"/>
        </w:rPr>
        <w:t>Заказы</w:t>
      </w:r>
      <w:r w:rsidRPr="00ED03D0">
        <w:rPr>
          <w:rFonts w:cs="Garamond"/>
          <w:sz w:val="20"/>
          <w:lang w:val="ru-RU"/>
        </w:rPr>
        <w:t xml:space="preserve">, </w:t>
      </w:r>
      <w:r w:rsidRPr="00ED03D0">
        <w:rPr>
          <w:rFonts w:cs="Times New Roman"/>
          <w:sz w:val="20"/>
          <w:lang w:val="ru-RU"/>
        </w:rPr>
        <w:t>сделанные</w:t>
      </w:r>
      <w:r w:rsidRPr="00ED03D0">
        <w:rPr>
          <w:rFonts w:cs="Garamond"/>
          <w:sz w:val="20"/>
          <w:lang w:val="ru-RU"/>
        </w:rPr>
        <w:t xml:space="preserve"> </w:t>
      </w:r>
      <w:r w:rsidRPr="00ED03D0">
        <w:rPr>
          <w:rFonts w:cs="Times New Roman"/>
          <w:sz w:val="20"/>
          <w:lang w:val="ru-RU"/>
        </w:rPr>
        <w:t>по</w:t>
      </w:r>
      <w:r w:rsidRPr="00ED03D0">
        <w:rPr>
          <w:rFonts w:cs="Garamond"/>
          <w:sz w:val="20"/>
          <w:lang w:val="ru-RU"/>
        </w:rPr>
        <w:t xml:space="preserve"> </w:t>
      </w:r>
      <w:r w:rsidRPr="00ED03D0">
        <w:rPr>
          <w:rFonts w:cs="Times New Roman"/>
          <w:sz w:val="20"/>
          <w:lang w:val="ru-RU"/>
        </w:rPr>
        <w:t>телефону</w:t>
      </w:r>
      <w:r w:rsidRPr="00ED03D0">
        <w:rPr>
          <w:rFonts w:cs="Garamond"/>
          <w:sz w:val="20"/>
          <w:lang w:val="ru-RU"/>
        </w:rPr>
        <w:t xml:space="preserve"> </w:t>
      </w:r>
      <w:r w:rsidRPr="00ED03D0">
        <w:rPr>
          <w:rFonts w:cs="Times New Roman"/>
          <w:sz w:val="20"/>
          <w:lang w:val="ru-RU"/>
        </w:rPr>
        <w:t>или</w:t>
      </w:r>
      <w:r w:rsidRPr="00ED03D0">
        <w:rPr>
          <w:rFonts w:cs="Garamond"/>
          <w:sz w:val="20"/>
          <w:lang w:val="ru-RU"/>
        </w:rPr>
        <w:t xml:space="preserve"> </w:t>
      </w:r>
      <w:r w:rsidRPr="00ED03D0">
        <w:rPr>
          <w:rFonts w:cs="Times New Roman"/>
          <w:sz w:val="20"/>
          <w:lang w:val="ru-RU"/>
        </w:rPr>
        <w:t>через</w:t>
      </w:r>
      <w:r w:rsidRPr="00ED03D0">
        <w:rPr>
          <w:rFonts w:cs="Garamond"/>
          <w:sz w:val="20"/>
          <w:lang w:val="ru-RU"/>
        </w:rPr>
        <w:t xml:space="preserve"> </w:t>
      </w:r>
      <w:r w:rsidRPr="00ED03D0">
        <w:rPr>
          <w:rFonts w:cs="Times New Roman"/>
          <w:sz w:val="20"/>
          <w:lang w:val="ru-RU"/>
        </w:rPr>
        <w:t>Интернет</w:t>
      </w:r>
      <w:r w:rsidRPr="00ED03D0">
        <w:rPr>
          <w:rFonts w:cs="Garamond"/>
          <w:sz w:val="20"/>
          <w:lang w:val="ru-RU"/>
        </w:rPr>
        <w:t xml:space="preserve"> </w:t>
      </w:r>
      <w:r w:rsidRPr="00ED03D0">
        <w:rPr>
          <w:rFonts w:cs="Times New Roman"/>
          <w:sz w:val="20"/>
          <w:lang w:val="ru-RU"/>
        </w:rPr>
        <w:t>можно</w:t>
      </w:r>
      <w:r w:rsidRPr="00ED03D0">
        <w:rPr>
          <w:rFonts w:cs="Garamond"/>
          <w:sz w:val="20"/>
          <w:lang w:val="ru-RU"/>
        </w:rPr>
        <w:t xml:space="preserve"> </w:t>
      </w:r>
      <w:r w:rsidRPr="00ED03D0">
        <w:rPr>
          <w:rFonts w:cs="Times New Roman"/>
          <w:sz w:val="20"/>
          <w:lang w:val="ru-RU"/>
        </w:rPr>
        <w:t>оплатить</w:t>
      </w:r>
      <w:r w:rsidRPr="00ED03D0">
        <w:rPr>
          <w:rFonts w:cs="Garamond"/>
          <w:sz w:val="20"/>
          <w:lang w:val="ru-RU"/>
        </w:rPr>
        <w:t xml:space="preserve"> </w:t>
      </w:r>
      <w:r w:rsidRPr="00ED03D0">
        <w:rPr>
          <w:rFonts w:cs="Times New Roman"/>
          <w:sz w:val="20"/>
          <w:lang w:val="ru-RU"/>
        </w:rPr>
        <w:t>только</w:t>
      </w:r>
      <w:r w:rsidRPr="00ED03D0">
        <w:rPr>
          <w:rFonts w:cs="Garamond"/>
          <w:sz w:val="20"/>
          <w:lang w:val="ru-RU"/>
        </w:rPr>
        <w:t xml:space="preserve"> </w:t>
      </w:r>
      <w:r w:rsidRPr="00ED03D0">
        <w:rPr>
          <w:rFonts w:cs="Times New Roman"/>
          <w:sz w:val="20"/>
          <w:lang w:val="ru-RU"/>
        </w:rPr>
        <w:t>кредитной</w:t>
      </w:r>
      <w:r w:rsidRPr="00ED03D0">
        <w:rPr>
          <w:rFonts w:cs="Garamond"/>
          <w:sz w:val="20"/>
          <w:lang w:val="ru-RU"/>
        </w:rPr>
        <w:t xml:space="preserve"> </w:t>
      </w:r>
      <w:r w:rsidRPr="00ED03D0">
        <w:rPr>
          <w:rFonts w:cs="Times New Roman"/>
          <w:sz w:val="20"/>
          <w:lang w:val="ru-RU"/>
        </w:rPr>
        <w:t>картой</w:t>
      </w:r>
      <w:r w:rsidRPr="00ED03D0">
        <w:rPr>
          <w:rFonts w:cs="Garamond"/>
          <w:sz w:val="20"/>
          <w:lang w:val="ru-RU"/>
        </w:rPr>
        <w:t xml:space="preserve">. </w:t>
      </w:r>
      <w:r w:rsidRPr="00ED03D0">
        <w:rPr>
          <w:rFonts w:cs="Times New Roman"/>
          <w:sz w:val="20"/>
          <w:lang w:val="ru-RU"/>
        </w:rPr>
        <w:t>Заказы</w:t>
      </w:r>
      <w:r w:rsidRPr="00ED03D0">
        <w:rPr>
          <w:rFonts w:cs="Garamond"/>
          <w:sz w:val="20"/>
          <w:lang w:val="ru-RU"/>
        </w:rPr>
        <w:t xml:space="preserve">, </w:t>
      </w:r>
      <w:r w:rsidRPr="00ED03D0">
        <w:rPr>
          <w:rFonts w:cs="Times New Roman"/>
          <w:sz w:val="20"/>
          <w:lang w:val="ru-RU"/>
        </w:rPr>
        <w:t>сделанные</w:t>
      </w:r>
      <w:r w:rsidRPr="00ED03D0">
        <w:rPr>
          <w:rFonts w:cs="Garamond"/>
          <w:sz w:val="20"/>
          <w:lang w:val="ru-RU"/>
        </w:rPr>
        <w:t xml:space="preserve"> </w:t>
      </w:r>
      <w:r w:rsidRPr="00ED03D0">
        <w:rPr>
          <w:rFonts w:cs="Times New Roman"/>
          <w:sz w:val="20"/>
          <w:lang w:val="ru-RU"/>
        </w:rPr>
        <w:t>в</w:t>
      </w:r>
      <w:r w:rsidRPr="00ED03D0">
        <w:rPr>
          <w:rFonts w:cs="Garamond"/>
          <w:sz w:val="20"/>
          <w:lang w:val="ru-RU"/>
        </w:rPr>
        <w:t xml:space="preserve"> </w:t>
      </w:r>
      <w:r w:rsidRPr="00ED03D0">
        <w:rPr>
          <w:rFonts w:cs="Times New Roman"/>
          <w:sz w:val="20"/>
          <w:lang w:val="ru-RU"/>
        </w:rPr>
        <w:t>реестр</w:t>
      </w:r>
      <w:r w:rsidRPr="00ED03D0">
        <w:rPr>
          <w:rFonts w:cs="Garamond"/>
          <w:sz w:val="20"/>
          <w:lang w:val="ru-RU"/>
        </w:rPr>
        <w:t xml:space="preserve">, </w:t>
      </w:r>
      <w:r w:rsidRPr="00ED03D0">
        <w:rPr>
          <w:rFonts w:cs="Times New Roman"/>
          <w:sz w:val="20"/>
          <w:lang w:val="ru-RU"/>
        </w:rPr>
        <w:t>могут</w:t>
      </w:r>
      <w:r w:rsidRPr="00ED03D0">
        <w:rPr>
          <w:rFonts w:cs="Garamond"/>
          <w:sz w:val="20"/>
          <w:lang w:val="ru-RU"/>
        </w:rPr>
        <w:t xml:space="preserve"> </w:t>
      </w:r>
      <w:r w:rsidRPr="00ED03D0">
        <w:rPr>
          <w:rFonts w:cs="Times New Roman"/>
          <w:sz w:val="20"/>
          <w:lang w:val="ru-RU"/>
        </w:rPr>
        <w:t>быть</w:t>
      </w:r>
      <w:r w:rsidRPr="00ED03D0">
        <w:rPr>
          <w:rFonts w:cs="Garamond"/>
          <w:sz w:val="20"/>
          <w:lang w:val="ru-RU"/>
        </w:rPr>
        <w:t xml:space="preserve"> </w:t>
      </w:r>
      <w:r w:rsidRPr="00ED03D0">
        <w:rPr>
          <w:rFonts w:cs="Times New Roman"/>
          <w:sz w:val="20"/>
          <w:lang w:val="ru-RU"/>
        </w:rPr>
        <w:t>оплачены</w:t>
      </w:r>
      <w:r w:rsidRPr="00ED03D0">
        <w:rPr>
          <w:rFonts w:cs="Garamond"/>
          <w:sz w:val="20"/>
          <w:lang w:val="ru-RU"/>
        </w:rPr>
        <w:t xml:space="preserve"> </w:t>
      </w:r>
      <w:proofErr w:type="spellStart"/>
      <w:r w:rsidRPr="00ED03D0">
        <w:rPr>
          <w:rFonts w:cs="Garamond"/>
          <w:sz w:val="20"/>
          <w:lang w:val="ru-RU"/>
        </w:rPr>
        <w:t>Eftpos</w:t>
      </w:r>
      <w:proofErr w:type="spellEnd"/>
      <w:r w:rsidRPr="00ED03D0">
        <w:rPr>
          <w:rFonts w:cs="Garamond"/>
          <w:sz w:val="20"/>
          <w:lang w:val="ru-RU"/>
        </w:rPr>
        <w:t xml:space="preserve">, </w:t>
      </w:r>
      <w:r w:rsidRPr="00ED03D0">
        <w:rPr>
          <w:rFonts w:cs="Times New Roman"/>
          <w:sz w:val="20"/>
          <w:lang w:val="ru-RU"/>
        </w:rPr>
        <w:t>наличными</w:t>
      </w:r>
      <w:r w:rsidRPr="00ED03D0">
        <w:rPr>
          <w:rFonts w:cs="Garamond"/>
          <w:sz w:val="20"/>
          <w:lang w:val="ru-RU"/>
        </w:rPr>
        <w:t xml:space="preserve">, </w:t>
      </w:r>
      <w:r w:rsidRPr="00ED03D0">
        <w:rPr>
          <w:rFonts w:cs="Times New Roman"/>
          <w:sz w:val="20"/>
          <w:lang w:val="ru-RU"/>
        </w:rPr>
        <w:t>чеком</w:t>
      </w:r>
      <w:r w:rsidRPr="00ED03D0">
        <w:rPr>
          <w:rFonts w:cs="Garamond"/>
          <w:sz w:val="20"/>
          <w:lang w:val="ru-RU"/>
        </w:rPr>
        <w:t xml:space="preserve"> </w:t>
      </w:r>
      <w:r w:rsidRPr="00ED03D0">
        <w:rPr>
          <w:rFonts w:cs="Times New Roman"/>
          <w:sz w:val="20"/>
          <w:lang w:val="ru-RU"/>
        </w:rPr>
        <w:t>или</w:t>
      </w:r>
      <w:r w:rsidRPr="00ED03D0">
        <w:rPr>
          <w:rFonts w:cs="Garamond"/>
          <w:sz w:val="20"/>
          <w:lang w:val="ru-RU"/>
        </w:rPr>
        <w:t xml:space="preserve"> </w:t>
      </w:r>
      <w:r w:rsidRPr="00ED03D0">
        <w:rPr>
          <w:rFonts w:cs="Times New Roman"/>
          <w:sz w:val="20"/>
          <w:lang w:val="ru-RU"/>
        </w:rPr>
        <w:t>кредитной</w:t>
      </w:r>
      <w:r w:rsidRPr="00ED03D0">
        <w:rPr>
          <w:rFonts w:cs="Garamond"/>
          <w:sz w:val="20"/>
          <w:lang w:val="ru-RU"/>
        </w:rPr>
        <w:t xml:space="preserve"> </w:t>
      </w:r>
      <w:r w:rsidRPr="00ED03D0">
        <w:rPr>
          <w:rFonts w:cs="Times New Roman"/>
          <w:sz w:val="20"/>
          <w:lang w:val="ru-RU"/>
        </w:rPr>
        <w:t>картой</w:t>
      </w:r>
      <w:r w:rsidRPr="00ED03D0">
        <w:rPr>
          <w:rFonts w:cs="Garamond"/>
          <w:sz w:val="20"/>
          <w:lang w:val="ru-RU"/>
        </w:rPr>
        <w:t>.</w:t>
      </w:r>
    </w:p>
    <w:p w14:paraId="0C848D92" w14:textId="77777777" w:rsidR="00C0177C" w:rsidRPr="00ED03D0" w:rsidRDefault="00ED03D0" w:rsidP="00ED03D0">
      <w:pPr>
        <w:widowControl w:val="0"/>
        <w:autoSpaceDE w:val="0"/>
        <w:autoSpaceDN w:val="0"/>
        <w:adjustRightInd w:val="0"/>
        <w:spacing w:after="0" w:line="240" w:lineRule="auto"/>
        <w:rPr>
          <w:rFonts w:cs="Times New Roman"/>
          <w:szCs w:val="24"/>
          <w:lang w:val="ru-RU"/>
        </w:rPr>
      </w:pPr>
      <w:r w:rsidRPr="00ED03D0">
        <w:rPr>
          <w:rFonts w:cs="Times New Roman"/>
          <w:sz w:val="20"/>
          <w:lang w:val="ru-RU"/>
        </w:rPr>
        <w:t>Если</w:t>
      </w:r>
      <w:r w:rsidRPr="00ED03D0">
        <w:rPr>
          <w:rFonts w:cs="Garamond"/>
          <w:sz w:val="20"/>
          <w:lang w:val="ru-RU"/>
        </w:rPr>
        <w:t xml:space="preserve"> </w:t>
      </w:r>
      <w:r w:rsidRPr="00ED03D0">
        <w:rPr>
          <w:rFonts w:cs="Times New Roman"/>
          <w:sz w:val="20"/>
          <w:lang w:val="ru-RU"/>
        </w:rPr>
        <w:t>вы</w:t>
      </w:r>
      <w:r w:rsidRPr="00ED03D0">
        <w:rPr>
          <w:rFonts w:cs="Garamond"/>
          <w:sz w:val="20"/>
          <w:lang w:val="ru-RU"/>
        </w:rPr>
        <w:t xml:space="preserve"> </w:t>
      </w:r>
      <w:r w:rsidRPr="00ED03D0">
        <w:rPr>
          <w:rFonts w:cs="Times New Roman"/>
          <w:sz w:val="20"/>
          <w:lang w:val="ru-RU"/>
        </w:rPr>
        <w:t>хотите</w:t>
      </w:r>
      <w:r w:rsidRPr="00ED03D0">
        <w:rPr>
          <w:rFonts w:cs="Garamond"/>
          <w:sz w:val="20"/>
          <w:lang w:val="ru-RU"/>
        </w:rPr>
        <w:t xml:space="preserve"> </w:t>
      </w:r>
      <w:r w:rsidRPr="00ED03D0">
        <w:rPr>
          <w:rFonts w:cs="Times New Roman"/>
          <w:sz w:val="20"/>
          <w:lang w:val="ru-RU"/>
        </w:rPr>
        <w:t>изменить</w:t>
      </w:r>
      <w:r w:rsidRPr="00ED03D0">
        <w:rPr>
          <w:rFonts w:cs="Garamond"/>
          <w:sz w:val="20"/>
          <w:lang w:val="ru-RU"/>
        </w:rPr>
        <w:t xml:space="preserve"> </w:t>
      </w:r>
      <w:r w:rsidRPr="00ED03D0">
        <w:rPr>
          <w:rFonts w:cs="Times New Roman"/>
          <w:sz w:val="20"/>
          <w:lang w:val="ru-RU"/>
        </w:rPr>
        <w:t>или</w:t>
      </w:r>
      <w:r w:rsidRPr="00ED03D0">
        <w:rPr>
          <w:rFonts w:cs="Garamond"/>
          <w:sz w:val="20"/>
          <w:lang w:val="ru-RU"/>
        </w:rPr>
        <w:t xml:space="preserve"> </w:t>
      </w:r>
      <w:r w:rsidRPr="00ED03D0">
        <w:rPr>
          <w:rFonts w:cs="Times New Roman"/>
          <w:sz w:val="20"/>
          <w:lang w:val="ru-RU"/>
        </w:rPr>
        <w:t>отменить</w:t>
      </w:r>
      <w:r w:rsidRPr="00ED03D0">
        <w:rPr>
          <w:rFonts w:cs="Garamond"/>
          <w:sz w:val="20"/>
          <w:lang w:val="ru-RU"/>
        </w:rPr>
        <w:t xml:space="preserve"> </w:t>
      </w:r>
      <w:r w:rsidRPr="00ED03D0">
        <w:rPr>
          <w:rFonts w:cs="Times New Roman"/>
          <w:sz w:val="20"/>
          <w:lang w:val="ru-RU"/>
        </w:rPr>
        <w:t>свой</w:t>
      </w:r>
      <w:r w:rsidRPr="00ED03D0">
        <w:rPr>
          <w:rFonts w:cs="Garamond"/>
          <w:sz w:val="20"/>
          <w:lang w:val="ru-RU"/>
        </w:rPr>
        <w:t xml:space="preserve"> </w:t>
      </w:r>
      <w:r w:rsidRPr="00ED03D0">
        <w:rPr>
          <w:rFonts w:cs="Times New Roman"/>
          <w:sz w:val="20"/>
          <w:lang w:val="ru-RU"/>
        </w:rPr>
        <w:t>заказ</w:t>
      </w:r>
      <w:r w:rsidRPr="00ED03D0">
        <w:rPr>
          <w:rFonts w:cs="Garamond"/>
          <w:sz w:val="20"/>
          <w:lang w:val="ru-RU"/>
        </w:rPr>
        <w:t xml:space="preserve">, </w:t>
      </w:r>
      <w:r w:rsidRPr="00ED03D0">
        <w:rPr>
          <w:rFonts w:cs="Times New Roman"/>
          <w:sz w:val="20"/>
          <w:lang w:val="ru-RU"/>
        </w:rPr>
        <w:t>вы</w:t>
      </w:r>
      <w:r w:rsidRPr="00ED03D0">
        <w:rPr>
          <w:rFonts w:cs="Garamond"/>
          <w:sz w:val="20"/>
          <w:lang w:val="ru-RU"/>
        </w:rPr>
        <w:t xml:space="preserve"> </w:t>
      </w:r>
      <w:r w:rsidRPr="00ED03D0">
        <w:rPr>
          <w:rFonts w:cs="Times New Roman"/>
          <w:sz w:val="20"/>
          <w:lang w:val="ru-RU"/>
        </w:rPr>
        <w:t>можете</w:t>
      </w:r>
      <w:r w:rsidRPr="00ED03D0">
        <w:rPr>
          <w:rFonts w:cs="Garamond"/>
          <w:sz w:val="20"/>
          <w:lang w:val="ru-RU"/>
        </w:rPr>
        <w:t xml:space="preserve"> </w:t>
      </w:r>
      <w:r w:rsidRPr="00ED03D0">
        <w:rPr>
          <w:rFonts w:cs="Times New Roman"/>
          <w:sz w:val="20"/>
          <w:lang w:val="ru-RU"/>
        </w:rPr>
        <w:t>сделать</w:t>
      </w:r>
      <w:r w:rsidRPr="00ED03D0">
        <w:rPr>
          <w:rFonts w:cs="Garamond"/>
          <w:sz w:val="20"/>
          <w:lang w:val="ru-RU"/>
        </w:rPr>
        <w:t xml:space="preserve"> </w:t>
      </w:r>
      <w:r w:rsidRPr="00ED03D0">
        <w:rPr>
          <w:rFonts w:cs="Times New Roman"/>
          <w:sz w:val="20"/>
          <w:lang w:val="ru-RU"/>
        </w:rPr>
        <w:t>это</w:t>
      </w:r>
      <w:r w:rsidRPr="00ED03D0">
        <w:rPr>
          <w:rFonts w:cs="Garamond"/>
          <w:sz w:val="20"/>
          <w:lang w:val="ru-RU"/>
        </w:rPr>
        <w:t xml:space="preserve">. </w:t>
      </w:r>
      <w:r w:rsidRPr="00ED03D0">
        <w:rPr>
          <w:rFonts w:cs="Times New Roman"/>
          <w:sz w:val="20"/>
          <w:lang w:val="ru-RU"/>
        </w:rPr>
        <w:t>Это</w:t>
      </w:r>
      <w:r w:rsidRPr="00ED03D0">
        <w:rPr>
          <w:rFonts w:cs="Garamond"/>
          <w:sz w:val="20"/>
          <w:lang w:val="ru-RU"/>
        </w:rPr>
        <w:t xml:space="preserve"> </w:t>
      </w:r>
      <w:r w:rsidRPr="00ED03D0">
        <w:rPr>
          <w:rFonts w:cs="Times New Roman"/>
          <w:sz w:val="20"/>
          <w:lang w:val="ru-RU"/>
        </w:rPr>
        <w:t>должно</w:t>
      </w:r>
      <w:r w:rsidRPr="00ED03D0">
        <w:rPr>
          <w:rFonts w:cs="Garamond"/>
          <w:sz w:val="20"/>
          <w:lang w:val="ru-RU"/>
        </w:rPr>
        <w:t xml:space="preserve"> </w:t>
      </w:r>
      <w:r w:rsidRPr="00ED03D0">
        <w:rPr>
          <w:rFonts w:cs="Times New Roman"/>
          <w:sz w:val="20"/>
          <w:lang w:val="ru-RU"/>
        </w:rPr>
        <w:t>быть</w:t>
      </w:r>
      <w:r w:rsidRPr="00ED03D0">
        <w:rPr>
          <w:rFonts w:cs="Garamond"/>
          <w:sz w:val="20"/>
          <w:lang w:val="ru-RU"/>
        </w:rPr>
        <w:t xml:space="preserve"> </w:t>
      </w:r>
      <w:r w:rsidRPr="00ED03D0">
        <w:rPr>
          <w:rFonts w:cs="Times New Roman"/>
          <w:sz w:val="20"/>
          <w:lang w:val="ru-RU"/>
        </w:rPr>
        <w:t>сделано</w:t>
      </w:r>
      <w:r w:rsidRPr="00ED03D0">
        <w:rPr>
          <w:rFonts w:cs="Garamond"/>
          <w:sz w:val="20"/>
          <w:lang w:val="ru-RU"/>
        </w:rPr>
        <w:t xml:space="preserve"> </w:t>
      </w:r>
      <w:r w:rsidRPr="00ED03D0">
        <w:rPr>
          <w:rFonts w:cs="Times New Roman"/>
          <w:sz w:val="20"/>
          <w:lang w:val="ru-RU"/>
        </w:rPr>
        <w:t>по</w:t>
      </w:r>
      <w:r w:rsidRPr="00ED03D0">
        <w:rPr>
          <w:rFonts w:cs="Garamond"/>
          <w:sz w:val="20"/>
          <w:lang w:val="ru-RU"/>
        </w:rPr>
        <w:t xml:space="preserve"> </w:t>
      </w:r>
      <w:r w:rsidRPr="00ED03D0">
        <w:rPr>
          <w:rFonts w:cs="Times New Roman"/>
          <w:sz w:val="20"/>
          <w:lang w:val="ru-RU"/>
        </w:rPr>
        <w:t>крайней</w:t>
      </w:r>
      <w:r w:rsidRPr="00ED03D0">
        <w:rPr>
          <w:rFonts w:cs="Garamond"/>
          <w:sz w:val="20"/>
          <w:lang w:val="ru-RU"/>
        </w:rPr>
        <w:t xml:space="preserve"> </w:t>
      </w:r>
      <w:r w:rsidRPr="00ED03D0">
        <w:rPr>
          <w:rFonts w:cs="Times New Roman"/>
          <w:sz w:val="20"/>
          <w:lang w:val="ru-RU"/>
        </w:rPr>
        <w:t>мере</w:t>
      </w:r>
      <w:r w:rsidRPr="00ED03D0">
        <w:rPr>
          <w:rFonts w:cs="Garamond"/>
          <w:sz w:val="20"/>
          <w:lang w:val="ru-RU"/>
        </w:rPr>
        <w:t xml:space="preserve"> </w:t>
      </w:r>
      <w:r w:rsidRPr="00ED03D0">
        <w:rPr>
          <w:rFonts w:cs="Times New Roman"/>
          <w:sz w:val="20"/>
          <w:lang w:val="ru-RU"/>
        </w:rPr>
        <w:t>за</w:t>
      </w:r>
      <w:r w:rsidRPr="00ED03D0">
        <w:rPr>
          <w:rFonts w:cs="Garamond"/>
          <w:sz w:val="20"/>
          <w:lang w:val="ru-RU"/>
        </w:rPr>
        <w:t xml:space="preserve"> 24 </w:t>
      </w:r>
      <w:r w:rsidRPr="00ED03D0">
        <w:rPr>
          <w:rFonts w:cs="Times New Roman"/>
          <w:sz w:val="20"/>
          <w:lang w:val="ru-RU"/>
        </w:rPr>
        <w:t>часа</w:t>
      </w:r>
      <w:r w:rsidRPr="00ED03D0">
        <w:rPr>
          <w:rFonts w:cs="Garamond"/>
          <w:sz w:val="20"/>
          <w:lang w:val="ru-RU"/>
        </w:rPr>
        <w:t xml:space="preserve"> </w:t>
      </w:r>
      <w:r w:rsidRPr="00ED03D0">
        <w:rPr>
          <w:rFonts w:cs="Times New Roman"/>
          <w:sz w:val="20"/>
          <w:lang w:val="ru-RU"/>
        </w:rPr>
        <w:t>до</w:t>
      </w:r>
      <w:r w:rsidRPr="00ED03D0">
        <w:rPr>
          <w:rFonts w:cs="Garamond"/>
          <w:sz w:val="20"/>
          <w:lang w:val="ru-RU"/>
        </w:rPr>
        <w:t xml:space="preserve"> </w:t>
      </w:r>
      <w:r w:rsidRPr="00ED03D0">
        <w:rPr>
          <w:rFonts w:cs="Times New Roman"/>
          <w:sz w:val="20"/>
          <w:lang w:val="ru-RU"/>
        </w:rPr>
        <w:t>даты</w:t>
      </w:r>
      <w:r w:rsidRPr="00ED03D0">
        <w:rPr>
          <w:rFonts w:cs="Garamond"/>
          <w:sz w:val="20"/>
          <w:lang w:val="ru-RU"/>
        </w:rPr>
        <w:t xml:space="preserve"> </w:t>
      </w:r>
      <w:r w:rsidRPr="00ED03D0">
        <w:rPr>
          <w:rFonts w:cs="Times New Roman"/>
          <w:sz w:val="20"/>
          <w:lang w:val="ru-RU"/>
        </w:rPr>
        <w:t>теста</w:t>
      </w:r>
      <w:r w:rsidRPr="00ED03D0">
        <w:rPr>
          <w:rFonts w:cs="Garamond"/>
          <w:sz w:val="20"/>
          <w:lang w:val="ru-RU"/>
        </w:rPr>
        <w:t xml:space="preserve"> </w:t>
      </w:r>
      <w:r w:rsidRPr="00ED03D0">
        <w:rPr>
          <w:rFonts w:cs="Times New Roman"/>
          <w:sz w:val="20"/>
          <w:lang w:val="ru-RU"/>
        </w:rPr>
        <w:t>или</w:t>
      </w:r>
      <w:r w:rsidRPr="00ED03D0">
        <w:rPr>
          <w:rFonts w:cs="Garamond"/>
          <w:sz w:val="20"/>
          <w:lang w:val="ru-RU"/>
        </w:rPr>
        <w:t xml:space="preserve"> </w:t>
      </w:r>
      <w:r w:rsidRPr="00ED03D0">
        <w:rPr>
          <w:rFonts w:cs="Times New Roman"/>
          <w:sz w:val="20"/>
          <w:lang w:val="ru-RU"/>
        </w:rPr>
        <w:t>ваш</w:t>
      </w:r>
      <w:r w:rsidRPr="00ED03D0">
        <w:rPr>
          <w:rFonts w:cs="Garamond"/>
          <w:sz w:val="20"/>
          <w:lang w:val="ru-RU"/>
        </w:rPr>
        <w:t xml:space="preserve"> </w:t>
      </w:r>
      <w:r w:rsidRPr="00ED03D0">
        <w:rPr>
          <w:rFonts w:cs="Times New Roman"/>
          <w:sz w:val="20"/>
          <w:lang w:val="ru-RU"/>
        </w:rPr>
        <w:t>взнос</w:t>
      </w:r>
      <w:r w:rsidRPr="00ED03D0">
        <w:rPr>
          <w:rFonts w:cs="Garamond"/>
          <w:sz w:val="20"/>
          <w:lang w:val="ru-RU"/>
        </w:rPr>
        <w:t xml:space="preserve"> </w:t>
      </w:r>
      <w:r w:rsidRPr="00ED03D0">
        <w:rPr>
          <w:rFonts w:cs="Times New Roman"/>
          <w:sz w:val="20"/>
          <w:lang w:val="ru-RU"/>
        </w:rPr>
        <w:t>не</w:t>
      </w:r>
      <w:r w:rsidRPr="00ED03D0">
        <w:rPr>
          <w:rFonts w:cs="Garamond"/>
          <w:sz w:val="20"/>
          <w:lang w:val="ru-RU"/>
        </w:rPr>
        <w:t xml:space="preserve"> </w:t>
      </w:r>
      <w:r w:rsidRPr="00ED03D0">
        <w:rPr>
          <w:rFonts w:cs="Times New Roman"/>
          <w:sz w:val="20"/>
          <w:lang w:val="ru-RU"/>
        </w:rPr>
        <w:t>будет</w:t>
      </w:r>
      <w:r w:rsidRPr="00ED03D0">
        <w:rPr>
          <w:rFonts w:cs="Garamond"/>
          <w:sz w:val="20"/>
          <w:lang w:val="ru-RU"/>
        </w:rPr>
        <w:t xml:space="preserve"> </w:t>
      </w:r>
      <w:r w:rsidRPr="00ED03D0">
        <w:rPr>
          <w:rFonts w:cs="Times New Roman"/>
          <w:sz w:val="20"/>
          <w:lang w:val="ru-RU"/>
        </w:rPr>
        <w:t>возвращен</w:t>
      </w:r>
      <w:r w:rsidRPr="00ED03D0">
        <w:rPr>
          <w:rFonts w:cs="Garamond"/>
          <w:sz w:val="20"/>
          <w:lang w:val="ru-RU"/>
        </w:rPr>
        <w:t>.</w:t>
      </w:r>
    </w:p>
    <w:p w14:paraId="5437C293" w14:textId="77777777" w:rsidR="00C0177C" w:rsidRPr="00F03FE7" w:rsidRDefault="002F0857">
      <w:pPr>
        <w:widowControl w:val="0"/>
        <w:autoSpaceDE w:val="0"/>
        <w:autoSpaceDN w:val="0"/>
        <w:adjustRightInd w:val="0"/>
        <w:spacing w:after="0" w:line="240" w:lineRule="auto"/>
        <w:ind w:left="6"/>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2E759513" wp14:editId="6FE4C2A8">
            <wp:extent cx="84455" cy="844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455" cy="84455"/>
                    </a:xfrm>
                    <a:prstGeom prst="rect">
                      <a:avLst/>
                    </a:prstGeom>
                    <a:noFill/>
                    <a:ln>
                      <a:noFill/>
                    </a:ln>
                  </pic:spPr>
                </pic:pic>
              </a:graphicData>
            </a:graphic>
          </wp:inline>
        </w:drawing>
      </w:r>
      <w:r w:rsidR="00612DC6" w:rsidRPr="00F03FE7">
        <w:rPr>
          <w:rFonts w:ascii="Times New Roman" w:hAnsi="Times New Roman" w:cs="Times New Roman"/>
          <w:b/>
          <w:sz w:val="24"/>
          <w:szCs w:val="24"/>
        </w:rPr>
        <w:t xml:space="preserve"> </w:t>
      </w:r>
      <w:proofErr w:type="spellStart"/>
      <w:r w:rsidR="00F03FE7" w:rsidRPr="00F03FE7">
        <w:rPr>
          <w:rFonts w:ascii="Times New Roman" w:hAnsi="Times New Roman" w:cs="Times New Roman"/>
          <w:b/>
          <w:sz w:val="24"/>
          <w:szCs w:val="24"/>
        </w:rPr>
        <w:t>Заполненная</w:t>
      </w:r>
      <w:proofErr w:type="spellEnd"/>
      <w:r w:rsidR="00F03FE7" w:rsidRPr="00F03FE7">
        <w:rPr>
          <w:rFonts w:ascii="Times New Roman" w:hAnsi="Times New Roman" w:cs="Times New Roman"/>
          <w:b/>
          <w:sz w:val="24"/>
          <w:szCs w:val="24"/>
        </w:rPr>
        <w:t xml:space="preserve"> LOGBOOK</w:t>
      </w:r>
      <w:r w:rsidR="00F03FE7" w:rsidRPr="00F03FE7">
        <w:rPr>
          <w:rFonts w:ascii="Times New Roman" w:hAnsi="Times New Roman" w:cs="Times New Roman"/>
          <w:b/>
          <w:sz w:val="24"/>
          <w:szCs w:val="24"/>
        </w:rPr>
        <w:tab/>
      </w:r>
    </w:p>
    <w:p w14:paraId="7A306581" w14:textId="77777777" w:rsidR="00C0177C" w:rsidRDefault="00C0177C">
      <w:pPr>
        <w:widowControl w:val="0"/>
        <w:autoSpaceDE w:val="0"/>
        <w:autoSpaceDN w:val="0"/>
        <w:adjustRightInd w:val="0"/>
        <w:spacing w:after="0" w:line="109" w:lineRule="exact"/>
        <w:rPr>
          <w:rFonts w:ascii="Times New Roman" w:hAnsi="Times New Roman" w:cs="Times New Roman"/>
          <w:sz w:val="24"/>
          <w:szCs w:val="24"/>
        </w:rPr>
      </w:pPr>
    </w:p>
    <w:p w14:paraId="2DB2F97B" w14:textId="77777777" w:rsidR="00F03FE7" w:rsidRPr="00F03FE7" w:rsidRDefault="00F03FE7" w:rsidP="00F03FE7">
      <w:pPr>
        <w:widowControl w:val="0"/>
        <w:numPr>
          <w:ilvl w:val="0"/>
          <w:numId w:val="2"/>
        </w:numPr>
        <w:tabs>
          <w:tab w:val="clear" w:pos="720"/>
          <w:tab w:val="num" w:pos="206"/>
        </w:tabs>
        <w:overflowPunct w:val="0"/>
        <w:autoSpaceDE w:val="0"/>
        <w:autoSpaceDN w:val="0"/>
        <w:adjustRightInd w:val="0"/>
        <w:spacing w:after="0" w:line="269" w:lineRule="auto"/>
        <w:ind w:left="206" w:right="1060" w:hanging="206"/>
        <w:jc w:val="both"/>
        <w:rPr>
          <w:rFonts w:cs="Garamond"/>
          <w:sz w:val="20"/>
          <w:lang w:val="ru-RU"/>
        </w:rPr>
      </w:pPr>
      <w:r w:rsidRPr="00F03FE7">
        <w:rPr>
          <w:rFonts w:cs="Times New Roman"/>
          <w:sz w:val="20"/>
          <w:lang w:val="ru-RU"/>
        </w:rPr>
        <w:t>Перед</w:t>
      </w:r>
      <w:r w:rsidRPr="00F03FE7">
        <w:rPr>
          <w:rFonts w:cs="Garamond"/>
          <w:sz w:val="20"/>
          <w:lang w:val="ru-RU"/>
        </w:rPr>
        <w:t xml:space="preserve"> </w:t>
      </w:r>
      <w:r w:rsidRPr="00F03FE7">
        <w:rPr>
          <w:rFonts w:cs="Times New Roman"/>
          <w:sz w:val="20"/>
          <w:lang w:val="ru-RU"/>
        </w:rPr>
        <w:t>тем</w:t>
      </w:r>
      <w:r w:rsidRPr="00F03FE7">
        <w:rPr>
          <w:rFonts w:cs="Garamond"/>
          <w:sz w:val="20"/>
          <w:lang w:val="ru-RU"/>
        </w:rPr>
        <w:t xml:space="preserve">, </w:t>
      </w:r>
      <w:r w:rsidRPr="00F03FE7">
        <w:rPr>
          <w:rFonts w:cs="Times New Roman"/>
          <w:sz w:val="20"/>
          <w:lang w:val="ru-RU"/>
        </w:rPr>
        <w:t>как</w:t>
      </w:r>
      <w:r w:rsidRPr="00F03FE7">
        <w:rPr>
          <w:rFonts w:cs="Garamond"/>
          <w:sz w:val="20"/>
          <w:lang w:val="ru-RU"/>
        </w:rPr>
        <w:t xml:space="preserve"> </w:t>
      </w:r>
      <w:r w:rsidRPr="00F03FE7">
        <w:rPr>
          <w:rFonts w:cs="Times New Roman"/>
          <w:sz w:val="20"/>
          <w:lang w:val="ru-RU"/>
        </w:rPr>
        <w:t>принять</w:t>
      </w:r>
      <w:r w:rsidRPr="00F03FE7">
        <w:rPr>
          <w:rFonts w:cs="Garamond"/>
          <w:sz w:val="20"/>
          <w:lang w:val="ru-RU"/>
        </w:rPr>
        <w:t xml:space="preserve"> </w:t>
      </w:r>
      <w:r w:rsidRPr="00F03FE7">
        <w:rPr>
          <w:rFonts w:cs="Times New Roman"/>
          <w:sz w:val="20"/>
          <w:lang w:val="ru-RU"/>
        </w:rPr>
        <w:t>экзамен</w:t>
      </w:r>
      <w:r w:rsidRPr="00F03FE7">
        <w:rPr>
          <w:rFonts w:cs="Garamond"/>
          <w:sz w:val="20"/>
          <w:lang w:val="ru-RU"/>
        </w:rPr>
        <w:t xml:space="preserve"> </w:t>
      </w:r>
      <w:r w:rsidRPr="00F03FE7">
        <w:rPr>
          <w:rFonts w:cs="Times New Roman"/>
          <w:sz w:val="20"/>
          <w:lang w:val="ru-RU"/>
        </w:rPr>
        <w:t>по</w:t>
      </w:r>
      <w:r w:rsidRPr="00F03FE7">
        <w:rPr>
          <w:rFonts w:cs="Garamond"/>
          <w:sz w:val="20"/>
          <w:lang w:val="ru-RU"/>
        </w:rPr>
        <w:t xml:space="preserve"> </w:t>
      </w:r>
      <w:r w:rsidRPr="00F03FE7">
        <w:rPr>
          <w:rFonts w:cs="Times New Roman"/>
          <w:sz w:val="20"/>
          <w:lang w:val="ru-RU"/>
        </w:rPr>
        <w:t>вождению</w:t>
      </w:r>
      <w:r w:rsidRPr="00F03FE7">
        <w:rPr>
          <w:rFonts w:cs="Garamond"/>
          <w:sz w:val="20"/>
          <w:lang w:val="ru-RU"/>
        </w:rPr>
        <w:t xml:space="preserve"> </w:t>
      </w:r>
      <w:r w:rsidRPr="00F03FE7">
        <w:rPr>
          <w:rFonts w:cs="Times New Roman"/>
          <w:sz w:val="20"/>
          <w:lang w:val="ru-RU"/>
        </w:rPr>
        <w:t>вы</w:t>
      </w:r>
      <w:r w:rsidRPr="00F03FE7">
        <w:rPr>
          <w:rFonts w:cs="Garamond"/>
          <w:sz w:val="20"/>
          <w:lang w:val="ru-RU"/>
        </w:rPr>
        <w:t xml:space="preserve"> </w:t>
      </w:r>
      <w:r w:rsidRPr="00F03FE7">
        <w:rPr>
          <w:rFonts w:cs="Times New Roman"/>
          <w:sz w:val="20"/>
          <w:lang w:val="ru-RU"/>
        </w:rPr>
        <w:t>должны</w:t>
      </w:r>
      <w:r w:rsidRPr="00F03FE7">
        <w:rPr>
          <w:rFonts w:cs="Garamond"/>
          <w:sz w:val="20"/>
          <w:lang w:val="ru-RU"/>
        </w:rPr>
        <w:t xml:space="preserve"> </w:t>
      </w:r>
      <w:r w:rsidRPr="00F03FE7">
        <w:rPr>
          <w:rFonts w:cs="Times New Roman"/>
          <w:sz w:val="20"/>
          <w:lang w:val="ru-RU"/>
        </w:rPr>
        <w:t>иметь</w:t>
      </w:r>
      <w:r w:rsidRPr="00F03FE7">
        <w:rPr>
          <w:rFonts w:cs="Garamond"/>
          <w:sz w:val="20"/>
          <w:lang w:val="ru-RU"/>
        </w:rPr>
        <w:t>:</w:t>
      </w:r>
    </w:p>
    <w:p w14:paraId="4619A1A6" w14:textId="77777777" w:rsidR="00F03FE7" w:rsidRPr="00F03FE7" w:rsidRDefault="00F03FE7" w:rsidP="00F03FE7">
      <w:pPr>
        <w:widowControl w:val="0"/>
        <w:numPr>
          <w:ilvl w:val="0"/>
          <w:numId w:val="2"/>
        </w:numPr>
        <w:tabs>
          <w:tab w:val="clear" w:pos="720"/>
          <w:tab w:val="num" w:pos="206"/>
        </w:tabs>
        <w:overflowPunct w:val="0"/>
        <w:autoSpaceDE w:val="0"/>
        <w:autoSpaceDN w:val="0"/>
        <w:adjustRightInd w:val="0"/>
        <w:spacing w:after="0" w:line="269" w:lineRule="auto"/>
        <w:ind w:left="206" w:right="1060" w:hanging="206"/>
        <w:jc w:val="both"/>
        <w:rPr>
          <w:rFonts w:cs="Garamond"/>
          <w:sz w:val="20"/>
          <w:lang w:val="ru-RU"/>
        </w:rPr>
      </w:pPr>
      <w:r w:rsidRPr="00F03FE7">
        <w:rPr>
          <w:rFonts w:cs="Garamond"/>
          <w:sz w:val="20"/>
          <w:lang w:val="ru-RU"/>
        </w:rPr>
        <w:t xml:space="preserve">• </w:t>
      </w:r>
      <w:r w:rsidRPr="00F03FE7">
        <w:rPr>
          <w:rFonts w:cs="Times New Roman"/>
          <w:sz w:val="20"/>
          <w:lang w:val="ru-RU"/>
        </w:rPr>
        <w:t>необходимое</w:t>
      </w:r>
      <w:r w:rsidRPr="00F03FE7">
        <w:rPr>
          <w:rFonts w:cs="Garamond"/>
          <w:sz w:val="20"/>
          <w:lang w:val="ru-RU"/>
        </w:rPr>
        <w:t xml:space="preserve"> </w:t>
      </w:r>
      <w:r w:rsidRPr="00F03FE7">
        <w:rPr>
          <w:rFonts w:cs="Times New Roman"/>
          <w:sz w:val="20"/>
          <w:lang w:val="ru-RU"/>
        </w:rPr>
        <w:t>количество</w:t>
      </w:r>
      <w:r w:rsidRPr="00F03FE7">
        <w:rPr>
          <w:rFonts w:cs="Garamond"/>
          <w:sz w:val="20"/>
          <w:lang w:val="ru-RU"/>
        </w:rPr>
        <w:t xml:space="preserve"> </w:t>
      </w:r>
      <w:r w:rsidRPr="00F03FE7">
        <w:rPr>
          <w:rFonts w:cs="Times New Roman"/>
          <w:sz w:val="20"/>
          <w:lang w:val="ru-RU"/>
        </w:rPr>
        <w:t>опыта</w:t>
      </w:r>
      <w:r w:rsidRPr="00F03FE7">
        <w:rPr>
          <w:rFonts w:cs="Garamond"/>
          <w:sz w:val="20"/>
          <w:lang w:val="ru-RU"/>
        </w:rPr>
        <w:t xml:space="preserve"> </w:t>
      </w:r>
      <w:r w:rsidRPr="00F03FE7">
        <w:rPr>
          <w:rFonts w:cs="Times New Roman"/>
          <w:sz w:val="20"/>
          <w:lang w:val="ru-RU"/>
        </w:rPr>
        <w:t>вождения</w:t>
      </w:r>
      <w:r w:rsidRPr="00F03FE7">
        <w:rPr>
          <w:rFonts w:cs="Garamond"/>
          <w:sz w:val="20"/>
          <w:lang w:val="ru-RU"/>
        </w:rPr>
        <w:t xml:space="preserve"> </w:t>
      </w:r>
      <w:r w:rsidRPr="00F03FE7">
        <w:rPr>
          <w:rFonts w:cs="Times New Roman"/>
          <w:sz w:val="20"/>
          <w:lang w:val="ru-RU"/>
        </w:rPr>
        <w:t>записаны</w:t>
      </w:r>
      <w:r w:rsidRPr="00F03FE7">
        <w:rPr>
          <w:rFonts w:cs="Garamond"/>
          <w:sz w:val="20"/>
          <w:lang w:val="ru-RU"/>
        </w:rPr>
        <w:t xml:space="preserve"> </w:t>
      </w:r>
      <w:r w:rsidRPr="00F03FE7">
        <w:rPr>
          <w:rFonts w:cs="Times New Roman"/>
          <w:sz w:val="20"/>
          <w:lang w:val="ru-RU"/>
        </w:rPr>
        <w:t>в</w:t>
      </w:r>
      <w:r w:rsidRPr="00F03FE7">
        <w:rPr>
          <w:rFonts w:cs="Garamond"/>
          <w:sz w:val="20"/>
          <w:lang w:val="ru-RU"/>
        </w:rPr>
        <w:t xml:space="preserve"> </w:t>
      </w:r>
      <w:r w:rsidRPr="00F03FE7">
        <w:rPr>
          <w:rFonts w:cs="Times New Roman"/>
          <w:sz w:val="20"/>
          <w:lang w:val="ru-RU"/>
        </w:rPr>
        <w:t>вашей</w:t>
      </w:r>
      <w:r w:rsidRPr="00F03FE7">
        <w:rPr>
          <w:rFonts w:cs="Garamond"/>
          <w:sz w:val="20"/>
          <w:lang w:val="ru-RU"/>
        </w:rPr>
        <w:t xml:space="preserve"> </w:t>
      </w:r>
      <w:r w:rsidRPr="00F03FE7">
        <w:rPr>
          <w:rFonts w:cs="Times New Roman"/>
          <w:sz w:val="20"/>
          <w:lang w:val="ru-RU"/>
        </w:rPr>
        <w:t>книге</w:t>
      </w:r>
      <w:r w:rsidRPr="00F03FE7">
        <w:rPr>
          <w:rFonts w:cs="Garamond"/>
          <w:sz w:val="20"/>
          <w:lang w:val="ru-RU"/>
        </w:rPr>
        <w:t xml:space="preserve"> </w:t>
      </w:r>
      <w:r w:rsidRPr="00F03FE7">
        <w:rPr>
          <w:rFonts w:cs="Times New Roman"/>
          <w:sz w:val="20"/>
          <w:lang w:val="ru-RU"/>
        </w:rPr>
        <w:t>Вход</w:t>
      </w:r>
      <w:r w:rsidRPr="00F03FE7">
        <w:rPr>
          <w:rFonts w:cs="Garamond"/>
          <w:sz w:val="20"/>
          <w:lang w:val="ru-RU"/>
        </w:rPr>
        <w:t xml:space="preserve"> </w:t>
      </w:r>
      <w:proofErr w:type="spellStart"/>
      <w:r w:rsidRPr="00F03FE7">
        <w:rPr>
          <w:rFonts w:cs="Garamond"/>
          <w:sz w:val="20"/>
          <w:lang w:val="ru-RU"/>
        </w:rPr>
        <w:t>Learner</w:t>
      </w:r>
      <w:proofErr w:type="spellEnd"/>
      <w:r w:rsidRPr="00F03FE7">
        <w:rPr>
          <w:rFonts w:cs="Garamond"/>
          <w:sz w:val="20"/>
          <w:lang w:val="ru-RU"/>
        </w:rPr>
        <w:t xml:space="preserve"> </w:t>
      </w:r>
      <w:proofErr w:type="spellStart"/>
      <w:r w:rsidRPr="00F03FE7">
        <w:rPr>
          <w:rFonts w:cs="Garamond"/>
          <w:sz w:val="20"/>
          <w:lang w:val="ru-RU"/>
        </w:rPr>
        <w:t>Driver</w:t>
      </w:r>
      <w:proofErr w:type="spellEnd"/>
      <w:r w:rsidRPr="00F03FE7">
        <w:rPr>
          <w:rFonts w:cs="Garamond"/>
          <w:sz w:val="20"/>
          <w:lang w:val="ru-RU"/>
        </w:rPr>
        <w:t>.</w:t>
      </w:r>
    </w:p>
    <w:p w14:paraId="605B3F76" w14:textId="77777777" w:rsidR="00C0177C" w:rsidRDefault="00F03FE7" w:rsidP="00F03FE7">
      <w:pPr>
        <w:widowControl w:val="0"/>
        <w:numPr>
          <w:ilvl w:val="0"/>
          <w:numId w:val="2"/>
        </w:numPr>
        <w:tabs>
          <w:tab w:val="clear" w:pos="720"/>
          <w:tab w:val="num" w:pos="206"/>
        </w:tabs>
        <w:overflowPunct w:val="0"/>
        <w:autoSpaceDE w:val="0"/>
        <w:autoSpaceDN w:val="0"/>
        <w:adjustRightInd w:val="0"/>
        <w:spacing w:after="0" w:line="269" w:lineRule="auto"/>
        <w:ind w:left="206" w:right="1060" w:hanging="206"/>
        <w:jc w:val="both"/>
        <w:rPr>
          <w:rFonts w:ascii="Garamond" w:hAnsi="Garamond" w:cs="Garamond"/>
        </w:rPr>
      </w:pPr>
      <w:r w:rsidRPr="00F03FE7">
        <w:rPr>
          <w:rFonts w:cs="Garamond"/>
          <w:sz w:val="20"/>
          <w:lang w:val="ru-RU"/>
        </w:rPr>
        <w:t>• «</w:t>
      </w:r>
      <w:r w:rsidRPr="00F03FE7">
        <w:rPr>
          <w:rFonts w:cs="Times New Roman"/>
          <w:sz w:val="20"/>
          <w:lang w:val="ru-RU"/>
        </w:rPr>
        <w:t>Декларация</w:t>
      </w:r>
      <w:r w:rsidRPr="00F03FE7">
        <w:rPr>
          <w:rFonts w:cs="Garamond"/>
          <w:sz w:val="20"/>
          <w:lang w:val="ru-RU"/>
        </w:rPr>
        <w:t xml:space="preserve"> </w:t>
      </w:r>
      <w:r w:rsidRPr="00F03FE7">
        <w:rPr>
          <w:rFonts w:cs="Times New Roman"/>
          <w:sz w:val="20"/>
          <w:lang w:val="ru-RU"/>
        </w:rPr>
        <w:t>о</w:t>
      </w:r>
      <w:r w:rsidRPr="00F03FE7">
        <w:rPr>
          <w:rFonts w:cs="Garamond"/>
          <w:sz w:val="20"/>
          <w:lang w:val="ru-RU"/>
        </w:rPr>
        <w:t xml:space="preserve"> </w:t>
      </w:r>
      <w:r w:rsidRPr="00F03FE7">
        <w:rPr>
          <w:rFonts w:cs="Times New Roman"/>
          <w:sz w:val="20"/>
          <w:lang w:val="ru-RU"/>
        </w:rPr>
        <w:t>завершении</w:t>
      </w:r>
      <w:r w:rsidRPr="00F03FE7">
        <w:rPr>
          <w:rFonts w:cs="Garamond"/>
          <w:sz w:val="20"/>
          <w:lang w:val="ru-RU"/>
        </w:rPr>
        <w:t xml:space="preserve"> </w:t>
      </w:r>
      <w:r w:rsidRPr="00F03FE7">
        <w:rPr>
          <w:rFonts w:cs="Times New Roman"/>
          <w:sz w:val="20"/>
          <w:lang w:val="ru-RU"/>
        </w:rPr>
        <w:t>подписываемый</w:t>
      </w:r>
      <w:r w:rsidRPr="00F03FE7">
        <w:rPr>
          <w:rFonts w:cs="Garamond"/>
          <w:sz w:val="20"/>
          <w:lang w:val="ru-RU"/>
        </w:rPr>
        <w:t xml:space="preserve"> </w:t>
      </w:r>
      <w:r w:rsidRPr="00F03FE7">
        <w:rPr>
          <w:rFonts w:cs="Times New Roman"/>
          <w:sz w:val="20"/>
          <w:lang w:val="ru-RU"/>
        </w:rPr>
        <w:t>ваш</w:t>
      </w:r>
      <w:r w:rsidRPr="00F03FE7">
        <w:rPr>
          <w:rFonts w:cs="Garamond"/>
          <w:sz w:val="20"/>
          <w:lang w:val="ru-RU"/>
        </w:rPr>
        <w:t xml:space="preserve"> </w:t>
      </w:r>
      <w:r w:rsidRPr="00F03FE7">
        <w:rPr>
          <w:rFonts w:cs="Times New Roman"/>
          <w:sz w:val="20"/>
          <w:lang w:val="ru-RU"/>
        </w:rPr>
        <w:t>контролирующий</w:t>
      </w:r>
      <w:r w:rsidRPr="00F03FE7">
        <w:rPr>
          <w:rFonts w:cs="Garamond"/>
          <w:sz w:val="20"/>
          <w:lang w:val="ru-RU"/>
        </w:rPr>
        <w:t xml:space="preserve"> </w:t>
      </w:r>
      <w:r w:rsidRPr="00F03FE7">
        <w:rPr>
          <w:rFonts w:cs="Times New Roman"/>
          <w:sz w:val="20"/>
          <w:lang w:val="ru-RU"/>
        </w:rPr>
        <w:t>драйвера</w:t>
      </w:r>
      <w:r w:rsidRPr="00F03FE7">
        <w:rPr>
          <w:rFonts w:cs="Garamond"/>
          <w:sz w:val="20"/>
          <w:lang w:val="ru-RU"/>
        </w:rPr>
        <w:t xml:space="preserve"> </w:t>
      </w:r>
      <w:r w:rsidRPr="00F03FE7">
        <w:rPr>
          <w:rFonts w:cs="Times New Roman"/>
          <w:sz w:val="20"/>
          <w:lang w:val="ru-RU"/>
        </w:rPr>
        <w:t>в</w:t>
      </w:r>
      <w:r w:rsidRPr="00F03FE7">
        <w:rPr>
          <w:rFonts w:cs="Garamond"/>
          <w:sz w:val="20"/>
          <w:lang w:val="ru-RU"/>
        </w:rPr>
        <w:t xml:space="preserve"> </w:t>
      </w:r>
      <w:r w:rsidRPr="00F03FE7">
        <w:rPr>
          <w:rFonts w:cs="Times New Roman"/>
          <w:sz w:val="20"/>
          <w:lang w:val="ru-RU"/>
        </w:rPr>
        <w:t>вашей</w:t>
      </w:r>
      <w:r w:rsidRPr="00F03FE7">
        <w:rPr>
          <w:rFonts w:cs="Garamond"/>
          <w:sz w:val="20"/>
          <w:lang w:val="ru-RU"/>
        </w:rPr>
        <w:t xml:space="preserve"> </w:t>
      </w:r>
      <w:proofErr w:type="spellStart"/>
      <w:r w:rsidRPr="00F03FE7">
        <w:rPr>
          <w:rFonts w:cs="Garamond"/>
          <w:sz w:val="20"/>
          <w:lang w:val="ru-RU"/>
        </w:rPr>
        <w:t>Learner</w:t>
      </w:r>
      <w:proofErr w:type="spellEnd"/>
      <w:r w:rsidRPr="00F03FE7">
        <w:rPr>
          <w:rFonts w:cs="Garamond"/>
          <w:sz w:val="20"/>
          <w:lang w:val="ru-RU"/>
        </w:rPr>
        <w:t xml:space="preserve"> </w:t>
      </w:r>
      <w:proofErr w:type="spellStart"/>
      <w:r w:rsidRPr="00F03FE7">
        <w:rPr>
          <w:rFonts w:cs="Times New Roman"/>
          <w:sz w:val="20"/>
          <w:lang w:val="ru-RU"/>
        </w:rPr>
        <w:t>логбука</w:t>
      </w:r>
      <w:proofErr w:type="spellEnd"/>
      <w:r w:rsidRPr="00F03FE7">
        <w:rPr>
          <w:rFonts w:cs="Garamond"/>
          <w:sz w:val="20"/>
          <w:lang w:val="ru-RU"/>
        </w:rPr>
        <w:t xml:space="preserve"> </w:t>
      </w:r>
      <w:proofErr w:type="spellStart"/>
      <w:r w:rsidRPr="00F03FE7">
        <w:rPr>
          <w:rFonts w:cs="Garamond"/>
          <w:sz w:val="20"/>
          <w:lang w:val="ru-RU"/>
        </w:rPr>
        <w:t>Driver</w:t>
      </w:r>
      <w:proofErr w:type="spellEnd"/>
      <w:r w:rsidR="00612DC6" w:rsidRPr="00F03FE7">
        <w:rPr>
          <w:rFonts w:cs="Garamond"/>
          <w:i/>
          <w:iCs/>
          <w:sz w:val="20"/>
          <w:lang w:val="ru-RU"/>
        </w:rPr>
        <w:t>.</w:t>
      </w:r>
      <w:r w:rsidR="00612DC6" w:rsidRPr="00F03FE7">
        <w:rPr>
          <w:rFonts w:cs="Garamond"/>
          <w:sz w:val="20"/>
          <w:lang w:val="ru-RU"/>
        </w:rPr>
        <w:t xml:space="preserve"> </w:t>
      </w:r>
    </w:p>
    <w:p w14:paraId="279E69C3"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type w:val="continuous"/>
          <w:pgSz w:w="8419" w:h="11906"/>
          <w:pgMar w:top="0" w:right="860" w:bottom="38" w:left="1134" w:header="720" w:footer="720" w:gutter="0"/>
          <w:cols w:space="720" w:equalWidth="0">
            <w:col w:w="6426"/>
          </w:cols>
          <w:noEndnote/>
        </w:sectPr>
      </w:pPr>
    </w:p>
    <w:p w14:paraId="034C13CB"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89FFDD5" w14:textId="77777777" w:rsidR="00C0177C" w:rsidRDefault="00C0177C">
      <w:pPr>
        <w:widowControl w:val="0"/>
        <w:autoSpaceDE w:val="0"/>
        <w:autoSpaceDN w:val="0"/>
        <w:adjustRightInd w:val="0"/>
        <w:spacing w:after="0" w:line="269" w:lineRule="exact"/>
        <w:rPr>
          <w:rFonts w:ascii="Times New Roman" w:hAnsi="Times New Roman" w:cs="Times New Roman"/>
          <w:sz w:val="24"/>
          <w:szCs w:val="24"/>
        </w:rPr>
      </w:pPr>
    </w:p>
    <w:p w14:paraId="4CD998DE" w14:textId="77777777" w:rsidR="00C0177C" w:rsidRDefault="00612DC6">
      <w:pPr>
        <w:widowControl w:val="0"/>
        <w:tabs>
          <w:tab w:val="left" w:pos="720"/>
        </w:tabs>
        <w:autoSpaceDE w:val="0"/>
        <w:autoSpaceDN w:val="0"/>
        <w:adjustRightInd w:val="0"/>
        <w:spacing w:after="0" w:line="240" w:lineRule="auto"/>
        <w:rPr>
          <w:rFonts w:ascii="Times New Roman" w:hAnsi="Times New Roman" w:cs="Times New Roman"/>
          <w:sz w:val="24"/>
          <w:szCs w:val="24"/>
        </w:rPr>
      </w:pPr>
      <w:r>
        <w:rPr>
          <w:rFonts w:ascii="Garamond" w:hAnsi="Garamond" w:cs="Garamond"/>
          <w:sz w:val="14"/>
          <w:szCs w:val="14"/>
        </w:rPr>
        <w:t>4</w:t>
      </w:r>
      <w:r>
        <w:rPr>
          <w:rFonts w:ascii="Times New Roman" w:hAnsi="Times New Roman" w:cs="Times New Roman"/>
          <w:sz w:val="24"/>
          <w:szCs w:val="24"/>
        </w:rPr>
        <w:tab/>
      </w:r>
      <w:r>
        <w:rPr>
          <w:rFonts w:ascii="Garamond" w:hAnsi="Garamond" w:cs="Garamond"/>
          <w:sz w:val="14"/>
          <w:szCs w:val="14"/>
        </w:rPr>
        <w:t>A guide to the Driving Test</w:t>
      </w:r>
    </w:p>
    <w:p w14:paraId="52CA47E0"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type w:val="continuous"/>
          <w:pgSz w:w="8419" w:h="11906"/>
          <w:pgMar w:top="0" w:right="5760" w:bottom="38" w:left="400" w:header="720" w:footer="720" w:gutter="0"/>
          <w:cols w:space="720" w:equalWidth="0">
            <w:col w:w="2260"/>
          </w:cols>
          <w:noEndnote/>
        </w:sectPr>
      </w:pPr>
    </w:p>
    <w:p w14:paraId="3534444D" w14:textId="77777777" w:rsidR="00C0177C" w:rsidRDefault="002F0857">
      <w:pPr>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6" w:name="page13"/>
      <w:bookmarkEnd w:id="6"/>
      <w:r>
        <w:rPr>
          <w:noProof/>
          <w:lang w:eastAsia="ru-RU"/>
        </w:rPr>
        <w:lastRenderedPageBreak/>
        <w:drawing>
          <wp:anchor distT="0" distB="0" distL="114300" distR="114300" simplePos="0" relativeHeight="251673600" behindDoc="1" locked="0" layoutInCell="0" allowOverlap="1" wp14:anchorId="360C8F2F" wp14:editId="1ADDC423">
            <wp:simplePos x="0" y="0"/>
            <wp:positionH relativeFrom="page">
              <wp:posOffset>0</wp:posOffset>
            </wp:positionH>
            <wp:positionV relativeFrom="page">
              <wp:posOffset>0</wp:posOffset>
            </wp:positionV>
            <wp:extent cx="5346065" cy="539750"/>
            <wp:effectExtent l="0" t="0" r="0" b="0"/>
            <wp:wrapNone/>
            <wp:docPr id="20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46065" cy="539750"/>
                    </a:xfrm>
                    <a:prstGeom prst="rect">
                      <a:avLst/>
                    </a:prstGeom>
                    <a:noFill/>
                  </pic:spPr>
                </pic:pic>
              </a:graphicData>
            </a:graphic>
            <wp14:sizeRelH relativeFrom="page">
              <wp14:pctWidth>0</wp14:pctWidth>
            </wp14:sizeRelH>
            <wp14:sizeRelV relativeFrom="page">
              <wp14:pctHeight>0</wp14:pctHeight>
            </wp14:sizeRelV>
          </wp:anchor>
        </w:drawing>
      </w:r>
      <w:r w:rsidR="00612DC6">
        <w:rPr>
          <w:rFonts w:ascii="Garamond" w:hAnsi="Garamond" w:cs="Garamond"/>
          <w:color w:val="FFFFFF"/>
          <w:sz w:val="36"/>
          <w:szCs w:val="36"/>
        </w:rPr>
        <w:t>2</w:t>
      </w:r>
    </w:p>
    <w:p w14:paraId="312D1557"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9987C81"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9ED28CB" w14:textId="77777777" w:rsidR="00C0177C" w:rsidRDefault="00C0177C">
      <w:pPr>
        <w:widowControl w:val="0"/>
        <w:autoSpaceDE w:val="0"/>
        <w:autoSpaceDN w:val="0"/>
        <w:adjustRightInd w:val="0"/>
        <w:spacing w:after="0" w:line="202" w:lineRule="exact"/>
        <w:rPr>
          <w:rFonts w:ascii="Times New Roman" w:hAnsi="Times New Roman" w:cs="Times New Roman"/>
          <w:sz w:val="24"/>
          <w:szCs w:val="24"/>
        </w:rPr>
      </w:pPr>
    </w:p>
    <w:p w14:paraId="7A42DBF8" w14:textId="77777777" w:rsidR="00C0177C" w:rsidRDefault="002F085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8BA1FD2" wp14:editId="2763A278">
            <wp:extent cx="84455" cy="844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455" cy="84455"/>
                    </a:xfrm>
                    <a:prstGeom prst="rect">
                      <a:avLst/>
                    </a:prstGeom>
                    <a:noFill/>
                    <a:ln>
                      <a:noFill/>
                    </a:ln>
                  </pic:spPr>
                </pic:pic>
              </a:graphicData>
            </a:graphic>
          </wp:inline>
        </w:drawing>
      </w:r>
      <w:r w:rsidR="00612DC6">
        <w:rPr>
          <w:rFonts w:ascii="Garamond" w:hAnsi="Garamond" w:cs="Garamond"/>
          <w:b/>
          <w:bCs/>
          <w:sz w:val="21"/>
          <w:szCs w:val="21"/>
        </w:rPr>
        <w:t xml:space="preserve"> </w:t>
      </w:r>
      <w:r w:rsidR="00F03FE7" w:rsidRPr="00F03FE7">
        <w:rPr>
          <w:rFonts w:ascii="Times New Roman" w:hAnsi="Times New Roman" w:cs="Times New Roman"/>
          <w:b/>
          <w:bCs/>
          <w:sz w:val="21"/>
          <w:szCs w:val="21"/>
          <w:lang w:val="ru-RU"/>
        </w:rPr>
        <w:t>Выполнению</w:t>
      </w:r>
      <w:r w:rsidR="00F03FE7" w:rsidRPr="00F03FE7">
        <w:rPr>
          <w:rFonts w:ascii="Garamond" w:hAnsi="Garamond" w:cs="Garamond"/>
          <w:b/>
          <w:bCs/>
          <w:sz w:val="21"/>
          <w:szCs w:val="21"/>
        </w:rPr>
        <w:t xml:space="preserve"> </w:t>
      </w:r>
      <w:r w:rsidR="00F03FE7" w:rsidRPr="00F03FE7">
        <w:rPr>
          <w:rFonts w:ascii="Times New Roman" w:hAnsi="Times New Roman" w:cs="Times New Roman"/>
          <w:b/>
          <w:bCs/>
          <w:sz w:val="21"/>
          <w:szCs w:val="21"/>
          <w:lang w:val="ru-RU"/>
        </w:rPr>
        <w:t>теста</w:t>
      </w:r>
    </w:p>
    <w:p w14:paraId="71FDAC55" w14:textId="77777777" w:rsidR="00C0177C" w:rsidRDefault="00C0177C">
      <w:pPr>
        <w:widowControl w:val="0"/>
        <w:autoSpaceDE w:val="0"/>
        <w:autoSpaceDN w:val="0"/>
        <w:adjustRightInd w:val="0"/>
        <w:spacing w:after="0" w:line="109" w:lineRule="exact"/>
        <w:rPr>
          <w:rFonts w:ascii="Times New Roman" w:hAnsi="Times New Roman" w:cs="Times New Roman"/>
          <w:sz w:val="24"/>
          <w:szCs w:val="24"/>
        </w:rPr>
      </w:pPr>
    </w:p>
    <w:p w14:paraId="2BC920CE" w14:textId="77777777" w:rsidR="00F03FE7" w:rsidRPr="00F03FE7" w:rsidRDefault="00F03FE7" w:rsidP="00F03FE7">
      <w:pPr>
        <w:widowControl w:val="0"/>
        <w:overflowPunct w:val="0"/>
        <w:autoSpaceDE w:val="0"/>
        <w:autoSpaceDN w:val="0"/>
        <w:adjustRightInd w:val="0"/>
        <w:spacing w:after="0" w:line="240" w:lineRule="auto"/>
        <w:ind w:right="800"/>
        <w:jc w:val="both"/>
        <w:rPr>
          <w:rFonts w:cs="Garamond"/>
          <w:sz w:val="20"/>
          <w:szCs w:val="20"/>
          <w:lang w:val="ru-RU"/>
        </w:rPr>
      </w:pPr>
      <w:r w:rsidRPr="00F03FE7">
        <w:rPr>
          <w:rFonts w:cs="Times New Roman"/>
          <w:sz w:val="20"/>
          <w:szCs w:val="20"/>
          <w:lang w:val="ru-RU"/>
        </w:rPr>
        <w:t>Когда</w:t>
      </w:r>
      <w:r w:rsidRPr="00F03FE7">
        <w:rPr>
          <w:rFonts w:cs="Garamond"/>
          <w:sz w:val="20"/>
          <w:szCs w:val="20"/>
          <w:lang w:val="ru-RU"/>
        </w:rPr>
        <w:t xml:space="preserve"> </w:t>
      </w:r>
      <w:r w:rsidRPr="00F03FE7">
        <w:rPr>
          <w:rFonts w:cs="Times New Roman"/>
          <w:sz w:val="20"/>
          <w:szCs w:val="20"/>
          <w:lang w:val="ru-RU"/>
        </w:rPr>
        <w:t>вы</w:t>
      </w:r>
      <w:r w:rsidRPr="00F03FE7">
        <w:rPr>
          <w:rFonts w:cs="Garamond"/>
          <w:sz w:val="20"/>
          <w:szCs w:val="20"/>
          <w:lang w:val="ru-RU"/>
        </w:rPr>
        <w:t xml:space="preserve"> </w:t>
      </w:r>
      <w:r w:rsidRPr="00F03FE7">
        <w:rPr>
          <w:rFonts w:cs="Times New Roman"/>
          <w:sz w:val="20"/>
          <w:szCs w:val="20"/>
          <w:lang w:val="ru-RU"/>
        </w:rPr>
        <w:t>идете</w:t>
      </w:r>
      <w:r w:rsidRPr="00F03FE7">
        <w:rPr>
          <w:rFonts w:cs="Garamond"/>
          <w:sz w:val="20"/>
          <w:szCs w:val="20"/>
          <w:lang w:val="ru-RU"/>
        </w:rPr>
        <w:t xml:space="preserve"> </w:t>
      </w:r>
      <w:r w:rsidRPr="00F03FE7">
        <w:rPr>
          <w:rFonts w:cs="Times New Roman"/>
          <w:sz w:val="20"/>
          <w:szCs w:val="20"/>
          <w:lang w:val="ru-RU"/>
        </w:rPr>
        <w:t>в</w:t>
      </w:r>
      <w:r w:rsidRPr="00F03FE7">
        <w:rPr>
          <w:rFonts w:cs="Garamond"/>
          <w:sz w:val="20"/>
          <w:szCs w:val="20"/>
          <w:lang w:val="ru-RU"/>
        </w:rPr>
        <w:t xml:space="preserve"> </w:t>
      </w:r>
      <w:r w:rsidRPr="00F03FE7">
        <w:rPr>
          <w:rFonts w:cs="Times New Roman"/>
          <w:sz w:val="20"/>
          <w:szCs w:val="20"/>
          <w:lang w:val="ru-RU"/>
        </w:rPr>
        <w:t>центр</w:t>
      </w:r>
      <w:r w:rsidRPr="00F03FE7">
        <w:rPr>
          <w:rFonts w:cs="Garamond"/>
          <w:sz w:val="20"/>
          <w:szCs w:val="20"/>
          <w:lang w:val="ru-RU"/>
        </w:rPr>
        <w:t xml:space="preserve"> </w:t>
      </w:r>
      <w:r w:rsidRPr="00F03FE7">
        <w:rPr>
          <w:rFonts w:cs="Times New Roman"/>
          <w:sz w:val="20"/>
          <w:szCs w:val="20"/>
          <w:lang w:val="ru-RU"/>
        </w:rPr>
        <w:t>тестирования</w:t>
      </w:r>
      <w:r w:rsidRPr="00F03FE7">
        <w:rPr>
          <w:rFonts w:cs="Garamond"/>
          <w:sz w:val="20"/>
          <w:szCs w:val="20"/>
          <w:lang w:val="ru-RU"/>
        </w:rPr>
        <w:t xml:space="preserve"> </w:t>
      </w:r>
      <w:r w:rsidRPr="00F03FE7">
        <w:rPr>
          <w:rFonts w:cs="Times New Roman"/>
          <w:sz w:val="20"/>
          <w:szCs w:val="20"/>
          <w:lang w:val="ru-RU"/>
        </w:rPr>
        <w:t>для</w:t>
      </w:r>
      <w:r w:rsidRPr="00F03FE7">
        <w:rPr>
          <w:rFonts w:cs="Garamond"/>
          <w:sz w:val="20"/>
          <w:szCs w:val="20"/>
          <w:lang w:val="ru-RU"/>
        </w:rPr>
        <w:t xml:space="preserve"> </w:t>
      </w:r>
      <w:r w:rsidRPr="00F03FE7">
        <w:rPr>
          <w:rFonts w:cs="Times New Roman"/>
          <w:sz w:val="20"/>
          <w:szCs w:val="20"/>
          <w:lang w:val="ru-RU"/>
        </w:rPr>
        <w:t>экзамена</w:t>
      </w:r>
      <w:r w:rsidRPr="00F03FE7">
        <w:rPr>
          <w:rFonts w:cs="Garamond"/>
          <w:sz w:val="20"/>
          <w:szCs w:val="20"/>
          <w:lang w:val="ru-RU"/>
        </w:rPr>
        <w:t xml:space="preserve"> </w:t>
      </w:r>
      <w:r w:rsidRPr="00F03FE7">
        <w:rPr>
          <w:rFonts w:cs="Times New Roman"/>
          <w:sz w:val="20"/>
          <w:szCs w:val="20"/>
          <w:lang w:val="ru-RU"/>
        </w:rPr>
        <w:t>по</w:t>
      </w:r>
      <w:r w:rsidRPr="00F03FE7">
        <w:rPr>
          <w:rFonts w:cs="Garamond"/>
          <w:sz w:val="20"/>
          <w:szCs w:val="20"/>
          <w:lang w:val="ru-RU"/>
        </w:rPr>
        <w:t xml:space="preserve"> </w:t>
      </w:r>
      <w:r w:rsidRPr="00F03FE7">
        <w:rPr>
          <w:rFonts w:cs="Times New Roman"/>
          <w:sz w:val="20"/>
          <w:szCs w:val="20"/>
          <w:lang w:val="ru-RU"/>
        </w:rPr>
        <w:t>вождению</w:t>
      </w:r>
      <w:r w:rsidRPr="00F03FE7">
        <w:rPr>
          <w:rFonts w:cs="Garamond"/>
          <w:sz w:val="20"/>
          <w:szCs w:val="20"/>
          <w:lang w:val="ru-RU"/>
        </w:rPr>
        <w:t xml:space="preserve">, </w:t>
      </w:r>
      <w:r w:rsidRPr="00F03FE7">
        <w:rPr>
          <w:rFonts w:cs="Times New Roman"/>
          <w:sz w:val="20"/>
          <w:szCs w:val="20"/>
          <w:lang w:val="ru-RU"/>
        </w:rPr>
        <w:t>вы</w:t>
      </w:r>
      <w:r w:rsidRPr="00F03FE7">
        <w:rPr>
          <w:rFonts w:cs="Garamond"/>
          <w:sz w:val="20"/>
          <w:szCs w:val="20"/>
          <w:lang w:val="ru-RU"/>
        </w:rPr>
        <w:t xml:space="preserve"> </w:t>
      </w:r>
      <w:r w:rsidRPr="00F03FE7">
        <w:rPr>
          <w:rFonts w:cs="Times New Roman"/>
          <w:sz w:val="20"/>
          <w:szCs w:val="20"/>
          <w:lang w:val="ru-RU"/>
        </w:rPr>
        <w:t>должны</w:t>
      </w:r>
      <w:r w:rsidRPr="00F03FE7">
        <w:rPr>
          <w:rFonts w:cs="Garamond"/>
          <w:sz w:val="20"/>
          <w:szCs w:val="20"/>
          <w:lang w:val="ru-RU"/>
        </w:rPr>
        <w:t xml:space="preserve"> </w:t>
      </w:r>
      <w:r w:rsidRPr="00F03FE7">
        <w:rPr>
          <w:rFonts w:cs="Times New Roman"/>
          <w:sz w:val="20"/>
          <w:szCs w:val="20"/>
          <w:lang w:val="ru-RU"/>
        </w:rPr>
        <w:t>быть</w:t>
      </w:r>
      <w:r w:rsidRPr="00F03FE7">
        <w:rPr>
          <w:rFonts w:cs="Garamond"/>
          <w:sz w:val="20"/>
          <w:szCs w:val="20"/>
          <w:lang w:val="ru-RU"/>
        </w:rPr>
        <w:t xml:space="preserve"> </w:t>
      </w:r>
      <w:r w:rsidRPr="00F03FE7">
        <w:rPr>
          <w:rFonts w:cs="Times New Roman"/>
          <w:sz w:val="20"/>
          <w:szCs w:val="20"/>
          <w:lang w:val="ru-RU"/>
        </w:rPr>
        <w:t>человеком</w:t>
      </w:r>
      <w:r w:rsidRPr="00F03FE7">
        <w:rPr>
          <w:rFonts w:cs="Garamond"/>
          <w:sz w:val="20"/>
          <w:szCs w:val="20"/>
          <w:lang w:val="ru-RU"/>
        </w:rPr>
        <w:t xml:space="preserve"> </w:t>
      </w:r>
      <w:r w:rsidRPr="00F03FE7">
        <w:rPr>
          <w:rFonts w:cs="Times New Roman"/>
          <w:sz w:val="20"/>
          <w:szCs w:val="20"/>
          <w:lang w:val="ru-RU"/>
        </w:rPr>
        <w:t>с</w:t>
      </w:r>
      <w:r w:rsidRPr="00F03FE7">
        <w:rPr>
          <w:rFonts w:cs="Garamond"/>
          <w:sz w:val="20"/>
          <w:szCs w:val="20"/>
          <w:lang w:val="ru-RU"/>
        </w:rPr>
        <w:t xml:space="preserve"> </w:t>
      </w:r>
      <w:r w:rsidRPr="00F03FE7">
        <w:rPr>
          <w:rFonts w:cs="Times New Roman"/>
          <w:sz w:val="20"/>
          <w:szCs w:val="20"/>
          <w:lang w:val="ru-RU"/>
        </w:rPr>
        <w:t>вами</w:t>
      </w:r>
      <w:r w:rsidRPr="00F03FE7">
        <w:rPr>
          <w:rFonts w:cs="Garamond"/>
          <w:sz w:val="20"/>
          <w:szCs w:val="20"/>
          <w:lang w:val="ru-RU"/>
        </w:rPr>
        <w:t xml:space="preserve">, </w:t>
      </w:r>
      <w:r w:rsidRPr="00F03FE7">
        <w:rPr>
          <w:rFonts w:cs="Times New Roman"/>
          <w:sz w:val="20"/>
          <w:szCs w:val="20"/>
          <w:lang w:val="ru-RU"/>
        </w:rPr>
        <w:t>кто</w:t>
      </w:r>
      <w:r w:rsidRPr="00F03FE7">
        <w:rPr>
          <w:rFonts w:cs="Garamond"/>
          <w:sz w:val="20"/>
          <w:szCs w:val="20"/>
          <w:lang w:val="ru-RU"/>
        </w:rPr>
        <w:t xml:space="preserve"> </w:t>
      </w:r>
      <w:r w:rsidRPr="00F03FE7">
        <w:rPr>
          <w:rFonts w:cs="Times New Roman"/>
          <w:sz w:val="20"/>
          <w:szCs w:val="20"/>
          <w:lang w:val="ru-RU"/>
        </w:rPr>
        <w:t>имеет</w:t>
      </w:r>
      <w:r w:rsidRPr="00F03FE7">
        <w:rPr>
          <w:rFonts w:cs="Garamond"/>
          <w:sz w:val="20"/>
          <w:szCs w:val="20"/>
          <w:lang w:val="ru-RU"/>
        </w:rPr>
        <w:t xml:space="preserve"> </w:t>
      </w:r>
      <w:r w:rsidRPr="00F03FE7">
        <w:rPr>
          <w:rFonts w:cs="Times New Roman"/>
          <w:sz w:val="20"/>
          <w:szCs w:val="20"/>
          <w:lang w:val="ru-RU"/>
        </w:rPr>
        <w:t>полную</w:t>
      </w:r>
      <w:r w:rsidRPr="00F03FE7">
        <w:rPr>
          <w:rFonts w:cs="Garamond"/>
          <w:sz w:val="20"/>
          <w:szCs w:val="20"/>
          <w:lang w:val="ru-RU"/>
        </w:rPr>
        <w:t xml:space="preserve"> </w:t>
      </w:r>
      <w:r w:rsidRPr="00F03FE7">
        <w:rPr>
          <w:rFonts w:cs="Times New Roman"/>
          <w:sz w:val="20"/>
          <w:szCs w:val="20"/>
          <w:lang w:val="ru-RU"/>
        </w:rPr>
        <w:t>лицензию</w:t>
      </w:r>
      <w:r w:rsidRPr="00F03FE7">
        <w:rPr>
          <w:rFonts w:cs="Garamond"/>
          <w:sz w:val="20"/>
          <w:szCs w:val="20"/>
          <w:lang w:val="ru-RU"/>
        </w:rPr>
        <w:t xml:space="preserve"> </w:t>
      </w:r>
      <w:r w:rsidRPr="00F03FE7">
        <w:rPr>
          <w:rFonts w:cs="Times New Roman"/>
          <w:sz w:val="20"/>
          <w:szCs w:val="20"/>
          <w:lang w:val="ru-RU"/>
        </w:rPr>
        <w:t>водителя</w:t>
      </w:r>
      <w:r w:rsidRPr="00F03FE7">
        <w:rPr>
          <w:rFonts w:cs="Garamond"/>
          <w:sz w:val="20"/>
          <w:szCs w:val="20"/>
          <w:lang w:val="ru-RU"/>
        </w:rPr>
        <w:t xml:space="preserve">. </w:t>
      </w:r>
      <w:r w:rsidRPr="00F03FE7">
        <w:rPr>
          <w:rFonts w:cs="Times New Roman"/>
          <w:sz w:val="20"/>
          <w:szCs w:val="20"/>
          <w:lang w:val="ru-RU"/>
        </w:rPr>
        <w:t>Если</w:t>
      </w:r>
      <w:r w:rsidRPr="00F03FE7">
        <w:rPr>
          <w:rFonts w:cs="Garamond"/>
          <w:sz w:val="20"/>
          <w:szCs w:val="20"/>
          <w:lang w:val="ru-RU"/>
        </w:rPr>
        <w:t xml:space="preserve"> </w:t>
      </w:r>
      <w:r w:rsidRPr="00F03FE7">
        <w:rPr>
          <w:rFonts w:cs="Times New Roman"/>
          <w:sz w:val="20"/>
          <w:szCs w:val="20"/>
          <w:lang w:val="ru-RU"/>
        </w:rPr>
        <w:t>вы</w:t>
      </w:r>
      <w:r w:rsidRPr="00F03FE7">
        <w:rPr>
          <w:rFonts w:cs="Garamond"/>
          <w:sz w:val="20"/>
          <w:szCs w:val="20"/>
          <w:lang w:val="ru-RU"/>
        </w:rPr>
        <w:t xml:space="preserve"> </w:t>
      </w:r>
      <w:r w:rsidRPr="00F03FE7">
        <w:rPr>
          <w:rFonts w:cs="Times New Roman"/>
          <w:sz w:val="20"/>
          <w:szCs w:val="20"/>
          <w:lang w:val="ru-RU"/>
        </w:rPr>
        <w:t>не</w:t>
      </w:r>
      <w:r w:rsidRPr="00F03FE7">
        <w:rPr>
          <w:rFonts w:cs="Garamond"/>
          <w:sz w:val="20"/>
          <w:szCs w:val="20"/>
          <w:lang w:val="ru-RU"/>
        </w:rPr>
        <w:t xml:space="preserve"> </w:t>
      </w:r>
      <w:r w:rsidRPr="00F03FE7">
        <w:rPr>
          <w:rFonts w:cs="Times New Roman"/>
          <w:sz w:val="20"/>
          <w:szCs w:val="20"/>
          <w:lang w:val="ru-RU"/>
        </w:rPr>
        <w:t>тест</w:t>
      </w:r>
      <w:r w:rsidRPr="00F03FE7">
        <w:rPr>
          <w:rFonts w:cs="Garamond"/>
          <w:sz w:val="20"/>
          <w:szCs w:val="20"/>
          <w:lang w:val="ru-RU"/>
        </w:rPr>
        <w:t xml:space="preserve">, </w:t>
      </w:r>
      <w:r w:rsidRPr="00F03FE7">
        <w:rPr>
          <w:rFonts w:cs="Times New Roman"/>
          <w:sz w:val="20"/>
          <w:szCs w:val="20"/>
          <w:lang w:val="ru-RU"/>
        </w:rPr>
        <w:t>который</w:t>
      </w:r>
      <w:r w:rsidRPr="00F03FE7">
        <w:rPr>
          <w:rFonts w:cs="Garamond"/>
          <w:sz w:val="20"/>
          <w:szCs w:val="20"/>
          <w:lang w:val="ru-RU"/>
        </w:rPr>
        <w:t xml:space="preserve"> </w:t>
      </w:r>
      <w:r w:rsidRPr="00F03FE7">
        <w:rPr>
          <w:rFonts w:cs="Times New Roman"/>
          <w:sz w:val="20"/>
          <w:szCs w:val="20"/>
          <w:lang w:val="ru-RU"/>
        </w:rPr>
        <w:t>вы</w:t>
      </w:r>
      <w:r w:rsidRPr="00F03FE7">
        <w:rPr>
          <w:rFonts w:cs="Garamond"/>
          <w:sz w:val="20"/>
          <w:szCs w:val="20"/>
          <w:lang w:val="ru-RU"/>
        </w:rPr>
        <w:t xml:space="preserve"> </w:t>
      </w:r>
      <w:r w:rsidRPr="00F03FE7">
        <w:rPr>
          <w:rFonts w:cs="Times New Roman"/>
          <w:sz w:val="20"/>
          <w:szCs w:val="20"/>
          <w:lang w:val="ru-RU"/>
        </w:rPr>
        <w:t>не</w:t>
      </w:r>
      <w:r w:rsidRPr="00F03FE7">
        <w:rPr>
          <w:rFonts w:cs="Garamond"/>
          <w:sz w:val="20"/>
          <w:szCs w:val="20"/>
          <w:lang w:val="ru-RU"/>
        </w:rPr>
        <w:t xml:space="preserve"> </w:t>
      </w:r>
      <w:r w:rsidRPr="00F03FE7">
        <w:rPr>
          <w:rFonts w:cs="Times New Roman"/>
          <w:sz w:val="20"/>
          <w:szCs w:val="20"/>
          <w:lang w:val="ru-RU"/>
        </w:rPr>
        <w:t>можете</w:t>
      </w:r>
      <w:r w:rsidRPr="00F03FE7">
        <w:rPr>
          <w:rFonts w:cs="Garamond"/>
          <w:sz w:val="20"/>
          <w:szCs w:val="20"/>
          <w:lang w:val="ru-RU"/>
        </w:rPr>
        <w:t xml:space="preserve"> </w:t>
      </w:r>
      <w:r w:rsidRPr="00F03FE7">
        <w:rPr>
          <w:rFonts w:cs="Times New Roman"/>
          <w:sz w:val="20"/>
          <w:szCs w:val="20"/>
          <w:lang w:val="ru-RU"/>
        </w:rPr>
        <w:t>езды</w:t>
      </w:r>
      <w:r w:rsidRPr="00F03FE7">
        <w:rPr>
          <w:rFonts w:cs="Garamond"/>
          <w:sz w:val="20"/>
          <w:szCs w:val="20"/>
          <w:lang w:val="ru-RU"/>
        </w:rPr>
        <w:t xml:space="preserve"> </w:t>
      </w:r>
      <w:r w:rsidRPr="00F03FE7">
        <w:rPr>
          <w:rFonts w:cs="Times New Roman"/>
          <w:sz w:val="20"/>
          <w:szCs w:val="20"/>
          <w:lang w:val="ru-RU"/>
        </w:rPr>
        <w:t>по</w:t>
      </w:r>
      <w:r w:rsidRPr="00F03FE7">
        <w:rPr>
          <w:rFonts w:cs="Garamond"/>
          <w:sz w:val="20"/>
          <w:szCs w:val="20"/>
          <w:lang w:val="ru-RU"/>
        </w:rPr>
        <w:t xml:space="preserve"> </w:t>
      </w:r>
      <w:r w:rsidRPr="00F03FE7">
        <w:rPr>
          <w:rFonts w:cs="Times New Roman"/>
          <w:sz w:val="20"/>
          <w:szCs w:val="20"/>
          <w:lang w:val="ru-RU"/>
        </w:rPr>
        <w:t>своему</w:t>
      </w:r>
      <w:r w:rsidRPr="00F03FE7">
        <w:rPr>
          <w:rFonts w:cs="Garamond"/>
          <w:sz w:val="20"/>
          <w:szCs w:val="20"/>
          <w:lang w:val="ru-RU"/>
        </w:rPr>
        <w:t xml:space="preserve"> </w:t>
      </w:r>
      <w:r w:rsidRPr="00F03FE7">
        <w:rPr>
          <w:rFonts w:cs="Times New Roman"/>
          <w:sz w:val="20"/>
          <w:szCs w:val="20"/>
          <w:lang w:val="ru-RU"/>
        </w:rPr>
        <w:t>усмотрению</w:t>
      </w:r>
      <w:r w:rsidRPr="00F03FE7">
        <w:rPr>
          <w:rFonts w:cs="Garamond"/>
          <w:sz w:val="20"/>
          <w:szCs w:val="20"/>
          <w:lang w:val="ru-RU"/>
        </w:rPr>
        <w:t xml:space="preserve"> </w:t>
      </w:r>
      <w:r w:rsidRPr="00F03FE7">
        <w:rPr>
          <w:rFonts w:cs="Times New Roman"/>
          <w:sz w:val="20"/>
          <w:szCs w:val="20"/>
          <w:lang w:val="ru-RU"/>
        </w:rPr>
        <w:t>и</w:t>
      </w:r>
      <w:r w:rsidRPr="00F03FE7">
        <w:rPr>
          <w:rFonts w:cs="Garamond"/>
          <w:sz w:val="20"/>
          <w:szCs w:val="20"/>
          <w:lang w:val="ru-RU"/>
        </w:rPr>
        <w:t xml:space="preserve"> </w:t>
      </w:r>
      <w:r w:rsidRPr="00F03FE7">
        <w:rPr>
          <w:rFonts w:cs="Times New Roman"/>
          <w:sz w:val="20"/>
          <w:szCs w:val="20"/>
          <w:lang w:val="ru-RU"/>
        </w:rPr>
        <w:t>понадобится</w:t>
      </w:r>
      <w:r w:rsidRPr="00F03FE7">
        <w:rPr>
          <w:rFonts w:cs="Garamond"/>
          <w:sz w:val="20"/>
          <w:szCs w:val="20"/>
          <w:lang w:val="ru-RU"/>
        </w:rPr>
        <w:t xml:space="preserve"> </w:t>
      </w:r>
      <w:r w:rsidRPr="00F03FE7">
        <w:rPr>
          <w:rFonts w:cs="Times New Roman"/>
          <w:sz w:val="20"/>
          <w:szCs w:val="20"/>
          <w:lang w:val="ru-RU"/>
        </w:rPr>
        <w:t>лицензированный</w:t>
      </w:r>
      <w:r w:rsidRPr="00F03FE7">
        <w:rPr>
          <w:rFonts w:cs="Garamond"/>
          <w:sz w:val="20"/>
          <w:szCs w:val="20"/>
          <w:lang w:val="ru-RU"/>
        </w:rPr>
        <w:t xml:space="preserve"> </w:t>
      </w:r>
      <w:r w:rsidRPr="00F03FE7">
        <w:rPr>
          <w:rFonts w:cs="Times New Roman"/>
          <w:sz w:val="20"/>
          <w:szCs w:val="20"/>
          <w:lang w:val="ru-RU"/>
        </w:rPr>
        <w:t>водитель</w:t>
      </w:r>
      <w:r w:rsidRPr="00F03FE7">
        <w:rPr>
          <w:rFonts w:cs="Garamond"/>
          <w:sz w:val="20"/>
          <w:szCs w:val="20"/>
          <w:lang w:val="ru-RU"/>
        </w:rPr>
        <w:t xml:space="preserve"> </w:t>
      </w:r>
      <w:r w:rsidRPr="00F03FE7">
        <w:rPr>
          <w:rFonts w:cs="Times New Roman"/>
          <w:sz w:val="20"/>
          <w:szCs w:val="20"/>
          <w:lang w:val="ru-RU"/>
        </w:rPr>
        <w:t>быть</w:t>
      </w:r>
      <w:r w:rsidRPr="00F03FE7">
        <w:rPr>
          <w:rFonts w:cs="Garamond"/>
          <w:sz w:val="20"/>
          <w:szCs w:val="20"/>
          <w:lang w:val="ru-RU"/>
        </w:rPr>
        <w:t xml:space="preserve"> </w:t>
      </w:r>
      <w:r w:rsidRPr="00F03FE7">
        <w:rPr>
          <w:rFonts w:cs="Times New Roman"/>
          <w:sz w:val="20"/>
          <w:szCs w:val="20"/>
          <w:lang w:val="ru-RU"/>
        </w:rPr>
        <w:t>с</w:t>
      </w:r>
      <w:r w:rsidRPr="00F03FE7">
        <w:rPr>
          <w:rFonts w:cs="Garamond"/>
          <w:sz w:val="20"/>
          <w:szCs w:val="20"/>
          <w:lang w:val="ru-RU"/>
        </w:rPr>
        <w:t xml:space="preserve"> </w:t>
      </w:r>
      <w:r w:rsidRPr="00F03FE7">
        <w:rPr>
          <w:rFonts w:cs="Times New Roman"/>
          <w:sz w:val="20"/>
          <w:szCs w:val="20"/>
          <w:lang w:val="ru-RU"/>
        </w:rPr>
        <w:t>тобой</w:t>
      </w:r>
      <w:r w:rsidRPr="00F03FE7">
        <w:rPr>
          <w:rFonts w:cs="Garamond"/>
          <w:sz w:val="20"/>
          <w:szCs w:val="20"/>
          <w:lang w:val="ru-RU"/>
        </w:rPr>
        <w:t>.</w:t>
      </w:r>
    </w:p>
    <w:p w14:paraId="5DFC5647" w14:textId="77777777" w:rsidR="00F03FE7" w:rsidRPr="00F03FE7" w:rsidRDefault="00F03FE7" w:rsidP="00F03FE7">
      <w:pPr>
        <w:widowControl w:val="0"/>
        <w:overflowPunct w:val="0"/>
        <w:autoSpaceDE w:val="0"/>
        <w:autoSpaceDN w:val="0"/>
        <w:adjustRightInd w:val="0"/>
        <w:spacing w:after="0" w:line="240" w:lineRule="auto"/>
        <w:ind w:right="800"/>
        <w:jc w:val="both"/>
        <w:rPr>
          <w:rFonts w:cs="Garamond"/>
          <w:sz w:val="20"/>
          <w:szCs w:val="20"/>
          <w:lang w:val="ru-RU"/>
        </w:rPr>
      </w:pPr>
      <w:r w:rsidRPr="00F03FE7">
        <w:rPr>
          <w:rFonts w:cs="Times New Roman"/>
          <w:sz w:val="20"/>
          <w:szCs w:val="20"/>
          <w:lang w:val="ru-RU"/>
        </w:rPr>
        <w:t>Планируете</w:t>
      </w:r>
      <w:r w:rsidRPr="00F03FE7">
        <w:rPr>
          <w:rFonts w:cs="Garamond"/>
          <w:sz w:val="20"/>
          <w:szCs w:val="20"/>
          <w:lang w:val="ru-RU"/>
        </w:rPr>
        <w:t xml:space="preserve"> </w:t>
      </w:r>
      <w:r w:rsidRPr="00F03FE7">
        <w:rPr>
          <w:rFonts w:cs="Times New Roman"/>
          <w:sz w:val="20"/>
          <w:szCs w:val="20"/>
          <w:lang w:val="ru-RU"/>
        </w:rPr>
        <w:t>приехать</w:t>
      </w:r>
      <w:r w:rsidRPr="00F03FE7">
        <w:rPr>
          <w:rFonts w:cs="Garamond"/>
          <w:sz w:val="20"/>
          <w:szCs w:val="20"/>
          <w:lang w:val="ru-RU"/>
        </w:rPr>
        <w:t xml:space="preserve"> </w:t>
      </w:r>
      <w:r w:rsidRPr="00F03FE7">
        <w:rPr>
          <w:rFonts w:cs="Times New Roman"/>
          <w:sz w:val="20"/>
          <w:szCs w:val="20"/>
          <w:lang w:val="ru-RU"/>
        </w:rPr>
        <w:t>в</w:t>
      </w:r>
      <w:r w:rsidRPr="00F03FE7">
        <w:rPr>
          <w:rFonts w:cs="Garamond"/>
          <w:sz w:val="20"/>
          <w:szCs w:val="20"/>
          <w:lang w:val="ru-RU"/>
        </w:rPr>
        <w:t xml:space="preserve"> </w:t>
      </w:r>
      <w:r w:rsidRPr="00F03FE7">
        <w:rPr>
          <w:rFonts w:cs="Times New Roman"/>
          <w:sz w:val="20"/>
          <w:szCs w:val="20"/>
          <w:lang w:val="ru-RU"/>
        </w:rPr>
        <w:t>центр</w:t>
      </w:r>
      <w:r w:rsidRPr="00F03FE7">
        <w:rPr>
          <w:rFonts w:cs="Garamond"/>
          <w:sz w:val="20"/>
          <w:szCs w:val="20"/>
          <w:lang w:val="ru-RU"/>
        </w:rPr>
        <w:t xml:space="preserve"> </w:t>
      </w:r>
      <w:r w:rsidRPr="00F03FE7">
        <w:rPr>
          <w:rFonts w:cs="Times New Roman"/>
          <w:sz w:val="20"/>
          <w:szCs w:val="20"/>
          <w:lang w:val="ru-RU"/>
        </w:rPr>
        <w:t>тестирования</w:t>
      </w:r>
      <w:r w:rsidRPr="00F03FE7">
        <w:rPr>
          <w:rFonts w:cs="Garamond"/>
          <w:sz w:val="20"/>
          <w:szCs w:val="20"/>
          <w:lang w:val="ru-RU"/>
        </w:rPr>
        <w:t xml:space="preserve"> </w:t>
      </w:r>
      <w:r w:rsidRPr="00F03FE7">
        <w:rPr>
          <w:rFonts w:cs="Times New Roman"/>
          <w:sz w:val="20"/>
          <w:szCs w:val="20"/>
          <w:lang w:val="ru-RU"/>
        </w:rPr>
        <w:t>в</w:t>
      </w:r>
      <w:r w:rsidRPr="00F03FE7">
        <w:rPr>
          <w:rFonts w:cs="Garamond"/>
          <w:sz w:val="20"/>
          <w:szCs w:val="20"/>
          <w:lang w:val="ru-RU"/>
        </w:rPr>
        <w:t xml:space="preserve"> </w:t>
      </w:r>
      <w:r w:rsidRPr="00F03FE7">
        <w:rPr>
          <w:rFonts w:cs="Times New Roman"/>
          <w:sz w:val="20"/>
          <w:szCs w:val="20"/>
          <w:lang w:val="ru-RU"/>
        </w:rPr>
        <w:t>хорошее</w:t>
      </w:r>
      <w:r w:rsidRPr="00F03FE7">
        <w:rPr>
          <w:rFonts w:cs="Garamond"/>
          <w:sz w:val="20"/>
          <w:szCs w:val="20"/>
          <w:lang w:val="ru-RU"/>
        </w:rPr>
        <w:t xml:space="preserve"> </w:t>
      </w:r>
      <w:r w:rsidRPr="00F03FE7">
        <w:rPr>
          <w:rFonts w:cs="Times New Roman"/>
          <w:sz w:val="20"/>
          <w:szCs w:val="20"/>
          <w:lang w:val="ru-RU"/>
        </w:rPr>
        <w:t>время</w:t>
      </w:r>
      <w:r w:rsidRPr="00F03FE7">
        <w:rPr>
          <w:rFonts w:cs="Garamond"/>
          <w:sz w:val="20"/>
          <w:szCs w:val="20"/>
          <w:lang w:val="ru-RU"/>
        </w:rPr>
        <w:t xml:space="preserve"> </w:t>
      </w:r>
      <w:r w:rsidRPr="00F03FE7">
        <w:rPr>
          <w:rFonts w:cs="Times New Roman"/>
          <w:sz w:val="20"/>
          <w:szCs w:val="20"/>
          <w:lang w:val="ru-RU"/>
        </w:rPr>
        <w:t>для</w:t>
      </w:r>
      <w:r w:rsidRPr="00F03FE7">
        <w:rPr>
          <w:rFonts w:cs="Garamond"/>
          <w:sz w:val="20"/>
          <w:szCs w:val="20"/>
          <w:lang w:val="ru-RU"/>
        </w:rPr>
        <w:t xml:space="preserve"> </w:t>
      </w:r>
      <w:r w:rsidRPr="00F03FE7">
        <w:rPr>
          <w:rFonts w:cs="Times New Roman"/>
          <w:sz w:val="20"/>
          <w:szCs w:val="20"/>
          <w:lang w:val="ru-RU"/>
        </w:rPr>
        <w:t>встречи</w:t>
      </w:r>
      <w:r w:rsidRPr="00F03FE7">
        <w:rPr>
          <w:rFonts w:cs="Garamond"/>
          <w:sz w:val="20"/>
          <w:szCs w:val="20"/>
          <w:lang w:val="ru-RU"/>
        </w:rPr>
        <w:t xml:space="preserve">. </w:t>
      </w:r>
      <w:r w:rsidRPr="00F03FE7">
        <w:rPr>
          <w:rFonts w:cs="Times New Roman"/>
          <w:sz w:val="20"/>
          <w:szCs w:val="20"/>
          <w:lang w:val="ru-RU"/>
        </w:rPr>
        <w:t>Дайте</w:t>
      </w:r>
      <w:r w:rsidRPr="00F03FE7">
        <w:rPr>
          <w:rFonts w:cs="Garamond"/>
          <w:sz w:val="20"/>
          <w:szCs w:val="20"/>
          <w:lang w:val="ru-RU"/>
        </w:rPr>
        <w:t xml:space="preserve"> </w:t>
      </w:r>
      <w:r w:rsidRPr="00F03FE7">
        <w:rPr>
          <w:rFonts w:cs="Times New Roman"/>
          <w:sz w:val="20"/>
          <w:szCs w:val="20"/>
          <w:lang w:val="ru-RU"/>
        </w:rPr>
        <w:t>ваш</w:t>
      </w:r>
      <w:r w:rsidRPr="00F03FE7">
        <w:rPr>
          <w:rFonts w:cs="Garamond"/>
          <w:sz w:val="20"/>
          <w:szCs w:val="20"/>
          <w:lang w:val="ru-RU"/>
        </w:rPr>
        <w:t xml:space="preserve"> </w:t>
      </w:r>
      <w:r w:rsidRPr="00F03FE7">
        <w:rPr>
          <w:rFonts w:cs="Times New Roman"/>
          <w:sz w:val="20"/>
          <w:szCs w:val="20"/>
          <w:lang w:val="ru-RU"/>
        </w:rPr>
        <w:t>ученик</w:t>
      </w:r>
      <w:r w:rsidRPr="00F03FE7">
        <w:rPr>
          <w:rFonts w:cs="Garamond"/>
          <w:sz w:val="20"/>
          <w:szCs w:val="20"/>
          <w:lang w:val="ru-RU"/>
        </w:rPr>
        <w:t>-</w:t>
      </w:r>
      <w:r w:rsidRPr="00F03FE7">
        <w:rPr>
          <w:rFonts w:cs="Times New Roman"/>
          <w:sz w:val="20"/>
          <w:szCs w:val="20"/>
          <w:lang w:val="ru-RU"/>
        </w:rPr>
        <w:t>водитель</w:t>
      </w:r>
      <w:r w:rsidRPr="00F03FE7">
        <w:rPr>
          <w:rFonts w:cs="Garamond"/>
          <w:sz w:val="20"/>
          <w:szCs w:val="20"/>
          <w:lang w:val="ru-RU"/>
        </w:rPr>
        <w:t xml:space="preserve"> </w:t>
      </w:r>
      <w:proofErr w:type="spellStart"/>
      <w:r w:rsidRPr="00F03FE7">
        <w:rPr>
          <w:rFonts w:cs="Times New Roman"/>
          <w:sz w:val="20"/>
          <w:szCs w:val="20"/>
          <w:lang w:val="ru-RU"/>
        </w:rPr>
        <w:t>логбука</w:t>
      </w:r>
      <w:proofErr w:type="spellEnd"/>
      <w:r w:rsidRPr="00F03FE7">
        <w:rPr>
          <w:rFonts w:cs="Garamond"/>
          <w:sz w:val="20"/>
          <w:szCs w:val="20"/>
          <w:lang w:val="ru-RU"/>
        </w:rPr>
        <w:t xml:space="preserve"> </w:t>
      </w:r>
      <w:r w:rsidRPr="00F03FE7">
        <w:rPr>
          <w:rFonts w:cs="Times New Roman"/>
          <w:sz w:val="20"/>
          <w:szCs w:val="20"/>
          <w:lang w:val="ru-RU"/>
        </w:rPr>
        <w:t>и</w:t>
      </w:r>
      <w:r w:rsidRPr="00F03FE7">
        <w:rPr>
          <w:rFonts w:cs="Garamond"/>
          <w:sz w:val="20"/>
          <w:szCs w:val="20"/>
          <w:lang w:val="ru-RU"/>
        </w:rPr>
        <w:t xml:space="preserve"> </w:t>
      </w:r>
      <w:r w:rsidRPr="00F03FE7">
        <w:rPr>
          <w:rFonts w:cs="Times New Roman"/>
          <w:sz w:val="20"/>
          <w:szCs w:val="20"/>
          <w:lang w:val="ru-RU"/>
        </w:rPr>
        <w:t>скольжения</w:t>
      </w:r>
      <w:r w:rsidRPr="00F03FE7">
        <w:rPr>
          <w:rFonts w:cs="Garamond"/>
          <w:sz w:val="20"/>
          <w:szCs w:val="20"/>
          <w:lang w:val="ru-RU"/>
        </w:rPr>
        <w:t xml:space="preserve"> </w:t>
      </w:r>
      <w:r w:rsidRPr="00F03FE7">
        <w:rPr>
          <w:rFonts w:cs="Times New Roman"/>
          <w:sz w:val="20"/>
          <w:szCs w:val="20"/>
          <w:lang w:val="ru-RU"/>
        </w:rPr>
        <w:t>подтверждение</w:t>
      </w:r>
      <w:r w:rsidRPr="00F03FE7">
        <w:rPr>
          <w:rFonts w:cs="Garamond"/>
          <w:sz w:val="20"/>
          <w:szCs w:val="20"/>
          <w:lang w:val="ru-RU"/>
        </w:rPr>
        <w:t xml:space="preserve"> </w:t>
      </w:r>
      <w:r w:rsidRPr="00F03FE7">
        <w:rPr>
          <w:rFonts w:cs="Times New Roman"/>
          <w:sz w:val="20"/>
          <w:szCs w:val="20"/>
          <w:lang w:val="ru-RU"/>
        </w:rPr>
        <w:t>бронирования</w:t>
      </w:r>
      <w:r w:rsidRPr="00F03FE7">
        <w:rPr>
          <w:rFonts w:cs="Garamond"/>
          <w:sz w:val="20"/>
          <w:szCs w:val="20"/>
          <w:lang w:val="ru-RU"/>
        </w:rPr>
        <w:t xml:space="preserve"> </w:t>
      </w:r>
      <w:r w:rsidRPr="00F03FE7">
        <w:rPr>
          <w:rFonts w:cs="Times New Roman"/>
          <w:sz w:val="20"/>
          <w:szCs w:val="20"/>
          <w:lang w:val="ru-RU"/>
        </w:rPr>
        <w:t>с</w:t>
      </w:r>
      <w:r w:rsidRPr="00F03FE7">
        <w:rPr>
          <w:rFonts w:cs="Garamond"/>
          <w:sz w:val="20"/>
          <w:szCs w:val="20"/>
          <w:lang w:val="ru-RU"/>
        </w:rPr>
        <w:t xml:space="preserve"> </w:t>
      </w:r>
      <w:r w:rsidRPr="00F03FE7">
        <w:rPr>
          <w:rFonts w:cs="Times New Roman"/>
          <w:sz w:val="20"/>
          <w:szCs w:val="20"/>
          <w:lang w:val="ru-RU"/>
        </w:rPr>
        <w:t>человеком</w:t>
      </w:r>
      <w:r w:rsidRPr="00F03FE7">
        <w:rPr>
          <w:rFonts w:cs="Garamond"/>
          <w:sz w:val="20"/>
          <w:szCs w:val="20"/>
          <w:lang w:val="ru-RU"/>
        </w:rPr>
        <w:t xml:space="preserve"> </w:t>
      </w:r>
      <w:r w:rsidRPr="00F03FE7">
        <w:rPr>
          <w:rFonts w:cs="Times New Roman"/>
          <w:sz w:val="20"/>
          <w:szCs w:val="20"/>
          <w:lang w:val="ru-RU"/>
        </w:rPr>
        <w:t>на</w:t>
      </w:r>
      <w:r w:rsidRPr="00F03FE7">
        <w:rPr>
          <w:rFonts w:cs="Garamond"/>
          <w:sz w:val="20"/>
          <w:szCs w:val="20"/>
          <w:lang w:val="ru-RU"/>
        </w:rPr>
        <w:t xml:space="preserve"> </w:t>
      </w:r>
      <w:r w:rsidRPr="00F03FE7">
        <w:rPr>
          <w:rFonts w:cs="Times New Roman"/>
          <w:sz w:val="20"/>
          <w:szCs w:val="20"/>
          <w:lang w:val="ru-RU"/>
        </w:rPr>
        <w:t>прилавке</w:t>
      </w:r>
      <w:r w:rsidRPr="00F03FE7">
        <w:rPr>
          <w:rFonts w:cs="Garamond"/>
          <w:sz w:val="20"/>
          <w:szCs w:val="20"/>
          <w:lang w:val="ru-RU"/>
        </w:rPr>
        <w:t xml:space="preserve">. </w:t>
      </w:r>
      <w:r w:rsidRPr="00F03FE7">
        <w:rPr>
          <w:rFonts w:cs="Times New Roman"/>
          <w:sz w:val="20"/>
          <w:szCs w:val="20"/>
          <w:lang w:val="ru-RU"/>
        </w:rPr>
        <w:t>Вас</w:t>
      </w:r>
      <w:r w:rsidRPr="00F03FE7">
        <w:rPr>
          <w:rFonts w:cs="Garamond"/>
          <w:sz w:val="20"/>
          <w:szCs w:val="20"/>
          <w:lang w:val="ru-RU"/>
        </w:rPr>
        <w:t xml:space="preserve"> </w:t>
      </w:r>
      <w:r w:rsidRPr="00F03FE7">
        <w:rPr>
          <w:rFonts w:cs="Times New Roman"/>
          <w:sz w:val="20"/>
          <w:szCs w:val="20"/>
          <w:lang w:val="ru-RU"/>
        </w:rPr>
        <w:t>направят</w:t>
      </w:r>
      <w:r w:rsidRPr="00F03FE7">
        <w:rPr>
          <w:rFonts w:cs="Garamond"/>
          <w:sz w:val="20"/>
          <w:szCs w:val="20"/>
          <w:lang w:val="ru-RU"/>
        </w:rPr>
        <w:t xml:space="preserve"> </w:t>
      </w:r>
      <w:r w:rsidRPr="00F03FE7">
        <w:rPr>
          <w:rFonts w:cs="Times New Roman"/>
          <w:sz w:val="20"/>
          <w:szCs w:val="20"/>
          <w:lang w:val="ru-RU"/>
        </w:rPr>
        <w:t>к</w:t>
      </w:r>
      <w:r w:rsidRPr="00F03FE7">
        <w:rPr>
          <w:rFonts w:cs="Garamond"/>
          <w:sz w:val="20"/>
          <w:szCs w:val="20"/>
          <w:lang w:val="ru-RU"/>
        </w:rPr>
        <w:t xml:space="preserve"> </w:t>
      </w:r>
      <w:r w:rsidRPr="00F03FE7">
        <w:rPr>
          <w:rFonts w:cs="Times New Roman"/>
          <w:sz w:val="20"/>
          <w:szCs w:val="20"/>
          <w:lang w:val="ru-RU"/>
        </w:rPr>
        <w:t>тестированию</w:t>
      </w:r>
      <w:r w:rsidRPr="00F03FE7">
        <w:rPr>
          <w:rFonts w:cs="Garamond"/>
          <w:sz w:val="20"/>
          <w:szCs w:val="20"/>
          <w:lang w:val="ru-RU"/>
        </w:rPr>
        <w:t xml:space="preserve"> </w:t>
      </w:r>
      <w:r w:rsidRPr="00F03FE7">
        <w:rPr>
          <w:rFonts w:cs="Times New Roman"/>
          <w:sz w:val="20"/>
          <w:szCs w:val="20"/>
          <w:lang w:val="ru-RU"/>
        </w:rPr>
        <w:t>офицера</w:t>
      </w:r>
      <w:r w:rsidRPr="00F03FE7">
        <w:rPr>
          <w:rFonts w:cs="Garamond"/>
          <w:sz w:val="20"/>
          <w:szCs w:val="20"/>
          <w:lang w:val="ru-RU"/>
        </w:rPr>
        <w:t>.</w:t>
      </w:r>
    </w:p>
    <w:p w14:paraId="3486BAA9" w14:textId="6CE2D0D7" w:rsidR="00C0177C" w:rsidRPr="00F03FE7" w:rsidRDefault="00F03FE7" w:rsidP="00F03FE7">
      <w:pPr>
        <w:widowControl w:val="0"/>
        <w:overflowPunct w:val="0"/>
        <w:autoSpaceDE w:val="0"/>
        <w:autoSpaceDN w:val="0"/>
        <w:adjustRightInd w:val="0"/>
        <w:spacing w:after="0" w:line="240" w:lineRule="auto"/>
        <w:ind w:right="800"/>
        <w:jc w:val="both"/>
        <w:rPr>
          <w:rFonts w:cs="Times New Roman"/>
          <w:sz w:val="20"/>
          <w:szCs w:val="20"/>
          <w:lang w:val="ru-RU"/>
        </w:rPr>
      </w:pPr>
      <w:r w:rsidRPr="00F03FE7">
        <w:rPr>
          <w:rFonts w:cs="Times New Roman"/>
          <w:sz w:val="20"/>
          <w:szCs w:val="20"/>
          <w:lang w:val="ru-RU"/>
        </w:rPr>
        <w:t>Тестирование</w:t>
      </w:r>
      <w:r w:rsidRPr="00F03FE7">
        <w:rPr>
          <w:rFonts w:cs="Garamond"/>
          <w:sz w:val="20"/>
          <w:szCs w:val="20"/>
          <w:lang w:val="ru-RU"/>
        </w:rPr>
        <w:t xml:space="preserve"> </w:t>
      </w:r>
      <w:r w:rsidRPr="00F03FE7">
        <w:rPr>
          <w:rFonts w:cs="Times New Roman"/>
          <w:sz w:val="20"/>
          <w:szCs w:val="20"/>
          <w:lang w:val="ru-RU"/>
        </w:rPr>
        <w:t>офицер</w:t>
      </w:r>
      <w:r w:rsidRPr="00F03FE7">
        <w:rPr>
          <w:rFonts w:cs="Garamond"/>
          <w:sz w:val="20"/>
          <w:szCs w:val="20"/>
          <w:lang w:val="ru-RU"/>
        </w:rPr>
        <w:t xml:space="preserve"> </w:t>
      </w:r>
      <w:r w:rsidRPr="00F03FE7">
        <w:rPr>
          <w:rFonts w:cs="Times New Roman"/>
          <w:sz w:val="20"/>
          <w:szCs w:val="20"/>
          <w:lang w:val="ru-RU"/>
        </w:rPr>
        <w:t>попросит</w:t>
      </w:r>
      <w:r w:rsidRPr="00F03FE7">
        <w:rPr>
          <w:rFonts w:cs="Garamond"/>
          <w:sz w:val="20"/>
          <w:szCs w:val="20"/>
          <w:lang w:val="ru-RU"/>
        </w:rPr>
        <w:t xml:space="preserve"> </w:t>
      </w:r>
      <w:r w:rsidRPr="00F03FE7">
        <w:rPr>
          <w:rFonts w:cs="Times New Roman"/>
          <w:sz w:val="20"/>
          <w:szCs w:val="20"/>
          <w:lang w:val="ru-RU"/>
        </w:rPr>
        <w:t>вас</w:t>
      </w:r>
      <w:r w:rsidRPr="00F03FE7">
        <w:rPr>
          <w:rFonts w:cs="Garamond"/>
          <w:sz w:val="20"/>
          <w:szCs w:val="20"/>
          <w:lang w:val="ru-RU"/>
        </w:rPr>
        <w:t xml:space="preserve"> </w:t>
      </w:r>
      <w:r w:rsidRPr="00F03FE7">
        <w:rPr>
          <w:rFonts w:cs="Times New Roman"/>
          <w:sz w:val="20"/>
          <w:szCs w:val="20"/>
          <w:lang w:val="ru-RU"/>
        </w:rPr>
        <w:t>подписать</w:t>
      </w:r>
      <w:r w:rsidRPr="00F03FE7">
        <w:rPr>
          <w:rFonts w:cs="Garamond"/>
          <w:sz w:val="20"/>
          <w:szCs w:val="20"/>
          <w:lang w:val="ru-RU"/>
        </w:rPr>
        <w:t xml:space="preserve"> </w:t>
      </w:r>
      <w:r w:rsidRPr="00F03FE7">
        <w:rPr>
          <w:rFonts w:cs="Times New Roman"/>
          <w:sz w:val="20"/>
          <w:szCs w:val="20"/>
          <w:lang w:val="ru-RU"/>
        </w:rPr>
        <w:t>протокол</w:t>
      </w:r>
      <w:r w:rsidRPr="00F03FE7">
        <w:rPr>
          <w:rFonts w:cs="Garamond"/>
          <w:sz w:val="20"/>
          <w:szCs w:val="20"/>
          <w:lang w:val="ru-RU"/>
        </w:rPr>
        <w:t xml:space="preserve"> </w:t>
      </w:r>
      <w:r w:rsidRPr="00F03FE7">
        <w:rPr>
          <w:rFonts w:cs="Times New Roman"/>
          <w:sz w:val="20"/>
          <w:szCs w:val="20"/>
          <w:lang w:val="ru-RU"/>
        </w:rPr>
        <w:t>матча</w:t>
      </w:r>
      <w:r w:rsidRPr="00F03FE7">
        <w:rPr>
          <w:rFonts w:cs="Garamond"/>
          <w:sz w:val="20"/>
          <w:szCs w:val="20"/>
          <w:lang w:val="ru-RU"/>
        </w:rPr>
        <w:t xml:space="preserve">. </w:t>
      </w:r>
      <w:r w:rsidRPr="00F03FE7">
        <w:rPr>
          <w:rFonts w:cs="Times New Roman"/>
          <w:sz w:val="20"/>
          <w:szCs w:val="20"/>
          <w:lang w:val="ru-RU"/>
        </w:rPr>
        <w:t>Не</w:t>
      </w:r>
      <w:r w:rsidRPr="00F03FE7">
        <w:rPr>
          <w:rFonts w:cs="Garamond"/>
          <w:sz w:val="20"/>
          <w:szCs w:val="20"/>
          <w:lang w:val="ru-RU"/>
        </w:rPr>
        <w:t xml:space="preserve"> </w:t>
      </w:r>
      <w:r w:rsidRPr="00F03FE7">
        <w:rPr>
          <w:rFonts w:cs="Times New Roman"/>
          <w:sz w:val="20"/>
          <w:szCs w:val="20"/>
          <w:lang w:val="ru-RU"/>
        </w:rPr>
        <w:t>забудьте</w:t>
      </w:r>
      <w:r w:rsidRPr="00F03FE7">
        <w:rPr>
          <w:rFonts w:cs="Garamond"/>
          <w:sz w:val="20"/>
          <w:szCs w:val="20"/>
          <w:lang w:val="ru-RU"/>
        </w:rPr>
        <w:t xml:space="preserve"> </w:t>
      </w:r>
      <w:r w:rsidRPr="00F03FE7">
        <w:rPr>
          <w:rFonts w:cs="Times New Roman"/>
          <w:sz w:val="20"/>
          <w:szCs w:val="20"/>
          <w:lang w:val="ru-RU"/>
        </w:rPr>
        <w:t>задать</w:t>
      </w:r>
      <w:r w:rsidRPr="00F03FE7">
        <w:rPr>
          <w:rFonts w:cs="Garamond"/>
          <w:sz w:val="20"/>
          <w:szCs w:val="20"/>
          <w:lang w:val="ru-RU"/>
        </w:rPr>
        <w:t xml:space="preserve"> </w:t>
      </w:r>
      <w:r w:rsidRPr="00F03FE7">
        <w:rPr>
          <w:rFonts w:cs="Times New Roman"/>
          <w:sz w:val="20"/>
          <w:szCs w:val="20"/>
          <w:lang w:val="ru-RU"/>
        </w:rPr>
        <w:t>любые</w:t>
      </w:r>
      <w:r w:rsidRPr="00F03FE7">
        <w:rPr>
          <w:rFonts w:cs="Garamond"/>
          <w:sz w:val="20"/>
          <w:szCs w:val="20"/>
          <w:lang w:val="ru-RU"/>
        </w:rPr>
        <w:t xml:space="preserve"> </w:t>
      </w:r>
      <w:r w:rsidRPr="00F03FE7">
        <w:rPr>
          <w:rFonts w:cs="Times New Roman"/>
          <w:sz w:val="20"/>
          <w:szCs w:val="20"/>
          <w:lang w:val="ru-RU"/>
        </w:rPr>
        <w:t>вопросы</w:t>
      </w:r>
      <w:r w:rsidRPr="00F03FE7">
        <w:rPr>
          <w:rFonts w:cs="Garamond"/>
          <w:sz w:val="20"/>
          <w:szCs w:val="20"/>
          <w:lang w:val="ru-RU"/>
        </w:rPr>
        <w:t xml:space="preserve">, </w:t>
      </w:r>
      <w:r w:rsidRPr="00F03FE7">
        <w:rPr>
          <w:rFonts w:cs="Times New Roman"/>
          <w:sz w:val="20"/>
          <w:szCs w:val="20"/>
          <w:lang w:val="ru-RU"/>
        </w:rPr>
        <w:t>прежде</w:t>
      </w:r>
      <w:r w:rsidRPr="00F03FE7">
        <w:rPr>
          <w:rFonts w:cs="Garamond"/>
          <w:sz w:val="20"/>
          <w:szCs w:val="20"/>
          <w:lang w:val="ru-RU"/>
        </w:rPr>
        <w:t xml:space="preserve"> </w:t>
      </w:r>
      <w:r w:rsidRPr="00F03FE7">
        <w:rPr>
          <w:rFonts w:cs="Times New Roman"/>
          <w:sz w:val="20"/>
          <w:szCs w:val="20"/>
          <w:lang w:val="ru-RU"/>
        </w:rPr>
        <w:t>чем</w:t>
      </w:r>
      <w:r w:rsidRPr="00F03FE7">
        <w:rPr>
          <w:rFonts w:cs="Garamond"/>
          <w:sz w:val="20"/>
          <w:szCs w:val="20"/>
          <w:lang w:val="ru-RU"/>
        </w:rPr>
        <w:t xml:space="preserve"> </w:t>
      </w:r>
      <w:r w:rsidRPr="00F03FE7">
        <w:rPr>
          <w:rFonts w:cs="Times New Roman"/>
          <w:sz w:val="20"/>
          <w:szCs w:val="20"/>
          <w:lang w:val="ru-RU"/>
        </w:rPr>
        <w:t>начать</w:t>
      </w:r>
      <w:r w:rsidRPr="00F03FE7">
        <w:rPr>
          <w:rFonts w:cs="Garamond"/>
          <w:sz w:val="20"/>
          <w:szCs w:val="20"/>
          <w:lang w:val="ru-RU"/>
        </w:rPr>
        <w:t>.</w:t>
      </w:r>
      <w:r w:rsidR="00B76057">
        <w:rPr>
          <w:rFonts w:cs="Garamond"/>
          <w:sz w:val="20"/>
          <w:szCs w:val="20"/>
          <w:lang w:val="ru-RU"/>
        </w:rPr>
        <w:t xml:space="preserve"> </w:t>
      </w:r>
      <w:r w:rsidRPr="00F03FE7">
        <w:rPr>
          <w:rFonts w:cs="Times New Roman"/>
          <w:sz w:val="20"/>
          <w:szCs w:val="20"/>
          <w:lang w:val="ru-RU"/>
        </w:rPr>
        <w:t>Ответственный</w:t>
      </w:r>
      <w:r w:rsidRPr="00F03FE7">
        <w:rPr>
          <w:rFonts w:cs="Garamond"/>
          <w:sz w:val="20"/>
          <w:szCs w:val="20"/>
          <w:lang w:val="ru-RU"/>
        </w:rPr>
        <w:t xml:space="preserve"> </w:t>
      </w:r>
      <w:r w:rsidRPr="00F03FE7">
        <w:rPr>
          <w:rFonts w:cs="Times New Roman"/>
          <w:sz w:val="20"/>
          <w:szCs w:val="20"/>
          <w:lang w:val="ru-RU"/>
        </w:rPr>
        <w:t>за</w:t>
      </w:r>
      <w:r w:rsidRPr="00F03FE7">
        <w:rPr>
          <w:rFonts w:cs="Garamond"/>
          <w:sz w:val="20"/>
          <w:szCs w:val="20"/>
          <w:lang w:val="ru-RU"/>
        </w:rPr>
        <w:t xml:space="preserve"> </w:t>
      </w:r>
      <w:r w:rsidRPr="00F03FE7">
        <w:rPr>
          <w:rFonts w:cs="Times New Roman"/>
          <w:sz w:val="20"/>
          <w:szCs w:val="20"/>
          <w:lang w:val="ru-RU"/>
        </w:rPr>
        <w:t>испытания</w:t>
      </w:r>
      <w:r w:rsidRPr="00F03FE7">
        <w:rPr>
          <w:rFonts w:cs="Garamond"/>
          <w:sz w:val="20"/>
          <w:szCs w:val="20"/>
          <w:lang w:val="ru-RU"/>
        </w:rPr>
        <w:t xml:space="preserve"> </w:t>
      </w:r>
      <w:r w:rsidRPr="00F03FE7">
        <w:rPr>
          <w:rFonts w:cs="Times New Roman"/>
          <w:sz w:val="20"/>
          <w:szCs w:val="20"/>
          <w:lang w:val="ru-RU"/>
        </w:rPr>
        <w:t>не</w:t>
      </w:r>
      <w:r w:rsidRPr="00F03FE7">
        <w:rPr>
          <w:rFonts w:cs="Garamond"/>
          <w:sz w:val="20"/>
          <w:szCs w:val="20"/>
          <w:lang w:val="ru-RU"/>
        </w:rPr>
        <w:t xml:space="preserve"> </w:t>
      </w:r>
      <w:r w:rsidRPr="00F03FE7">
        <w:rPr>
          <w:rFonts w:cs="Times New Roman"/>
          <w:sz w:val="20"/>
          <w:szCs w:val="20"/>
          <w:lang w:val="ru-RU"/>
        </w:rPr>
        <w:t>могу</w:t>
      </w:r>
      <w:r w:rsidRPr="00F03FE7">
        <w:rPr>
          <w:rFonts w:cs="Garamond"/>
          <w:sz w:val="20"/>
          <w:szCs w:val="20"/>
          <w:lang w:val="ru-RU"/>
        </w:rPr>
        <w:t xml:space="preserve"> </w:t>
      </w:r>
      <w:r w:rsidRPr="00F03FE7">
        <w:rPr>
          <w:rFonts w:cs="Times New Roman"/>
          <w:sz w:val="20"/>
          <w:szCs w:val="20"/>
          <w:lang w:val="ru-RU"/>
        </w:rPr>
        <w:t>сказать</w:t>
      </w:r>
      <w:r w:rsidRPr="00F03FE7">
        <w:rPr>
          <w:rFonts w:cs="Garamond"/>
          <w:sz w:val="20"/>
          <w:szCs w:val="20"/>
          <w:lang w:val="ru-RU"/>
        </w:rPr>
        <w:t xml:space="preserve"> </w:t>
      </w:r>
      <w:r w:rsidRPr="00F03FE7">
        <w:rPr>
          <w:rFonts w:cs="Times New Roman"/>
          <w:sz w:val="20"/>
          <w:szCs w:val="20"/>
          <w:lang w:val="ru-RU"/>
        </w:rPr>
        <w:t>вам</w:t>
      </w:r>
      <w:r w:rsidRPr="00F03FE7">
        <w:rPr>
          <w:rFonts w:cs="Garamond"/>
          <w:sz w:val="20"/>
          <w:szCs w:val="20"/>
          <w:lang w:val="ru-RU"/>
        </w:rPr>
        <w:t xml:space="preserve">, </w:t>
      </w:r>
      <w:r w:rsidRPr="00F03FE7">
        <w:rPr>
          <w:rFonts w:cs="Times New Roman"/>
          <w:sz w:val="20"/>
          <w:szCs w:val="20"/>
          <w:lang w:val="ru-RU"/>
        </w:rPr>
        <w:t>как</w:t>
      </w:r>
      <w:r w:rsidRPr="00F03FE7">
        <w:rPr>
          <w:rFonts w:cs="Garamond"/>
          <w:sz w:val="20"/>
          <w:szCs w:val="20"/>
          <w:lang w:val="ru-RU"/>
        </w:rPr>
        <w:t xml:space="preserve"> </w:t>
      </w:r>
      <w:r w:rsidRPr="00F03FE7">
        <w:rPr>
          <w:rFonts w:cs="Times New Roman"/>
          <w:sz w:val="20"/>
          <w:szCs w:val="20"/>
          <w:lang w:val="ru-RU"/>
        </w:rPr>
        <w:t>управлять</w:t>
      </w:r>
      <w:r w:rsidRPr="00F03FE7">
        <w:rPr>
          <w:rFonts w:cs="Garamond"/>
          <w:sz w:val="20"/>
          <w:szCs w:val="20"/>
          <w:lang w:val="ru-RU"/>
        </w:rPr>
        <w:t xml:space="preserve"> </w:t>
      </w:r>
      <w:r w:rsidRPr="00F03FE7">
        <w:rPr>
          <w:rFonts w:cs="Times New Roman"/>
          <w:sz w:val="20"/>
          <w:szCs w:val="20"/>
          <w:lang w:val="ru-RU"/>
        </w:rPr>
        <w:t>или</w:t>
      </w:r>
      <w:r w:rsidRPr="00F03FE7">
        <w:rPr>
          <w:rFonts w:cs="Garamond"/>
          <w:sz w:val="20"/>
          <w:szCs w:val="20"/>
          <w:lang w:val="ru-RU"/>
        </w:rPr>
        <w:t xml:space="preserve"> </w:t>
      </w:r>
      <w:r w:rsidRPr="00F03FE7">
        <w:rPr>
          <w:rFonts w:cs="Times New Roman"/>
          <w:sz w:val="20"/>
          <w:szCs w:val="20"/>
          <w:lang w:val="ru-RU"/>
        </w:rPr>
        <w:t>тренировать</w:t>
      </w:r>
      <w:r w:rsidRPr="00F03FE7">
        <w:rPr>
          <w:rFonts w:cs="Garamond"/>
          <w:sz w:val="20"/>
          <w:szCs w:val="20"/>
          <w:lang w:val="ru-RU"/>
        </w:rPr>
        <w:t xml:space="preserve"> </w:t>
      </w:r>
      <w:r w:rsidRPr="00F03FE7">
        <w:rPr>
          <w:rFonts w:cs="Times New Roman"/>
          <w:sz w:val="20"/>
          <w:szCs w:val="20"/>
          <w:lang w:val="ru-RU"/>
        </w:rPr>
        <w:t>вас</w:t>
      </w:r>
      <w:r w:rsidRPr="00F03FE7">
        <w:rPr>
          <w:rFonts w:cs="Garamond"/>
          <w:sz w:val="20"/>
          <w:szCs w:val="20"/>
          <w:lang w:val="ru-RU"/>
        </w:rPr>
        <w:t xml:space="preserve"> </w:t>
      </w:r>
      <w:r w:rsidRPr="00F03FE7">
        <w:rPr>
          <w:rFonts w:cs="Times New Roman"/>
          <w:sz w:val="20"/>
          <w:szCs w:val="20"/>
          <w:lang w:val="ru-RU"/>
        </w:rPr>
        <w:t>во</w:t>
      </w:r>
      <w:r w:rsidRPr="00F03FE7">
        <w:rPr>
          <w:rFonts w:cs="Garamond"/>
          <w:sz w:val="20"/>
          <w:szCs w:val="20"/>
          <w:lang w:val="ru-RU"/>
        </w:rPr>
        <w:t xml:space="preserve"> </w:t>
      </w:r>
      <w:r w:rsidRPr="00F03FE7">
        <w:rPr>
          <w:rFonts w:cs="Times New Roman"/>
          <w:sz w:val="20"/>
          <w:szCs w:val="20"/>
          <w:lang w:val="ru-RU"/>
        </w:rPr>
        <w:t>время</w:t>
      </w:r>
      <w:r w:rsidRPr="00F03FE7">
        <w:rPr>
          <w:rFonts w:cs="Garamond"/>
          <w:sz w:val="20"/>
          <w:szCs w:val="20"/>
          <w:lang w:val="ru-RU"/>
        </w:rPr>
        <w:t xml:space="preserve"> </w:t>
      </w:r>
      <w:r w:rsidRPr="00F03FE7">
        <w:rPr>
          <w:rFonts w:cs="Times New Roman"/>
          <w:sz w:val="20"/>
          <w:szCs w:val="20"/>
          <w:lang w:val="ru-RU"/>
        </w:rPr>
        <w:t>испытаний</w:t>
      </w:r>
      <w:r w:rsidRPr="00F03FE7">
        <w:rPr>
          <w:rFonts w:cs="Garamond"/>
          <w:sz w:val="20"/>
          <w:szCs w:val="20"/>
          <w:lang w:val="ru-RU"/>
        </w:rPr>
        <w:t xml:space="preserve">, </w:t>
      </w:r>
      <w:r w:rsidRPr="00F03FE7">
        <w:rPr>
          <w:rFonts w:cs="Times New Roman"/>
          <w:sz w:val="20"/>
          <w:szCs w:val="20"/>
          <w:lang w:val="ru-RU"/>
        </w:rPr>
        <w:t>как</w:t>
      </w:r>
      <w:r w:rsidRPr="00F03FE7">
        <w:rPr>
          <w:rFonts w:cs="Garamond"/>
          <w:sz w:val="20"/>
          <w:szCs w:val="20"/>
          <w:lang w:val="ru-RU"/>
        </w:rPr>
        <w:t xml:space="preserve"> </w:t>
      </w:r>
      <w:r w:rsidRPr="00F03FE7">
        <w:rPr>
          <w:rFonts w:cs="Times New Roman"/>
          <w:sz w:val="20"/>
          <w:szCs w:val="20"/>
          <w:lang w:val="ru-RU"/>
        </w:rPr>
        <w:t>это</w:t>
      </w:r>
      <w:r w:rsidRPr="00F03FE7">
        <w:rPr>
          <w:rFonts w:cs="Garamond"/>
          <w:sz w:val="20"/>
          <w:szCs w:val="20"/>
          <w:lang w:val="ru-RU"/>
        </w:rPr>
        <w:t xml:space="preserve"> </w:t>
      </w:r>
      <w:r w:rsidRPr="00F03FE7">
        <w:rPr>
          <w:rFonts w:cs="Times New Roman"/>
          <w:sz w:val="20"/>
          <w:szCs w:val="20"/>
          <w:lang w:val="ru-RU"/>
        </w:rPr>
        <w:t>оценка</w:t>
      </w:r>
      <w:r w:rsidRPr="00F03FE7">
        <w:rPr>
          <w:rFonts w:cs="Garamond"/>
          <w:sz w:val="20"/>
          <w:szCs w:val="20"/>
          <w:lang w:val="ru-RU"/>
        </w:rPr>
        <w:t xml:space="preserve"> </w:t>
      </w:r>
      <w:r w:rsidRPr="00F03FE7">
        <w:rPr>
          <w:rFonts w:cs="Times New Roman"/>
          <w:sz w:val="20"/>
          <w:szCs w:val="20"/>
          <w:lang w:val="ru-RU"/>
        </w:rPr>
        <w:t>вашей</w:t>
      </w:r>
      <w:r w:rsidRPr="00F03FE7">
        <w:rPr>
          <w:rFonts w:cs="Garamond"/>
          <w:sz w:val="20"/>
          <w:szCs w:val="20"/>
          <w:lang w:val="ru-RU"/>
        </w:rPr>
        <w:t xml:space="preserve"> </w:t>
      </w:r>
      <w:r w:rsidRPr="00F03FE7">
        <w:rPr>
          <w:rFonts w:cs="Times New Roman"/>
          <w:sz w:val="20"/>
          <w:szCs w:val="20"/>
          <w:lang w:val="ru-RU"/>
        </w:rPr>
        <w:t>способности</w:t>
      </w:r>
      <w:r w:rsidRPr="00F03FE7">
        <w:rPr>
          <w:rFonts w:cs="Garamond"/>
          <w:sz w:val="20"/>
          <w:szCs w:val="20"/>
          <w:lang w:val="ru-RU"/>
        </w:rPr>
        <w:t xml:space="preserve"> </w:t>
      </w:r>
      <w:r w:rsidRPr="00F03FE7">
        <w:rPr>
          <w:rFonts w:cs="Times New Roman"/>
          <w:sz w:val="20"/>
          <w:szCs w:val="20"/>
          <w:lang w:val="ru-RU"/>
        </w:rPr>
        <w:t>управлять</w:t>
      </w:r>
      <w:r w:rsidRPr="00F03FE7">
        <w:rPr>
          <w:rFonts w:cs="Garamond"/>
          <w:sz w:val="20"/>
          <w:szCs w:val="20"/>
          <w:lang w:val="ru-RU"/>
        </w:rPr>
        <w:t xml:space="preserve"> </w:t>
      </w:r>
      <w:r w:rsidRPr="00F03FE7">
        <w:rPr>
          <w:rFonts w:cs="Times New Roman"/>
          <w:sz w:val="20"/>
          <w:szCs w:val="20"/>
          <w:lang w:val="ru-RU"/>
        </w:rPr>
        <w:t>по</w:t>
      </w:r>
      <w:r w:rsidRPr="00F03FE7">
        <w:rPr>
          <w:rFonts w:cs="Garamond"/>
          <w:sz w:val="20"/>
          <w:szCs w:val="20"/>
          <w:lang w:val="ru-RU"/>
        </w:rPr>
        <w:t xml:space="preserve"> </w:t>
      </w:r>
      <w:r w:rsidRPr="00F03FE7">
        <w:rPr>
          <w:rFonts w:cs="Times New Roman"/>
          <w:sz w:val="20"/>
          <w:szCs w:val="20"/>
          <w:lang w:val="ru-RU"/>
        </w:rPr>
        <w:t>своему</w:t>
      </w:r>
      <w:r w:rsidRPr="00F03FE7">
        <w:rPr>
          <w:rFonts w:cs="Garamond"/>
          <w:sz w:val="20"/>
          <w:szCs w:val="20"/>
          <w:lang w:val="ru-RU"/>
        </w:rPr>
        <w:t xml:space="preserve"> </w:t>
      </w:r>
      <w:r w:rsidRPr="00F03FE7">
        <w:rPr>
          <w:rFonts w:cs="Times New Roman"/>
          <w:sz w:val="20"/>
          <w:szCs w:val="20"/>
          <w:lang w:val="ru-RU"/>
        </w:rPr>
        <w:t>усмотрению</w:t>
      </w:r>
      <w:r w:rsidR="00612DC6" w:rsidRPr="00F03FE7">
        <w:rPr>
          <w:rFonts w:cs="Garamond"/>
          <w:sz w:val="20"/>
          <w:szCs w:val="20"/>
          <w:lang w:val="ru-RU"/>
        </w:rPr>
        <w:t>.</w:t>
      </w:r>
    </w:p>
    <w:p w14:paraId="2FB3A935" w14:textId="77777777" w:rsidR="00C0177C" w:rsidRPr="000D05CD" w:rsidRDefault="002F0857" w:rsidP="000D05CD">
      <w:pPr>
        <w:widowControl w:val="0"/>
        <w:autoSpaceDE w:val="0"/>
        <w:autoSpaceDN w:val="0"/>
        <w:adjustRightInd w:val="0"/>
        <w:spacing w:after="0" w:line="240" w:lineRule="auto"/>
        <w:ind w:left="993" w:right="556"/>
        <w:rPr>
          <w:rFonts w:cs="Times New Roman"/>
          <w:szCs w:val="24"/>
          <w:lang w:val="ru-RU"/>
        </w:rPr>
      </w:pPr>
      <w:r>
        <w:rPr>
          <w:noProof/>
          <w:sz w:val="20"/>
          <w:lang w:eastAsia="ru-RU"/>
        </w:rPr>
        <mc:AlternateContent>
          <mc:Choice Requires="wps">
            <w:drawing>
              <wp:anchor distT="0" distB="0" distL="114300" distR="114300" simplePos="0" relativeHeight="251674624" behindDoc="1" locked="0" layoutInCell="0" allowOverlap="1" wp14:anchorId="345C8DA4" wp14:editId="5DB2A152">
                <wp:simplePos x="0" y="0"/>
                <wp:positionH relativeFrom="column">
                  <wp:posOffset>-5715</wp:posOffset>
                </wp:positionH>
                <wp:positionV relativeFrom="paragraph">
                  <wp:posOffset>8890</wp:posOffset>
                </wp:positionV>
                <wp:extent cx="4268470" cy="798830"/>
                <wp:effectExtent l="0" t="0" r="0" b="0"/>
                <wp:wrapNone/>
                <wp:docPr id="20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8470" cy="79883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4pt;margin-top:.7pt;width:336.1pt;height:62.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" o:allowincell="f" fillcolor="#dcddde" stroked="f"/>
            </w:pict>
          </mc:Fallback>
        </mc:AlternateContent>
      </w:r>
      <w:r>
        <w:rPr>
          <w:noProof/>
          <w:sz w:val="20"/>
          <w:lang w:eastAsia="ru-RU"/>
        </w:rPr>
        <w:drawing>
          <wp:anchor distT="0" distB="0" distL="114300" distR="114300" simplePos="0" relativeHeight="251675648" behindDoc="1" locked="0" layoutInCell="0" allowOverlap="1" wp14:anchorId="28E3B157" wp14:editId="42171552">
            <wp:simplePos x="0" y="0"/>
            <wp:positionH relativeFrom="column">
              <wp:posOffset>15240</wp:posOffset>
            </wp:positionH>
            <wp:positionV relativeFrom="paragraph">
              <wp:posOffset>50165</wp:posOffset>
            </wp:positionV>
            <wp:extent cx="352425" cy="447040"/>
            <wp:effectExtent l="0" t="0" r="3175" b="0"/>
            <wp:wrapNone/>
            <wp:docPr id="20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52425" cy="447040"/>
                    </a:xfrm>
                    <a:prstGeom prst="rect">
                      <a:avLst/>
                    </a:prstGeom>
                    <a:noFill/>
                  </pic:spPr>
                </pic:pic>
              </a:graphicData>
            </a:graphic>
            <wp14:sizeRelH relativeFrom="page">
              <wp14:pctWidth>0</wp14:pctWidth>
            </wp14:sizeRelH>
            <wp14:sizeRelV relativeFrom="page">
              <wp14:pctHeight>0</wp14:pctHeight>
            </wp14:sizeRelV>
          </wp:anchor>
        </w:drawing>
      </w:r>
      <w:r w:rsidR="000D05CD" w:rsidRPr="000D05CD">
        <w:rPr>
          <w:sz w:val="20"/>
          <w:lang w:val="ru-RU"/>
        </w:rPr>
        <w:t>Мониторинг должностное лицо может присутствовать на вашем тесте.</w:t>
      </w:r>
      <w:r w:rsidR="000D05CD">
        <w:rPr>
          <w:sz w:val="20"/>
          <w:lang w:val="ru-RU"/>
        </w:rPr>
        <w:t xml:space="preserve"> </w:t>
      </w:r>
      <w:r w:rsidR="000D05CD" w:rsidRPr="000D05CD">
        <w:rPr>
          <w:sz w:val="20"/>
          <w:lang w:val="ru-RU"/>
        </w:rPr>
        <w:t>Мониторинг работы офицера в том, чтобы наблюдать за испытания и убедиться, что тест проводится должным образом. Никто, кроме офицера тестирования и мониторинга должностное лицо не имеет право быть в автомобиле с вами во время тестов</w:t>
      </w:r>
      <w:r w:rsidR="00612DC6" w:rsidRPr="000D05CD">
        <w:rPr>
          <w:rFonts w:cs="Garamond"/>
          <w:sz w:val="20"/>
          <w:lang w:val="ru-RU"/>
        </w:rPr>
        <w:t>.</w:t>
      </w:r>
    </w:p>
    <w:p w14:paraId="1A6F187E" w14:textId="77777777" w:rsidR="00C0177C" w:rsidRDefault="00C0177C">
      <w:pPr>
        <w:widowControl w:val="0"/>
        <w:autoSpaceDE w:val="0"/>
        <w:autoSpaceDN w:val="0"/>
        <w:adjustRightInd w:val="0"/>
        <w:spacing w:after="0" w:line="293" w:lineRule="exact"/>
        <w:rPr>
          <w:rFonts w:ascii="Times New Roman" w:hAnsi="Times New Roman" w:cs="Times New Roman"/>
          <w:sz w:val="24"/>
          <w:szCs w:val="24"/>
        </w:rPr>
      </w:pPr>
    </w:p>
    <w:p w14:paraId="330B6321" w14:textId="77777777" w:rsidR="000D05CD" w:rsidRPr="000D05CD" w:rsidRDefault="000D05CD" w:rsidP="000D05CD">
      <w:pPr>
        <w:widowControl w:val="0"/>
        <w:autoSpaceDE w:val="0"/>
        <w:autoSpaceDN w:val="0"/>
        <w:adjustRightInd w:val="0"/>
        <w:spacing w:after="0" w:line="240" w:lineRule="auto"/>
        <w:rPr>
          <w:rFonts w:cs="Garamond"/>
          <w:sz w:val="20"/>
          <w:szCs w:val="20"/>
          <w:lang w:val="ru-RU"/>
        </w:rPr>
      </w:pPr>
      <w:r w:rsidRPr="000D05CD">
        <w:rPr>
          <w:rFonts w:cs="Times New Roman"/>
          <w:sz w:val="20"/>
          <w:szCs w:val="20"/>
          <w:lang w:val="ru-RU"/>
        </w:rPr>
        <w:t>Постарайтесь</w:t>
      </w:r>
      <w:r w:rsidRPr="000D05CD">
        <w:rPr>
          <w:rFonts w:cs="Garamond"/>
          <w:sz w:val="20"/>
          <w:szCs w:val="20"/>
          <w:lang w:val="ru-RU"/>
        </w:rPr>
        <w:t xml:space="preserve"> </w:t>
      </w:r>
      <w:r w:rsidRPr="000D05CD">
        <w:rPr>
          <w:rFonts w:cs="Times New Roman"/>
          <w:sz w:val="20"/>
          <w:szCs w:val="20"/>
          <w:lang w:val="ru-RU"/>
        </w:rPr>
        <w:t>расслабиться</w:t>
      </w:r>
      <w:r w:rsidRPr="000D05CD">
        <w:rPr>
          <w:rFonts w:cs="Garamond"/>
          <w:sz w:val="20"/>
          <w:szCs w:val="20"/>
          <w:lang w:val="ru-RU"/>
        </w:rPr>
        <w:t xml:space="preserve">. </w:t>
      </w:r>
      <w:r w:rsidRPr="000D05CD">
        <w:rPr>
          <w:rFonts w:cs="Times New Roman"/>
          <w:sz w:val="20"/>
          <w:szCs w:val="20"/>
          <w:lang w:val="ru-RU"/>
        </w:rPr>
        <w:t>Вы</w:t>
      </w:r>
      <w:r w:rsidRPr="000D05CD">
        <w:rPr>
          <w:rFonts w:cs="Garamond"/>
          <w:sz w:val="20"/>
          <w:szCs w:val="20"/>
          <w:lang w:val="ru-RU"/>
        </w:rPr>
        <w:t xml:space="preserve"> </w:t>
      </w:r>
      <w:r w:rsidRPr="000D05CD">
        <w:rPr>
          <w:rFonts w:cs="Times New Roman"/>
          <w:sz w:val="20"/>
          <w:szCs w:val="20"/>
          <w:lang w:val="ru-RU"/>
        </w:rPr>
        <w:t>не</w:t>
      </w:r>
      <w:r w:rsidRPr="000D05CD">
        <w:rPr>
          <w:rFonts w:cs="Garamond"/>
          <w:sz w:val="20"/>
          <w:szCs w:val="20"/>
          <w:lang w:val="ru-RU"/>
        </w:rPr>
        <w:t xml:space="preserve"> </w:t>
      </w:r>
      <w:r w:rsidRPr="000D05CD">
        <w:rPr>
          <w:rFonts w:cs="Times New Roman"/>
          <w:sz w:val="20"/>
          <w:szCs w:val="20"/>
          <w:lang w:val="ru-RU"/>
        </w:rPr>
        <w:t>должны</w:t>
      </w:r>
      <w:r w:rsidRPr="000D05CD">
        <w:rPr>
          <w:rFonts w:cs="Garamond"/>
          <w:sz w:val="20"/>
          <w:szCs w:val="20"/>
          <w:lang w:val="ru-RU"/>
        </w:rPr>
        <w:t xml:space="preserve"> </w:t>
      </w:r>
      <w:r w:rsidRPr="000D05CD">
        <w:rPr>
          <w:rFonts w:cs="Times New Roman"/>
          <w:sz w:val="20"/>
          <w:szCs w:val="20"/>
          <w:lang w:val="ru-RU"/>
        </w:rPr>
        <w:t>будут</w:t>
      </w:r>
      <w:r w:rsidRPr="000D05CD">
        <w:rPr>
          <w:rFonts w:cs="Garamond"/>
          <w:sz w:val="20"/>
          <w:szCs w:val="20"/>
          <w:lang w:val="ru-RU"/>
        </w:rPr>
        <w:t xml:space="preserve"> </w:t>
      </w:r>
      <w:r w:rsidRPr="000D05CD">
        <w:rPr>
          <w:rFonts w:cs="Times New Roman"/>
          <w:sz w:val="20"/>
          <w:szCs w:val="20"/>
          <w:lang w:val="ru-RU"/>
        </w:rPr>
        <w:t>ехать</w:t>
      </w:r>
      <w:r w:rsidRPr="000D05CD">
        <w:rPr>
          <w:rFonts w:cs="Garamond"/>
          <w:sz w:val="20"/>
          <w:szCs w:val="20"/>
          <w:lang w:val="ru-RU"/>
        </w:rPr>
        <w:t xml:space="preserve"> </w:t>
      </w:r>
      <w:r w:rsidRPr="000D05CD">
        <w:rPr>
          <w:rFonts w:cs="Times New Roman"/>
          <w:sz w:val="20"/>
          <w:szCs w:val="20"/>
          <w:lang w:val="ru-RU"/>
        </w:rPr>
        <w:t>так</w:t>
      </w:r>
      <w:r w:rsidRPr="000D05CD">
        <w:rPr>
          <w:rFonts w:cs="Garamond"/>
          <w:sz w:val="20"/>
          <w:szCs w:val="20"/>
          <w:lang w:val="ru-RU"/>
        </w:rPr>
        <w:t xml:space="preserve"> </w:t>
      </w:r>
      <w:r w:rsidRPr="000D05CD">
        <w:rPr>
          <w:rFonts w:cs="Times New Roman"/>
          <w:sz w:val="20"/>
          <w:szCs w:val="20"/>
          <w:lang w:val="ru-RU"/>
        </w:rPr>
        <w:t>умело</w:t>
      </w:r>
      <w:r w:rsidRPr="000D05CD">
        <w:rPr>
          <w:rFonts w:cs="Garamond"/>
          <w:sz w:val="20"/>
          <w:szCs w:val="20"/>
          <w:lang w:val="ru-RU"/>
        </w:rPr>
        <w:t xml:space="preserve">, </w:t>
      </w:r>
      <w:r w:rsidRPr="000D05CD">
        <w:rPr>
          <w:rFonts w:cs="Times New Roman"/>
          <w:sz w:val="20"/>
          <w:szCs w:val="20"/>
          <w:lang w:val="ru-RU"/>
        </w:rPr>
        <w:t>как</w:t>
      </w:r>
      <w:r w:rsidRPr="000D05CD">
        <w:rPr>
          <w:rFonts w:cs="Garamond"/>
          <w:sz w:val="20"/>
          <w:szCs w:val="20"/>
          <w:lang w:val="ru-RU"/>
        </w:rPr>
        <w:t xml:space="preserve"> </w:t>
      </w:r>
      <w:r w:rsidRPr="000D05CD">
        <w:rPr>
          <w:rFonts w:cs="Times New Roman"/>
          <w:sz w:val="20"/>
          <w:szCs w:val="20"/>
          <w:lang w:val="ru-RU"/>
        </w:rPr>
        <w:t>опытный</w:t>
      </w:r>
      <w:r w:rsidRPr="000D05CD">
        <w:rPr>
          <w:rFonts w:cs="Garamond"/>
          <w:sz w:val="20"/>
          <w:szCs w:val="20"/>
          <w:lang w:val="ru-RU"/>
        </w:rPr>
        <w:t xml:space="preserve"> </w:t>
      </w:r>
      <w:r w:rsidRPr="000D05CD">
        <w:rPr>
          <w:rFonts w:cs="Times New Roman"/>
          <w:sz w:val="20"/>
          <w:szCs w:val="20"/>
          <w:lang w:val="ru-RU"/>
        </w:rPr>
        <w:t>водитель</w:t>
      </w:r>
      <w:r w:rsidRPr="000D05CD">
        <w:rPr>
          <w:rFonts w:cs="Garamond"/>
          <w:sz w:val="20"/>
          <w:szCs w:val="20"/>
          <w:lang w:val="ru-RU"/>
        </w:rPr>
        <w:t xml:space="preserve">. </w:t>
      </w:r>
      <w:r w:rsidRPr="000D05CD">
        <w:rPr>
          <w:rFonts w:cs="Times New Roman"/>
          <w:sz w:val="20"/>
          <w:szCs w:val="20"/>
          <w:lang w:val="ru-RU"/>
        </w:rPr>
        <w:t>Помните</w:t>
      </w:r>
      <w:r w:rsidRPr="000D05CD">
        <w:rPr>
          <w:rFonts w:cs="Garamond"/>
          <w:sz w:val="20"/>
          <w:szCs w:val="20"/>
          <w:lang w:val="ru-RU"/>
        </w:rPr>
        <w:t xml:space="preserve">, </w:t>
      </w:r>
      <w:r w:rsidRPr="000D05CD">
        <w:rPr>
          <w:rFonts w:cs="Times New Roman"/>
          <w:sz w:val="20"/>
          <w:szCs w:val="20"/>
          <w:lang w:val="ru-RU"/>
        </w:rPr>
        <w:t>что</w:t>
      </w:r>
      <w:r w:rsidRPr="000D05CD">
        <w:rPr>
          <w:rFonts w:cs="Garamond"/>
          <w:sz w:val="20"/>
          <w:szCs w:val="20"/>
          <w:lang w:val="ru-RU"/>
        </w:rPr>
        <w:t xml:space="preserve"> </w:t>
      </w:r>
      <w:r w:rsidRPr="000D05CD">
        <w:rPr>
          <w:rFonts w:cs="Times New Roman"/>
          <w:sz w:val="20"/>
          <w:szCs w:val="20"/>
          <w:lang w:val="ru-RU"/>
        </w:rPr>
        <w:t>вы</w:t>
      </w:r>
      <w:r w:rsidRPr="000D05CD">
        <w:rPr>
          <w:rFonts w:cs="Garamond"/>
          <w:sz w:val="20"/>
          <w:szCs w:val="20"/>
          <w:lang w:val="ru-RU"/>
        </w:rPr>
        <w:t xml:space="preserve"> </w:t>
      </w:r>
      <w:r w:rsidRPr="000D05CD">
        <w:rPr>
          <w:rFonts w:cs="Times New Roman"/>
          <w:sz w:val="20"/>
          <w:szCs w:val="20"/>
          <w:lang w:val="ru-RU"/>
        </w:rPr>
        <w:t>можете</w:t>
      </w:r>
      <w:r w:rsidRPr="000D05CD">
        <w:rPr>
          <w:rFonts w:cs="Garamond"/>
          <w:sz w:val="20"/>
          <w:szCs w:val="20"/>
          <w:lang w:val="ru-RU"/>
        </w:rPr>
        <w:t xml:space="preserve"> </w:t>
      </w:r>
      <w:r w:rsidRPr="000D05CD">
        <w:rPr>
          <w:rFonts w:cs="Times New Roman"/>
          <w:sz w:val="20"/>
          <w:szCs w:val="20"/>
          <w:lang w:val="ru-RU"/>
        </w:rPr>
        <w:t>попробовать</w:t>
      </w:r>
      <w:r w:rsidRPr="000D05CD">
        <w:rPr>
          <w:rFonts w:cs="Garamond"/>
          <w:sz w:val="20"/>
          <w:szCs w:val="20"/>
          <w:lang w:val="ru-RU"/>
        </w:rPr>
        <w:t xml:space="preserve"> </w:t>
      </w:r>
      <w:r w:rsidRPr="000D05CD">
        <w:rPr>
          <w:rFonts w:cs="Times New Roman"/>
          <w:sz w:val="20"/>
          <w:szCs w:val="20"/>
          <w:lang w:val="ru-RU"/>
        </w:rPr>
        <w:t>еще</w:t>
      </w:r>
      <w:r w:rsidRPr="000D05CD">
        <w:rPr>
          <w:rFonts w:cs="Garamond"/>
          <w:sz w:val="20"/>
          <w:szCs w:val="20"/>
          <w:lang w:val="ru-RU"/>
        </w:rPr>
        <w:t xml:space="preserve"> </w:t>
      </w:r>
      <w:r w:rsidRPr="000D05CD">
        <w:rPr>
          <w:rFonts w:cs="Times New Roman"/>
          <w:sz w:val="20"/>
          <w:szCs w:val="20"/>
          <w:lang w:val="ru-RU"/>
        </w:rPr>
        <w:t>раз</w:t>
      </w:r>
      <w:r w:rsidRPr="000D05CD">
        <w:rPr>
          <w:rFonts w:cs="Garamond"/>
          <w:sz w:val="20"/>
          <w:szCs w:val="20"/>
          <w:lang w:val="ru-RU"/>
        </w:rPr>
        <w:t xml:space="preserve">, </w:t>
      </w:r>
      <w:r w:rsidRPr="000D05CD">
        <w:rPr>
          <w:rFonts w:cs="Times New Roman"/>
          <w:sz w:val="20"/>
          <w:szCs w:val="20"/>
          <w:lang w:val="ru-RU"/>
        </w:rPr>
        <w:t>если</w:t>
      </w:r>
      <w:r w:rsidRPr="000D05CD">
        <w:rPr>
          <w:rFonts w:cs="Garamond"/>
          <w:sz w:val="20"/>
          <w:szCs w:val="20"/>
          <w:lang w:val="ru-RU"/>
        </w:rPr>
        <w:t xml:space="preserve"> </w:t>
      </w:r>
      <w:r w:rsidRPr="000D05CD">
        <w:rPr>
          <w:rFonts w:cs="Times New Roman"/>
          <w:sz w:val="20"/>
          <w:szCs w:val="20"/>
          <w:lang w:val="ru-RU"/>
        </w:rPr>
        <w:t>вы</w:t>
      </w:r>
      <w:r w:rsidRPr="000D05CD">
        <w:rPr>
          <w:rFonts w:cs="Garamond"/>
          <w:sz w:val="20"/>
          <w:szCs w:val="20"/>
          <w:lang w:val="ru-RU"/>
        </w:rPr>
        <w:t xml:space="preserve"> </w:t>
      </w:r>
      <w:r w:rsidRPr="000D05CD">
        <w:rPr>
          <w:rFonts w:cs="Times New Roman"/>
          <w:sz w:val="20"/>
          <w:szCs w:val="20"/>
          <w:lang w:val="ru-RU"/>
        </w:rPr>
        <w:t>не</w:t>
      </w:r>
      <w:r w:rsidRPr="000D05CD">
        <w:rPr>
          <w:rFonts w:cs="Garamond"/>
          <w:sz w:val="20"/>
          <w:szCs w:val="20"/>
          <w:lang w:val="ru-RU"/>
        </w:rPr>
        <w:t xml:space="preserve">. </w:t>
      </w:r>
      <w:r w:rsidRPr="000D05CD">
        <w:rPr>
          <w:rFonts w:cs="Times New Roman"/>
          <w:sz w:val="20"/>
          <w:szCs w:val="20"/>
          <w:lang w:val="ru-RU"/>
        </w:rPr>
        <w:t>Тем</w:t>
      </w:r>
      <w:r w:rsidRPr="000D05CD">
        <w:rPr>
          <w:rFonts w:cs="Garamond"/>
          <w:sz w:val="20"/>
          <w:szCs w:val="20"/>
          <w:lang w:val="ru-RU"/>
        </w:rPr>
        <w:t xml:space="preserve"> </w:t>
      </w:r>
      <w:r w:rsidRPr="000D05CD">
        <w:rPr>
          <w:rFonts w:cs="Times New Roman"/>
          <w:sz w:val="20"/>
          <w:szCs w:val="20"/>
          <w:lang w:val="ru-RU"/>
        </w:rPr>
        <w:t>не</w:t>
      </w:r>
      <w:r w:rsidRPr="000D05CD">
        <w:rPr>
          <w:rFonts w:cs="Garamond"/>
          <w:sz w:val="20"/>
          <w:szCs w:val="20"/>
          <w:lang w:val="ru-RU"/>
        </w:rPr>
        <w:t xml:space="preserve"> </w:t>
      </w:r>
      <w:r w:rsidRPr="000D05CD">
        <w:rPr>
          <w:rFonts w:cs="Times New Roman"/>
          <w:sz w:val="20"/>
          <w:szCs w:val="20"/>
          <w:lang w:val="ru-RU"/>
        </w:rPr>
        <w:t>менее</w:t>
      </w:r>
      <w:r w:rsidRPr="000D05CD">
        <w:rPr>
          <w:rFonts w:cs="Garamond"/>
          <w:sz w:val="20"/>
          <w:szCs w:val="20"/>
          <w:lang w:val="ru-RU"/>
        </w:rPr>
        <w:t xml:space="preserve">, </w:t>
      </w:r>
      <w:r w:rsidRPr="000D05CD">
        <w:rPr>
          <w:rFonts w:cs="Times New Roman"/>
          <w:sz w:val="20"/>
          <w:szCs w:val="20"/>
          <w:lang w:val="ru-RU"/>
        </w:rPr>
        <w:t>вы</w:t>
      </w:r>
      <w:r w:rsidRPr="000D05CD">
        <w:rPr>
          <w:rFonts w:cs="Garamond"/>
          <w:sz w:val="20"/>
          <w:szCs w:val="20"/>
          <w:lang w:val="ru-RU"/>
        </w:rPr>
        <w:t xml:space="preserve"> </w:t>
      </w:r>
      <w:r w:rsidRPr="000D05CD">
        <w:rPr>
          <w:rFonts w:cs="Times New Roman"/>
          <w:sz w:val="20"/>
          <w:szCs w:val="20"/>
          <w:lang w:val="ru-RU"/>
        </w:rPr>
        <w:t>должны</w:t>
      </w:r>
      <w:r w:rsidRPr="000D05CD">
        <w:rPr>
          <w:rFonts w:cs="Garamond"/>
          <w:sz w:val="20"/>
          <w:szCs w:val="20"/>
          <w:lang w:val="ru-RU"/>
        </w:rPr>
        <w:t xml:space="preserve"> </w:t>
      </w:r>
      <w:r w:rsidRPr="000D05CD">
        <w:rPr>
          <w:rFonts w:cs="Times New Roman"/>
          <w:sz w:val="20"/>
          <w:szCs w:val="20"/>
          <w:lang w:val="ru-RU"/>
        </w:rPr>
        <w:t>подождать</w:t>
      </w:r>
      <w:r w:rsidRPr="000D05CD">
        <w:rPr>
          <w:rFonts w:cs="Garamond"/>
          <w:sz w:val="20"/>
          <w:szCs w:val="20"/>
          <w:lang w:val="ru-RU"/>
        </w:rPr>
        <w:t xml:space="preserve"> </w:t>
      </w:r>
      <w:r w:rsidRPr="000D05CD">
        <w:rPr>
          <w:rFonts w:cs="Times New Roman"/>
          <w:sz w:val="20"/>
          <w:szCs w:val="20"/>
          <w:lang w:val="ru-RU"/>
        </w:rPr>
        <w:t>как</w:t>
      </w:r>
      <w:r w:rsidRPr="000D05CD">
        <w:rPr>
          <w:rFonts w:cs="Garamond"/>
          <w:sz w:val="20"/>
          <w:szCs w:val="20"/>
          <w:lang w:val="ru-RU"/>
        </w:rPr>
        <w:t xml:space="preserve"> </w:t>
      </w:r>
      <w:r w:rsidRPr="000D05CD">
        <w:rPr>
          <w:rFonts w:cs="Times New Roman"/>
          <w:sz w:val="20"/>
          <w:szCs w:val="20"/>
          <w:lang w:val="ru-RU"/>
        </w:rPr>
        <w:t>минимум</w:t>
      </w:r>
      <w:r w:rsidRPr="000D05CD">
        <w:rPr>
          <w:rFonts w:cs="Garamond"/>
          <w:sz w:val="20"/>
          <w:szCs w:val="20"/>
          <w:lang w:val="ru-RU"/>
        </w:rPr>
        <w:t xml:space="preserve"> </w:t>
      </w:r>
      <w:r w:rsidRPr="000D05CD">
        <w:rPr>
          <w:rFonts w:cs="Times New Roman"/>
          <w:sz w:val="20"/>
          <w:szCs w:val="20"/>
          <w:lang w:val="ru-RU"/>
        </w:rPr>
        <w:t>семи</w:t>
      </w:r>
      <w:r w:rsidRPr="000D05CD">
        <w:rPr>
          <w:rFonts w:cs="Garamond"/>
          <w:sz w:val="20"/>
          <w:szCs w:val="20"/>
          <w:lang w:val="ru-RU"/>
        </w:rPr>
        <w:t xml:space="preserve"> </w:t>
      </w:r>
      <w:r w:rsidRPr="000D05CD">
        <w:rPr>
          <w:rFonts w:cs="Times New Roman"/>
          <w:sz w:val="20"/>
          <w:szCs w:val="20"/>
          <w:lang w:val="ru-RU"/>
        </w:rPr>
        <w:t>дней</w:t>
      </w:r>
      <w:r w:rsidRPr="000D05CD">
        <w:rPr>
          <w:rFonts w:cs="Garamond"/>
          <w:sz w:val="20"/>
          <w:szCs w:val="20"/>
          <w:lang w:val="ru-RU"/>
        </w:rPr>
        <w:t xml:space="preserve">, </w:t>
      </w:r>
      <w:r w:rsidRPr="000D05CD">
        <w:rPr>
          <w:rFonts w:cs="Times New Roman"/>
          <w:sz w:val="20"/>
          <w:szCs w:val="20"/>
          <w:lang w:val="ru-RU"/>
        </w:rPr>
        <w:t>прежде</w:t>
      </w:r>
      <w:r w:rsidRPr="000D05CD">
        <w:rPr>
          <w:rFonts w:cs="Garamond"/>
          <w:sz w:val="20"/>
          <w:szCs w:val="20"/>
          <w:lang w:val="ru-RU"/>
        </w:rPr>
        <w:t xml:space="preserve"> </w:t>
      </w:r>
      <w:r w:rsidRPr="000D05CD">
        <w:rPr>
          <w:rFonts w:cs="Times New Roman"/>
          <w:sz w:val="20"/>
          <w:szCs w:val="20"/>
          <w:lang w:val="ru-RU"/>
        </w:rPr>
        <w:t>чем</w:t>
      </w:r>
      <w:r w:rsidRPr="000D05CD">
        <w:rPr>
          <w:rFonts w:cs="Garamond"/>
          <w:sz w:val="20"/>
          <w:szCs w:val="20"/>
          <w:lang w:val="ru-RU"/>
        </w:rPr>
        <w:t xml:space="preserve"> </w:t>
      </w:r>
      <w:r w:rsidRPr="000D05CD">
        <w:rPr>
          <w:rFonts w:cs="Times New Roman"/>
          <w:sz w:val="20"/>
          <w:szCs w:val="20"/>
          <w:lang w:val="ru-RU"/>
        </w:rPr>
        <w:t>вы</w:t>
      </w:r>
      <w:r w:rsidRPr="000D05CD">
        <w:rPr>
          <w:rFonts w:cs="Garamond"/>
          <w:sz w:val="20"/>
          <w:szCs w:val="20"/>
          <w:lang w:val="ru-RU"/>
        </w:rPr>
        <w:t xml:space="preserve"> </w:t>
      </w:r>
      <w:r w:rsidRPr="000D05CD">
        <w:rPr>
          <w:rFonts w:cs="Times New Roman"/>
          <w:sz w:val="20"/>
          <w:szCs w:val="20"/>
          <w:lang w:val="ru-RU"/>
        </w:rPr>
        <w:t>можете</w:t>
      </w:r>
      <w:r w:rsidRPr="000D05CD">
        <w:rPr>
          <w:rFonts w:cs="Garamond"/>
          <w:sz w:val="20"/>
          <w:szCs w:val="20"/>
          <w:lang w:val="ru-RU"/>
        </w:rPr>
        <w:t xml:space="preserve"> </w:t>
      </w:r>
      <w:r w:rsidRPr="000D05CD">
        <w:rPr>
          <w:rFonts w:cs="Times New Roman"/>
          <w:sz w:val="20"/>
          <w:szCs w:val="20"/>
          <w:lang w:val="ru-RU"/>
        </w:rPr>
        <w:t>повторить</w:t>
      </w:r>
      <w:r w:rsidRPr="000D05CD">
        <w:rPr>
          <w:rFonts w:cs="Garamond"/>
          <w:sz w:val="20"/>
          <w:szCs w:val="20"/>
          <w:lang w:val="ru-RU"/>
        </w:rPr>
        <w:t xml:space="preserve"> </w:t>
      </w:r>
      <w:r w:rsidRPr="000D05CD">
        <w:rPr>
          <w:rFonts w:cs="Times New Roman"/>
          <w:sz w:val="20"/>
          <w:szCs w:val="20"/>
          <w:lang w:val="ru-RU"/>
        </w:rPr>
        <w:t>попытку</w:t>
      </w:r>
      <w:r w:rsidRPr="000D05CD">
        <w:rPr>
          <w:rFonts w:cs="Garamond"/>
          <w:sz w:val="20"/>
          <w:szCs w:val="20"/>
          <w:lang w:val="ru-RU"/>
        </w:rPr>
        <w:t xml:space="preserve"> </w:t>
      </w:r>
      <w:r w:rsidRPr="000D05CD">
        <w:rPr>
          <w:rFonts w:cs="Times New Roman"/>
          <w:sz w:val="20"/>
          <w:szCs w:val="20"/>
          <w:lang w:val="ru-RU"/>
        </w:rPr>
        <w:t>вождению</w:t>
      </w:r>
      <w:r w:rsidRPr="000D05CD">
        <w:rPr>
          <w:rFonts w:cs="Garamond"/>
          <w:sz w:val="20"/>
          <w:szCs w:val="20"/>
          <w:lang w:val="ru-RU"/>
        </w:rPr>
        <w:t>.</w:t>
      </w:r>
    </w:p>
    <w:p w14:paraId="56E6BC28" w14:textId="77777777" w:rsidR="000D05CD" w:rsidRPr="000D05CD" w:rsidRDefault="000D05CD" w:rsidP="000D05CD">
      <w:pPr>
        <w:widowControl w:val="0"/>
        <w:autoSpaceDE w:val="0"/>
        <w:autoSpaceDN w:val="0"/>
        <w:adjustRightInd w:val="0"/>
        <w:spacing w:after="0" w:line="240" w:lineRule="auto"/>
        <w:rPr>
          <w:rFonts w:cs="Garamond"/>
          <w:sz w:val="20"/>
          <w:szCs w:val="20"/>
          <w:lang w:val="ru-RU"/>
        </w:rPr>
      </w:pPr>
      <w:r w:rsidRPr="000D05CD">
        <w:rPr>
          <w:rFonts w:cs="Times New Roman"/>
          <w:sz w:val="20"/>
          <w:szCs w:val="20"/>
          <w:lang w:val="ru-RU"/>
        </w:rPr>
        <w:t>После</w:t>
      </w:r>
      <w:r w:rsidRPr="000D05CD">
        <w:rPr>
          <w:rFonts w:cs="Garamond"/>
          <w:sz w:val="20"/>
          <w:szCs w:val="20"/>
          <w:lang w:val="ru-RU"/>
        </w:rPr>
        <w:t xml:space="preserve"> </w:t>
      </w:r>
      <w:r w:rsidRPr="000D05CD">
        <w:rPr>
          <w:rFonts w:cs="Times New Roman"/>
          <w:sz w:val="20"/>
          <w:szCs w:val="20"/>
          <w:lang w:val="ru-RU"/>
        </w:rPr>
        <w:t>испытаний</w:t>
      </w:r>
      <w:r w:rsidRPr="000D05CD">
        <w:rPr>
          <w:rFonts w:cs="Garamond"/>
          <w:sz w:val="20"/>
          <w:szCs w:val="20"/>
          <w:lang w:val="ru-RU"/>
        </w:rPr>
        <w:t xml:space="preserve">, </w:t>
      </w:r>
      <w:r w:rsidRPr="000D05CD">
        <w:rPr>
          <w:rFonts w:cs="Times New Roman"/>
          <w:sz w:val="20"/>
          <w:szCs w:val="20"/>
          <w:lang w:val="ru-RU"/>
        </w:rPr>
        <w:t>тестирования</w:t>
      </w:r>
      <w:r w:rsidRPr="000D05CD">
        <w:rPr>
          <w:rFonts w:cs="Garamond"/>
          <w:sz w:val="20"/>
          <w:szCs w:val="20"/>
          <w:lang w:val="ru-RU"/>
        </w:rPr>
        <w:t xml:space="preserve"> </w:t>
      </w:r>
      <w:r w:rsidRPr="000D05CD">
        <w:rPr>
          <w:rFonts w:cs="Times New Roman"/>
          <w:sz w:val="20"/>
          <w:szCs w:val="20"/>
          <w:lang w:val="ru-RU"/>
        </w:rPr>
        <w:t>сотрудник</w:t>
      </w:r>
      <w:r w:rsidRPr="000D05CD">
        <w:rPr>
          <w:rFonts w:cs="Garamond"/>
          <w:sz w:val="20"/>
          <w:szCs w:val="20"/>
          <w:lang w:val="ru-RU"/>
        </w:rPr>
        <w:t xml:space="preserve"> </w:t>
      </w:r>
      <w:r w:rsidRPr="000D05CD">
        <w:rPr>
          <w:rFonts w:cs="Times New Roman"/>
          <w:sz w:val="20"/>
          <w:szCs w:val="20"/>
          <w:lang w:val="ru-RU"/>
        </w:rPr>
        <w:t>будет</w:t>
      </w:r>
      <w:r w:rsidRPr="000D05CD">
        <w:rPr>
          <w:rFonts w:cs="Garamond"/>
          <w:sz w:val="20"/>
          <w:szCs w:val="20"/>
          <w:lang w:val="ru-RU"/>
        </w:rPr>
        <w:t xml:space="preserve"> </w:t>
      </w:r>
      <w:r w:rsidRPr="000D05CD">
        <w:rPr>
          <w:rFonts w:cs="Times New Roman"/>
          <w:sz w:val="20"/>
          <w:szCs w:val="20"/>
          <w:lang w:val="ru-RU"/>
        </w:rPr>
        <w:t>анализировать</w:t>
      </w:r>
      <w:r w:rsidRPr="000D05CD">
        <w:rPr>
          <w:rFonts w:cs="Garamond"/>
          <w:sz w:val="20"/>
          <w:szCs w:val="20"/>
          <w:lang w:val="ru-RU"/>
        </w:rPr>
        <w:t xml:space="preserve"> </w:t>
      </w:r>
      <w:r w:rsidRPr="000D05CD">
        <w:rPr>
          <w:rFonts w:cs="Times New Roman"/>
          <w:sz w:val="20"/>
          <w:szCs w:val="20"/>
          <w:lang w:val="ru-RU"/>
        </w:rPr>
        <w:t>Вашу</w:t>
      </w:r>
      <w:r w:rsidRPr="000D05CD">
        <w:rPr>
          <w:rFonts w:cs="Garamond"/>
          <w:sz w:val="20"/>
          <w:szCs w:val="20"/>
          <w:lang w:val="ru-RU"/>
        </w:rPr>
        <w:t xml:space="preserve"> </w:t>
      </w:r>
      <w:r w:rsidRPr="000D05CD">
        <w:rPr>
          <w:rFonts w:cs="Times New Roman"/>
          <w:sz w:val="20"/>
          <w:szCs w:val="20"/>
          <w:lang w:val="ru-RU"/>
        </w:rPr>
        <w:t>работу</w:t>
      </w:r>
      <w:r w:rsidRPr="000D05CD">
        <w:rPr>
          <w:rFonts w:cs="Garamond"/>
          <w:sz w:val="20"/>
          <w:szCs w:val="20"/>
          <w:lang w:val="ru-RU"/>
        </w:rPr>
        <w:t xml:space="preserve">, </w:t>
      </w:r>
      <w:r w:rsidRPr="000D05CD">
        <w:rPr>
          <w:rFonts w:cs="Times New Roman"/>
          <w:sz w:val="20"/>
          <w:szCs w:val="20"/>
          <w:lang w:val="ru-RU"/>
        </w:rPr>
        <w:t>если</w:t>
      </w:r>
      <w:r w:rsidRPr="000D05CD">
        <w:rPr>
          <w:rFonts w:cs="Garamond"/>
          <w:sz w:val="20"/>
          <w:szCs w:val="20"/>
          <w:lang w:val="ru-RU"/>
        </w:rPr>
        <w:t xml:space="preserve"> </w:t>
      </w:r>
      <w:r w:rsidRPr="000D05CD">
        <w:rPr>
          <w:rFonts w:cs="Times New Roman"/>
          <w:sz w:val="20"/>
          <w:szCs w:val="20"/>
          <w:lang w:val="ru-RU"/>
        </w:rPr>
        <w:t>хотите</w:t>
      </w:r>
      <w:r w:rsidRPr="000D05CD">
        <w:rPr>
          <w:rFonts w:cs="Garamond"/>
          <w:sz w:val="20"/>
          <w:szCs w:val="20"/>
          <w:lang w:val="ru-RU"/>
        </w:rPr>
        <w:t xml:space="preserve">. </w:t>
      </w:r>
      <w:r w:rsidRPr="000D05CD">
        <w:rPr>
          <w:rFonts w:cs="Times New Roman"/>
          <w:sz w:val="20"/>
          <w:szCs w:val="20"/>
          <w:lang w:val="ru-RU"/>
        </w:rPr>
        <w:t>Тестирование</w:t>
      </w:r>
      <w:r w:rsidRPr="000D05CD">
        <w:rPr>
          <w:rFonts w:cs="Garamond"/>
          <w:sz w:val="20"/>
          <w:szCs w:val="20"/>
          <w:lang w:val="ru-RU"/>
        </w:rPr>
        <w:t xml:space="preserve"> </w:t>
      </w:r>
      <w:r w:rsidRPr="000D05CD">
        <w:rPr>
          <w:rFonts w:cs="Times New Roman"/>
          <w:sz w:val="20"/>
          <w:szCs w:val="20"/>
          <w:lang w:val="ru-RU"/>
        </w:rPr>
        <w:t>офицеров</w:t>
      </w:r>
      <w:r w:rsidRPr="000D05CD">
        <w:rPr>
          <w:rFonts w:cs="Garamond"/>
          <w:sz w:val="20"/>
          <w:szCs w:val="20"/>
          <w:lang w:val="ru-RU"/>
        </w:rPr>
        <w:t xml:space="preserve"> </w:t>
      </w:r>
      <w:r w:rsidRPr="000D05CD">
        <w:rPr>
          <w:rFonts w:cs="Times New Roman"/>
          <w:sz w:val="20"/>
          <w:szCs w:val="20"/>
          <w:lang w:val="ru-RU"/>
        </w:rPr>
        <w:t>представляют</w:t>
      </w:r>
      <w:r w:rsidRPr="000D05CD">
        <w:rPr>
          <w:rFonts w:cs="Garamond"/>
          <w:sz w:val="20"/>
          <w:szCs w:val="20"/>
          <w:lang w:val="ru-RU"/>
        </w:rPr>
        <w:t xml:space="preserve"> </w:t>
      </w:r>
      <w:r w:rsidRPr="000D05CD">
        <w:rPr>
          <w:rFonts w:cs="Times New Roman"/>
          <w:sz w:val="20"/>
          <w:szCs w:val="20"/>
          <w:lang w:val="ru-RU"/>
        </w:rPr>
        <w:t>замечания</w:t>
      </w:r>
      <w:r w:rsidRPr="000D05CD">
        <w:rPr>
          <w:rFonts w:cs="Garamond"/>
          <w:sz w:val="20"/>
          <w:szCs w:val="20"/>
          <w:lang w:val="ru-RU"/>
        </w:rPr>
        <w:t xml:space="preserve"> </w:t>
      </w:r>
      <w:r w:rsidRPr="000D05CD">
        <w:rPr>
          <w:rFonts w:cs="Times New Roman"/>
          <w:sz w:val="20"/>
          <w:szCs w:val="20"/>
          <w:lang w:val="ru-RU"/>
        </w:rPr>
        <w:t>общего</w:t>
      </w:r>
      <w:r w:rsidRPr="000D05CD">
        <w:rPr>
          <w:rFonts w:cs="Garamond"/>
          <w:sz w:val="20"/>
          <w:szCs w:val="20"/>
          <w:lang w:val="ru-RU"/>
        </w:rPr>
        <w:t xml:space="preserve"> </w:t>
      </w:r>
      <w:r w:rsidRPr="000D05CD">
        <w:rPr>
          <w:rFonts w:cs="Times New Roman"/>
          <w:sz w:val="20"/>
          <w:szCs w:val="20"/>
          <w:lang w:val="ru-RU"/>
        </w:rPr>
        <w:t>характера</w:t>
      </w:r>
      <w:r w:rsidRPr="000D05CD">
        <w:rPr>
          <w:rFonts w:cs="Garamond"/>
          <w:sz w:val="20"/>
          <w:szCs w:val="20"/>
          <w:lang w:val="ru-RU"/>
        </w:rPr>
        <w:t xml:space="preserve">, </w:t>
      </w:r>
      <w:r w:rsidRPr="000D05CD">
        <w:rPr>
          <w:rFonts w:cs="Times New Roman"/>
          <w:sz w:val="20"/>
          <w:szCs w:val="20"/>
          <w:lang w:val="ru-RU"/>
        </w:rPr>
        <w:t>а</w:t>
      </w:r>
      <w:r w:rsidRPr="000D05CD">
        <w:rPr>
          <w:rFonts w:cs="Garamond"/>
          <w:sz w:val="20"/>
          <w:szCs w:val="20"/>
          <w:lang w:val="ru-RU"/>
        </w:rPr>
        <w:t xml:space="preserve"> </w:t>
      </w:r>
      <w:r w:rsidRPr="000D05CD">
        <w:rPr>
          <w:rFonts w:cs="Times New Roman"/>
          <w:sz w:val="20"/>
          <w:szCs w:val="20"/>
          <w:lang w:val="ru-RU"/>
        </w:rPr>
        <w:t>не</w:t>
      </w:r>
      <w:r w:rsidRPr="000D05CD">
        <w:rPr>
          <w:rFonts w:cs="Garamond"/>
          <w:sz w:val="20"/>
          <w:szCs w:val="20"/>
          <w:lang w:val="ru-RU"/>
        </w:rPr>
        <w:t xml:space="preserve"> </w:t>
      </w:r>
      <w:r w:rsidRPr="000D05CD">
        <w:rPr>
          <w:rFonts w:cs="Times New Roman"/>
          <w:sz w:val="20"/>
          <w:szCs w:val="20"/>
          <w:lang w:val="ru-RU"/>
        </w:rPr>
        <w:t>обсуждение</w:t>
      </w:r>
      <w:r w:rsidRPr="000D05CD">
        <w:rPr>
          <w:rFonts w:cs="Garamond"/>
          <w:sz w:val="20"/>
          <w:szCs w:val="20"/>
          <w:lang w:val="ru-RU"/>
        </w:rPr>
        <w:t xml:space="preserve"> </w:t>
      </w:r>
      <w:r w:rsidRPr="000D05CD">
        <w:rPr>
          <w:rFonts w:cs="Times New Roman"/>
          <w:sz w:val="20"/>
          <w:szCs w:val="20"/>
          <w:lang w:val="ru-RU"/>
        </w:rPr>
        <w:t>конкретных</w:t>
      </w:r>
      <w:r w:rsidRPr="000D05CD">
        <w:rPr>
          <w:rFonts w:cs="Garamond"/>
          <w:sz w:val="20"/>
          <w:szCs w:val="20"/>
          <w:lang w:val="ru-RU"/>
        </w:rPr>
        <w:t xml:space="preserve"> </w:t>
      </w:r>
      <w:r w:rsidRPr="000D05CD">
        <w:rPr>
          <w:rFonts w:cs="Times New Roman"/>
          <w:sz w:val="20"/>
          <w:szCs w:val="20"/>
          <w:lang w:val="ru-RU"/>
        </w:rPr>
        <w:t>ситуаций</w:t>
      </w:r>
      <w:r w:rsidRPr="000D05CD">
        <w:rPr>
          <w:rFonts w:cs="Garamond"/>
          <w:sz w:val="20"/>
          <w:szCs w:val="20"/>
          <w:lang w:val="ru-RU"/>
        </w:rPr>
        <w:t xml:space="preserve"> </w:t>
      </w:r>
      <w:r w:rsidRPr="000D05CD">
        <w:rPr>
          <w:rFonts w:cs="Times New Roman"/>
          <w:sz w:val="20"/>
          <w:szCs w:val="20"/>
          <w:lang w:val="ru-RU"/>
        </w:rPr>
        <w:t>или</w:t>
      </w:r>
      <w:r w:rsidRPr="000D05CD">
        <w:rPr>
          <w:rFonts w:cs="Garamond"/>
          <w:sz w:val="20"/>
          <w:szCs w:val="20"/>
          <w:lang w:val="ru-RU"/>
        </w:rPr>
        <w:t xml:space="preserve"> </w:t>
      </w:r>
      <w:r w:rsidRPr="000D05CD">
        <w:rPr>
          <w:rFonts w:cs="Times New Roman"/>
          <w:sz w:val="20"/>
          <w:szCs w:val="20"/>
          <w:lang w:val="ru-RU"/>
        </w:rPr>
        <w:t>событий</w:t>
      </w:r>
      <w:r w:rsidRPr="000D05CD">
        <w:rPr>
          <w:rFonts w:cs="Garamond"/>
          <w:sz w:val="20"/>
          <w:szCs w:val="20"/>
          <w:lang w:val="ru-RU"/>
        </w:rPr>
        <w:t>.</w:t>
      </w:r>
    </w:p>
    <w:p w14:paraId="6CCD3C32" w14:textId="77777777" w:rsidR="000D05CD" w:rsidRPr="000D05CD" w:rsidRDefault="000D05CD" w:rsidP="000D05CD">
      <w:pPr>
        <w:widowControl w:val="0"/>
        <w:autoSpaceDE w:val="0"/>
        <w:autoSpaceDN w:val="0"/>
        <w:adjustRightInd w:val="0"/>
        <w:spacing w:after="0" w:line="240" w:lineRule="auto"/>
        <w:rPr>
          <w:rFonts w:cs="Garamond"/>
          <w:sz w:val="20"/>
          <w:szCs w:val="20"/>
          <w:lang w:val="ru-RU"/>
        </w:rPr>
      </w:pPr>
      <w:r w:rsidRPr="000D05CD">
        <w:rPr>
          <w:rFonts w:cs="Times New Roman"/>
          <w:sz w:val="20"/>
          <w:szCs w:val="20"/>
          <w:lang w:val="ru-RU"/>
        </w:rPr>
        <w:t>Если</w:t>
      </w:r>
      <w:r w:rsidRPr="000D05CD">
        <w:rPr>
          <w:rFonts w:cs="Garamond"/>
          <w:sz w:val="20"/>
          <w:szCs w:val="20"/>
          <w:lang w:val="ru-RU"/>
        </w:rPr>
        <w:t xml:space="preserve"> </w:t>
      </w:r>
      <w:r w:rsidRPr="000D05CD">
        <w:rPr>
          <w:rFonts w:cs="Times New Roman"/>
          <w:sz w:val="20"/>
          <w:szCs w:val="20"/>
          <w:lang w:val="ru-RU"/>
        </w:rPr>
        <w:t>вы</w:t>
      </w:r>
      <w:r w:rsidRPr="000D05CD">
        <w:rPr>
          <w:rFonts w:cs="Garamond"/>
          <w:sz w:val="20"/>
          <w:szCs w:val="20"/>
          <w:lang w:val="ru-RU"/>
        </w:rPr>
        <w:t xml:space="preserve"> </w:t>
      </w:r>
      <w:r w:rsidRPr="000D05CD">
        <w:rPr>
          <w:rFonts w:cs="Times New Roman"/>
          <w:sz w:val="20"/>
          <w:szCs w:val="20"/>
          <w:lang w:val="ru-RU"/>
        </w:rPr>
        <w:t>не</w:t>
      </w:r>
      <w:r w:rsidRPr="000D05CD">
        <w:rPr>
          <w:rFonts w:cs="Garamond"/>
          <w:sz w:val="20"/>
          <w:szCs w:val="20"/>
          <w:lang w:val="ru-RU"/>
        </w:rPr>
        <w:t xml:space="preserve"> </w:t>
      </w:r>
      <w:r w:rsidRPr="000D05CD">
        <w:rPr>
          <w:rFonts w:cs="Times New Roman"/>
          <w:sz w:val="20"/>
          <w:szCs w:val="20"/>
          <w:lang w:val="ru-RU"/>
        </w:rPr>
        <w:t>вы</w:t>
      </w:r>
      <w:r w:rsidRPr="000D05CD">
        <w:rPr>
          <w:rFonts w:cs="Garamond"/>
          <w:sz w:val="20"/>
          <w:szCs w:val="20"/>
          <w:lang w:val="ru-RU"/>
        </w:rPr>
        <w:t xml:space="preserve"> </w:t>
      </w:r>
      <w:r w:rsidRPr="000D05CD">
        <w:rPr>
          <w:rFonts w:cs="Times New Roman"/>
          <w:sz w:val="20"/>
          <w:szCs w:val="20"/>
          <w:lang w:val="ru-RU"/>
        </w:rPr>
        <w:t>будете</w:t>
      </w:r>
      <w:r w:rsidRPr="000D05CD">
        <w:rPr>
          <w:rFonts w:cs="Garamond"/>
          <w:sz w:val="20"/>
          <w:szCs w:val="20"/>
          <w:lang w:val="ru-RU"/>
        </w:rPr>
        <w:t xml:space="preserve"> </w:t>
      </w:r>
      <w:r w:rsidRPr="000D05CD">
        <w:rPr>
          <w:rFonts w:cs="Times New Roman"/>
          <w:sz w:val="20"/>
          <w:szCs w:val="20"/>
          <w:lang w:val="ru-RU"/>
        </w:rPr>
        <w:t>получать</w:t>
      </w:r>
      <w:r w:rsidRPr="000D05CD">
        <w:rPr>
          <w:rFonts w:cs="Garamond"/>
          <w:sz w:val="20"/>
          <w:szCs w:val="20"/>
          <w:lang w:val="ru-RU"/>
        </w:rPr>
        <w:t xml:space="preserve"> </w:t>
      </w:r>
      <w:r w:rsidRPr="000D05CD">
        <w:rPr>
          <w:rFonts w:cs="Times New Roman"/>
          <w:sz w:val="20"/>
          <w:szCs w:val="20"/>
          <w:lang w:val="ru-RU"/>
        </w:rPr>
        <w:t>рекордные</w:t>
      </w:r>
      <w:r w:rsidRPr="000D05CD">
        <w:rPr>
          <w:rFonts w:cs="Garamond"/>
          <w:sz w:val="20"/>
          <w:szCs w:val="20"/>
          <w:lang w:val="ru-RU"/>
        </w:rPr>
        <w:t xml:space="preserve"> </w:t>
      </w:r>
      <w:r w:rsidRPr="000D05CD">
        <w:rPr>
          <w:rFonts w:cs="Times New Roman"/>
          <w:sz w:val="20"/>
          <w:szCs w:val="20"/>
          <w:lang w:val="ru-RU"/>
        </w:rPr>
        <w:t>экзамен</w:t>
      </w:r>
      <w:r w:rsidRPr="000D05CD">
        <w:rPr>
          <w:rFonts w:cs="Garamond"/>
          <w:sz w:val="20"/>
          <w:szCs w:val="20"/>
          <w:lang w:val="ru-RU"/>
        </w:rPr>
        <w:t xml:space="preserve"> </w:t>
      </w:r>
      <w:r w:rsidRPr="000D05CD">
        <w:rPr>
          <w:rFonts w:cs="Times New Roman"/>
          <w:sz w:val="20"/>
          <w:szCs w:val="20"/>
          <w:lang w:val="ru-RU"/>
        </w:rPr>
        <w:t>по</w:t>
      </w:r>
      <w:r w:rsidRPr="000D05CD">
        <w:rPr>
          <w:rFonts w:cs="Garamond"/>
          <w:sz w:val="20"/>
          <w:szCs w:val="20"/>
          <w:lang w:val="ru-RU"/>
        </w:rPr>
        <w:t xml:space="preserve"> </w:t>
      </w:r>
      <w:r w:rsidRPr="000D05CD">
        <w:rPr>
          <w:rFonts w:cs="Times New Roman"/>
          <w:sz w:val="20"/>
          <w:szCs w:val="20"/>
          <w:lang w:val="ru-RU"/>
        </w:rPr>
        <w:t>вождению</w:t>
      </w:r>
      <w:r w:rsidRPr="000D05CD">
        <w:rPr>
          <w:rFonts w:cs="Garamond"/>
          <w:sz w:val="20"/>
          <w:szCs w:val="20"/>
          <w:lang w:val="ru-RU"/>
        </w:rPr>
        <w:t xml:space="preserve">, </w:t>
      </w:r>
      <w:r w:rsidRPr="000D05CD">
        <w:rPr>
          <w:rFonts w:cs="Times New Roman"/>
          <w:sz w:val="20"/>
          <w:szCs w:val="20"/>
          <w:lang w:val="ru-RU"/>
        </w:rPr>
        <w:t>который</w:t>
      </w:r>
      <w:r w:rsidRPr="000D05CD">
        <w:rPr>
          <w:rFonts w:cs="Garamond"/>
          <w:sz w:val="20"/>
          <w:szCs w:val="20"/>
          <w:lang w:val="ru-RU"/>
        </w:rPr>
        <w:t xml:space="preserve"> </w:t>
      </w:r>
      <w:r w:rsidRPr="000D05CD">
        <w:rPr>
          <w:rFonts w:cs="Times New Roman"/>
          <w:sz w:val="20"/>
          <w:szCs w:val="20"/>
          <w:lang w:val="ru-RU"/>
        </w:rPr>
        <w:t>показывает</w:t>
      </w:r>
      <w:r w:rsidRPr="000D05CD">
        <w:rPr>
          <w:rFonts w:cs="Garamond"/>
          <w:sz w:val="20"/>
          <w:szCs w:val="20"/>
          <w:lang w:val="ru-RU"/>
        </w:rPr>
        <w:t xml:space="preserve"> </w:t>
      </w:r>
      <w:r w:rsidRPr="000D05CD">
        <w:rPr>
          <w:rFonts w:cs="Times New Roman"/>
          <w:sz w:val="20"/>
          <w:szCs w:val="20"/>
          <w:lang w:val="ru-RU"/>
        </w:rPr>
        <w:t>области</w:t>
      </w:r>
      <w:r w:rsidRPr="000D05CD">
        <w:rPr>
          <w:rFonts w:cs="Garamond"/>
          <w:sz w:val="20"/>
          <w:szCs w:val="20"/>
          <w:lang w:val="ru-RU"/>
        </w:rPr>
        <w:t xml:space="preserve">, </w:t>
      </w:r>
      <w:r w:rsidRPr="000D05CD">
        <w:rPr>
          <w:rFonts w:cs="Times New Roman"/>
          <w:sz w:val="20"/>
          <w:szCs w:val="20"/>
          <w:lang w:val="ru-RU"/>
        </w:rPr>
        <w:t>где</w:t>
      </w:r>
      <w:r w:rsidRPr="000D05CD">
        <w:rPr>
          <w:rFonts w:cs="Garamond"/>
          <w:sz w:val="20"/>
          <w:szCs w:val="20"/>
          <w:lang w:val="ru-RU"/>
        </w:rPr>
        <w:t xml:space="preserve"> </w:t>
      </w:r>
      <w:r w:rsidRPr="000D05CD">
        <w:rPr>
          <w:rFonts w:cs="Times New Roman"/>
          <w:sz w:val="20"/>
          <w:szCs w:val="20"/>
          <w:lang w:val="ru-RU"/>
        </w:rPr>
        <w:t>нужно</w:t>
      </w:r>
      <w:r w:rsidRPr="000D05CD">
        <w:rPr>
          <w:rFonts w:cs="Garamond"/>
          <w:sz w:val="20"/>
          <w:szCs w:val="20"/>
          <w:lang w:val="ru-RU"/>
        </w:rPr>
        <w:t xml:space="preserve"> </w:t>
      </w:r>
      <w:r w:rsidRPr="000D05CD">
        <w:rPr>
          <w:rFonts w:cs="Times New Roman"/>
          <w:sz w:val="20"/>
          <w:szCs w:val="20"/>
          <w:lang w:val="ru-RU"/>
        </w:rPr>
        <w:t>улучшить</w:t>
      </w:r>
      <w:r w:rsidRPr="000D05CD">
        <w:rPr>
          <w:rFonts w:cs="Garamond"/>
          <w:sz w:val="20"/>
          <w:szCs w:val="20"/>
          <w:lang w:val="ru-RU"/>
        </w:rPr>
        <w:t>.</w:t>
      </w:r>
    </w:p>
    <w:p w14:paraId="188B3910" w14:textId="77777777" w:rsidR="000D05CD" w:rsidRPr="000D05CD" w:rsidRDefault="000D05CD" w:rsidP="000D05CD">
      <w:pPr>
        <w:widowControl w:val="0"/>
        <w:autoSpaceDE w:val="0"/>
        <w:autoSpaceDN w:val="0"/>
        <w:adjustRightInd w:val="0"/>
        <w:spacing w:after="0" w:line="240" w:lineRule="auto"/>
        <w:rPr>
          <w:rFonts w:cs="Garamond"/>
          <w:b/>
          <w:sz w:val="24"/>
          <w:szCs w:val="20"/>
          <w:lang w:val="ru-RU"/>
        </w:rPr>
      </w:pPr>
      <w:r w:rsidRPr="000D05CD">
        <w:rPr>
          <w:rFonts w:cs="Garamond"/>
          <w:b/>
          <w:sz w:val="24"/>
          <w:szCs w:val="20"/>
          <w:lang w:val="ru-RU"/>
        </w:rPr>
        <w:t xml:space="preserve">   </w:t>
      </w:r>
      <w:r w:rsidRPr="000D05CD">
        <w:rPr>
          <w:rFonts w:cs="Times New Roman"/>
          <w:b/>
          <w:sz w:val="24"/>
          <w:szCs w:val="20"/>
          <w:lang w:val="ru-RU"/>
        </w:rPr>
        <w:t>Ваш</w:t>
      </w:r>
      <w:r w:rsidRPr="000D05CD">
        <w:rPr>
          <w:rFonts w:cs="Garamond"/>
          <w:b/>
          <w:sz w:val="24"/>
          <w:szCs w:val="20"/>
          <w:lang w:val="ru-RU"/>
        </w:rPr>
        <w:t xml:space="preserve"> </w:t>
      </w:r>
      <w:r w:rsidRPr="000D05CD">
        <w:rPr>
          <w:rFonts w:cs="Times New Roman"/>
          <w:b/>
          <w:sz w:val="24"/>
          <w:szCs w:val="20"/>
          <w:lang w:val="ru-RU"/>
        </w:rPr>
        <w:t>автомобиль</w:t>
      </w:r>
      <w:r w:rsidRPr="000D05CD">
        <w:rPr>
          <w:rFonts w:cs="Garamond"/>
          <w:b/>
          <w:sz w:val="24"/>
          <w:szCs w:val="20"/>
          <w:lang w:val="ru-RU"/>
        </w:rPr>
        <w:t xml:space="preserve"> </w:t>
      </w:r>
      <w:r w:rsidRPr="000D05CD">
        <w:rPr>
          <w:rFonts w:cs="Times New Roman"/>
          <w:b/>
          <w:sz w:val="24"/>
          <w:szCs w:val="20"/>
          <w:lang w:val="ru-RU"/>
        </w:rPr>
        <w:t>должен</w:t>
      </w:r>
      <w:r w:rsidRPr="000D05CD">
        <w:rPr>
          <w:rFonts w:cs="Garamond"/>
          <w:b/>
          <w:sz w:val="24"/>
          <w:szCs w:val="20"/>
          <w:lang w:val="ru-RU"/>
        </w:rPr>
        <w:t xml:space="preserve"> </w:t>
      </w:r>
      <w:r w:rsidRPr="000D05CD">
        <w:rPr>
          <w:rFonts w:cs="Times New Roman"/>
          <w:b/>
          <w:sz w:val="24"/>
          <w:szCs w:val="20"/>
          <w:lang w:val="ru-RU"/>
        </w:rPr>
        <w:t>быть</w:t>
      </w:r>
      <w:r w:rsidRPr="000D05CD">
        <w:rPr>
          <w:rFonts w:cs="Garamond"/>
          <w:b/>
          <w:sz w:val="24"/>
          <w:szCs w:val="20"/>
          <w:lang w:val="ru-RU"/>
        </w:rPr>
        <w:t xml:space="preserve"> </w:t>
      </w:r>
      <w:r w:rsidRPr="000D05CD">
        <w:rPr>
          <w:rFonts w:cs="Times New Roman"/>
          <w:b/>
          <w:sz w:val="24"/>
          <w:szCs w:val="20"/>
          <w:lang w:val="ru-RU"/>
        </w:rPr>
        <w:t>исправным</w:t>
      </w:r>
      <w:r w:rsidRPr="000D05CD">
        <w:rPr>
          <w:rFonts w:cs="Garamond"/>
          <w:b/>
          <w:sz w:val="24"/>
          <w:szCs w:val="20"/>
          <w:lang w:val="ru-RU"/>
        </w:rPr>
        <w:t xml:space="preserve"> </w:t>
      </w:r>
      <w:r w:rsidRPr="000D05CD">
        <w:rPr>
          <w:rFonts w:cs="Times New Roman"/>
          <w:b/>
          <w:sz w:val="24"/>
          <w:szCs w:val="20"/>
          <w:lang w:val="ru-RU"/>
        </w:rPr>
        <w:t>и</w:t>
      </w:r>
      <w:r w:rsidRPr="000D05CD">
        <w:rPr>
          <w:rFonts w:cs="Garamond"/>
          <w:b/>
          <w:sz w:val="24"/>
          <w:szCs w:val="20"/>
          <w:lang w:val="ru-RU"/>
        </w:rPr>
        <w:t xml:space="preserve"> </w:t>
      </w:r>
      <w:r w:rsidRPr="000D05CD">
        <w:rPr>
          <w:rFonts w:cs="Times New Roman"/>
          <w:b/>
          <w:sz w:val="24"/>
          <w:szCs w:val="20"/>
          <w:lang w:val="ru-RU"/>
        </w:rPr>
        <w:t>готовый</w:t>
      </w:r>
      <w:r w:rsidRPr="000D05CD">
        <w:rPr>
          <w:rFonts w:cs="Garamond"/>
          <w:b/>
          <w:sz w:val="24"/>
          <w:szCs w:val="20"/>
          <w:lang w:val="ru-RU"/>
        </w:rPr>
        <w:t xml:space="preserve"> </w:t>
      </w:r>
      <w:r w:rsidRPr="000D05CD">
        <w:rPr>
          <w:rFonts w:cs="Times New Roman"/>
          <w:b/>
          <w:sz w:val="24"/>
          <w:szCs w:val="20"/>
          <w:lang w:val="ru-RU"/>
        </w:rPr>
        <w:t>ехать</w:t>
      </w:r>
    </w:p>
    <w:p w14:paraId="3018C7B2" w14:textId="77777777" w:rsidR="000D05CD" w:rsidRPr="000D05CD" w:rsidRDefault="000D05CD" w:rsidP="000D05CD">
      <w:pPr>
        <w:widowControl w:val="0"/>
        <w:autoSpaceDE w:val="0"/>
        <w:autoSpaceDN w:val="0"/>
        <w:adjustRightInd w:val="0"/>
        <w:spacing w:after="0" w:line="240" w:lineRule="auto"/>
        <w:rPr>
          <w:rFonts w:cs="Garamond"/>
          <w:sz w:val="20"/>
          <w:szCs w:val="20"/>
          <w:lang w:val="ru-RU"/>
        </w:rPr>
      </w:pPr>
      <w:r w:rsidRPr="000D05CD">
        <w:rPr>
          <w:rFonts w:cs="Times New Roman"/>
          <w:sz w:val="20"/>
          <w:szCs w:val="20"/>
          <w:lang w:val="ru-RU"/>
        </w:rPr>
        <w:t>Перед</w:t>
      </w:r>
      <w:r w:rsidRPr="000D05CD">
        <w:rPr>
          <w:rFonts w:cs="Garamond"/>
          <w:sz w:val="20"/>
          <w:szCs w:val="20"/>
          <w:lang w:val="ru-RU"/>
        </w:rPr>
        <w:t xml:space="preserve"> </w:t>
      </w:r>
      <w:r w:rsidRPr="000D05CD">
        <w:rPr>
          <w:rFonts w:cs="Times New Roman"/>
          <w:sz w:val="20"/>
          <w:szCs w:val="20"/>
          <w:lang w:val="ru-RU"/>
        </w:rPr>
        <w:t>испытанием</w:t>
      </w:r>
      <w:r w:rsidRPr="000D05CD">
        <w:rPr>
          <w:rFonts w:cs="Garamond"/>
          <w:sz w:val="20"/>
          <w:szCs w:val="20"/>
          <w:lang w:val="ru-RU"/>
        </w:rPr>
        <w:t xml:space="preserve"> </w:t>
      </w:r>
      <w:r w:rsidRPr="000D05CD">
        <w:rPr>
          <w:rFonts w:cs="Times New Roman"/>
          <w:sz w:val="20"/>
          <w:szCs w:val="20"/>
          <w:lang w:val="ru-RU"/>
        </w:rPr>
        <w:t>начинает</w:t>
      </w:r>
      <w:r w:rsidRPr="000D05CD">
        <w:rPr>
          <w:rFonts w:cs="Garamond"/>
          <w:sz w:val="20"/>
          <w:szCs w:val="20"/>
          <w:lang w:val="ru-RU"/>
        </w:rPr>
        <w:t xml:space="preserve"> </w:t>
      </w:r>
      <w:r w:rsidRPr="000D05CD">
        <w:rPr>
          <w:rFonts w:cs="Times New Roman"/>
          <w:sz w:val="20"/>
          <w:szCs w:val="20"/>
          <w:lang w:val="ru-RU"/>
        </w:rPr>
        <w:t>тестирование</w:t>
      </w:r>
      <w:r w:rsidRPr="000D05CD">
        <w:rPr>
          <w:rFonts w:cs="Garamond"/>
          <w:sz w:val="20"/>
          <w:szCs w:val="20"/>
          <w:lang w:val="ru-RU"/>
        </w:rPr>
        <w:t xml:space="preserve"> </w:t>
      </w:r>
      <w:r w:rsidRPr="000D05CD">
        <w:rPr>
          <w:rFonts w:cs="Times New Roman"/>
          <w:sz w:val="20"/>
          <w:szCs w:val="20"/>
          <w:lang w:val="ru-RU"/>
        </w:rPr>
        <w:t>сотрудник</w:t>
      </w:r>
      <w:r w:rsidRPr="000D05CD">
        <w:rPr>
          <w:rFonts w:cs="Garamond"/>
          <w:sz w:val="20"/>
          <w:szCs w:val="20"/>
          <w:lang w:val="ru-RU"/>
        </w:rPr>
        <w:t xml:space="preserve"> </w:t>
      </w:r>
      <w:r w:rsidRPr="000D05CD">
        <w:rPr>
          <w:rFonts w:cs="Times New Roman"/>
          <w:sz w:val="20"/>
          <w:szCs w:val="20"/>
          <w:lang w:val="ru-RU"/>
        </w:rPr>
        <w:t>будет</w:t>
      </w:r>
      <w:r w:rsidRPr="000D05CD">
        <w:rPr>
          <w:rFonts w:cs="Garamond"/>
          <w:sz w:val="20"/>
          <w:szCs w:val="20"/>
          <w:lang w:val="ru-RU"/>
        </w:rPr>
        <w:t xml:space="preserve"> </w:t>
      </w:r>
      <w:r w:rsidRPr="000D05CD">
        <w:rPr>
          <w:rFonts w:cs="Times New Roman"/>
          <w:sz w:val="20"/>
          <w:szCs w:val="20"/>
          <w:lang w:val="ru-RU"/>
        </w:rPr>
        <w:t>проверить</w:t>
      </w:r>
      <w:r w:rsidRPr="000D05CD">
        <w:rPr>
          <w:rFonts w:cs="Garamond"/>
          <w:sz w:val="20"/>
          <w:szCs w:val="20"/>
          <w:lang w:val="ru-RU"/>
        </w:rPr>
        <w:t xml:space="preserve">, </w:t>
      </w:r>
      <w:r w:rsidRPr="000D05CD">
        <w:rPr>
          <w:rFonts w:cs="Times New Roman"/>
          <w:sz w:val="20"/>
          <w:szCs w:val="20"/>
          <w:lang w:val="ru-RU"/>
        </w:rPr>
        <w:t>чтобы</w:t>
      </w:r>
      <w:r w:rsidRPr="000D05CD">
        <w:rPr>
          <w:rFonts w:cs="Garamond"/>
          <w:sz w:val="20"/>
          <w:szCs w:val="20"/>
          <w:lang w:val="ru-RU"/>
        </w:rPr>
        <w:t xml:space="preserve"> </w:t>
      </w:r>
      <w:r w:rsidRPr="000D05CD">
        <w:rPr>
          <w:rFonts w:cs="Times New Roman"/>
          <w:sz w:val="20"/>
          <w:szCs w:val="20"/>
          <w:lang w:val="ru-RU"/>
        </w:rPr>
        <w:t>убедиться</w:t>
      </w:r>
      <w:r w:rsidRPr="000D05CD">
        <w:rPr>
          <w:rFonts w:cs="Garamond"/>
          <w:sz w:val="20"/>
          <w:szCs w:val="20"/>
          <w:lang w:val="ru-RU"/>
        </w:rPr>
        <w:t xml:space="preserve">, </w:t>
      </w:r>
      <w:r w:rsidRPr="000D05CD">
        <w:rPr>
          <w:rFonts w:cs="Times New Roman"/>
          <w:sz w:val="20"/>
          <w:szCs w:val="20"/>
          <w:lang w:val="ru-RU"/>
        </w:rPr>
        <w:t>что</w:t>
      </w:r>
      <w:r w:rsidRPr="000D05CD">
        <w:rPr>
          <w:rFonts w:cs="Garamond"/>
          <w:sz w:val="20"/>
          <w:szCs w:val="20"/>
          <w:lang w:val="ru-RU"/>
        </w:rPr>
        <w:t xml:space="preserve"> </w:t>
      </w:r>
      <w:r w:rsidRPr="000D05CD">
        <w:rPr>
          <w:rFonts w:cs="Times New Roman"/>
          <w:sz w:val="20"/>
          <w:szCs w:val="20"/>
          <w:lang w:val="ru-RU"/>
        </w:rPr>
        <w:t>ваш</w:t>
      </w:r>
      <w:r w:rsidRPr="000D05CD">
        <w:rPr>
          <w:rFonts w:cs="Garamond"/>
          <w:sz w:val="20"/>
          <w:szCs w:val="20"/>
          <w:lang w:val="ru-RU"/>
        </w:rPr>
        <w:t xml:space="preserve"> </w:t>
      </w:r>
      <w:r w:rsidRPr="000D05CD">
        <w:rPr>
          <w:rFonts w:cs="Times New Roman"/>
          <w:sz w:val="20"/>
          <w:szCs w:val="20"/>
          <w:lang w:val="ru-RU"/>
        </w:rPr>
        <w:t>автомобиль</w:t>
      </w:r>
      <w:r w:rsidRPr="000D05CD">
        <w:rPr>
          <w:rFonts w:cs="Garamond"/>
          <w:sz w:val="20"/>
          <w:szCs w:val="20"/>
          <w:lang w:val="ru-RU"/>
        </w:rPr>
        <w:t xml:space="preserve">, </w:t>
      </w:r>
      <w:r w:rsidRPr="000D05CD">
        <w:rPr>
          <w:rFonts w:cs="Times New Roman"/>
          <w:sz w:val="20"/>
          <w:szCs w:val="20"/>
          <w:lang w:val="ru-RU"/>
        </w:rPr>
        <w:t>исправно</w:t>
      </w:r>
      <w:r w:rsidRPr="000D05CD">
        <w:rPr>
          <w:rFonts w:cs="Garamond"/>
          <w:sz w:val="20"/>
          <w:szCs w:val="20"/>
          <w:lang w:val="ru-RU"/>
        </w:rPr>
        <w:t xml:space="preserve">. </w:t>
      </w:r>
      <w:r w:rsidRPr="000D05CD">
        <w:rPr>
          <w:rFonts w:cs="Times New Roman"/>
          <w:sz w:val="20"/>
          <w:szCs w:val="20"/>
          <w:lang w:val="ru-RU"/>
        </w:rPr>
        <w:t>См</w:t>
      </w:r>
      <w:r w:rsidRPr="000D05CD">
        <w:rPr>
          <w:rFonts w:cs="Garamond"/>
          <w:sz w:val="20"/>
          <w:szCs w:val="20"/>
          <w:lang w:val="ru-RU"/>
        </w:rPr>
        <w:t xml:space="preserve">. </w:t>
      </w:r>
      <w:r w:rsidRPr="000D05CD">
        <w:rPr>
          <w:rFonts w:cs="Times New Roman"/>
          <w:sz w:val="20"/>
          <w:szCs w:val="20"/>
          <w:lang w:val="ru-RU"/>
        </w:rPr>
        <w:t>приведенный</w:t>
      </w:r>
      <w:r w:rsidRPr="000D05CD">
        <w:rPr>
          <w:rFonts w:cs="Garamond"/>
          <w:sz w:val="20"/>
          <w:szCs w:val="20"/>
          <w:lang w:val="ru-RU"/>
        </w:rPr>
        <w:t xml:space="preserve"> </w:t>
      </w:r>
      <w:r w:rsidRPr="000D05CD">
        <w:rPr>
          <w:rFonts w:cs="Times New Roman"/>
          <w:sz w:val="20"/>
          <w:szCs w:val="20"/>
          <w:lang w:val="ru-RU"/>
        </w:rPr>
        <w:t>в</w:t>
      </w:r>
      <w:r w:rsidRPr="000D05CD">
        <w:rPr>
          <w:rFonts w:cs="Garamond"/>
          <w:sz w:val="20"/>
          <w:szCs w:val="20"/>
          <w:lang w:val="ru-RU"/>
        </w:rPr>
        <w:t xml:space="preserve"> </w:t>
      </w:r>
      <w:r w:rsidRPr="000D05CD">
        <w:rPr>
          <w:rFonts w:cs="Times New Roman"/>
          <w:sz w:val="20"/>
          <w:szCs w:val="20"/>
          <w:lang w:val="ru-RU"/>
        </w:rPr>
        <w:t>Раздел</w:t>
      </w:r>
      <w:r w:rsidRPr="000D05CD">
        <w:rPr>
          <w:rFonts w:cs="Garamond"/>
          <w:sz w:val="20"/>
          <w:szCs w:val="20"/>
          <w:lang w:val="ru-RU"/>
        </w:rPr>
        <w:t xml:space="preserve"> 5 </w:t>
      </w:r>
      <w:r w:rsidRPr="000D05CD">
        <w:rPr>
          <w:rFonts w:cs="Times New Roman"/>
          <w:sz w:val="20"/>
          <w:szCs w:val="20"/>
          <w:lang w:val="ru-RU"/>
        </w:rPr>
        <w:t>Результаты</w:t>
      </w:r>
      <w:r w:rsidRPr="000D05CD">
        <w:rPr>
          <w:rFonts w:cs="Garamond"/>
          <w:sz w:val="20"/>
          <w:szCs w:val="20"/>
          <w:lang w:val="ru-RU"/>
        </w:rPr>
        <w:t xml:space="preserve"> </w:t>
      </w:r>
      <w:r w:rsidRPr="000D05CD">
        <w:rPr>
          <w:rFonts w:cs="Times New Roman"/>
          <w:sz w:val="20"/>
          <w:szCs w:val="20"/>
          <w:lang w:val="ru-RU"/>
        </w:rPr>
        <w:t>тестирования</w:t>
      </w:r>
      <w:r w:rsidRPr="000D05CD">
        <w:rPr>
          <w:rFonts w:cs="Garamond"/>
          <w:sz w:val="20"/>
          <w:szCs w:val="20"/>
          <w:lang w:val="ru-RU"/>
        </w:rPr>
        <w:t>.</w:t>
      </w:r>
    </w:p>
    <w:p w14:paraId="41B1C9F0" w14:textId="77777777" w:rsidR="000D05CD" w:rsidRPr="000D05CD" w:rsidRDefault="000D05CD" w:rsidP="000D05CD">
      <w:pPr>
        <w:widowControl w:val="0"/>
        <w:autoSpaceDE w:val="0"/>
        <w:autoSpaceDN w:val="0"/>
        <w:adjustRightInd w:val="0"/>
        <w:spacing w:after="0" w:line="240" w:lineRule="auto"/>
        <w:rPr>
          <w:rFonts w:cs="Garamond"/>
          <w:b/>
          <w:sz w:val="24"/>
          <w:szCs w:val="20"/>
          <w:lang w:val="ru-RU"/>
        </w:rPr>
      </w:pPr>
      <w:r w:rsidRPr="000D05CD">
        <w:rPr>
          <w:rFonts w:cs="Garamond"/>
          <w:b/>
          <w:sz w:val="24"/>
          <w:szCs w:val="20"/>
          <w:lang w:val="ru-RU"/>
        </w:rPr>
        <w:t xml:space="preserve">   </w:t>
      </w:r>
      <w:r w:rsidRPr="000D05CD">
        <w:rPr>
          <w:rFonts w:cs="Times New Roman"/>
          <w:b/>
          <w:sz w:val="24"/>
          <w:szCs w:val="20"/>
          <w:lang w:val="ru-RU"/>
        </w:rPr>
        <w:t>ПОЧЕМУ</w:t>
      </w:r>
      <w:r w:rsidRPr="000D05CD">
        <w:rPr>
          <w:rFonts w:cs="Garamond"/>
          <w:b/>
          <w:sz w:val="24"/>
          <w:szCs w:val="20"/>
          <w:lang w:val="ru-RU"/>
        </w:rPr>
        <w:t xml:space="preserve"> </w:t>
      </w:r>
      <w:r w:rsidRPr="000D05CD">
        <w:rPr>
          <w:rFonts w:cs="Times New Roman"/>
          <w:b/>
          <w:sz w:val="24"/>
          <w:szCs w:val="20"/>
          <w:lang w:val="ru-RU"/>
        </w:rPr>
        <w:t>тест</w:t>
      </w:r>
      <w:r w:rsidRPr="000D05CD">
        <w:rPr>
          <w:rFonts w:cs="Garamond"/>
          <w:b/>
          <w:sz w:val="24"/>
          <w:szCs w:val="20"/>
          <w:lang w:val="ru-RU"/>
        </w:rPr>
        <w:t xml:space="preserve"> </w:t>
      </w:r>
      <w:r w:rsidRPr="000D05CD">
        <w:rPr>
          <w:rFonts w:cs="Times New Roman"/>
          <w:b/>
          <w:sz w:val="24"/>
          <w:szCs w:val="20"/>
          <w:lang w:val="ru-RU"/>
        </w:rPr>
        <w:t>может</w:t>
      </w:r>
      <w:r w:rsidRPr="000D05CD">
        <w:rPr>
          <w:rFonts w:cs="Garamond"/>
          <w:b/>
          <w:sz w:val="24"/>
          <w:szCs w:val="20"/>
          <w:lang w:val="ru-RU"/>
        </w:rPr>
        <w:t xml:space="preserve"> </w:t>
      </w:r>
      <w:r w:rsidRPr="000D05CD">
        <w:rPr>
          <w:rFonts w:cs="Times New Roman"/>
          <w:b/>
          <w:sz w:val="24"/>
          <w:szCs w:val="20"/>
          <w:lang w:val="ru-RU"/>
        </w:rPr>
        <w:t>быть</w:t>
      </w:r>
      <w:r w:rsidRPr="000D05CD">
        <w:rPr>
          <w:rFonts w:cs="Garamond"/>
          <w:b/>
          <w:sz w:val="24"/>
          <w:szCs w:val="20"/>
          <w:lang w:val="ru-RU"/>
        </w:rPr>
        <w:t xml:space="preserve"> </w:t>
      </w:r>
      <w:r w:rsidRPr="000D05CD">
        <w:rPr>
          <w:rFonts w:cs="Times New Roman"/>
          <w:b/>
          <w:sz w:val="24"/>
          <w:szCs w:val="20"/>
          <w:lang w:val="ru-RU"/>
        </w:rPr>
        <w:t>ОТМЕНЕН</w:t>
      </w:r>
    </w:p>
    <w:p w14:paraId="5C9CC098" w14:textId="77777777" w:rsidR="00C0177C" w:rsidRPr="000D05CD" w:rsidRDefault="000D05CD" w:rsidP="000D05CD">
      <w:pPr>
        <w:widowControl w:val="0"/>
        <w:autoSpaceDE w:val="0"/>
        <w:autoSpaceDN w:val="0"/>
        <w:adjustRightInd w:val="0"/>
        <w:spacing w:after="0" w:line="240" w:lineRule="auto"/>
        <w:rPr>
          <w:rFonts w:ascii="Times New Roman" w:hAnsi="Times New Roman" w:cs="Times New Roman"/>
          <w:sz w:val="24"/>
          <w:szCs w:val="24"/>
          <w:lang w:val="ru-RU"/>
        </w:rPr>
        <w:sectPr w:rsidR="00C0177C" w:rsidRPr="000D05CD">
          <w:pgSz w:w="8419" w:h="11906"/>
          <w:pgMar w:top="168" w:right="340" w:bottom="38" w:left="860" w:header="720" w:footer="720" w:gutter="0"/>
          <w:cols w:space="720" w:equalWidth="0">
            <w:col w:w="7220"/>
          </w:cols>
          <w:noEndnote/>
        </w:sectPr>
      </w:pPr>
      <w:r w:rsidRPr="000D05CD">
        <w:rPr>
          <w:rFonts w:cs="Times New Roman"/>
          <w:sz w:val="20"/>
          <w:szCs w:val="20"/>
          <w:lang w:val="ru-RU"/>
        </w:rPr>
        <w:t>Если</w:t>
      </w:r>
      <w:r w:rsidRPr="000D05CD">
        <w:rPr>
          <w:rFonts w:cs="Garamond"/>
          <w:sz w:val="20"/>
          <w:szCs w:val="20"/>
          <w:lang w:val="ru-RU"/>
        </w:rPr>
        <w:t xml:space="preserve"> </w:t>
      </w:r>
      <w:r w:rsidRPr="000D05CD">
        <w:rPr>
          <w:rFonts w:cs="Times New Roman"/>
          <w:sz w:val="20"/>
          <w:szCs w:val="20"/>
          <w:lang w:val="ru-RU"/>
        </w:rPr>
        <w:t>есть</w:t>
      </w:r>
      <w:r w:rsidRPr="000D05CD">
        <w:rPr>
          <w:rFonts w:cs="Garamond"/>
          <w:sz w:val="20"/>
          <w:szCs w:val="20"/>
          <w:lang w:val="ru-RU"/>
        </w:rPr>
        <w:t xml:space="preserve"> </w:t>
      </w:r>
      <w:r w:rsidRPr="000D05CD">
        <w:rPr>
          <w:rFonts w:cs="Times New Roman"/>
          <w:sz w:val="20"/>
          <w:szCs w:val="20"/>
          <w:lang w:val="ru-RU"/>
        </w:rPr>
        <w:t>подозрение</w:t>
      </w:r>
      <w:r w:rsidRPr="000D05CD">
        <w:rPr>
          <w:rFonts w:cs="Garamond"/>
          <w:sz w:val="20"/>
          <w:szCs w:val="20"/>
          <w:lang w:val="ru-RU"/>
        </w:rPr>
        <w:t xml:space="preserve">, </w:t>
      </w:r>
      <w:r w:rsidRPr="000D05CD">
        <w:rPr>
          <w:rFonts w:cs="Times New Roman"/>
          <w:sz w:val="20"/>
          <w:szCs w:val="20"/>
          <w:lang w:val="ru-RU"/>
        </w:rPr>
        <w:t>что</w:t>
      </w:r>
      <w:r w:rsidRPr="000D05CD">
        <w:rPr>
          <w:rFonts w:cs="Garamond"/>
          <w:sz w:val="20"/>
          <w:szCs w:val="20"/>
          <w:lang w:val="ru-RU"/>
        </w:rPr>
        <w:t xml:space="preserve"> </w:t>
      </w:r>
      <w:r w:rsidRPr="000D05CD">
        <w:rPr>
          <w:rFonts w:cs="Times New Roman"/>
          <w:sz w:val="20"/>
          <w:szCs w:val="20"/>
          <w:lang w:val="ru-RU"/>
        </w:rPr>
        <w:t>вы</w:t>
      </w:r>
      <w:r w:rsidRPr="000D05CD">
        <w:rPr>
          <w:rFonts w:cs="Garamond"/>
          <w:sz w:val="20"/>
          <w:szCs w:val="20"/>
          <w:lang w:val="ru-RU"/>
        </w:rPr>
        <w:t xml:space="preserve"> </w:t>
      </w:r>
      <w:r w:rsidRPr="000D05CD">
        <w:rPr>
          <w:rFonts w:cs="Times New Roman"/>
          <w:sz w:val="20"/>
          <w:szCs w:val="20"/>
          <w:lang w:val="ru-RU"/>
        </w:rPr>
        <w:t>недавно</w:t>
      </w:r>
      <w:r w:rsidRPr="000D05CD">
        <w:rPr>
          <w:rFonts w:cs="Garamond"/>
          <w:sz w:val="20"/>
          <w:szCs w:val="20"/>
          <w:lang w:val="ru-RU"/>
        </w:rPr>
        <w:t xml:space="preserve"> </w:t>
      </w:r>
      <w:r w:rsidRPr="000D05CD">
        <w:rPr>
          <w:rFonts w:cs="Times New Roman"/>
          <w:sz w:val="20"/>
          <w:szCs w:val="20"/>
          <w:lang w:val="ru-RU"/>
        </w:rPr>
        <w:t>принятого</w:t>
      </w:r>
      <w:r w:rsidRPr="000D05CD">
        <w:rPr>
          <w:rFonts w:cs="Garamond"/>
          <w:sz w:val="20"/>
          <w:szCs w:val="20"/>
          <w:lang w:val="ru-RU"/>
        </w:rPr>
        <w:t xml:space="preserve"> </w:t>
      </w:r>
      <w:r w:rsidRPr="000D05CD">
        <w:rPr>
          <w:rFonts w:cs="Times New Roman"/>
          <w:sz w:val="20"/>
          <w:szCs w:val="20"/>
          <w:lang w:val="ru-RU"/>
        </w:rPr>
        <w:t>алкоголя</w:t>
      </w:r>
      <w:r w:rsidRPr="000D05CD">
        <w:rPr>
          <w:rFonts w:cs="Garamond"/>
          <w:sz w:val="20"/>
          <w:szCs w:val="20"/>
          <w:lang w:val="ru-RU"/>
        </w:rPr>
        <w:t xml:space="preserve"> </w:t>
      </w:r>
      <w:r w:rsidRPr="000D05CD">
        <w:rPr>
          <w:rFonts w:cs="Times New Roman"/>
          <w:sz w:val="20"/>
          <w:szCs w:val="20"/>
          <w:lang w:val="ru-RU"/>
        </w:rPr>
        <w:t>или</w:t>
      </w:r>
      <w:r w:rsidRPr="000D05CD">
        <w:rPr>
          <w:rFonts w:cs="Garamond"/>
          <w:sz w:val="20"/>
          <w:szCs w:val="20"/>
          <w:lang w:val="ru-RU"/>
        </w:rPr>
        <w:t xml:space="preserve"> </w:t>
      </w:r>
      <w:r w:rsidRPr="000D05CD">
        <w:rPr>
          <w:rFonts w:cs="Times New Roman"/>
          <w:sz w:val="20"/>
          <w:szCs w:val="20"/>
          <w:lang w:val="ru-RU"/>
        </w:rPr>
        <w:t>других</w:t>
      </w:r>
      <w:r w:rsidRPr="000D05CD">
        <w:rPr>
          <w:rFonts w:cs="Garamond"/>
          <w:sz w:val="20"/>
          <w:szCs w:val="20"/>
          <w:lang w:val="ru-RU"/>
        </w:rPr>
        <w:t xml:space="preserve"> </w:t>
      </w:r>
      <w:r w:rsidRPr="000D05CD">
        <w:rPr>
          <w:rFonts w:cs="Times New Roman"/>
          <w:sz w:val="20"/>
          <w:szCs w:val="20"/>
          <w:lang w:val="ru-RU"/>
        </w:rPr>
        <w:t>препаратов</w:t>
      </w:r>
      <w:r w:rsidRPr="000D05CD">
        <w:rPr>
          <w:rFonts w:cs="Garamond"/>
          <w:sz w:val="20"/>
          <w:szCs w:val="20"/>
          <w:lang w:val="ru-RU"/>
        </w:rPr>
        <w:t xml:space="preserve">, </w:t>
      </w:r>
      <w:r w:rsidRPr="000D05CD">
        <w:rPr>
          <w:rFonts w:cs="Times New Roman"/>
          <w:sz w:val="20"/>
          <w:szCs w:val="20"/>
          <w:lang w:val="ru-RU"/>
        </w:rPr>
        <w:t>тест</w:t>
      </w:r>
      <w:r w:rsidRPr="000D05CD">
        <w:rPr>
          <w:rFonts w:cs="Garamond"/>
          <w:sz w:val="20"/>
          <w:szCs w:val="20"/>
          <w:lang w:val="ru-RU"/>
        </w:rPr>
        <w:t xml:space="preserve"> </w:t>
      </w:r>
      <w:r w:rsidRPr="000D05CD">
        <w:rPr>
          <w:rFonts w:cs="Times New Roman"/>
          <w:sz w:val="20"/>
          <w:szCs w:val="20"/>
          <w:lang w:val="ru-RU"/>
        </w:rPr>
        <w:t>будет</w:t>
      </w:r>
      <w:r w:rsidRPr="000D05CD">
        <w:rPr>
          <w:rFonts w:cs="Garamond"/>
          <w:sz w:val="20"/>
          <w:szCs w:val="20"/>
          <w:lang w:val="ru-RU"/>
        </w:rPr>
        <w:t xml:space="preserve"> </w:t>
      </w:r>
      <w:r w:rsidRPr="000D05CD">
        <w:rPr>
          <w:rFonts w:cs="Times New Roman"/>
          <w:sz w:val="20"/>
          <w:szCs w:val="20"/>
          <w:lang w:val="ru-RU"/>
        </w:rPr>
        <w:t>отменен</w:t>
      </w:r>
      <w:r w:rsidRPr="000D05CD">
        <w:rPr>
          <w:rFonts w:cs="Garamond"/>
          <w:sz w:val="20"/>
          <w:szCs w:val="20"/>
          <w:lang w:val="ru-RU"/>
        </w:rPr>
        <w:t xml:space="preserve"> </w:t>
      </w:r>
      <w:r w:rsidRPr="000D05CD">
        <w:rPr>
          <w:rFonts w:cs="Times New Roman"/>
          <w:sz w:val="20"/>
          <w:szCs w:val="20"/>
          <w:lang w:val="ru-RU"/>
        </w:rPr>
        <w:t>и</w:t>
      </w:r>
      <w:r w:rsidRPr="000D05CD">
        <w:rPr>
          <w:rFonts w:cs="Garamond"/>
          <w:sz w:val="20"/>
          <w:szCs w:val="20"/>
          <w:lang w:val="ru-RU"/>
        </w:rPr>
        <w:t xml:space="preserve"> </w:t>
      </w:r>
      <w:r w:rsidRPr="000D05CD">
        <w:rPr>
          <w:rFonts w:cs="Times New Roman"/>
          <w:sz w:val="20"/>
          <w:szCs w:val="20"/>
          <w:lang w:val="ru-RU"/>
        </w:rPr>
        <w:t>не</w:t>
      </w:r>
      <w:r w:rsidRPr="000D05CD">
        <w:rPr>
          <w:rFonts w:cs="Garamond"/>
          <w:sz w:val="20"/>
          <w:szCs w:val="20"/>
          <w:lang w:val="ru-RU"/>
        </w:rPr>
        <w:t xml:space="preserve"> </w:t>
      </w:r>
      <w:r w:rsidRPr="000D05CD">
        <w:rPr>
          <w:rFonts w:cs="Times New Roman"/>
          <w:sz w:val="20"/>
          <w:szCs w:val="20"/>
          <w:lang w:val="ru-RU"/>
        </w:rPr>
        <w:t>будет</w:t>
      </w:r>
      <w:r w:rsidRPr="000D05CD">
        <w:rPr>
          <w:rFonts w:cs="Garamond"/>
          <w:sz w:val="20"/>
          <w:szCs w:val="20"/>
          <w:lang w:val="ru-RU"/>
        </w:rPr>
        <w:t xml:space="preserve"> </w:t>
      </w:r>
      <w:r w:rsidRPr="000D05CD">
        <w:rPr>
          <w:rFonts w:cs="Times New Roman"/>
          <w:sz w:val="20"/>
          <w:szCs w:val="20"/>
          <w:lang w:val="ru-RU"/>
        </w:rPr>
        <w:t>возврата</w:t>
      </w:r>
      <w:r w:rsidRPr="000D05CD">
        <w:rPr>
          <w:rFonts w:cs="Garamond"/>
          <w:sz w:val="20"/>
          <w:szCs w:val="20"/>
          <w:lang w:val="ru-RU"/>
        </w:rPr>
        <w:t xml:space="preserve"> </w:t>
      </w:r>
      <w:r w:rsidRPr="000D05CD">
        <w:rPr>
          <w:rFonts w:cs="Times New Roman"/>
          <w:sz w:val="20"/>
          <w:szCs w:val="20"/>
          <w:lang w:val="ru-RU"/>
        </w:rPr>
        <w:t>платы</w:t>
      </w:r>
      <w:r w:rsidRPr="000D05CD">
        <w:rPr>
          <w:rFonts w:cs="Garamond"/>
          <w:sz w:val="20"/>
          <w:szCs w:val="20"/>
          <w:lang w:val="ru-RU"/>
        </w:rPr>
        <w:t xml:space="preserve"> </w:t>
      </w:r>
      <w:r w:rsidRPr="000D05CD">
        <w:rPr>
          <w:rFonts w:cs="Times New Roman"/>
          <w:sz w:val="20"/>
          <w:szCs w:val="20"/>
          <w:lang w:val="ru-RU"/>
        </w:rPr>
        <w:t>бронирование</w:t>
      </w:r>
      <w:r w:rsidRPr="000D05CD">
        <w:rPr>
          <w:rFonts w:cs="Garamond"/>
          <w:sz w:val="20"/>
          <w:szCs w:val="20"/>
          <w:lang w:val="ru-RU"/>
        </w:rPr>
        <w:t xml:space="preserve"> </w:t>
      </w:r>
      <w:r w:rsidRPr="000D05CD">
        <w:rPr>
          <w:rFonts w:cs="Times New Roman"/>
          <w:sz w:val="20"/>
          <w:szCs w:val="20"/>
          <w:lang w:val="ru-RU"/>
        </w:rPr>
        <w:t>тест</w:t>
      </w:r>
      <w:r w:rsidRPr="000D05CD">
        <w:rPr>
          <w:rFonts w:cs="Garamond"/>
          <w:sz w:val="20"/>
          <w:szCs w:val="20"/>
          <w:lang w:val="ru-RU"/>
        </w:rPr>
        <w:t xml:space="preserve">. </w:t>
      </w:r>
      <w:r w:rsidRPr="000D05CD">
        <w:rPr>
          <w:rFonts w:cs="Times New Roman"/>
          <w:sz w:val="20"/>
          <w:szCs w:val="20"/>
          <w:lang w:val="ru-RU"/>
        </w:rPr>
        <w:t>Если</w:t>
      </w:r>
      <w:r w:rsidRPr="000D05CD">
        <w:rPr>
          <w:rFonts w:cs="Garamond"/>
          <w:sz w:val="20"/>
          <w:szCs w:val="20"/>
          <w:lang w:val="ru-RU"/>
        </w:rPr>
        <w:t xml:space="preserve"> </w:t>
      </w:r>
      <w:r w:rsidRPr="000D05CD">
        <w:rPr>
          <w:rFonts w:cs="Times New Roman"/>
          <w:sz w:val="20"/>
          <w:szCs w:val="20"/>
          <w:lang w:val="ru-RU"/>
        </w:rPr>
        <w:t>вы</w:t>
      </w:r>
      <w:r w:rsidRPr="000D05CD">
        <w:rPr>
          <w:rFonts w:cs="Garamond"/>
          <w:sz w:val="20"/>
          <w:szCs w:val="20"/>
          <w:lang w:val="ru-RU"/>
        </w:rPr>
        <w:t xml:space="preserve"> </w:t>
      </w:r>
      <w:r w:rsidRPr="000D05CD">
        <w:rPr>
          <w:rFonts w:cs="Times New Roman"/>
          <w:sz w:val="20"/>
          <w:szCs w:val="20"/>
          <w:lang w:val="ru-RU"/>
        </w:rPr>
        <w:t>предлагаете</w:t>
      </w:r>
      <w:r w:rsidRPr="000D05CD">
        <w:rPr>
          <w:rFonts w:cs="Garamond"/>
          <w:sz w:val="20"/>
          <w:szCs w:val="20"/>
          <w:lang w:val="ru-RU"/>
        </w:rPr>
        <w:t xml:space="preserve"> </w:t>
      </w:r>
      <w:r w:rsidRPr="000D05CD">
        <w:rPr>
          <w:rFonts w:cs="Times New Roman"/>
          <w:sz w:val="20"/>
          <w:szCs w:val="20"/>
          <w:lang w:val="ru-RU"/>
        </w:rPr>
        <w:t>деньги</w:t>
      </w:r>
      <w:r w:rsidRPr="000D05CD">
        <w:rPr>
          <w:rFonts w:cs="Garamond"/>
          <w:sz w:val="20"/>
          <w:szCs w:val="20"/>
          <w:lang w:val="ru-RU"/>
        </w:rPr>
        <w:t xml:space="preserve">, </w:t>
      </w:r>
      <w:r w:rsidRPr="000D05CD">
        <w:rPr>
          <w:rFonts w:cs="Times New Roman"/>
          <w:sz w:val="20"/>
          <w:szCs w:val="20"/>
          <w:lang w:val="ru-RU"/>
        </w:rPr>
        <w:t>некоторые</w:t>
      </w:r>
      <w:r w:rsidRPr="000D05CD">
        <w:rPr>
          <w:rFonts w:cs="Garamond"/>
          <w:sz w:val="20"/>
          <w:szCs w:val="20"/>
          <w:lang w:val="ru-RU"/>
        </w:rPr>
        <w:t xml:space="preserve"> </w:t>
      </w:r>
      <w:r w:rsidRPr="000D05CD">
        <w:rPr>
          <w:rFonts w:cs="Times New Roman"/>
          <w:sz w:val="20"/>
          <w:szCs w:val="20"/>
          <w:lang w:val="ru-RU"/>
        </w:rPr>
        <w:t>другие</w:t>
      </w:r>
      <w:r w:rsidRPr="000D05CD">
        <w:rPr>
          <w:rFonts w:cs="Garamond"/>
          <w:sz w:val="20"/>
          <w:szCs w:val="20"/>
          <w:lang w:val="ru-RU"/>
        </w:rPr>
        <w:t xml:space="preserve"> </w:t>
      </w:r>
      <w:r w:rsidRPr="000D05CD">
        <w:rPr>
          <w:rFonts w:cs="Times New Roman"/>
          <w:sz w:val="20"/>
          <w:szCs w:val="20"/>
          <w:lang w:val="ru-RU"/>
        </w:rPr>
        <w:t>взятки</w:t>
      </w:r>
      <w:r w:rsidRPr="000D05CD">
        <w:rPr>
          <w:rFonts w:cs="Garamond"/>
          <w:sz w:val="20"/>
          <w:szCs w:val="20"/>
          <w:lang w:val="ru-RU"/>
        </w:rPr>
        <w:t xml:space="preserve">, </w:t>
      </w:r>
      <w:r w:rsidRPr="000D05CD">
        <w:rPr>
          <w:rFonts w:cs="Times New Roman"/>
          <w:sz w:val="20"/>
          <w:szCs w:val="20"/>
          <w:lang w:val="ru-RU"/>
        </w:rPr>
        <w:t>или</w:t>
      </w:r>
      <w:r w:rsidRPr="000D05CD">
        <w:rPr>
          <w:rFonts w:cs="Garamond"/>
          <w:sz w:val="20"/>
          <w:szCs w:val="20"/>
          <w:lang w:val="ru-RU"/>
        </w:rPr>
        <w:t xml:space="preserve"> </w:t>
      </w:r>
      <w:r w:rsidRPr="000D05CD">
        <w:rPr>
          <w:rFonts w:cs="Times New Roman"/>
          <w:sz w:val="20"/>
          <w:szCs w:val="20"/>
          <w:lang w:val="ru-RU"/>
        </w:rPr>
        <w:t>пытаться</w:t>
      </w:r>
      <w:r w:rsidRPr="000D05CD">
        <w:rPr>
          <w:rFonts w:cs="Garamond"/>
          <w:sz w:val="20"/>
          <w:szCs w:val="20"/>
          <w:lang w:val="ru-RU"/>
        </w:rPr>
        <w:t xml:space="preserve"> </w:t>
      </w:r>
      <w:r w:rsidRPr="000D05CD">
        <w:rPr>
          <w:rFonts w:cs="Times New Roman"/>
          <w:sz w:val="20"/>
          <w:szCs w:val="20"/>
          <w:lang w:val="ru-RU"/>
        </w:rPr>
        <w:t>влиять</w:t>
      </w:r>
      <w:r w:rsidRPr="000D05CD">
        <w:rPr>
          <w:rFonts w:cs="Garamond"/>
          <w:sz w:val="20"/>
          <w:szCs w:val="20"/>
          <w:lang w:val="ru-RU"/>
        </w:rPr>
        <w:t xml:space="preserve"> </w:t>
      </w:r>
      <w:r w:rsidRPr="000D05CD">
        <w:rPr>
          <w:rFonts w:cs="Times New Roman"/>
          <w:sz w:val="20"/>
          <w:szCs w:val="20"/>
          <w:lang w:val="ru-RU"/>
        </w:rPr>
        <w:t>на</w:t>
      </w:r>
      <w:r w:rsidRPr="000D05CD">
        <w:rPr>
          <w:rFonts w:cs="Garamond"/>
          <w:sz w:val="20"/>
          <w:szCs w:val="20"/>
          <w:lang w:val="ru-RU"/>
        </w:rPr>
        <w:t xml:space="preserve"> </w:t>
      </w:r>
      <w:r w:rsidRPr="000D05CD">
        <w:rPr>
          <w:rFonts w:cs="Times New Roman"/>
          <w:sz w:val="20"/>
          <w:szCs w:val="20"/>
          <w:lang w:val="ru-RU"/>
        </w:rPr>
        <w:t>тестирование</w:t>
      </w:r>
      <w:r w:rsidRPr="000D05CD">
        <w:rPr>
          <w:rFonts w:cs="Garamond"/>
          <w:sz w:val="20"/>
          <w:szCs w:val="20"/>
          <w:lang w:val="ru-RU"/>
        </w:rPr>
        <w:t xml:space="preserve"> </w:t>
      </w:r>
      <w:r w:rsidRPr="000D05CD">
        <w:rPr>
          <w:rFonts w:cs="Times New Roman"/>
          <w:sz w:val="20"/>
          <w:szCs w:val="20"/>
          <w:lang w:val="ru-RU"/>
        </w:rPr>
        <w:t>офицера</w:t>
      </w:r>
      <w:r w:rsidRPr="000D05CD">
        <w:rPr>
          <w:rFonts w:cs="Garamond"/>
          <w:sz w:val="20"/>
          <w:szCs w:val="20"/>
          <w:lang w:val="ru-RU"/>
        </w:rPr>
        <w:t xml:space="preserve">, </w:t>
      </w:r>
      <w:r w:rsidRPr="000D05CD">
        <w:rPr>
          <w:rFonts w:cs="Times New Roman"/>
          <w:sz w:val="20"/>
          <w:szCs w:val="20"/>
          <w:lang w:val="ru-RU"/>
        </w:rPr>
        <w:t>тест</w:t>
      </w:r>
      <w:r w:rsidRPr="000D05CD">
        <w:rPr>
          <w:rFonts w:cs="Garamond"/>
          <w:sz w:val="20"/>
          <w:szCs w:val="20"/>
          <w:lang w:val="ru-RU"/>
        </w:rPr>
        <w:t xml:space="preserve"> </w:t>
      </w:r>
      <w:r w:rsidRPr="000D05CD">
        <w:rPr>
          <w:rFonts w:cs="Times New Roman"/>
          <w:sz w:val="20"/>
          <w:szCs w:val="20"/>
          <w:lang w:val="ru-RU"/>
        </w:rPr>
        <w:t>будет</w:t>
      </w:r>
      <w:r w:rsidRPr="000D05CD">
        <w:rPr>
          <w:rFonts w:cs="Garamond"/>
          <w:sz w:val="20"/>
          <w:szCs w:val="20"/>
          <w:lang w:val="ru-RU"/>
        </w:rPr>
        <w:t xml:space="preserve"> </w:t>
      </w:r>
      <w:r w:rsidRPr="000D05CD">
        <w:rPr>
          <w:rFonts w:cs="Times New Roman"/>
          <w:sz w:val="20"/>
          <w:szCs w:val="20"/>
          <w:lang w:val="ru-RU"/>
        </w:rPr>
        <w:t>остановлен</w:t>
      </w:r>
      <w:r w:rsidRPr="000D05CD">
        <w:rPr>
          <w:rFonts w:cs="Garamond"/>
          <w:sz w:val="20"/>
          <w:szCs w:val="20"/>
          <w:lang w:val="ru-RU"/>
        </w:rPr>
        <w:t xml:space="preserve">, </w:t>
      </w:r>
      <w:r w:rsidRPr="000D05CD">
        <w:rPr>
          <w:rFonts w:cs="Times New Roman"/>
          <w:sz w:val="20"/>
          <w:szCs w:val="20"/>
          <w:lang w:val="ru-RU"/>
        </w:rPr>
        <w:t>и</w:t>
      </w:r>
      <w:r w:rsidRPr="000D05CD">
        <w:rPr>
          <w:rFonts w:cs="Garamond"/>
          <w:sz w:val="20"/>
          <w:szCs w:val="20"/>
          <w:lang w:val="ru-RU"/>
        </w:rPr>
        <w:t xml:space="preserve"> </w:t>
      </w:r>
      <w:r w:rsidRPr="000D05CD">
        <w:rPr>
          <w:rFonts w:cs="Times New Roman"/>
          <w:sz w:val="20"/>
          <w:szCs w:val="20"/>
          <w:lang w:val="ru-RU"/>
        </w:rPr>
        <w:t>вы</w:t>
      </w:r>
      <w:r w:rsidRPr="000D05CD">
        <w:rPr>
          <w:rFonts w:cs="Garamond"/>
          <w:sz w:val="20"/>
          <w:szCs w:val="20"/>
          <w:lang w:val="ru-RU"/>
        </w:rPr>
        <w:t xml:space="preserve"> </w:t>
      </w:r>
      <w:r w:rsidRPr="000D05CD">
        <w:rPr>
          <w:rFonts w:cs="Times New Roman"/>
          <w:sz w:val="20"/>
          <w:szCs w:val="20"/>
          <w:lang w:val="ru-RU"/>
        </w:rPr>
        <w:t>можете</w:t>
      </w:r>
      <w:r w:rsidRPr="000D05CD">
        <w:rPr>
          <w:rFonts w:cs="Garamond"/>
          <w:sz w:val="20"/>
          <w:szCs w:val="20"/>
          <w:lang w:val="ru-RU"/>
        </w:rPr>
        <w:t xml:space="preserve"> </w:t>
      </w:r>
      <w:r w:rsidRPr="000D05CD">
        <w:rPr>
          <w:rFonts w:cs="Times New Roman"/>
          <w:sz w:val="20"/>
          <w:szCs w:val="20"/>
          <w:lang w:val="ru-RU"/>
        </w:rPr>
        <w:t>быть</w:t>
      </w:r>
      <w:r w:rsidRPr="000D05CD">
        <w:rPr>
          <w:rFonts w:cs="Garamond"/>
          <w:sz w:val="20"/>
          <w:szCs w:val="20"/>
          <w:lang w:val="ru-RU"/>
        </w:rPr>
        <w:t xml:space="preserve"> </w:t>
      </w:r>
      <w:r w:rsidRPr="000D05CD">
        <w:rPr>
          <w:rFonts w:cs="Times New Roman"/>
          <w:sz w:val="20"/>
          <w:szCs w:val="20"/>
          <w:lang w:val="ru-RU"/>
        </w:rPr>
        <w:t>приняты</w:t>
      </w:r>
      <w:r w:rsidRPr="000D05CD">
        <w:rPr>
          <w:rFonts w:cs="Garamond"/>
          <w:sz w:val="20"/>
          <w:szCs w:val="20"/>
          <w:lang w:val="ru-RU"/>
        </w:rPr>
        <w:t xml:space="preserve"> </w:t>
      </w:r>
      <w:r w:rsidRPr="000D05CD">
        <w:rPr>
          <w:rFonts w:cs="Times New Roman"/>
          <w:sz w:val="20"/>
          <w:szCs w:val="20"/>
          <w:lang w:val="ru-RU"/>
        </w:rPr>
        <w:t>в</w:t>
      </w:r>
      <w:r w:rsidRPr="000D05CD">
        <w:rPr>
          <w:rFonts w:cs="Garamond"/>
          <w:sz w:val="20"/>
          <w:szCs w:val="20"/>
          <w:lang w:val="ru-RU"/>
        </w:rPr>
        <w:t xml:space="preserve"> </w:t>
      </w:r>
      <w:r w:rsidRPr="000D05CD">
        <w:rPr>
          <w:rFonts w:cs="Times New Roman"/>
          <w:sz w:val="20"/>
          <w:szCs w:val="20"/>
          <w:lang w:val="ru-RU"/>
        </w:rPr>
        <w:t>полицейский</w:t>
      </w:r>
      <w:r w:rsidRPr="000D05CD">
        <w:rPr>
          <w:rFonts w:cs="Garamond"/>
          <w:sz w:val="20"/>
          <w:szCs w:val="20"/>
          <w:lang w:val="ru-RU"/>
        </w:rPr>
        <w:t xml:space="preserve"> </w:t>
      </w:r>
      <w:r w:rsidRPr="000D05CD">
        <w:rPr>
          <w:rFonts w:cs="Times New Roman"/>
          <w:sz w:val="20"/>
          <w:szCs w:val="20"/>
          <w:lang w:val="ru-RU"/>
        </w:rPr>
        <w:t>участок</w:t>
      </w:r>
      <w:r w:rsidRPr="000D05CD">
        <w:rPr>
          <w:rFonts w:cs="Garamond"/>
          <w:sz w:val="20"/>
          <w:szCs w:val="20"/>
          <w:lang w:val="ru-RU"/>
        </w:rPr>
        <w:t xml:space="preserve"> </w:t>
      </w:r>
      <w:r w:rsidRPr="000D05CD">
        <w:rPr>
          <w:rFonts w:cs="Times New Roman"/>
          <w:sz w:val="20"/>
          <w:szCs w:val="20"/>
          <w:lang w:val="ru-RU"/>
        </w:rPr>
        <w:t>по</w:t>
      </w:r>
      <w:r w:rsidRPr="000D05CD">
        <w:rPr>
          <w:rFonts w:cs="Garamond"/>
          <w:sz w:val="20"/>
          <w:szCs w:val="20"/>
          <w:lang w:val="ru-RU"/>
        </w:rPr>
        <w:t xml:space="preserve"> </w:t>
      </w:r>
      <w:r w:rsidRPr="000D05CD">
        <w:rPr>
          <w:rFonts w:cs="Times New Roman"/>
          <w:sz w:val="20"/>
          <w:szCs w:val="20"/>
          <w:lang w:val="ru-RU"/>
        </w:rPr>
        <w:t>обвинению</w:t>
      </w:r>
      <w:r w:rsidRPr="000D05CD">
        <w:rPr>
          <w:rFonts w:cs="Garamond"/>
          <w:sz w:val="20"/>
          <w:szCs w:val="20"/>
          <w:lang w:val="ru-RU"/>
        </w:rPr>
        <w:t xml:space="preserve"> </w:t>
      </w:r>
      <w:r w:rsidRPr="000D05CD">
        <w:rPr>
          <w:rFonts w:cs="Times New Roman"/>
          <w:sz w:val="20"/>
          <w:szCs w:val="20"/>
          <w:lang w:val="ru-RU"/>
        </w:rPr>
        <w:t>в</w:t>
      </w:r>
      <w:r w:rsidRPr="000D05CD">
        <w:rPr>
          <w:rFonts w:cs="Garamond"/>
          <w:sz w:val="20"/>
          <w:szCs w:val="20"/>
          <w:lang w:val="ru-RU"/>
        </w:rPr>
        <w:t xml:space="preserve"> </w:t>
      </w:r>
      <w:r w:rsidRPr="000D05CD">
        <w:rPr>
          <w:rFonts w:cs="Times New Roman"/>
          <w:sz w:val="20"/>
          <w:szCs w:val="20"/>
          <w:lang w:val="ru-RU"/>
        </w:rPr>
        <w:t>предложении</w:t>
      </w:r>
      <w:r w:rsidRPr="000D05CD">
        <w:rPr>
          <w:rFonts w:cs="Garamond"/>
          <w:sz w:val="20"/>
          <w:szCs w:val="20"/>
          <w:lang w:val="ru-RU"/>
        </w:rPr>
        <w:t xml:space="preserve"> </w:t>
      </w:r>
      <w:r w:rsidRPr="000D05CD">
        <w:rPr>
          <w:rFonts w:cs="Times New Roman"/>
          <w:sz w:val="20"/>
          <w:szCs w:val="20"/>
          <w:lang w:val="ru-RU"/>
        </w:rPr>
        <w:t>взятки</w:t>
      </w:r>
      <w:r w:rsidRPr="000D05CD">
        <w:rPr>
          <w:rFonts w:ascii="Garamond" w:hAnsi="Garamond" w:cs="Garamond"/>
          <w:sz w:val="21"/>
          <w:szCs w:val="21"/>
          <w:lang w:val="ru-RU"/>
        </w:rPr>
        <w:t>.</w:t>
      </w:r>
    </w:p>
    <w:p w14:paraId="04958135" w14:textId="77777777" w:rsidR="00C0177C" w:rsidRPr="000D05CD" w:rsidRDefault="00C0177C">
      <w:pPr>
        <w:widowControl w:val="0"/>
        <w:autoSpaceDE w:val="0"/>
        <w:autoSpaceDN w:val="0"/>
        <w:adjustRightInd w:val="0"/>
        <w:spacing w:after="0" w:line="117" w:lineRule="exact"/>
        <w:rPr>
          <w:rFonts w:ascii="Times New Roman" w:hAnsi="Times New Roman" w:cs="Times New Roman"/>
          <w:sz w:val="24"/>
          <w:szCs w:val="24"/>
          <w:lang w:val="ru-RU"/>
        </w:rPr>
      </w:pPr>
    </w:p>
    <w:p w14:paraId="768A76A3" w14:textId="77777777" w:rsidR="00C0177C" w:rsidRDefault="00612DC6">
      <w:pPr>
        <w:widowControl w:val="0"/>
        <w:tabs>
          <w:tab w:val="left" w:pos="2180"/>
        </w:tabs>
        <w:autoSpaceDE w:val="0"/>
        <w:autoSpaceDN w:val="0"/>
        <w:adjustRightInd w:val="0"/>
        <w:spacing w:after="0" w:line="240" w:lineRule="auto"/>
        <w:rPr>
          <w:rFonts w:ascii="Times New Roman" w:hAnsi="Times New Roman" w:cs="Times New Roman"/>
          <w:sz w:val="24"/>
          <w:szCs w:val="24"/>
        </w:rPr>
      </w:pPr>
      <w:r>
        <w:rPr>
          <w:rFonts w:ascii="Garamond" w:hAnsi="Garamond" w:cs="Garamond"/>
          <w:sz w:val="14"/>
          <w:szCs w:val="14"/>
        </w:rPr>
        <w:t>A guide to the Driving Test</w:t>
      </w:r>
      <w:r>
        <w:rPr>
          <w:rFonts w:ascii="Times New Roman" w:hAnsi="Times New Roman" w:cs="Times New Roman"/>
          <w:sz w:val="24"/>
          <w:szCs w:val="24"/>
        </w:rPr>
        <w:tab/>
      </w:r>
      <w:r>
        <w:rPr>
          <w:rFonts w:ascii="Garamond" w:hAnsi="Garamond" w:cs="Garamond"/>
          <w:sz w:val="12"/>
          <w:szCs w:val="12"/>
        </w:rPr>
        <w:t>5</w:t>
      </w:r>
    </w:p>
    <w:p w14:paraId="38F647BF"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type w:val="continuous"/>
          <w:pgSz w:w="8419" w:h="11906"/>
          <w:pgMar w:top="168" w:right="400" w:bottom="38" w:left="5760" w:header="720" w:footer="720" w:gutter="0"/>
          <w:cols w:space="720" w:equalWidth="0">
            <w:col w:w="2260"/>
          </w:cols>
          <w:noEndnote/>
        </w:sectPr>
      </w:pPr>
    </w:p>
    <w:p w14:paraId="5B2B4007" w14:textId="77777777" w:rsidR="00C0177C" w:rsidRPr="00C241FB" w:rsidRDefault="002F0857">
      <w:pPr>
        <w:widowControl w:val="0"/>
        <w:tabs>
          <w:tab w:val="left" w:pos="780"/>
        </w:tabs>
        <w:autoSpaceDE w:val="0"/>
        <w:autoSpaceDN w:val="0"/>
        <w:adjustRightInd w:val="0"/>
        <w:spacing w:after="0" w:line="227" w:lineRule="auto"/>
        <w:rPr>
          <w:rFonts w:ascii="Times New Roman" w:hAnsi="Times New Roman" w:cs="Times New Roman"/>
          <w:sz w:val="24"/>
          <w:szCs w:val="24"/>
        </w:rPr>
      </w:pPr>
      <w:bookmarkStart w:id="7" w:name="page15"/>
      <w:bookmarkEnd w:id="7"/>
      <w:r>
        <w:rPr>
          <w:noProof/>
          <w:lang w:eastAsia="ru-RU"/>
        </w:rPr>
        <w:lastRenderedPageBreak/>
        <w:drawing>
          <wp:anchor distT="0" distB="0" distL="114300" distR="114300" simplePos="0" relativeHeight="251676672" behindDoc="1" locked="0" layoutInCell="0" allowOverlap="1" wp14:anchorId="0A99C5E8" wp14:editId="484A03F6">
            <wp:simplePos x="0" y="0"/>
            <wp:positionH relativeFrom="page">
              <wp:posOffset>0</wp:posOffset>
            </wp:positionH>
            <wp:positionV relativeFrom="page">
              <wp:posOffset>0</wp:posOffset>
            </wp:positionV>
            <wp:extent cx="5346065" cy="539750"/>
            <wp:effectExtent l="0" t="0" r="0" b="0"/>
            <wp:wrapNone/>
            <wp:docPr id="20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46065" cy="53975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612DC6">
        <w:rPr>
          <w:rFonts w:ascii="Garamond" w:hAnsi="Garamond" w:cs="Garamond"/>
          <w:color w:val="FFFFFF"/>
          <w:sz w:val="72"/>
          <w:szCs w:val="72"/>
          <w:vertAlign w:val="superscript"/>
        </w:rPr>
        <w:t>3</w:t>
      </w:r>
      <w:r w:rsidR="00612DC6">
        <w:rPr>
          <w:rFonts w:ascii="Times New Roman" w:hAnsi="Times New Roman" w:cs="Times New Roman"/>
          <w:sz w:val="24"/>
          <w:szCs w:val="24"/>
        </w:rPr>
        <w:tab/>
      </w:r>
      <w:proofErr w:type="spellStart"/>
      <w:r w:rsidR="00C241FB">
        <w:rPr>
          <w:rFonts w:ascii="Times New Roman" w:hAnsi="Times New Roman" w:cs="Times New Roman"/>
          <w:b/>
          <w:bCs/>
          <w:color w:val="00984A"/>
          <w:sz w:val="44"/>
          <w:szCs w:val="44"/>
        </w:rPr>
        <w:t>Низкий</w:t>
      </w:r>
      <w:proofErr w:type="spellEnd"/>
      <w:proofErr w:type="gramEnd"/>
      <w:r w:rsidR="00C241FB">
        <w:rPr>
          <w:rFonts w:ascii="Times New Roman" w:hAnsi="Times New Roman" w:cs="Times New Roman"/>
          <w:b/>
          <w:bCs/>
          <w:color w:val="00984A"/>
          <w:sz w:val="44"/>
          <w:szCs w:val="44"/>
        </w:rPr>
        <w:t xml:space="preserve"> </w:t>
      </w:r>
      <w:proofErr w:type="spellStart"/>
      <w:r w:rsidR="00C241FB">
        <w:rPr>
          <w:rFonts w:ascii="Times New Roman" w:hAnsi="Times New Roman" w:cs="Times New Roman"/>
          <w:b/>
          <w:bCs/>
          <w:color w:val="00984A"/>
          <w:sz w:val="44"/>
          <w:szCs w:val="44"/>
        </w:rPr>
        <w:t>риск</w:t>
      </w:r>
      <w:proofErr w:type="spellEnd"/>
      <w:r w:rsidR="00C241FB">
        <w:rPr>
          <w:rFonts w:ascii="Times New Roman" w:hAnsi="Times New Roman" w:cs="Times New Roman"/>
          <w:b/>
          <w:bCs/>
          <w:color w:val="00984A"/>
          <w:sz w:val="44"/>
          <w:szCs w:val="44"/>
        </w:rPr>
        <w:t xml:space="preserve"> </w:t>
      </w:r>
      <w:proofErr w:type="spellStart"/>
      <w:r w:rsidR="00C241FB">
        <w:rPr>
          <w:rFonts w:ascii="Times New Roman" w:hAnsi="Times New Roman" w:cs="Times New Roman"/>
          <w:b/>
          <w:bCs/>
          <w:color w:val="00984A"/>
          <w:sz w:val="44"/>
          <w:szCs w:val="44"/>
        </w:rPr>
        <w:t>вождения</w:t>
      </w:r>
      <w:proofErr w:type="spellEnd"/>
    </w:p>
    <w:p w14:paraId="25443DFD"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rsidSect="00C241FB">
          <w:pgSz w:w="8419" w:h="11906"/>
          <w:pgMar w:top="0" w:right="1331" w:bottom="38" w:left="340" w:header="720" w:footer="720" w:gutter="0"/>
          <w:cols w:space="720" w:equalWidth="0">
            <w:col w:w="6228"/>
          </w:cols>
          <w:noEndnote/>
        </w:sectPr>
      </w:pPr>
    </w:p>
    <w:p w14:paraId="460AC689" w14:textId="77777777" w:rsidR="00C0177C" w:rsidRDefault="00C0177C">
      <w:pPr>
        <w:widowControl w:val="0"/>
        <w:autoSpaceDE w:val="0"/>
        <w:autoSpaceDN w:val="0"/>
        <w:adjustRightInd w:val="0"/>
        <w:spacing w:after="0" w:line="395" w:lineRule="exact"/>
        <w:rPr>
          <w:rFonts w:ascii="Times New Roman" w:hAnsi="Times New Roman" w:cs="Times New Roman"/>
          <w:sz w:val="24"/>
          <w:szCs w:val="24"/>
        </w:rPr>
      </w:pPr>
    </w:p>
    <w:p w14:paraId="266F5561" w14:textId="3C1AD825" w:rsidR="000D05CD" w:rsidRPr="000D05CD" w:rsidRDefault="000D05CD" w:rsidP="000D05CD">
      <w:pPr>
        <w:widowControl w:val="0"/>
        <w:autoSpaceDE w:val="0"/>
        <w:autoSpaceDN w:val="0"/>
        <w:adjustRightInd w:val="0"/>
        <w:spacing w:after="0" w:line="240" w:lineRule="auto"/>
        <w:rPr>
          <w:rFonts w:cs="Garamond"/>
          <w:sz w:val="20"/>
          <w:szCs w:val="25"/>
          <w:lang w:val="ru-RU"/>
        </w:rPr>
      </w:pPr>
      <w:r w:rsidRPr="000D05CD">
        <w:rPr>
          <w:rFonts w:cs="Times New Roman"/>
          <w:sz w:val="20"/>
          <w:szCs w:val="25"/>
          <w:lang w:val="ru-RU"/>
        </w:rPr>
        <w:t>Вождение</w:t>
      </w:r>
      <w:r w:rsidRPr="000D05CD">
        <w:rPr>
          <w:rFonts w:cs="Garamond"/>
          <w:sz w:val="20"/>
          <w:szCs w:val="25"/>
          <w:lang w:val="ru-RU"/>
        </w:rPr>
        <w:t xml:space="preserve"> </w:t>
      </w:r>
      <w:r w:rsidRPr="000D05CD">
        <w:rPr>
          <w:rFonts w:cs="Times New Roman"/>
          <w:sz w:val="20"/>
          <w:szCs w:val="25"/>
          <w:lang w:val="ru-RU"/>
        </w:rPr>
        <w:t>никогда</w:t>
      </w:r>
      <w:r w:rsidRPr="000D05CD">
        <w:rPr>
          <w:rFonts w:cs="Garamond"/>
          <w:sz w:val="20"/>
          <w:szCs w:val="25"/>
          <w:lang w:val="ru-RU"/>
        </w:rPr>
        <w:t xml:space="preserve"> </w:t>
      </w:r>
      <w:r w:rsidRPr="000D05CD">
        <w:rPr>
          <w:rFonts w:cs="Times New Roman"/>
          <w:sz w:val="20"/>
          <w:szCs w:val="25"/>
          <w:lang w:val="ru-RU"/>
        </w:rPr>
        <w:t>не</w:t>
      </w:r>
      <w:r w:rsidRPr="000D05CD">
        <w:rPr>
          <w:rFonts w:cs="Garamond"/>
          <w:sz w:val="20"/>
          <w:szCs w:val="25"/>
          <w:lang w:val="ru-RU"/>
        </w:rPr>
        <w:t xml:space="preserve"> </w:t>
      </w:r>
      <w:r w:rsidRPr="000D05CD">
        <w:rPr>
          <w:rFonts w:cs="Times New Roman"/>
          <w:sz w:val="20"/>
          <w:szCs w:val="25"/>
          <w:lang w:val="ru-RU"/>
        </w:rPr>
        <w:t>рискуют</w:t>
      </w:r>
      <w:r w:rsidRPr="000D05CD">
        <w:rPr>
          <w:rFonts w:cs="Garamond"/>
          <w:sz w:val="20"/>
          <w:szCs w:val="25"/>
          <w:lang w:val="ru-RU"/>
        </w:rPr>
        <w:t xml:space="preserve"> </w:t>
      </w:r>
      <w:r w:rsidRPr="000D05CD">
        <w:rPr>
          <w:rFonts w:cs="Times New Roman"/>
          <w:sz w:val="20"/>
          <w:szCs w:val="25"/>
          <w:lang w:val="ru-RU"/>
        </w:rPr>
        <w:t>бесплатно</w:t>
      </w:r>
      <w:r w:rsidRPr="000D05CD">
        <w:rPr>
          <w:rFonts w:cs="Garamond"/>
          <w:sz w:val="20"/>
          <w:szCs w:val="25"/>
          <w:lang w:val="ru-RU"/>
        </w:rPr>
        <w:t xml:space="preserve">, </w:t>
      </w:r>
      <w:r w:rsidRPr="000D05CD">
        <w:rPr>
          <w:rFonts w:cs="Times New Roman"/>
          <w:sz w:val="20"/>
          <w:szCs w:val="25"/>
          <w:lang w:val="ru-RU"/>
        </w:rPr>
        <w:t>но</w:t>
      </w:r>
      <w:r w:rsidRPr="000D05CD">
        <w:rPr>
          <w:rFonts w:cs="Garamond"/>
          <w:sz w:val="20"/>
          <w:szCs w:val="25"/>
          <w:lang w:val="ru-RU"/>
        </w:rPr>
        <w:t xml:space="preserve"> </w:t>
      </w:r>
      <w:r w:rsidRPr="000D05CD">
        <w:rPr>
          <w:rFonts w:cs="Times New Roman"/>
          <w:sz w:val="20"/>
          <w:szCs w:val="25"/>
          <w:lang w:val="ru-RU"/>
        </w:rPr>
        <w:t>вы</w:t>
      </w:r>
      <w:r w:rsidRPr="000D05CD">
        <w:rPr>
          <w:rFonts w:cs="Garamond"/>
          <w:sz w:val="20"/>
          <w:szCs w:val="25"/>
          <w:lang w:val="ru-RU"/>
        </w:rPr>
        <w:t xml:space="preserve"> </w:t>
      </w:r>
      <w:r w:rsidRPr="000D05CD">
        <w:rPr>
          <w:rFonts w:cs="Times New Roman"/>
          <w:sz w:val="20"/>
          <w:szCs w:val="25"/>
          <w:lang w:val="ru-RU"/>
        </w:rPr>
        <w:t>должны</w:t>
      </w:r>
      <w:r w:rsidRPr="000D05CD">
        <w:rPr>
          <w:rFonts w:cs="Garamond"/>
          <w:sz w:val="20"/>
          <w:szCs w:val="25"/>
          <w:lang w:val="ru-RU"/>
        </w:rPr>
        <w:t xml:space="preserve"> </w:t>
      </w:r>
      <w:r w:rsidRPr="000D05CD">
        <w:rPr>
          <w:rFonts w:cs="Times New Roman"/>
          <w:sz w:val="20"/>
          <w:szCs w:val="25"/>
          <w:lang w:val="ru-RU"/>
        </w:rPr>
        <w:t>быть</w:t>
      </w:r>
      <w:r w:rsidRPr="000D05CD">
        <w:rPr>
          <w:rFonts w:cs="Garamond"/>
          <w:sz w:val="20"/>
          <w:szCs w:val="25"/>
          <w:lang w:val="ru-RU"/>
        </w:rPr>
        <w:t xml:space="preserve"> </w:t>
      </w:r>
      <w:r w:rsidRPr="000D05CD">
        <w:rPr>
          <w:rFonts w:cs="Times New Roman"/>
          <w:sz w:val="20"/>
          <w:szCs w:val="25"/>
          <w:lang w:val="ru-RU"/>
        </w:rPr>
        <w:t>направлены</w:t>
      </w:r>
      <w:r w:rsidRPr="000D05CD">
        <w:rPr>
          <w:rFonts w:cs="Garamond"/>
          <w:sz w:val="20"/>
          <w:szCs w:val="25"/>
          <w:lang w:val="ru-RU"/>
        </w:rPr>
        <w:t xml:space="preserve"> </w:t>
      </w:r>
      <w:r w:rsidRPr="000D05CD">
        <w:rPr>
          <w:rFonts w:cs="Times New Roman"/>
          <w:sz w:val="20"/>
          <w:szCs w:val="25"/>
          <w:lang w:val="ru-RU"/>
        </w:rPr>
        <w:t>на</w:t>
      </w:r>
      <w:r w:rsidRPr="000D05CD">
        <w:rPr>
          <w:rFonts w:cs="Garamond"/>
          <w:sz w:val="20"/>
          <w:szCs w:val="25"/>
          <w:lang w:val="ru-RU"/>
        </w:rPr>
        <w:t xml:space="preserve"> «</w:t>
      </w:r>
      <w:r w:rsidRPr="000D05CD">
        <w:rPr>
          <w:rFonts w:cs="Times New Roman"/>
          <w:sz w:val="20"/>
          <w:szCs w:val="25"/>
          <w:lang w:val="ru-RU"/>
        </w:rPr>
        <w:t>низкого</w:t>
      </w:r>
      <w:r w:rsidRPr="000D05CD">
        <w:rPr>
          <w:rFonts w:cs="Garamond"/>
          <w:sz w:val="20"/>
          <w:szCs w:val="25"/>
          <w:lang w:val="ru-RU"/>
        </w:rPr>
        <w:t xml:space="preserve"> </w:t>
      </w:r>
      <w:r w:rsidRPr="000D05CD">
        <w:rPr>
          <w:rFonts w:cs="Times New Roman"/>
          <w:sz w:val="20"/>
          <w:szCs w:val="25"/>
          <w:lang w:val="ru-RU"/>
        </w:rPr>
        <w:t>риска</w:t>
      </w:r>
      <w:r w:rsidRPr="000D05CD">
        <w:rPr>
          <w:rFonts w:cs="Garamond"/>
          <w:sz w:val="20"/>
          <w:szCs w:val="25"/>
          <w:lang w:val="ru-RU"/>
        </w:rPr>
        <w:t xml:space="preserve">» </w:t>
      </w:r>
      <w:r w:rsidRPr="000D05CD">
        <w:rPr>
          <w:rFonts w:cs="Times New Roman"/>
          <w:sz w:val="20"/>
          <w:szCs w:val="25"/>
          <w:lang w:val="ru-RU"/>
        </w:rPr>
        <w:t>диска</w:t>
      </w:r>
      <w:r w:rsidRPr="000D05CD">
        <w:rPr>
          <w:rFonts w:cs="Garamond"/>
          <w:sz w:val="20"/>
          <w:szCs w:val="25"/>
          <w:lang w:val="ru-RU"/>
        </w:rPr>
        <w:t xml:space="preserve">. </w:t>
      </w:r>
      <w:r w:rsidRPr="000D05CD">
        <w:rPr>
          <w:rFonts w:cs="Times New Roman"/>
          <w:sz w:val="20"/>
          <w:szCs w:val="25"/>
          <w:lang w:val="ru-RU"/>
        </w:rPr>
        <w:t>Вы</w:t>
      </w:r>
      <w:r w:rsidRPr="000D05CD">
        <w:rPr>
          <w:rFonts w:cs="Garamond"/>
          <w:sz w:val="20"/>
          <w:szCs w:val="25"/>
          <w:lang w:val="ru-RU"/>
        </w:rPr>
        <w:t xml:space="preserve"> </w:t>
      </w:r>
      <w:r w:rsidRPr="000D05CD">
        <w:rPr>
          <w:rFonts w:cs="Times New Roman"/>
          <w:sz w:val="20"/>
          <w:szCs w:val="25"/>
          <w:lang w:val="ru-RU"/>
        </w:rPr>
        <w:t>будете</w:t>
      </w:r>
      <w:r w:rsidRPr="000D05CD">
        <w:rPr>
          <w:rFonts w:cs="Garamond"/>
          <w:sz w:val="20"/>
          <w:szCs w:val="25"/>
          <w:lang w:val="ru-RU"/>
        </w:rPr>
        <w:t xml:space="preserve"> </w:t>
      </w:r>
      <w:r w:rsidRPr="000D05CD">
        <w:rPr>
          <w:rFonts w:cs="Times New Roman"/>
          <w:sz w:val="20"/>
          <w:szCs w:val="25"/>
          <w:lang w:val="ru-RU"/>
        </w:rPr>
        <w:t>оценивать</w:t>
      </w:r>
      <w:r w:rsidRPr="000D05CD">
        <w:rPr>
          <w:rFonts w:cs="Garamond"/>
          <w:sz w:val="20"/>
          <w:szCs w:val="25"/>
          <w:lang w:val="ru-RU"/>
        </w:rPr>
        <w:t xml:space="preserve"> </w:t>
      </w:r>
      <w:r w:rsidRPr="000D05CD">
        <w:rPr>
          <w:rFonts w:cs="Times New Roman"/>
          <w:sz w:val="20"/>
          <w:szCs w:val="25"/>
          <w:lang w:val="ru-RU"/>
        </w:rPr>
        <w:t>на</w:t>
      </w:r>
      <w:r w:rsidRPr="000D05CD">
        <w:rPr>
          <w:rFonts w:cs="Garamond"/>
          <w:sz w:val="20"/>
          <w:szCs w:val="25"/>
          <w:lang w:val="ru-RU"/>
        </w:rPr>
        <w:t xml:space="preserve"> </w:t>
      </w:r>
      <w:r w:rsidRPr="000D05CD">
        <w:rPr>
          <w:rFonts w:cs="Times New Roman"/>
          <w:sz w:val="20"/>
          <w:szCs w:val="25"/>
          <w:lang w:val="ru-RU"/>
        </w:rPr>
        <w:t>вашу</w:t>
      </w:r>
      <w:r w:rsidRPr="000D05CD">
        <w:rPr>
          <w:rFonts w:cs="Garamond"/>
          <w:sz w:val="20"/>
          <w:szCs w:val="25"/>
          <w:lang w:val="ru-RU"/>
        </w:rPr>
        <w:t xml:space="preserve"> </w:t>
      </w:r>
      <w:r w:rsidRPr="000D05CD">
        <w:rPr>
          <w:rFonts w:cs="Times New Roman"/>
          <w:sz w:val="20"/>
          <w:szCs w:val="25"/>
          <w:lang w:val="ru-RU"/>
        </w:rPr>
        <w:t>низким</w:t>
      </w:r>
      <w:r w:rsidRPr="000D05CD">
        <w:rPr>
          <w:rFonts w:cs="Garamond"/>
          <w:sz w:val="20"/>
          <w:szCs w:val="25"/>
          <w:lang w:val="ru-RU"/>
        </w:rPr>
        <w:t xml:space="preserve"> </w:t>
      </w:r>
      <w:r w:rsidRPr="000D05CD">
        <w:rPr>
          <w:rFonts w:cs="Times New Roman"/>
          <w:sz w:val="20"/>
          <w:szCs w:val="25"/>
          <w:lang w:val="ru-RU"/>
        </w:rPr>
        <w:t>риском</w:t>
      </w:r>
      <w:r w:rsidRPr="000D05CD">
        <w:rPr>
          <w:rFonts w:cs="Garamond"/>
          <w:sz w:val="20"/>
          <w:szCs w:val="25"/>
          <w:lang w:val="ru-RU"/>
        </w:rPr>
        <w:t xml:space="preserve"> </w:t>
      </w:r>
      <w:r w:rsidRPr="000D05CD">
        <w:rPr>
          <w:rFonts w:cs="Times New Roman"/>
          <w:sz w:val="20"/>
          <w:szCs w:val="25"/>
          <w:lang w:val="ru-RU"/>
        </w:rPr>
        <w:t>навыки</w:t>
      </w:r>
      <w:r w:rsidRPr="000D05CD">
        <w:rPr>
          <w:rFonts w:cs="Garamond"/>
          <w:sz w:val="20"/>
          <w:szCs w:val="25"/>
          <w:lang w:val="ru-RU"/>
        </w:rPr>
        <w:t xml:space="preserve"> </w:t>
      </w:r>
      <w:r w:rsidRPr="000D05CD">
        <w:rPr>
          <w:rFonts w:cs="Times New Roman"/>
          <w:sz w:val="20"/>
          <w:szCs w:val="25"/>
          <w:lang w:val="ru-RU"/>
        </w:rPr>
        <w:t>вождения</w:t>
      </w:r>
      <w:r w:rsidRPr="000D05CD">
        <w:rPr>
          <w:rFonts w:cs="Garamond"/>
          <w:sz w:val="20"/>
          <w:szCs w:val="25"/>
          <w:lang w:val="ru-RU"/>
        </w:rPr>
        <w:t xml:space="preserve"> </w:t>
      </w:r>
      <w:r w:rsidRPr="000D05CD">
        <w:rPr>
          <w:rFonts w:cs="Times New Roman"/>
          <w:sz w:val="20"/>
          <w:szCs w:val="25"/>
          <w:lang w:val="ru-RU"/>
        </w:rPr>
        <w:t>в</w:t>
      </w:r>
      <w:r w:rsidRPr="000D05CD">
        <w:rPr>
          <w:rFonts w:cs="Garamond"/>
          <w:sz w:val="20"/>
          <w:szCs w:val="25"/>
          <w:lang w:val="ru-RU"/>
        </w:rPr>
        <w:t xml:space="preserve"> </w:t>
      </w:r>
      <w:r w:rsidRPr="000D05CD">
        <w:rPr>
          <w:rFonts w:cs="Times New Roman"/>
          <w:sz w:val="20"/>
          <w:szCs w:val="25"/>
          <w:lang w:val="ru-RU"/>
        </w:rPr>
        <w:t>скорости</w:t>
      </w:r>
      <w:r w:rsidRPr="000D05CD">
        <w:rPr>
          <w:rFonts w:cs="Garamond"/>
          <w:sz w:val="20"/>
          <w:szCs w:val="25"/>
          <w:lang w:val="ru-RU"/>
        </w:rPr>
        <w:t xml:space="preserve"> </w:t>
      </w:r>
      <w:r w:rsidRPr="000D05CD">
        <w:rPr>
          <w:rFonts w:cs="Times New Roman"/>
          <w:sz w:val="20"/>
          <w:szCs w:val="25"/>
          <w:lang w:val="ru-RU"/>
        </w:rPr>
        <w:t>управления</w:t>
      </w:r>
      <w:r w:rsidRPr="000D05CD">
        <w:rPr>
          <w:rFonts w:cs="Garamond"/>
          <w:sz w:val="20"/>
          <w:szCs w:val="25"/>
          <w:lang w:val="ru-RU"/>
        </w:rPr>
        <w:t xml:space="preserve">, </w:t>
      </w:r>
      <w:r w:rsidRPr="000D05CD">
        <w:rPr>
          <w:rFonts w:cs="Times New Roman"/>
          <w:sz w:val="20"/>
          <w:szCs w:val="25"/>
          <w:lang w:val="ru-RU"/>
        </w:rPr>
        <w:t>дороги</w:t>
      </w:r>
      <w:r w:rsidRPr="000D05CD">
        <w:rPr>
          <w:rFonts w:cs="Garamond"/>
          <w:sz w:val="20"/>
          <w:szCs w:val="25"/>
          <w:lang w:val="ru-RU"/>
        </w:rPr>
        <w:t xml:space="preserve"> </w:t>
      </w:r>
      <w:r w:rsidRPr="000D05CD">
        <w:rPr>
          <w:rFonts w:cs="Times New Roman"/>
          <w:sz w:val="20"/>
          <w:szCs w:val="25"/>
          <w:lang w:val="ru-RU"/>
        </w:rPr>
        <w:t>позиционирования</w:t>
      </w:r>
      <w:r w:rsidRPr="000D05CD">
        <w:rPr>
          <w:rFonts w:cs="Garamond"/>
          <w:sz w:val="20"/>
          <w:szCs w:val="25"/>
          <w:lang w:val="ru-RU"/>
        </w:rPr>
        <w:t xml:space="preserve"> </w:t>
      </w:r>
      <w:r w:rsidRPr="000D05CD">
        <w:rPr>
          <w:rFonts w:cs="Times New Roman"/>
          <w:sz w:val="20"/>
          <w:szCs w:val="25"/>
          <w:lang w:val="ru-RU"/>
        </w:rPr>
        <w:t>и</w:t>
      </w:r>
      <w:r w:rsidRPr="000D05CD">
        <w:rPr>
          <w:rFonts w:cs="Garamond"/>
          <w:sz w:val="20"/>
          <w:szCs w:val="25"/>
          <w:lang w:val="ru-RU"/>
        </w:rPr>
        <w:t xml:space="preserve"> </w:t>
      </w:r>
      <w:r w:rsidRPr="000D05CD">
        <w:rPr>
          <w:rFonts w:cs="Times New Roman"/>
          <w:sz w:val="20"/>
          <w:szCs w:val="25"/>
          <w:lang w:val="ru-RU"/>
        </w:rPr>
        <w:t>принятия</w:t>
      </w:r>
      <w:r w:rsidRPr="000D05CD">
        <w:rPr>
          <w:rFonts w:cs="Garamond"/>
          <w:sz w:val="20"/>
          <w:szCs w:val="25"/>
          <w:lang w:val="ru-RU"/>
        </w:rPr>
        <w:t xml:space="preserve"> </w:t>
      </w:r>
      <w:r w:rsidRPr="000D05CD">
        <w:rPr>
          <w:rFonts w:cs="Times New Roman"/>
          <w:sz w:val="20"/>
          <w:szCs w:val="25"/>
          <w:lang w:val="ru-RU"/>
        </w:rPr>
        <w:t>решений</w:t>
      </w:r>
      <w:r w:rsidRPr="000D05CD">
        <w:rPr>
          <w:rFonts w:cs="Garamond"/>
          <w:sz w:val="20"/>
          <w:szCs w:val="25"/>
          <w:lang w:val="ru-RU"/>
        </w:rPr>
        <w:t>.</w:t>
      </w:r>
      <w:r w:rsidR="00B76057">
        <w:rPr>
          <w:rFonts w:cs="Garamond"/>
          <w:sz w:val="20"/>
          <w:szCs w:val="25"/>
          <w:lang w:val="ru-RU"/>
        </w:rPr>
        <w:t xml:space="preserve"> </w:t>
      </w:r>
      <w:r w:rsidRPr="000D05CD">
        <w:rPr>
          <w:rFonts w:cs="Times New Roman"/>
          <w:sz w:val="20"/>
          <w:szCs w:val="25"/>
          <w:lang w:val="ru-RU"/>
        </w:rPr>
        <w:t>Тест</w:t>
      </w:r>
      <w:r w:rsidRPr="000D05CD">
        <w:rPr>
          <w:rFonts w:cs="Garamond"/>
          <w:sz w:val="20"/>
          <w:szCs w:val="25"/>
          <w:lang w:val="ru-RU"/>
        </w:rPr>
        <w:t xml:space="preserve"> </w:t>
      </w:r>
      <w:r w:rsidRPr="000D05CD">
        <w:rPr>
          <w:rFonts w:cs="Times New Roman"/>
          <w:sz w:val="20"/>
          <w:szCs w:val="25"/>
          <w:lang w:val="ru-RU"/>
        </w:rPr>
        <w:t>также</w:t>
      </w:r>
      <w:r w:rsidRPr="000D05CD">
        <w:rPr>
          <w:rFonts w:cs="Garamond"/>
          <w:sz w:val="20"/>
          <w:szCs w:val="25"/>
          <w:lang w:val="ru-RU"/>
        </w:rPr>
        <w:t xml:space="preserve"> </w:t>
      </w:r>
      <w:r w:rsidRPr="000D05CD">
        <w:rPr>
          <w:rFonts w:cs="Times New Roman"/>
          <w:sz w:val="20"/>
          <w:szCs w:val="25"/>
          <w:lang w:val="ru-RU"/>
        </w:rPr>
        <w:t>оценивает</w:t>
      </w:r>
      <w:r w:rsidRPr="000D05CD">
        <w:rPr>
          <w:rFonts w:cs="Garamond"/>
          <w:sz w:val="20"/>
          <w:szCs w:val="25"/>
          <w:lang w:val="ru-RU"/>
        </w:rPr>
        <w:t xml:space="preserve"> </w:t>
      </w:r>
      <w:r w:rsidRPr="000D05CD">
        <w:rPr>
          <w:rFonts w:cs="Times New Roman"/>
          <w:sz w:val="20"/>
          <w:szCs w:val="25"/>
          <w:lang w:val="ru-RU"/>
        </w:rPr>
        <w:t>вашу</w:t>
      </w:r>
      <w:r w:rsidRPr="000D05CD">
        <w:rPr>
          <w:rFonts w:cs="Garamond"/>
          <w:sz w:val="20"/>
          <w:szCs w:val="25"/>
          <w:lang w:val="ru-RU"/>
        </w:rPr>
        <w:t xml:space="preserve"> </w:t>
      </w:r>
      <w:r w:rsidRPr="000D05CD">
        <w:rPr>
          <w:rFonts w:cs="Times New Roman"/>
          <w:sz w:val="20"/>
          <w:szCs w:val="25"/>
          <w:lang w:val="ru-RU"/>
        </w:rPr>
        <w:t>способность</w:t>
      </w:r>
      <w:r w:rsidRPr="000D05CD">
        <w:rPr>
          <w:rFonts w:cs="Garamond"/>
          <w:sz w:val="20"/>
          <w:szCs w:val="25"/>
          <w:lang w:val="ru-RU"/>
        </w:rPr>
        <w:t xml:space="preserve"> </w:t>
      </w:r>
      <w:r w:rsidRPr="000D05CD">
        <w:rPr>
          <w:rFonts w:cs="Times New Roman"/>
          <w:sz w:val="20"/>
          <w:szCs w:val="25"/>
          <w:lang w:val="ru-RU"/>
        </w:rPr>
        <w:t>воспринимать</w:t>
      </w:r>
      <w:r w:rsidRPr="000D05CD">
        <w:rPr>
          <w:rFonts w:cs="Garamond"/>
          <w:sz w:val="20"/>
          <w:szCs w:val="25"/>
          <w:lang w:val="ru-RU"/>
        </w:rPr>
        <w:t xml:space="preserve"> </w:t>
      </w:r>
      <w:r w:rsidRPr="000D05CD">
        <w:rPr>
          <w:rFonts w:cs="Times New Roman"/>
          <w:sz w:val="20"/>
          <w:szCs w:val="25"/>
          <w:lang w:val="ru-RU"/>
        </w:rPr>
        <w:t>и</w:t>
      </w:r>
      <w:r w:rsidRPr="000D05CD">
        <w:rPr>
          <w:rFonts w:cs="Garamond"/>
          <w:sz w:val="20"/>
          <w:szCs w:val="25"/>
          <w:lang w:val="ru-RU"/>
        </w:rPr>
        <w:t xml:space="preserve"> </w:t>
      </w:r>
      <w:r w:rsidRPr="000D05CD">
        <w:rPr>
          <w:rFonts w:cs="Times New Roman"/>
          <w:sz w:val="20"/>
          <w:szCs w:val="25"/>
          <w:lang w:val="ru-RU"/>
        </w:rPr>
        <w:t>реагировать</w:t>
      </w:r>
      <w:r w:rsidRPr="000D05CD">
        <w:rPr>
          <w:rFonts w:cs="Garamond"/>
          <w:sz w:val="20"/>
          <w:szCs w:val="25"/>
          <w:lang w:val="ru-RU"/>
        </w:rPr>
        <w:t xml:space="preserve"> </w:t>
      </w:r>
      <w:r w:rsidRPr="000D05CD">
        <w:rPr>
          <w:rFonts w:cs="Times New Roman"/>
          <w:sz w:val="20"/>
          <w:szCs w:val="25"/>
          <w:lang w:val="ru-RU"/>
        </w:rPr>
        <w:t>на</w:t>
      </w:r>
      <w:r w:rsidRPr="000D05CD">
        <w:rPr>
          <w:rFonts w:cs="Garamond"/>
          <w:sz w:val="20"/>
          <w:szCs w:val="25"/>
          <w:lang w:val="ru-RU"/>
        </w:rPr>
        <w:t xml:space="preserve"> </w:t>
      </w:r>
      <w:r w:rsidRPr="000D05CD">
        <w:rPr>
          <w:rFonts w:cs="Times New Roman"/>
          <w:sz w:val="20"/>
          <w:szCs w:val="25"/>
          <w:lang w:val="ru-RU"/>
        </w:rPr>
        <w:t>опасность</w:t>
      </w:r>
      <w:r w:rsidRPr="000D05CD">
        <w:rPr>
          <w:rFonts w:cs="Garamond"/>
          <w:sz w:val="20"/>
          <w:szCs w:val="25"/>
          <w:lang w:val="ru-RU"/>
        </w:rPr>
        <w:t>.</w:t>
      </w:r>
    </w:p>
    <w:p w14:paraId="182B3B63" w14:textId="77777777" w:rsidR="000D05CD" w:rsidRPr="00B76057" w:rsidRDefault="000D05CD" w:rsidP="000D05CD">
      <w:pPr>
        <w:widowControl w:val="0"/>
        <w:autoSpaceDE w:val="0"/>
        <w:autoSpaceDN w:val="0"/>
        <w:adjustRightInd w:val="0"/>
        <w:spacing w:after="0" w:line="240" w:lineRule="auto"/>
        <w:rPr>
          <w:rFonts w:cs="Garamond"/>
          <w:b/>
          <w:sz w:val="24"/>
          <w:szCs w:val="25"/>
          <w:lang w:val="ru-RU"/>
        </w:rPr>
      </w:pPr>
      <w:r w:rsidRPr="00B76057">
        <w:rPr>
          <w:rFonts w:cs="Times New Roman"/>
          <w:b/>
          <w:sz w:val="24"/>
          <w:szCs w:val="25"/>
          <w:lang w:val="ru-RU"/>
        </w:rPr>
        <w:t>наблюдение</w:t>
      </w:r>
    </w:p>
    <w:p w14:paraId="4D9213F0" w14:textId="2F251171" w:rsidR="000D05CD" w:rsidRPr="000D05CD" w:rsidRDefault="000D05CD" w:rsidP="000D05CD">
      <w:pPr>
        <w:widowControl w:val="0"/>
        <w:autoSpaceDE w:val="0"/>
        <w:autoSpaceDN w:val="0"/>
        <w:adjustRightInd w:val="0"/>
        <w:spacing w:after="0" w:line="240" w:lineRule="auto"/>
        <w:rPr>
          <w:rFonts w:cs="Garamond"/>
          <w:sz w:val="20"/>
          <w:szCs w:val="25"/>
          <w:lang w:val="ru-RU"/>
        </w:rPr>
      </w:pPr>
      <w:r w:rsidRPr="000D05CD">
        <w:rPr>
          <w:rFonts w:cs="Times New Roman"/>
          <w:sz w:val="20"/>
          <w:szCs w:val="25"/>
          <w:lang w:val="ru-RU"/>
        </w:rPr>
        <w:t>Наблюдение</w:t>
      </w:r>
      <w:r w:rsidRPr="000D05CD">
        <w:rPr>
          <w:rFonts w:cs="Garamond"/>
          <w:sz w:val="20"/>
          <w:szCs w:val="25"/>
          <w:lang w:val="ru-RU"/>
        </w:rPr>
        <w:t xml:space="preserve"> </w:t>
      </w:r>
      <w:r w:rsidRPr="000D05CD">
        <w:rPr>
          <w:rFonts w:cs="Times New Roman"/>
          <w:sz w:val="20"/>
          <w:szCs w:val="25"/>
          <w:lang w:val="ru-RU"/>
        </w:rPr>
        <w:t>является</w:t>
      </w:r>
      <w:r w:rsidRPr="000D05CD">
        <w:rPr>
          <w:rFonts w:cs="Garamond"/>
          <w:sz w:val="20"/>
          <w:szCs w:val="25"/>
          <w:lang w:val="ru-RU"/>
        </w:rPr>
        <w:t xml:space="preserve"> </w:t>
      </w:r>
      <w:r w:rsidRPr="000D05CD">
        <w:rPr>
          <w:rFonts w:cs="Times New Roman"/>
          <w:sz w:val="20"/>
          <w:szCs w:val="25"/>
          <w:lang w:val="ru-RU"/>
        </w:rPr>
        <w:t>важным</w:t>
      </w:r>
      <w:r w:rsidRPr="000D05CD">
        <w:rPr>
          <w:rFonts w:cs="Garamond"/>
          <w:sz w:val="20"/>
          <w:szCs w:val="25"/>
          <w:lang w:val="ru-RU"/>
        </w:rPr>
        <w:t xml:space="preserve"> </w:t>
      </w:r>
      <w:r w:rsidRPr="000D05CD">
        <w:rPr>
          <w:rFonts w:cs="Times New Roman"/>
          <w:sz w:val="20"/>
          <w:szCs w:val="25"/>
          <w:lang w:val="ru-RU"/>
        </w:rPr>
        <w:t>навыком</w:t>
      </w:r>
      <w:r w:rsidRPr="000D05CD">
        <w:rPr>
          <w:rFonts w:cs="Garamond"/>
          <w:sz w:val="20"/>
          <w:szCs w:val="25"/>
          <w:lang w:val="ru-RU"/>
        </w:rPr>
        <w:t xml:space="preserve"> </w:t>
      </w:r>
      <w:r w:rsidRPr="000D05CD">
        <w:rPr>
          <w:rFonts w:cs="Times New Roman"/>
          <w:sz w:val="20"/>
          <w:szCs w:val="25"/>
          <w:lang w:val="ru-RU"/>
        </w:rPr>
        <w:t>для</w:t>
      </w:r>
      <w:r w:rsidRPr="000D05CD">
        <w:rPr>
          <w:rFonts w:cs="Garamond"/>
          <w:sz w:val="20"/>
          <w:szCs w:val="25"/>
          <w:lang w:val="ru-RU"/>
        </w:rPr>
        <w:t xml:space="preserve"> </w:t>
      </w:r>
      <w:r w:rsidRPr="000D05CD">
        <w:rPr>
          <w:rFonts w:cs="Times New Roman"/>
          <w:sz w:val="20"/>
          <w:szCs w:val="25"/>
          <w:lang w:val="ru-RU"/>
        </w:rPr>
        <w:t>драйвер</w:t>
      </w:r>
      <w:r w:rsidRPr="000D05CD">
        <w:rPr>
          <w:rFonts w:cs="Garamond"/>
          <w:sz w:val="20"/>
          <w:szCs w:val="25"/>
          <w:lang w:val="ru-RU"/>
        </w:rPr>
        <w:t xml:space="preserve"> </w:t>
      </w:r>
      <w:r w:rsidRPr="000D05CD">
        <w:rPr>
          <w:rFonts w:cs="Times New Roman"/>
          <w:sz w:val="20"/>
          <w:szCs w:val="25"/>
          <w:lang w:val="ru-RU"/>
        </w:rPr>
        <w:t>низкого</w:t>
      </w:r>
      <w:r w:rsidRPr="000D05CD">
        <w:rPr>
          <w:rFonts w:cs="Garamond"/>
          <w:sz w:val="20"/>
          <w:szCs w:val="25"/>
          <w:lang w:val="ru-RU"/>
        </w:rPr>
        <w:t xml:space="preserve"> </w:t>
      </w:r>
      <w:r w:rsidRPr="000D05CD">
        <w:rPr>
          <w:rFonts w:cs="Times New Roman"/>
          <w:sz w:val="20"/>
          <w:szCs w:val="25"/>
          <w:lang w:val="ru-RU"/>
        </w:rPr>
        <w:t>риска</w:t>
      </w:r>
      <w:r w:rsidRPr="000D05CD">
        <w:rPr>
          <w:rFonts w:cs="Garamond"/>
          <w:sz w:val="20"/>
          <w:szCs w:val="25"/>
          <w:lang w:val="ru-RU"/>
        </w:rPr>
        <w:t>.</w:t>
      </w:r>
      <w:r w:rsidR="00B76057">
        <w:rPr>
          <w:rFonts w:cs="Garamond"/>
          <w:sz w:val="20"/>
          <w:szCs w:val="25"/>
          <w:lang w:val="ru-RU"/>
        </w:rPr>
        <w:t xml:space="preserve"> </w:t>
      </w:r>
      <w:r w:rsidRPr="000D05CD">
        <w:rPr>
          <w:rFonts w:cs="Times New Roman"/>
          <w:sz w:val="20"/>
          <w:szCs w:val="25"/>
          <w:lang w:val="ru-RU"/>
        </w:rPr>
        <w:t>Ответственный</w:t>
      </w:r>
      <w:r w:rsidRPr="000D05CD">
        <w:rPr>
          <w:rFonts w:cs="Garamond"/>
          <w:sz w:val="20"/>
          <w:szCs w:val="25"/>
          <w:lang w:val="ru-RU"/>
        </w:rPr>
        <w:t xml:space="preserve"> </w:t>
      </w:r>
      <w:r w:rsidRPr="000D05CD">
        <w:rPr>
          <w:rFonts w:cs="Times New Roman"/>
          <w:sz w:val="20"/>
          <w:szCs w:val="25"/>
          <w:lang w:val="ru-RU"/>
        </w:rPr>
        <w:t>за</w:t>
      </w:r>
      <w:r w:rsidRPr="000D05CD">
        <w:rPr>
          <w:rFonts w:cs="Garamond"/>
          <w:sz w:val="20"/>
          <w:szCs w:val="25"/>
          <w:lang w:val="ru-RU"/>
        </w:rPr>
        <w:t xml:space="preserve"> </w:t>
      </w:r>
      <w:r w:rsidRPr="000D05CD">
        <w:rPr>
          <w:rFonts w:cs="Times New Roman"/>
          <w:sz w:val="20"/>
          <w:szCs w:val="25"/>
          <w:lang w:val="ru-RU"/>
        </w:rPr>
        <w:t>испытания</w:t>
      </w:r>
      <w:r w:rsidRPr="000D05CD">
        <w:rPr>
          <w:rFonts w:cs="Garamond"/>
          <w:sz w:val="20"/>
          <w:szCs w:val="25"/>
          <w:lang w:val="ru-RU"/>
        </w:rPr>
        <w:t xml:space="preserve"> </w:t>
      </w:r>
      <w:r w:rsidRPr="000D05CD">
        <w:rPr>
          <w:rFonts w:cs="Times New Roman"/>
          <w:sz w:val="20"/>
          <w:szCs w:val="25"/>
          <w:lang w:val="ru-RU"/>
        </w:rPr>
        <w:t>будут</w:t>
      </w:r>
      <w:r w:rsidRPr="000D05CD">
        <w:rPr>
          <w:rFonts w:cs="Garamond"/>
          <w:sz w:val="20"/>
          <w:szCs w:val="25"/>
          <w:lang w:val="ru-RU"/>
        </w:rPr>
        <w:t xml:space="preserve"> </w:t>
      </w:r>
      <w:r w:rsidRPr="000D05CD">
        <w:rPr>
          <w:rFonts w:cs="Times New Roman"/>
          <w:sz w:val="20"/>
          <w:szCs w:val="25"/>
          <w:lang w:val="ru-RU"/>
        </w:rPr>
        <w:t>оценивать</w:t>
      </w:r>
      <w:r w:rsidRPr="000D05CD">
        <w:rPr>
          <w:rFonts w:cs="Garamond"/>
          <w:sz w:val="20"/>
          <w:szCs w:val="25"/>
          <w:lang w:val="ru-RU"/>
        </w:rPr>
        <w:t xml:space="preserve"> </w:t>
      </w:r>
      <w:r w:rsidRPr="000D05CD">
        <w:rPr>
          <w:rFonts w:cs="Times New Roman"/>
          <w:sz w:val="20"/>
          <w:szCs w:val="25"/>
          <w:lang w:val="ru-RU"/>
        </w:rPr>
        <w:t>ваши</w:t>
      </w:r>
      <w:r w:rsidRPr="000D05CD">
        <w:rPr>
          <w:rFonts w:cs="Garamond"/>
          <w:sz w:val="20"/>
          <w:szCs w:val="25"/>
          <w:lang w:val="ru-RU"/>
        </w:rPr>
        <w:t xml:space="preserve"> </w:t>
      </w:r>
      <w:r w:rsidRPr="000D05CD">
        <w:rPr>
          <w:rFonts w:cs="Times New Roman"/>
          <w:sz w:val="20"/>
          <w:szCs w:val="25"/>
          <w:lang w:val="ru-RU"/>
        </w:rPr>
        <w:t>методы</w:t>
      </w:r>
      <w:r w:rsidRPr="000D05CD">
        <w:rPr>
          <w:rFonts w:cs="Garamond"/>
          <w:sz w:val="20"/>
          <w:szCs w:val="25"/>
          <w:lang w:val="ru-RU"/>
        </w:rPr>
        <w:t xml:space="preserve"> </w:t>
      </w:r>
      <w:r w:rsidRPr="000D05CD">
        <w:rPr>
          <w:rFonts w:cs="Times New Roman"/>
          <w:sz w:val="20"/>
          <w:szCs w:val="25"/>
          <w:lang w:val="ru-RU"/>
        </w:rPr>
        <w:t>наблюдения</w:t>
      </w:r>
      <w:r w:rsidRPr="000D05CD">
        <w:rPr>
          <w:rFonts w:cs="Garamond"/>
          <w:sz w:val="20"/>
          <w:szCs w:val="25"/>
          <w:lang w:val="ru-RU"/>
        </w:rPr>
        <w:t xml:space="preserve"> </w:t>
      </w:r>
      <w:r w:rsidRPr="000D05CD">
        <w:rPr>
          <w:rFonts w:cs="Times New Roman"/>
          <w:sz w:val="20"/>
          <w:szCs w:val="25"/>
          <w:lang w:val="ru-RU"/>
        </w:rPr>
        <w:t>на</w:t>
      </w:r>
      <w:r w:rsidRPr="000D05CD">
        <w:rPr>
          <w:rFonts w:cs="Garamond"/>
          <w:sz w:val="20"/>
          <w:szCs w:val="25"/>
          <w:lang w:val="ru-RU"/>
        </w:rPr>
        <w:t xml:space="preserve"> </w:t>
      </w:r>
      <w:r w:rsidRPr="000D05CD">
        <w:rPr>
          <w:rFonts w:cs="Times New Roman"/>
          <w:sz w:val="20"/>
          <w:szCs w:val="25"/>
          <w:lang w:val="ru-RU"/>
        </w:rPr>
        <w:t>протяжении</w:t>
      </w:r>
      <w:r w:rsidRPr="000D05CD">
        <w:rPr>
          <w:rFonts w:cs="Garamond"/>
          <w:sz w:val="20"/>
          <w:szCs w:val="25"/>
          <w:lang w:val="ru-RU"/>
        </w:rPr>
        <w:t xml:space="preserve"> </w:t>
      </w:r>
      <w:r w:rsidRPr="000D05CD">
        <w:rPr>
          <w:rFonts w:cs="Times New Roman"/>
          <w:sz w:val="20"/>
          <w:szCs w:val="25"/>
          <w:lang w:val="ru-RU"/>
        </w:rPr>
        <w:t>всего</w:t>
      </w:r>
      <w:r w:rsidRPr="000D05CD">
        <w:rPr>
          <w:rFonts w:cs="Garamond"/>
          <w:sz w:val="20"/>
          <w:szCs w:val="25"/>
          <w:lang w:val="ru-RU"/>
        </w:rPr>
        <w:t xml:space="preserve"> </w:t>
      </w:r>
      <w:r w:rsidRPr="000D05CD">
        <w:rPr>
          <w:rFonts w:cs="Times New Roman"/>
          <w:sz w:val="20"/>
          <w:szCs w:val="25"/>
          <w:lang w:val="ru-RU"/>
        </w:rPr>
        <w:t>испытания</w:t>
      </w:r>
      <w:r w:rsidRPr="000D05CD">
        <w:rPr>
          <w:rFonts w:cs="Garamond"/>
          <w:sz w:val="20"/>
          <w:szCs w:val="25"/>
          <w:lang w:val="ru-RU"/>
        </w:rPr>
        <w:t xml:space="preserve">. </w:t>
      </w:r>
      <w:r w:rsidRPr="000D05CD">
        <w:rPr>
          <w:rFonts w:cs="Times New Roman"/>
          <w:sz w:val="20"/>
          <w:szCs w:val="25"/>
          <w:lang w:val="ru-RU"/>
        </w:rPr>
        <w:t>Вы</w:t>
      </w:r>
      <w:r w:rsidRPr="000D05CD">
        <w:rPr>
          <w:rFonts w:cs="Garamond"/>
          <w:sz w:val="20"/>
          <w:szCs w:val="25"/>
          <w:lang w:val="ru-RU"/>
        </w:rPr>
        <w:t xml:space="preserve"> </w:t>
      </w:r>
      <w:r w:rsidRPr="000D05CD">
        <w:rPr>
          <w:rFonts w:cs="Times New Roman"/>
          <w:sz w:val="20"/>
          <w:szCs w:val="25"/>
          <w:lang w:val="ru-RU"/>
        </w:rPr>
        <w:t>не</w:t>
      </w:r>
      <w:r w:rsidRPr="000D05CD">
        <w:rPr>
          <w:rFonts w:cs="Garamond"/>
          <w:sz w:val="20"/>
          <w:szCs w:val="25"/>
          <w:lang w:val="ru-RU"/>
        </w:rPr>
        <w:t xml:space="preserve"> </w:t>
      </w:r>
      <w:r w:rsidRPr="000D05CD">
        <w:rPr>
          <w:rFonts w:cs="Times New Roman"/>
          <w:sz w:val="20"/>
          <w:szCs w:val="25"/>
          <w:lang w:val="ru-RU"/>
        </w:rPr>
        <w:t>сработает</w:t>
      </w:r>
      <w:r w:rsidRPr="000D05CD">
        <w:rPr>
          <w:rFonts w:cs="Garamond"/>
          <w:sz w:val="20"/>
          <w:szCs w:val="25"/>
          <w:lang w:val="ru-RU"/>
        </w:rPr>
        <w:t xml:space="preserve">, </w:t>
      </w:r>
      <w:r w:rsidRPr="000D05CD">
        <w:rPr>
          <w:rFonts w:cs="Times New Roman"/>
          <w:sz w:val="20"/>
          <w:szCs w:val="25"/>
          <w:lang w:val="ru-RU"/>
        </w:rPr>
        <w:t>если</w:t>
      </w:r>
      <w:r w:rsidRPr="000D05CD">
        <w:rPr>
          <w:rFonts w:cs="Garamond"/>
          <w:sz w:val="20"/>
          <w:szCs w:val="25"/>
          <w:lang w:val="ru-RU"/>
        </w:rPr>
        <w:t xml:space="preserve"> </w:t>
      </w:r>
      <w:r w:rsidRPr="000D05CD">
        <w:rPr>
          <w:rFonts w:cs="Times New Roman"/>
          <w:sz w:val="20"/>
          <w:szCs w:val="25"/>
          <w:lang w:val="ru-RU"/>
        </w:rPr>
        <w:t>ваше</w:t>
      </w:r>
      <w:r w:rsidRPr="000D05CD">
        <w:rPr>
          <w:rFonts w:cs="Garamond"/>
          <w:sz w:val="20"/>
          <w:szCs w:val="25"/>
          <w:lang w:val="ru-RU"/>
        </w:rPr>
        <w:t xml:space="preserve"> </w:t>
      </w:r>
      <w:r w:rsidRPr="000D05CD">
        <w:rPr>
          <w:rFonts w:cs="Times New Roman"/>
          <w:sz w:val="20"/>
          <w:szCs w:val="25"/>
          <w:lang w:val="ru-RU"/>
        </w:rPr>
        <w:t>наблюдение</w:t>
      </w:r>
      <w:r w:rsidRPr="000D05CD">
        <w:rPr>
          <w:rFonts w:cs="Garamond"/>
          <w:sz w:val="20"/>
          <w:szCs w:val="25"/>
          <w:lang w:val="ru-RU"/>
        </w:rPr>
        <w:t xml:space="preserve"> </w:t>
      </w:r>
      <w:r w:rsidRPr="000D05CD">
        <w:rPr>
          <w:rFonts w:cs="Times New Roman"/>
          <w:sz w:val="20"/>
          <w:szCs w:val="25"/>
          <w:lang w:val="ru-RU"/>
        </w:rPr>
        <w:t>оставляет</w:t>
      </w:r>
      <w:r w:rsidRPr="000D05CD">
        <w:rPr>
          <w:rFonts w:cs="Garamond"/>
          <w:sz w:val="20"/>
          <w:szCs w:val="25"/>
          <w:lang w:val="ru-RU"/>
        </w:rPr>
        <w:t xml:space="preserve"> </w:t>
      </w:r>
      <w:r w:rsidRPr="000D05CD">
        <w:rPr>
          <w:rFonts w:cs="Times New Roman"/>
          <w:sz w:val="20"/>
          <w:szCs w:val="25"/>
          <w:lang w:val="ru-RU"/>
        </w:rPr>
        <w:t>желать</w:t>
      </w:r>
      <w:r w:rsidRPr="000D05CD">
        <w:rPr>
          <w:rFonts w:cs="Garamond"/>
          <w:sz w:val="20"/>
          <w:szCs w:val="25"/>
          <w:lang w:val="ru-RU"/>
        </w:rPr>
        <w:t xml:space="preserve"> </w:t>
      </w:r>
      <w:r w:rsidRPr="000D05CD">
        <w:rPr>
          <w:rFonts w:cs="Times New Roman"/>
          <w:sz w:val="20"/>
          <w:szCs w:val="25"/>
          <w:lang w:val="ru-RU"/>
        </w:rPr>
        <w:t>лучшего</w:t>
      </w:r>
      <w:r w:rsidRPr="000D05CD">
        <w:rPr>
          <w:rFonts w:cs="Garamond"/>
          <w:sz w:val="20"/>
          <w:szCs w:val="25"/>
          <w:lang w:val="ru-RU"/>
        </w:rPr>
        <w:t>.</w:t>
      </w:r>
    </w:p>
    <w:p w14:paraId="7813C942" w14:textId="77777777" w:rsidR="000D05CD" w:rsidRPr="00B76057" w:rsidRDefault="000D05CD" w:rsidP="000D05CD">
      <w:pPr>
        <w:widowControl w:val="0"/>
        <w:autoSpaceDE w:val="0"/>
        <w:autoSpaceDN w:val="0"/>
        <w:adjustRightInd w:val="0"/>
        <w:spacing w:after="0" w:line="240" w:lineRule="auto"/>
        <w:rPr>
          <w:rFonts w:cs="Garamond"/>
          <w:b/>
          <w:sz w:val="20"/>
          <w:szCs w:val="25"/>
          <w:lang w:val="ru-RU"/>
        </w:rPr>
      </w:pPr>
      <w:r w:rsidRPr="00B76057">
        <w:rPr>
          <w:rFonts w:cs="Garamond"/>
          <w:b/>
          <w:sz w:val="20"/>
          <w:szCs w:val="25"/>
          <w:lang w:val="ru-RU"/>
        </w:rPr>
        <w:t xml:space="preserve">   </w:t>
      </w:r>
      <w:r w:rsidRPr="00B76057">
        <w:rPr>
          <w:rFonts w:cs="Times New Roman"/>
          <w:b/>
          <w:sz w:val="20"/>
          <w:szCs w:val="25"/>
          <w:lang w:val="ru-RU"/>
        </w:rPr>
        <w:t>СКАНИРОВАНИЕ</w:t>
      </w:r>
    </w:p>
    <w:p w14:paraId="2A1CD879" w14:textId="77777777" w:rsidR="000D05CD" w:rsidRPr="000D05CD" w:rsidRDefault="000D05CD" w:rsidP="000D05CD">
      <w:pPr>
        <w:widowControl w:val="0"/>
        <w:autoSpaceDE w:val="0"/>
        <w:autoSpaceDN w:val="0"/>
        <w:adjustRightInd w:val="0"/>
        <w:spacing w:after="0" w:line="240" w:lineRule="auto"/>
        <w:rPr>
          <w:rFonts w:cs="Garamond"/>
          <w:sz w:val="20"/>
          <w:szCs w:val="25"/>
          <w:lang w:val="ru-RU"/>
        </w:rPr>
      </w:pPr>
      <w:r w:rsidRPr="000D05CD">
        <w:rPr>
          <w:rFonts w:cs="Times New Roman"/>
          <w:sz w:val="20"/>
          <w:szCs w:val="25"/>
          <w:lang w:val="ru-RU"/>
        </w:rPr>
        <w:t>Сканирование</w:t>
      </w:r>
      <w:r w:rsidRPr="000D05CD">
        <w:rPr>
          <w:rFonts w:cs="Garamond"/>
          <w:sz w:val="20"/>
          <w:szCs w:val="25"/>
          <w:lang w:val="ru-RU"/>
        </w:rPr>
        <w:t xml:space="preserve"> </w:t>
      </w:r>
      <w:r w:rsidRPr="000D05CD">
        <w:rPr>
          <w:rFonts w:cs="Times New Roman"/>
          <w:sz w:val="20"/>
          <w:szCs w:val="25"/>
          <w:lang w:val="ru-RU"/>
        </w:rPr>
        <w:t>держать</w:t>
      </w:r>
      <w:r w:rsidRPr="000D05CD">
        <w:rPr>
          <w:rFonts w:cs="Garamond"/>
          <w:sz w:val="20"/>
          <w:szCs w:val="25"/>
          <w:lang w:val="ru-RU"/>
        </w:rPr>
        <w:t xml:space="preserve"> </w:t>
      </w:r>
      <w:r w:rsidRPr="000D05CD">
        <w:rPr>
          <w:rFonts w:cs="Times New Roman"/>
          <w:sz w:val="20"/>
          <w:szCs w:val="25"/>
          <w:lang w:val="ru-RU"/>
        </w:rPr>
        <w:t>глаза</w:t>
      </w:r>
      <w:r w:rsidRPr="000D05CD">
        <w:rPr>
          <w:rFonts w:cs="Garamond"/>
          <w:sz w:val="20"/>
          <w:szCs w:val="25"/>
          <w:lang w:val="ru-RU"/>
        </w:rPr>
        <w:t xml:space="preserve"> </w:t>
      </w:r>
      <w:r w:rsidRPr="000D05CD">
        <w:rPr>
          <w:rFonts w:cs="Times New Roman"/>
          <w:sz w:val="20"/>
          <w:szCs w:val="25"/>
          <w:lang w:val="ru-RU"/>
        </w:rPr>
        <w:t>перемещение</w:t>
      </w:r>
      <w:r w:rsidRPr="000D05CD">
        <w:rPr>
          <w:rFonts w:cs="Garamond"/>
          <w:sz w:val="20"/>
          <w:szCs w:val="25"/>
          <w:lang w:val="ru-RU"/>
        </w:rPr>
        <w:t xml:space="preserve">, </w:t>
      </w:r>
      <w:r w:rsidRPr="000D05CD">
        <w:rPr>
          <w:rFonts w:cs="Times New Roman"/>
          <w:sz w:val="20"/>
          <w:szCs w:val="25"/>
          <w:lang w:val="ru-RU"/>
        </w:rPr>
        <w:t>проверка</w:t>
      </w:r>
      <w:r w:rsidRPr="000D05CD">
        <w:rPr>
          <w:rFonts w:cs="Garamond"/>
          <w:sz w:val="20"/>
          <w:szCs w:val="25"/>
          <w:lang w:val="ru-RU"/>
        </w:rPr>
        <w:t xml:space="preserve"> </w:t>
      </w:r>
      <w:r w:rsidRPr="000D05CD">
        <w:rPr>
          <w:rFonts w:cs="Times New Roman"/>
          <w:sz w:val="20"/>
          <w:szCs w:val="25"/>
          <w:lang w:val="ru-RU"/>
        </w:rPr>
        <w:t>в</w:t>
      </w:r>
      <w:r w:rsidRPr="000D05CD">
        <w:rPr>
          <w:rFonts w:cs="Garamond"/>
          <w:sz w:val="20"/>
          <w:szCs w:val="25"/>
          <w:lang w:val="ru-RU"/>
        </w:rPr>
        <w:t xml:space="preserve"> </w:t>
      </w:r>
      <w:r w:rsidRPr="000D05CD">
        <w:rPr>
          <w:rFonts w:cs="Times New Roman"/>
          <w:sz w:val="20"/>
          <w:szCs w:val="25"/>
          <w:lang w:val="ru-RU"/>
        </w:rPr>
        <w:t>одной</w:t>
      </w:r>
      <w:r w:rsidRPr="000D05CD">
        <w:rPr>
          <w:rFonts w:cs="Garamond"/>
          <w:sz w:val="20"/>
          <w:szCs w:val="25"/>
          <w:lang w:val="ru-RU"/>
        </w:rPr>
        <w:t xml:space="preserve"> </w:t>
      </w:r>
      <w:r w:rsidRPr="000D05CD">
        <w:rPr>
          <w:rFonts w:cs="Times New Roman"/>
          <w:sz w:val="20"/>
          <w:szCs w:val="25"/>
          <w:lang w:val="ru-RU"/>
        </w:rPr>
        <w:t>области</w:t>
      </w:r>
      <w:r w:rsidRPr="000D05CD">
        <w:rPr>
          <w:rFonts w:cs="Garamond"/>
          <w:sz w:val="20"/>
          <w:szCs w:val="25"/>
          <w:lang w:val="ru-RU"/>
        </w:rPr>
        <w:t xml:space="preserve"> </w:t>
      </w:r>
      <w:r w:rsidRPr="000D05CD">
        <w:rPr>
          <w:rFonts w:cs="Times New Roman"/>
          <w:sz w:val="20"/>
          <w:szCs w:val="25"/>
          <w:lang w:val="ru-RU"/>
        </w:rPr>
        <w:t>не</w:t>
      </w:r>
      <w:r w:rsidRPr="000D05CD">
        <w:rPr>
          <w:rFonts w:cs="Garamond"/>
          <w:sz w:val="20"/>
          <w:szCs w:val="25"/>
          <w:lang w:val="ru-RU"/>
        </w:rPr>
        <w:t xml:space="preserve"> </w:t>
      </w:r>
      <w:r w:rsidRPr="000D05CD">
        <w:rPr>
          <w:rFonts w:cs="Times New Roman"/>
          <w:sz w:val="20"/>
          <w:szCs w:val="25"/>
          <w:lang w:val="ru-RU"/>
        </w:rPr>
        <w:t>более</w:t>
      </w:r>
      <w:r w:rsidRPr="000D05CD">
        <w:rPr>
          <w:rFonts w:cs="Garamond"/>
          <w:sz w:val="20"/>
          <w:szCs w:val="25"/>
          <w:lang w:val="ru-RU"/>
        </w:rPr>
        <w:t xml:space="preserve"> </w:t>
      </w:r>
      <w:r w:rsidRPr="000D05CD">
        <w:rPr>
          <w:rFonts w:cs="Times New Roman"/>
          <w:sz w:val="20"/>
          <w:szCs w:val="25"/>
          <w:lang w:val="ru-RU"/>
        </w:rPr>
        <w:t>чем</w:t>
      </w:r>
      <w:r w:rsidRPr="000D05CD">
        <w:rPr>
          <w:rFonts w:cs="Garamond"/>
          <w:sz w:val="20"/>
          <w:szCs w:val="25"/>
          <w:lang w:val="ru-RU"/>
        </w:rPr>
        <w:t xml:space="preserve"> </w:t>
      </w:r>
      <w:r w:rsidRPr="000D05CD">
        <w:rPr>
          <w:rFonts w:cs="Times New Roman"/>
          <w:sz w:val="20"/>
          <w:szCs w:val="25"/>
          <w:lang w:val="ru-RU"/>
        </w:rPr>
        <w:t>на</w:t>
      </w:r>
      <w:r w:rsidRPr="000D05CD">
        <w:rPr>
          <w:rFonts w:cs="Garamond"/>
          <w:sz w:val="20"/>
          <w:szCs w:val="25"/>
          <w:lang w:val="ru-RU"/>
        </w:rPr>
        <w:t xml:space="preserve"> </w:t>
      </w:r>
      <w:r w:rsidRPr="000D05CD">
        <w:rPr>
          <w:rFonts w:cs="Times New Roman"/>
          <w:sz w:val="20"/>
          <w:szCs w:val="25"/>
          <w:lang w:val="ru-RU"/>
        </w:rPr>
        <w:t>пару</w:t>
      </w:r>
      <w:r w:rsidRPr="000D05CD">
        <w:rPr>
          <w:rFonts w:cs="Garamond"/>
          <w:sz w:val="20"/>
          <w:szCs w:val="25"/>
          <w:lang w:val="ru-RU"/>
        </w:rPr>
        <w:t xml:space="preserve"> </w:t>
      </w:r>
      <w:r w:rsidRPr="000D05CD">
        <w:rPr>
          <w:rFonts w:cs="Times New Roman"/>
          <w:sz w:val="20"/>
          <w:szCs w:val="25"/>
          <w:lang w:val="ru-RU"/>
        </w:rPr>
        <w:t>секунд</w:t>
      </w:r>
      <w:r w:rsidRPr="000D05CD">
        <w:rPr>
          <w:rFonts w:cs="Garamond"/>
          <w:sz w:val="20"/>
          <w:szCs w:val="25"/>
          <w:lang w:val="ru-RU"/>
        </w:rPr>
        <w:t xml:space="preserve">, </w:t>
      </w:r>
      <w:r w:rsidRPr="000D05CD">
        <w:rPr>
          <w:rFonts w:cs="Times New Roman"/>
          <w:sz w:val="20"/>
          <w:szCs w:val="25"/>
          <w:lang w:val="ru-RU"/>
        </w:rPr>
        <w:t>а</w:t>
      </w:r>
      <w:r w:rsidRPr="000D05CD">
        <w:rPr>
          <w:rFonts w:cs="Garamond"/>
          <w:sz w:val="20"/>
          <w:szCs w:val="25"/>
          <w:lang w:val="ru-RU"/>
        </w:rPr>
        <w:t xml:space="preserve"> </w:t>
      </w:r>
      <w:r w:rsidRPr="000D05CD">
        <w:rPr>
          <w:rFonts w:cs="Times New Roman"/>
          <w:sz w:val="20"/>
          <w:szCs w:val="25"/>
          <w:lang w:val="ru-RU"/>
        </w:rPr>
        <w:t>затем</w:t>
      </w:r>
      <w:r w:rsidRPr="000D05CD">
        <w:rPr>
          <w:rFonts w:cs="Garamond"/>
          <w:sz w:val="20"/>
          <w:szCs w:val="25"/>
          <w:lang w:val="ru-RU"/>
        </w:rPr>
        <w:t xml:space="preserve"> </w:t>
      </w:r>
      <w:r w:rsidRPr="000D05CD">
        <w:rPr>
          <w:rFonts w:cs="Times New Roman"/>
          <w:sz w:val="20"/>
          <w:szCs w:val="25"/>
          <w:lang w:val="ru-RU"/>
        </w:rPr>
        <w:t>перемещения</w:t>
      </w:r>
      <w:r w:rsidRPr="000D05CD">
        <w:rPr>
          <w:rFonts w:cs="Garamond"/>
          <w:sz w:val="20"/>
          <w:szCs w:val="25"/>
          <w:lang w:val="ru-RU"/>
        </w:rPr>
        <w:t xml:space="preserve"> </w:t>
      </w:r>
      <w:r w:rsidRPr="000D05CD">
        <w:rPr>
          <w:rFonts w:cs="Times New Roman"/>
          <w:sz w:val="20"/>
          <w:szCs w:val="25"/>
          <w:lang w:val="ru-RU"/>
        </w:rPr>
        <w:t>взгляда</w:t>
      </w:r>
      <w:r w:rsidRPr="000D05CD">
        <w:rPr>
          <w:rFonts w:cs="Garamond"/>
          <w:sz w:val="20"/>
          <w:szCs w:val="25"/>
          <w:lang w:val="ru-RU"/>
        </w:rPr>
        <w:t xml:space="preserve"> </w:t>
      </w:r>
      <w:r w:rsidRPr="000D05CD">
        <w:rPr>
          <w:rFonts w:cs="Times New Roman"/>
          <w:sz w:val="20"/>
          <w:szCs w:val="25"/>
          <w:lang w:val="ru-RU"/>
        </w:rPr>
        <w:t>в</w:t>
      </w:r>
      <w:r w:rsidRPr="000D05CD">
        <w:rPr>
          <w:rFonts w:cs="Garamond"/>
          <w:sz w:val="20"/>
          <w:szCs w:val="25"/>
          <w:lang w:val="ru-RU"/>
        </w:rPr>
        <w:t xml:space="preserve"> </w:t>
      </w:r>
      <w:r w:rsidRPr="000D05CD">
        <w:rPr>
          <w:rFonts w:cs="Times New Roman"/>
          <w:sz w:val="20"/>
          <w:szCs w:val="25"/>
          <w:lang w:val="ru-RU"/>
        </w:rPr>
        <w:t>другую</w:t>
      </w:r>
      <w:r w:rsidRPr="000D05CD">
        <w:rPr>
          <w:rFonts w:cs="Garamond"/>
          <w:sz w:val="20"/>
          <w:szCs w:val="25"/>
          <w:lang w:val="ru-RU"/>
        </w:rPr>
        <w:t xml:space="preserve"> </w:t>
      </w:r>
      <w:r w:rsidRPr="000D05CD">
        <w:rPr>
          <w:rFonts w:cs="Times New Roman"/>
          <w:sz w:val="20"/>
          <w:szCs w:val="25"/>
          <w:lang w:val="ru-RU"/>
        </w:rPr>
        <w:t>область</w:t>
      </w:r>
      <w:r w:rsidRPr="000D05CD">
        <w:rPr>
          <w:rFonts w:cs="Garamond"/>
          <w:sz w:val="20"/>
          <w:szCs w:val="25"/>
          <w:lang w:val="ru-RU"/>
        </w:rPr>
        <w:t>.</w:t>
      </w:r>
    </w:p>
    <w:p w14:paraId="2FA95839" w14:textId="77777777" w:rsidR="000D05CD" w:rsidRPr="000D05CD" w:rsidRDefault="000D05CD" w:rsidP="000D05CD">
      <w:pPr>
        <w:widowControl w:val="0"/>
        <w:autoSpaceDE w:val="0"/>
        <w:autoSpaceDN w:val="0"/>
        <w:adjustRightInd w:val="0"/>
        <w:spacing w:after="0" w:line="240" w:lineRule="auto"/>
        <w:rPr>
          <w:rFonts w:cs="Garamond"/>
          <w:sz w:val="20"/>
          <w:szCs w:val="25"/>
          <w:lang w:val="ru-RU"/>
        </w:rPr>
      </w:pPr>
      <w:r w:rsidRPr="000D05CD">
        <w:rPr>
          <w:rFonts w:cs="Times New Roman"/>
          <w:sz w:val="20"/>
          <w:szCs w:val="25"/>
          <w:lang w:val="ru-RU"/>
        </w:rPr>
        <w:t>Низкий</w:t>
      </w:r>
      <w:r w:rsidRPr="000D05CD">
        <w:rPr>
          <w:rFonts w:cs="Garamond"/>
          <w:sz w:val="20"/>
          <w:szCs w:val="25"/>
          <w:lang w:val="ru-RU"/>
        </w:rPr>
        <w:t xml:space="preserve"> </w:t>
      </w:r>
      <w:r w:rsidRPr="000D05CD">
        <w:rPr>
          <w:rFonts w:cs="Times New Roman"/>
          <w:sz w:val="20"/>
          <w:szCs w:val="25"/>
          <w:lang w:val="ru-RU"/>
        </w:rPr>
        <w:t>риск</w:t>
      </w:r>
      <w:r w:rsidRPr="000D05CD">
        <w:rPr>
          <w:rFonts w:cs="Garamond"/>
          <w:sz w:val="20"/>
          <w:szCs w:val="25"/>
          <w:lang w:val="ru-RU"/>
        </w:rPr>
        <w:t xml:space="preserve"> </w:t>
      </w:r>
      <w:r w:rsidRPr="000D05CD">
        <w:rPr>
          <w:rFonts w:cs="Times New Roman"/>
          <w:sz w:val="20"/>
          <w:szCs w:val="25"/>
          <w:lang w:val="ru-RU"/>
        </w:rPr>
        <w:t>драйверов</w:t>
      </w:r>
      <w:r w:rsidRPr="000D05CD">
        <w:rPr>
          <w:rFonts w:cs="Garamond"/>
          <w:sz w:val="20"/>
          <w:szCs w:val="25"/>
          <w:lang w:val="ru-RU"/>
        </w:rPr>
        <w:t xml:space="preserve"> </w:t>
      </w:r>
      <w:r w:rsidRPr="000D05CD">
        <w:rPr>
          <w:rFonts w:cs="Times New Roman"/>
          <w:sz w:val="20"/>
          <w:szCs w:val="25"/>
          <w:lang w:val="ru-RU"/>
        </w:rPr>
        <w:t>постоянно</w:t>
      </w:r>
      <w:r w:rsidRPr="000D05CD">
        <w:rPr>
          <w:rFonts w:cs="Garamond"/>
          <w:sz w:val="20"/>
          <w:szCs w:val="25"/>
          <w:lang w:val="ru-RU"/>
        </w:rPr>
        <w:t xml:space="preserve"> </w:t>
      </w:r>
      <w:r w:rsidRPr="000D05CD">
        <w:rPr>
          <w:rFonts w:cs="Times New Roman"/>
          <w:sz w:val="20"/>
          <w:szCs w:val="25"/>
          <w:lang w:val="ru-RU"/>
        </w:rPr>
        <w:t>сканируют</w:t>
      </w:r>
      <w:r w:rsidRPr="000D05CD">
        <w:rPr>
          <w:rFonts w:cs="Garamond"/>
          <w:sz w:val="20"/>
          <w:szCs w:val="25"/>
          <w:lang w:val="ru-RU"/>
        </w:rPr>
        <w:t xml:space="preserve"> </w:t>
      </w:r>
      <w:r w:rsidRPr="000D05CD">
        <w:rPr>
          <w:rFonts w:cs="Times New Roman"/>
          <w:sz w:val="20"/>
          <w:szCs w:val="25"/>
          <w:lang w:val="ru-RU"/>
        </w:rPr>
        <w:t>условий</w:t>
      </w:r>
      <w:r w:rsidRPr="000D05CD">
        <w:rPr>
          <w:rFonts w:cs="Garamond"/>
          <w:sz w:val="20"/>
          <w:szCs w:val="25"/>
          <w:lang w:val="ru-RU"/>
        </w:rPr>
        <w:t xml:space="preserve"> </w:t>
      </w:r>
      <w:r w:rsidRPr="000D05CD">
        <w:rPr>
          <w:rFonts w:cs="Times New Roman"/>
          <w:sz w:val="20"/>
          <w:szCs w:val="25"/>
          <w:lang w:val="ru-RU"/>
        </w:rPr>
        <w:t>движения</w:t>
      </w:r>
      <w:r w:rsidRPr="000D05CD">
        <w:rPr>
          <w:rFonts w:cs="Garamond"/>
          <w:sz w:val="20"/>
          <w:szCs w:val="25"/>
          <w:lang w:val="ru-RU"/>
        </w:rPr>
        <w:t>.</w:t>
      </w:r>
    </w:p>
    <w:p w14:paraId="0EAA5A60" w14:textId="77777777" w:rsidR="000D05CD" w:rsidRPr="000D05CD" w:rsidRDefault="000D05CD" w:rsidP="000D05CD">
      <w:pPr>
        <w:widowControl w:val="0"/>
        <w:autoSpaceDE w:val="0"/>
        <w:autoSpaceDN w:val="0"/>
        <w:adjustRightInd w:val="0"/>
        <w:spacing w:after="0" w:line="240" w:lineRule="auto"/>
        <w:rPr>
          <w:rFonts w:cs="Garamond"/>
          <w:sz w:val="20"/>
          <w:szCs w:val="25"/>
          <w:lang w:val="ru-RU"/>
        </w:rPr>
      </w:pPr>
      <w:r w:rsidRPr="000D05CD">
        <w:rPr>
          <w:rFonts w:cs="Times New Roman"/>
          <w:sz w:val="20"/>
          <w:szCs w:val="25"/>
          <w:lang w:val="ru-RU"/>
        </w:rPr>
        <w:t>При</w:t>
      </w:r>
      <w:r w:rsidRPr="000D05CD">
        <w:rPr>
          <w:rFonts w:cs="Garamond"/>
          <w:sz w:val="20"/>
          <w:szCs w:val="25"/>
          <w:lang w:val="ru-RU"/>
        </w:rPr>
        <w:t xml:space="preserve"> </w:t>
      </w:r>
      <w:r w:rsidRPr="000D05CD">
        <w:rPr>
          <w:rFonts w:cs="Times New Roman"/>
          <w:sz w:val="20"/>
          <w:szCs w:val="25"/>
          <w:lang w:val="ru-RU"/>
        </w:rPr>
        <w:t>движении</w:t>
      </w:r>
      <w:r w:rsidRPr="000D05CD">
        <w:rPr>
          <w:rFonts w:cs="Garamond"/>
          <w:sz w:val="20"/>
          <w:szCs w:val="25"/>
          <w:lang w:val="ru-RU"/>
        </w:rPr>
        <w:t xml:space="preserve"> </w:t>
      </w:r>
      <w:r w:rsidRPr="000D05CD">
        <w:rPr>
          <w:rFonts w:cs="Times New Roman"/>
          <w:sz w:val="20"/>
          <w:szCs w:val="25"/>
          <w:lang w:val="ru-RU"/>
        </w:rPr>
        <w:t>вокруг</w:t>
      </w:r>
      <w:r w:rsidRPr="000D05CD">
        <w:rPr>
          <w:rFonts w:cs="Garamond"/>
          <w:sz w:val="20"/>
          <w:szCs w:val="25"/>
          <w:lang w:val="ru-RU"/>
        </w:rPr>
        <w:t xml:space="preserve"> </w:t>
      </w:r>
      <w:r w:rsidRPr="000D05CD">
        <w:rPr>
          <w:rFonts w:cs="Times New Roman"/>
          <w:sz w:val="20"/>
          <w:szCs w:val="25"/>
          <w:lang w:val="ru-RU"/>
        </w:rPr>
        <w:t>углов</w:t>
      </w:r>
      <w:r w:rsidRPr="000D05CD">
        <w:rPr>
          <w:rFonts w:cs="Garamond"/>
          <w:sz w:val="20"/>
          <w:szCs w:val="25"/>
          <w:lang w:val="ru-RU"/>
        </w:rPr>
        <w:t xml:space="preserve"> </w:t>
      </w:r>
      <w:r w:rsidRPr="000D05CD">
        <w:rPr>
          <w:rFonts w:cs="Times New Roman"/>
          <w:sz w:val="20"/>
          <w:szCs w:val="25"/>
          <w:lang w:val="ru-RU"/>
        </w:rPr>
        <w:t>поверните</w:t>
      </w:r>
      <w:r w:rsidRPr="000D05CD">
        <w:rPr>
          <w:rFonts w:cs="Garamond"/>
          <w:sz w:val="20"/>
          <w:szCs w:val="25"/>
          <w:lang w:val="ru-RU"/>
        </w:rPr>
        <w:t xml:space="preserve"> </w:t>
      </w:r>
      <w:r w:rsidRPr="000D05CD">
        <w:rPr>
          <w:rFonts w:cs="Times New Roman"/>
          <w:sz w:val="20"/>
          <w:szCs w:val="25"/>
          <w:lang w:val="ru-RU"/>
        </w:rPr>
        <w:t>голову</w:t>
      </w:r>
      <w:r w:rsidRPr="000D05CD">
        <w:rPr>
          <w:rFonts w:cs="Garamond"/>
          <w:sz w:val="20"/>
          <w:szCs w:val="25"/>
          <w:lang w:val="ru-RU"/>
        </w:rPr>
        <w:t xml:space="preserve"> </w:t>
      </w:r>
      <w:r w:rsidRPr="000D05CD">
        <w:rPr>
          <w:rFonts w:cs="Times New Roman"/>
          <w:sz w:val="20"/>
          <w:szCs w:val="25"/>
          <w:lang w:val="ru-RU"/>
        </w:rPr>
        <w:t>и</w:t>
      </w:r>
      <w:r w:rsidRPr="000D05CD">
        <w:rPr>
          <w:rFonts w:cs="Garamond"/>
          <w:sz w:val="20"/>
          <w:szCs w:val="25"/>
          <w:lang w:val="ru-RU"/>
        </w:rPr>
        <w:t xml:space="preserve"> </w:t>
      </w:r>
      <w:r w:rsidRPr="000D05CD">
        <w:rPr>
          <w:rFonts w:cs="Times New Roman"/>
          <w:sz w:val="20"/>
          <w:szCs w:val="25"/>
          <w:lang w:val="ru-RU"/>
        </w:rPr>
        <w:t>посмотрите</w:t>
      </w:r>
      <w:r w:rsidRPr="000D05CD">
        <w:rPr>
          <w:rFonts w:cs="Garamond"/>
          <w:sz w:val="20"/>
          <w:szCs w:val="25"/>
          <w:lang w:val="ru-RU"/>
        </w:rPr>
        <w:t xml:space="preserve"> </w:t>
      </w:r>
      <w:r w:rsidRPr="000D05CD">
        <w:rPr>
          <w:rFonts w:cs="Times New Roman"/>
          <w:sz w:val="20"/>
          <w:szCs w:val="25"/>
          <w:lang w:val="ru-RU"/>
        </w:rPr>
        <w:t>в</w:t>
      </w:r>
      <w:r w:rsidRPr="000D05CD">
        <w:rPr>
          <w:rFonts w:cs="Garamond"/>
          <w:sz w:val="20"/>
          <w:szCs w:val="25"/>
          <w:lang w:val="ru-RU"/>
        </w:rPr>
        <w:t xml:space="preserve"> </w:t>
      </w:r>
      <w:r w:rsidRPr="000D05CD">
        <w:rPr>
          <w:rFonts w:cs="Times New Roman"/>
          <w:sz w:val="20"/>
          <w:szCs w:val="25"/>
          <w:lang w:val="ru-RU"/>
        </w:rPr>
        <w:t>углу</w:t>
      </w:r>
      <w:r w:rsidRPr="000D05CD">
        <w:rPr>
          <w:rFonts w:cs="Garamond"/>
          <w:sz w:val="20"/>
          <w:szCs w:val="25"/>
          <w:lang w:val="ru-RU"/>
        </w:rPr>
        <w:t xml:space="preserve"> </w:t>
      </w:r>
      <w:r w:rsidRPr="000D05CD">
        <w:rPr>
          <w:rFonts w:cs="Times New Roman"/>
          <w:sz w:val="20"/>
          <w:szCs w:val="25"/>
          <w:lang w:val="ru-RU"/>
        </w:rPr>
        <w:t>сканирования</w:t>
      </w:r>
      <w:r w:rsidRPr="000D05CD">
        <w:rPr>
          <w:rFonts w:cs="Garamond"/>
          <w:sz w:val="20"/>
          <w:szCs w:val="25"/>
          <w:lang w:val="ru-RU"/>
        </w:rPr>
        <w:t xml:space="preserve"> </w:t>
      </w:r>
      <w:r w:rsidRPr="000D05CD">
        <w:rPr>
          <w:rFonts w:cs="Times New Roman"/>
          <w:sz w:val="20"/>
          <w:szCs w:val="25"/>
          <w:lang w:val="ru-RU"/>
        </w:rPr>
        <w:t>дороги</w:t>
      </w:r>
      <w:r w:rsidRPr="000D05CD">
        <w:rPr>
          <w:rFonts w:cs="Garamond"/>
          <w:sz w:val="20"/>
          <w:szCs w:val="25"/>
          <w:lang w:val="ru-RU"/>
        </w:rPr>
        <w:t xml:space="preserve"> </w:t>
      </w:r>
      <w:r w:rsidRPr="000D05CD">
        <w:rPr>
          <w:rFonts w:cs="Times New Roman"/>
          <w:sz w:val="20"/>
          <w:szCs w:val="25"/>
          <w:lang w:val="ru-RU"/>
        </w:rPr>
        <w:t>впереди</w:t>
      </w:r>
      <w:r w:rsidRPr="000D05CD">
        <w:rPr>
          <w:rFonts w:cs="Garamond"/>
          <w:sz w:val="20"/>
          <w:szCs w:val="25"/>
          <w:lang w:val="ru-RU"/>
        </w:rPr>
        <w:t xml:space="preserve"> </w:t>
      </w:r>
      <w:r w:rsidRPr="000D05CD">
        <w:rPr>
          <w:rFonts w:cs="Times New Roman"/>
          <w:sz w:val="20"/>
          <w:szCs w:val="25"/>
          <w:lang w:val="ru-RU"/>
        </w:rPr>
        <w:t>вашего</w:t>
      </w:r>
      <w:r w:rsidRPr="000D05CD">
        <w:rPr>
          <w:rFonts w:cs="Garamond"/>
          <w:sz w:val="20"/>
          <w:szCs w:val="25"/>
          <w:lang w:val="ru-RU"/>
        </w:rPr>
        <w:t xml:space="preserve"> </w:t>
      </w:r>
      <w:r w:rsidRPr="000D05CD">
        <w:rPr>
          <w:rFonts w:cs="Times New Roman"/>
          <w:sz w:val="20"/>
          <w:szCs w:val="25"/>
          <w:lang w:val="ru-RU"/>
        </w:rPr>
        <w:t>автомобиля</w:t>
      </w:r>
      <w:r w:rsidRPr="000D05CD">
        <w:rPr>
          <w:rFonts w:cs="Garamond"/>
          <w:sz w:val="20"/>
          <w:szCs w:val="25"/>
          <w:lang w:val="ru-RU"/>
        </w:rPr>
        <w:t>.</w:t>
      </w:r>
    </w:p>
    <w:p w14:paraId="3859DC48" w14:textId="77777777" w:rsidR="000D05CD" w:rsidRPr="000D05CD" w:rsidRDefault="000D05CD" w:rsidP="000D05CD">
      <w:pPr>
        <w:widowControl w:val="0"/>
        <w:autoSpaceDE w:val="0"/>
        <w:autoSpaceDN w:val="0"/>
        <w:adjustRightInd w:val="0"/>
        <w:spacing w:after="0" w:line="240" w:lineRule="auto"/>
        <w:rPr>
          <w:rFonts w:cs="Garamond"/>
          <w:sz w:val="20"/>
          <w:szCs w:val="25"/>
          <w:lang w:val="ru-RU"/>
        </w:rPr>
      </w:pPr>
      <w:r w:rsidRPr="000D05CD">
        <w:rPr>
          <w:rFonts w:cs="Times New Roman"/>
          <w:sz w:val="20"/>
          <w:szCs w:val="25"/>
          <w:lang w:val="ru-RU"/>
        </w:rPr>
        <w:t>Снизить</w:t>
      </w:r>
      <w:r w:rsidRPr="000D05CD">
        <w:rPr>
          <w:rFonts w:cs="Garamond"/>
          <w:sz w:val="20"/>
          <w:szCs w:val="25"/>
          <w:lang w:val="ru-RU"/>
        </w:rPr>
        <w:t xml:space="preserve"> </w:t>
      </w:r>
      <w:r w:rsidRPr="000D05CD">
        <w:rPr>
          <w:rFonts w:cs="Times New Roman"/>
          <w:sz w:val="20"/>
          <w:szCs w:val="25"/>
          <w:lang w:val="ru-RU"/>
        </w:rPr>
        <w:t>скорость</w:t>
      </w:r>
      <w:r w:rsidRPr="000D05CD">
        <w:rPr>
          <w:rFonts w:cs="Garamond"/>
          <w:sz w:val="20"/>
          <w:szCs w:val="25"/>
          <w:lang w:val="ru-RU"/>
        </w:rPr>
        <w:t xml:space="preserve">, </w:t>
      </w:r>
      <w:r w:rsidRPr="000D05CD">
        <w:rPr>
          <w:rFonts w:cs="Times New Roman"/>
          <w:sz w:val="20"/>
          <w:szCs w:val="25"/>
          <w:lang w:val="ru-RU"/>
        </w:rPr>
        <w:t>если</w:t>
      </w:r>
      <w:r w:rsidRPr="000D05CD">
        <w:rPr>
          <w:rFonts w:cs="Garamond"/>
          <w:sz w:val="20"/>
          <w:szCs w:val="25"/>
          <w:lang w:val="ru-RU"/>
        </w:rPr>
        <w:t xml:space="preserve"> </w:t>
      </w:r>
      <w:r w:rsidRPr="000D05CD">
        <w:rPr>
          <w:rFonts w:cs="Times New Roman"/>
          <w:sz w:val="20"/>
          <w:szCs w:val="25"/>
          <w:lang w:val="ru-RU"/>
        </w:rPr>
        <w:t>видение</w:t>
      </w:r>
      <w:r w:rsidRPr="000D05CD">
        <w:rPr>
          <w:rFonts w:cs="Garamond"/>
          <w:sz w:val="20"/>
          <w:szCs w:val="25"/>
          <w:lang w:val="ru-RU"/>
        </w:rPr>
        <w:t xml:space="preserve"> </w:t>
      </w:r>
      <w:r w:rsidRPr="000D05CD">
        <w:rPr>
          <w:rFonts w:cs="Times New Roman"/>
          <w:sz w:val="20"/>
          <w:szCs w:val="25"/>
          <w:lang w:val="ru-RU"/>
        </w:rPr>
        <w:t>дороге</w:t>
      </w:r>
      <w:r w:rsidRPr="000D05CD">
        <w:rPr>
          <w:rFonts w:cs="Garamond"/>
          <w:sz w:val="20"/>
          <w:szCs w:val="25"/>
          <w:lang w:val="ru-RU"/>
        </w:rPr>
        <w:t xml:space="preserve"> </w:t>
      </w:r>
      <w:r w:rsidRPr="000D05CD">
        <w:rPr>
          <w:rFonts w:cs="Times New Roman"/>
          <w:sz w:val="20"/>
          <w:szCs w:val="25"/>
          <w:lang w:val="ru-RU"/>
        </w:rPr>
        <w:t>ограничено</w:t>
      </w:r>
      <w:r w:rsidRPr="000D05CD">
        <w:rPr>
          <w:rFonts w:cs="Garamond"/>
          <w:sz w:val="20"/>
          <w:szCs w:val="25"/>
          <w:lang w:val="ru-RU"/>
        </w:rPr>
        <w:t>.</w:t>
      </w:r>
    </w:p>
    <w:p w14:paraId="6A6493F7" w14:textId="77777777" w:rsidR="00C0177C" w:rsidRPr="004D40FB" w:rsidRDefault="002F0857" w:rsidP="000D05CD">
      <w:pPr>
        <w:widowControl w:val="0"/>
        <w:autoSpaceDE w:val="0"/>
        <w:autoSpaceDN w:val="0"/>
        <w:adjustRightInd w:val="0"/>
        <w:spacing w:after="0" w:line="276" w:lineRule="exact"/>
        <w:rPr>
          <w:rFonts w:cs="Times New Roman"/>
          <w:sz w:val="24"/>
          <w:szCs w:val="24"/>
          <w:lang w:val="ru-RU"/>
        </w:rPr>
      </w:pPr>
      <w:r>
        <w:rPr>
          <w:noProof/>
          <w:sz w:val="16"/>
          <w:lang w:eastAsia="ru-RU"/>
        </w:rPr>
        <mc:AlternateContent>
          <mc:Choice Requires="wps">
            <w:drawing>
              <wp:anchor distT="0" distB="0" distL="114300" distR="114300" simplePos="0" relativeHeight="251677696" behindDoc="1" locked="0" layoutInCell="0" allowOverlap="1" wp14:anchorId="5A86D46D" wp14:editId="01902E32">
                <wp:simplePos x="0" y="0"/>
                <wp:positionH relativeFrom="column">
                  <wp:posOffset>9525</wp:posOffset>
                </wp:positionH>
                <wp:positionV relativeFrom="paragraph">
                  <wp:posOffset>648970</wp:posOffset>
                </wp:positionV>
                <wp:extent cx="4085590" cy="1315085"/>
                <wp:effectExtent l="0" t="0" r="0" b="0"/>
                <wp:wrapNone/>
                <wp:docPr id="19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5590" cy="1315085"/>
                        </a:xfrm>
                        <a:prstGeom prst="rect">
                          <a:avLst/>
                        </a:prstGeom>
                        <a:solidFill>
                          <a:srgbClr val="D7E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75pt;margin-top:51.1pt;width:321.7pt;height:103.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" o:allowincell="f" fillcolor="#d7eddd" stroked="f"/>
            </w:pict>
          </mc:Fallback>
        </mc:AlternateContent>
      </w:r>
      <w:r w:rsidR="000D05CD" w:rsidRPr="004D40FB">
        <w:rPr>
          <w:rFonts w:cs="Times New Roman"/>
          <w:sz w:val="20"/>
          <w:szCs w:val="25"/>
          <w:lang w:val="ru-RU"/>
        </w:rPr>
        <w:t>Вы</w:t>
      </w:r>
      <w:r w:rsidR="000D05CD" w:rsidRPr="004D40FB">
        <w:rPr>
          <w:rFonts w:cs="Garamond"/>
          <w:sz w:val="20"/>
          <w:szCs w:val="25"/>
          <w:lang w:val="ru-RU"/>
        </w:rPr>
        <w:t xml:space="preserve"> </w:t>
      </w:r>
      <w:r w:rsidR="000D05CD" w:rsidRPr="004D40FB">
        <w:rPr>
          <w:rFonts w:cs="Times New Roman"/>
          <w:sz w:val="20"/>
          <w:szCs w:val="25"/>
          <w:lang w:val="ru-RU"/>
        </w:rPr>
        <w:t>должны</w:t>
      </w:r>
      <w:r w:rsidR="000D05CD" w:rsidRPr="004D40FB">
        <w:rPr>
          <w:rFonts w:cs="Garamond"/>
          <w:sz w:val="20"/>
          <w:szCs w:val="25"/>
          <w:lang w:val="ru-RU"/>
        </w:rPr>
        <w:t xml:space="preserve"> </w:t>
      </w:r>
      <w:r w:rsidR="000D05CD" w:rsidRPr="004D40FB">
        <w:rPr>
          <w:rFonts w:cs="Times New Roman"/>
          <w:sz w:val="20"/>
          <w:szCs w:val="25"/>
          <w:lang w:val="ru-RU"/>
        </w:rPr>
        <w:t>будут</w:t>
      </w:r>
      <w:r w:rsidR="000D05CD" w:rsidRPr="004D40FB">
        <w:rPr>
          <w:rFonts w:cs="Garamond"/>
          <w:sz w:val="20"/>
          <w:szCs w:val="25"/>
          <w:lang w:val="ru-RU"/>
        </w:rPr>
        <w:t xml:space="preserve"> </w:t>
      </w:r>
      <w:r w:rsidR="000D05CD" w:rsidRPr="004D40FB">
        <w:rPr>
          <w:rFonts w:cs="Times New Roman"/>
          <w:sz w:val="20"/>
          <w:szCs w:val="25"/>
          <w:lang w:val="ru-RU"/>
        </w:rPr>
        <w:t>проводить</w:t>
      </w:r>
      <w:r w:rsidR="000D05CD" w:rsidRPr="004D40FB">
        <w:rPr>
          <w:rFonts w:cs="Garamond"/>
          <w:sz w:val="20"/>
          <w:szCs w:val="25"/>
          <w:lang w:val="ru-RU"/>
        </w:rPr>
        <w:t xml:space="preserve"> </w:t>
      </w:r>
      <w:r w:rsidR="000D05CD" w:rsidRPr="004D40FB">
        <w:rPr>
          <w:rFonts w:cs="Times New Roman"/>
          <w:sz w:val="20"/>
          <w:szCs w:val="25"/>
          <w:lang w:val="ru-RU"/>
        </w:rPr>
        <w:t>регулярные</w:t>
      </w:r>
      <w:r w:rsidR="000D05CD" w:rsidRPr="004D40FB">
        <w:rPr>
          <w:rFonts w:cs="Garamond"/>
          <w:sz w:val="20"/>
          <w:szCs w:val="25"/>
          <w:lang w:val="ru-RU"/>
        </w:rPr>
        <w:t xml:space="preserve"> </w:t>
      </w:r>
      <w:r w:rsidR="000D05CD" w:rsidRPr="004D40FB">
        <w:rPr>
          <w:rFonts w:cs="Times New Roman"/>
          <w:sz w:val="20"/>
          <w:szCs w:val="25"/>
          <w:lang w:val="ru-RU"/>
        </w:rPr>
        <w:t>проверки</w:t>
      </w:r>
      <w:r w:rsidR="000D05CD" w:rsidRPr="004D40FB">
        <w:rPr>
          <w:rFonts w:cs="Garamond"/>
          <w:sz w:val="20"/>
          <w:szCs w:val="25"/>
          <w:lang w:val="ru-RU"/>
        </w:rPr>
        <w:t xml:space="preserve"> </w:t>
      </w:r>
      <w:r w:rsidR="000D05CD" w:rsidRPr="004D40FB">
        <w:rPr>
          <w:rFonts w:cs="Times New Roman"/>
          <w:sz w:val="20"/>
          <w:szCs w:val="25"/>
          <w:lang w:val="ru-RU"/>
        </w:rPr>
        <w:t>в</w:t>
      </w:r>
      <w:r w:rsidR="000D05CD" w:rsidRPr="004D40FB">
        <w:rPr>
          <w:rFonts w:cs="Garamond"/>
          <w:sz w:val="20"/>
          <w:szCs w:val="25"/>
          <w:lang w:val="ru-RU"/>
        </w:rPr>
        <w:t xml:space="preserve"> </w:t>
      </w:r>
      <w:r w:rsidR="000D05CD" w:rsidRPr="004D40FB">
        <w:rPr>
          <w:rFonts w:cs="Times New Roman"/>
          <w:sz w:val="20"/>
          <w:szCs w:val="25"/>
          <w:lang w:val="ru-RU"/>
        </w:rPr>
        <w:t>зеркало</w:t>
      </w:r>
      <w:r w:rsidR="000D05CD" w:rsidRPr="004D40FB">
        <w:rPr>
          <w:rFonts w:cs="Garamond"/>
          <w:sz w:val="20"/>
          <w:szCs w:val="25"/>
          <w:lang w:val="ru-RU"/>
        </w:rPr>
        <w:t xml:space="preserve"> </w:t>
      </w:r>
      <w:r w:rsidR="000D05CD" w:rsidRPr="004D40FB">
        <w:rPr>
          <w:rFonts w:cs="Times New Roman"/>
          <w:sz w:val="20"/>
          <w:szCs w:val="25"/>
          <w:lang w:val="ru-RU"/>
        </w:rPr>
        <w:t>заднего</w:t>
      </w:r>
      <w:r w:rsidR="000D05CD" w:rsidRPr="004D40FB">
        <w:rPr>
          <w:rFonts w:cs="Garamond"/>
          <w:sz w:val="20"/>
          <w:szCs w:val="25"/>
          <w:lang w:val="ru-RU"/>
        </w:rPr>
        <w:t xml:space="preserve"> </w:t>
      </w:r>
      <w:r w:rsidR="000D05CD" w:rsidRPr="004D40FB">
        <w:rPr>
          <w:rFonts w:cs="Times New Roman"/>
          <w:sz w:val="20"/>
          <w:szCs w:val="25"/>
          <w:lang w:val="ru-RU"/>
        </w:rPr>
        <w:t>видения</w:t>
      </w:r>
      <w:r w:rsidR="000D05CD" w:rsidRPr="004D40FB">
        <w:rPr>
          <w:rFonts w:cs="Garamond"/>
          <w:sz w:val="20"/>
          <w:szCs w:val="25"/>
          <w:lang w:val="ru-RU"/>
        </w:rPr>
        <w:t xml:space="preserve">, </w:t>
      </w:r>
      <w:r w:rsidR="000D05CD" w:rsidRPr="004D40FB">
        <w:rPr>
          <w:rFonts w:cs="Times New Roman"/>
          <w:sz w:val="20"/>
          <w:szCs w:val="25"/>
          <w:lang w:val="ru-RU"/>
        </w:rPr>
        <w:t>чтобы</w:t>
      </w:r>
      <w:r w:rsidR="000D05CD" w:rsidRPr="004D40FB">
        <w:rPr>
          <w:rFonts w:cs="Garamond"/>
          <w:sz w:val="20"/>
          <w:szCs w:val="25"/>
          <w:lang w:val="ru-RU"/>
        </w:rPr>
        <w:t xml:space="preserve"> </w:t>
      </w:r>
      <w:r w:rsidR="000D05CD" w:rsidRPr="004D40FB">
        <w:rPr>
          <w:rFonts w:cs="Times New Roman"/>
          <w:sz w:val="20"/>
          <w:szCs w:val="25"/>
          <w:lang w:val="ru-RU"/>
        </w:rPr>
        <w:t>вы</w:t>
      </w:r>
      <w:r w:rsidR="000D05CD" w:rsidRPr="004D40FB">
        <w:rPr>
          <w:rFonts w:cs="Garamond"/>
          <w:sz w:val="20"/>
          <w:szCs w:val="25"/>
          <w:lang w:val="ru-RU"/>
        </w:rPr>
        <w:t xml:space="preserve"> </w:t>
      </w:r>
      <w:r w:rsidR="000D05CD" w:rsidRPr="004D40FB">
        <w:rPr>
          <w:rFonts w:cs="Times New Roman"/>
          <w:sz w:val="20"/>
          <w:szCs w:val="25"/>
          <w:lang w:val="ru-RU"/>
        </w:rPr>
        <w:t>знали</w:t>
      </w:r>
      <w:r w:rsidR="000D05CD" w:rsidRPr="004D40FB">
        <w:rPr>
          <w:rFonts w:cs="Garamond"/>
          <w:sz w:val="20"/>
          <w:szCs w:val="25"/>
          <w:lang w:val="ru-RU"/>
        </w:rPr>
        <w:t xml:space="preserve">, </w:t>
      </w:r>
      <w:r w:rsidR="000D05CD" w:rsidRPr="004D40FB">
        <w:rPr>
          <w:rFonts w:cs="Times New Roman"/>
          <w:sz w:val="20"/>
          <w:szCs w:val="25"/>
          <w:lang w:val="ru-RU"/>
        </w:rPr>
        <w:t>что</w:t>
      </w:r>
      <w:r w:rsidR="000D05CD" w:rsidRPr="004D40FB">
        <w:rPr>
          <w:rFonts w:cs="Garamond"/>
          <w:sz w:val="20"/>
          <w:szCs w:val="25"/>
          <w:lang w:val="ru-RU"/>
        </w:rPr>
        <w:t xml:space="preserve"> </w:t>
      </w:r>
      <w:r w:rsidR="000D05CD" w:rsidRPr="004D40FB">
        <w:rPr>
          <w:rFonts w:cs="Times New Roman"/>
          <w:sz w:val="20"/>
          <w:szCs w:val="25"/>
          <w:lang w:val="ru-RU"/>
        </w:rPr>
        <w:t>происходит</w:t>
      </w:r>
      <w:r w:rsidR="000D05CD" w:rsidRPr="004D40FB">
        <w:rPr>
          <w:rFonts w:cs="Garamond"/>
          <w:sz w:val="20"/>
          <w:szCs w:val="25"/>
          <w:lang w:val="ru-RU"/>
        </w:rPr>
        <w:t xml:space="preserve"> </w:t>
      </w:r>
      <w:r w:rsidR="000D05CD" w:rsidRPr="004D40FB">
        <w:rPr>
          <w:rFonts w:cs="Times New Roman"/>
          <w:sz w:val="20"/>
          <w:szCs w:val="25"/>
          <w:lang w:val="ru-RU"/>
        </w:rPr>
        <w:t>позади</w:t>
      </w:r>
      <w:r w:rsidR="000D05CD" w:rsidRPr="004D40FB">
        <w:rPr>
          <w:rFonts w:cs="Garamond"/>
          <w:sz w:val="20"/>
          <w:szCs w:val="25"/>
          <w:lang w:val="ru-RU"/>
        </w:rPr>
        <w:t xml:space="preserve"> </w:t>
      </w:r>
      <w:r w:rsidR="000D05CD" w:rsidRPr="004D40FB">
        <w:rPr>
          <w:rFonts w:cs="Times New Roman"/>
          <w:sz w:val="20"/>
          <w:szCs w:val="25"/>
          <w:lang w:val="ru-RU"/>
        </w:rPr>
        <w:t>вас</w:t>
      </w:r>
      <w:r w:rsidR="000D05CD" w:rsidRPr="004D40FB">
        <w:rPr>
          <w:rFonts w:cs="Garamond"/>
          <w:sz w:val="20"/>
          <w:szCs w:val="25"/>
          <w:lang w:val="ru-RU"/>
        </w:rPr>
        <w:t xml:space="preserve">. </w:t>
      </w:r>
      <w:r w:rsidR="000D05CD" w:rsidRPr="004D40FB">
        <w:rPr>
          <w:rFonts w:cs="Times New Roman"/>
          <w:sz w:val="20"/>
          <w:szCs w:val="25"/>
          <w:lang w:val="ru-RU"/>
        </w:rPr>
        <w:t>Вы</w:t>
      </w:r>
      <w:r w:rsidR="000D05CD" w:rsidRPr="004D40FB">
        <w:rPr>
          <w:rFonts w:cs="Garamond"/>
          <w:sz w:val="20"/>
          <w:szCs w:val="25"/>
          <w:lang w:val="ru-RU"/>
        </w:rPr>
        <w:t xml:space="preserve"> </w:t>
      </w:r>
      <w:r w:rsidR="000D05CD" w:rsidRPr="004D40FB">
        <w:rPr>
          <w:rFonts w:cs="Times New Roman"/>
          <w:sz w:val="20"/>
          <w:szCs w:val="25"/>
          <w:lang w:val="ru-RU"/>
        </w:rPr>
        <w:t>должны</w:t>
      </w:r>
      <w:r w:rsidR="000D05CD" w:rsidRPr="004D40FB">
        <w:rPr>
          <w:rFonts w:cs="Garamond"/>
          <w:sz w:val="20"/>
          <w:szCs w:val="25"/>
          <w:lang w:val="ru-RU"/>
        </w:rPr>
        <w:t xml:space="preserve"> </w:t>
      </w:r>
      <w:r w:rsidR="000D05CD" w:rsidRPr="004D40FB">
        <w:rPr>
          <w:rFonts w:cs="Times New Roman"/>
          <w:sz w:val="20"/>
          <w:szCs w:val="25"/>
          <w:lang w:val="ru-RU"/>
        </w:rPr>
        <w:t>проверить</w:t>
      </w:r>
      <w:r w:rsidR="000D05CD" w:rsidRPr="004D40FB">
        <w:rPr>
          <w:rFonts w:cs="Garamond"/>
          <w:sz w:val="20"/>
          <w:szCs w:val="25"/>
          <w:lang w:val="ru-RU"/>
        </w:rPr>
        <w:t xml:space="preserve"> </w:t>
      </w:r>
      <w:r w:rsidR="000D05CD" w:rsidRPr="004D40FB">
        <w:rPr>
          <w:rFonts w:cs="Times New Roman"/>
          <w:sz w:val="20"/>
          <w:szCs w:val="25"/>
          <w:lang w:val="ru-RU"/>
        </w:rPr>
        <w:t>зеркало</w:t>
      </w:r>
      <w:r w:rsidR="000D05CD" w:rsidRPr="004D40FB">
        <w:rPr>
          <w:rFonts w:cs="Garamond"/>
          <w:sz w:val="20"/>
          <w:szCs w:val="25"/>
          <w:lang w:val="ru-RU"/>
        </w:rPr>
        <w:t xml:space="preserve"> </w:t>
      </w:r>
      <w:r w:rsidR="000D05CD" w:rsidRPr="004D40FB">
        <w:rPr>
          <w:rFonts w:cs="Times New Roman"/>
          <w:sz w:val="20"/>
          <w:szCs w:val="25"/>
          <w:lang w:val="ru-RU"/>
        </w:rPr>
        <w:t>заднего</w:t>
      </w:r>
      <w:r w:rsidR="000D05CD" w:rsidRPr="004D40FB">
        <w:rPr>
          <w:rFonts w:cs="Garamond"/>
          <w:sz w:val="20"/>
          <w:szCs w:val="25"/>
          <w:lang w:val="ru-RU"/>
        </w:rPr>
        <w:t xml:space="preserve"> </w:t>
      </w:r>
      <w:r w:rsidR="000D05CD" w:rsidRPr="004D40FB">
        <w:rPr>
          <w:rFonts w:cs="Times New Roman"/>
          <w:sz w:val="20"/>
          <w:szCs w:val="25"/>
          <w:lang w:val="ru-RU"/>
        </w:rPr>
        <w:t>видения</w:t>
      </w:r>
      <w:r w:rsidR="000D05CD" w:rsidRPr="004D40FB">
        <w:rPr>
          <w:rFonts w:cs="Garamond"/>
          <w:sz w:val="20"/>
          <w:szCs w:val="25"/>
          <w:lang w:val="ru-RU"/>
        </w:rPr>
        <w:t xml:space="preserve">, </w:t>
      </w:r>
      <w:r w:rsidR="000D05CD" w:rsidRPr="004D40FB">
        <w:rPr>
          <w:rFonts w:cs="Times New Roman"/>
          <w:sz w:val="20"/>
          <w:szCs w:val="25"/>
          <w:lang w:val="ru-RU"/>
        </w:rPr>
        <w:t>прежде</w:t>
      </w:r>
      <w:r w:rsidR="000D05CD" w:rsidRPr="004D40FB">
        <w:rPr>
          <w:rFonts w:cs="Garamond"/>
          <w:sz w:val="20"/>
          <w:szCs w:val="25"/>
          <w:lang w:val="ru-RU"/>
        </w:rPr>
        <w:t xml:space="preserve"> </w:t>
      </w:r>
      <w:r w:rsidR="000D05CD" w:rsidRPr="004D40FB">
        <w:rPr>
          <w:rFonts w:cs="Times New Roman"/>
          <w:sz w:val="20"/>
          <w:szCs w:val="25"/>
          <w:lang w:val="ru-RU"/>
        </w:rPr>
        <w:t>чем</w:t>
      </w:r>
      <w:r w:rsidR="000D05CD" w:rsidRPr="004D40FB">
        <w:rPr>
          <w:rFonts w:cs="Garamond"/>
          <w:sz w:val="20"/>
          <w:szCs w:val="25"/>
          <w:lang w:val="ru-RU"/>
        </w:rPr>
        <w:t xml:space="preserve"> </w:t>
      </w:r>
      <w:r w:rsidR="000D05CD" w:rsidRPr="004D40FB">
        <w:rPr>
          <w:rFonts w:cs="Times New Roman"/>
          <w:sz w:val="20"/>
          <w:szCs w:val="25"/>
          <w:lang w:val="ru-RU"/>
        </w:rPr>
        <w:t>замедлить</w:t>
      </w:r>
      <w:r w:rsidR="000D05CD" w:rsidRPr="004D40FB">
        <w:rPr>
          <w:rFonts w:cs="Garamond"/>
          <w:sz w:val="20"/>
          <w:szCs w:val="25"/>
          <w:lang w:val="ru-RU"/>
        </w:rPr>
        <w:t xml:space="preserve"> </w:t>
      </w:r>
      <w:r w:rsidR="000D05CD" w:rsidRPr="004D40FB">
        <w:rPr>
          <w:rFonts w:cs="Times New Roman"/>
          <w:sz w:val="20"/>
          <w:szCs w:val="25"/>
          <w:lang w:val="ru-RU"/>
        </w:rPr>
        <w:t>или</w:t>
      </w:r>
      <w:r w:rsidR="000D05CD" w:rsidRPr="004D40FB">
        <w:rPr>
          <w:rFonts w:cs="Garamond"/>
          <w:sz w:val="20"/>
          <w:szCs w:val="25"/>
          <w:lang w:val="ru-RU"/>
        </w:rPr>
        <w:t xml:space="preserve"> </w:t>
      </w:r>
      <w:r w:rsidR="000D05CD" w:rsidRPr="004D40FB">
        <w:rPr>
          <w:rFonts w:cs="Times New Roman"/>
          <w:sz w:val="20"/>
          <w:szCs w:val="25"/>
          <w:lang w:val="ru-RU"/>
        </w:rPr>
        <w:t>изменить</w:t>
      </w:r>
      <w:r w:rsidR="000D05CD" w:rsidRPr="004D40FB">
        <w:rPr>
          <w:rFonts w:cs="Garamond"/>
          <w:sz w:val="20"/>
          <w:szCs w:val="25"/>
          <w:lang w:val="ru-RU"/>
        </w:rPr>
        <w:t xml:space="preserve"> </w:t>
      </w:r>
      <w:r w:rsidR="000D05CD" w:rsidRPr="004D40FB">
        <w:rPr>
          <w:rFonts w:cs="Times New Roman"/>
          <w:sz w:val="20"/>
          <w:szCs w:val="25"/>
          <w:lang w:val="ru-RU"/>
        </w:rPr>
        <w:t>направление</w:t>
      </w:r>
      <w:r w:rsidR="000D05CD" w:rsidRPr="004D40FB">
        <w:rPr>
          <w:rFonts w:cs="Garamond"/>
          <w:sz w:val="20"/>
          <w:szCs w:val="25"/>
          <w:lang w:val="ru-RU"/>
        </w:rPr>
        <w:t>.</w:t>
      </w:r>
      <w:r>
        <w:rPr>
          <w:noProof/>
          <w:lang w:eastAsia="ru-RU"/>
        </w:rPr>
        <w:drawing>
          <wp:anchor distT="0" distB="0" distL="114300" distR="114300" simplePos="0" relativeHeight="251678720" behindDoc="1" locked="0" layoutInCell="0" allowOverlap="1" wp14:anchorId="1348EA6A" wp14:editId="6F55AB77">
            <wp:simplePos x="0" y="0"/>
            <wp:positionH relativeFrom="column">
              <wp:posOffset>49530</wp:posOffset>
            </wp:positionH>
            <wp:positionV relativeFrom="paragraph">
              <wp:posOffset>147320</wp:posOffset>
            </wp:positionV>
            <wp:extent cx="450850" cy="401955"/>
            <wp:effectExtent l="0" t="0" r="0" b="4445"/>
            <wp:wrapNone/>
            <wp:docPr id="19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450850" cy="401955"/>
                    </a:xfrm>
                    <a:prstGeom prst="rect">
                      <a:avLst/>
                    </a:prstGeom>
                    <a:noFill/>
                  </pic:spPr>
                </pic:pic>
              </a:graphicData>
            </a:graphic>
            <wp14:sizeRelH relativeFrom="page">
              <wp14:pctWidth>0</wp14:pctWidth>
            </wp14:sizeRelH>
            <wp14:sizeRelV relativeFrom="page">
              <wp14:pctHeight>0</wp14:pctHeight>
            </wp14:sizeRelV>
          </wp:anchor>
        </w:drawing>
      </w:r>
    </w:p>
    <w:p w14:paraId="2F8D5475" w14:textId="77777777" w:rsidR="004D40FB" w:rsidRDefault="004D40FB" w:rsidP="004D40FB">
      <w:pPr>
        <w:widowControl w:val="0"/>
        <w:autoSpaceDE w:val="0"/>
        <w:autoSpaceDN w:val="0"/>
        <w:adjustRightInd w:val="0"/>
        <w:spacing w:after="0" w:line="240" w:lineRule="auto"/>
        <w:ind w:firstLine="1418"/>
        <w:rPr>
          <w:rFonts w:cs="Times New Roman"/>
          <w:color w:val="00984A"/>
          <w:sz w:val="20"/>
          <w:szCs w:val="20"/>
          <w:lang w:val="ru-RU"/>
        </w:rPr>
      </w:pPr>
    </w:p>
    <w:p w14:paraId="5BEDCB4B" w14:textId="77777777" w:rsidR="004D40FB" w:rsidRPr="004D40FB" w:rsidRDefault="004D40FB" w:rsidP="004D40FB">
      <w:pPr>
        <w:widowControl w:val="0"/>
        <w:autoSpaceDE w:val="0"/>
        <w:autoSpaceDN w:val="0"/>
        <w:adjustRightInd w:val="0"/>
        <w:spacing w:after="0" w:line="240" w:lineRule="auto"/>
        <w:ind w:firstLine="1418"/>
        <w:rPr>
          <w:rFonts w:cs="Garamond"/>
          <w:color w:val="00984A"/>
          <w:sz w:val="20"/>
          <w:szCs w:val="20"/>
          <w:lang w:val="ru-RU"/>
        </w:rPr>
      </w:pPr>
      <w:r w:rsidRPr="004D40FB">
        <w:rPr>
          <w:rFonts w:cs="Times New Roman"/>
          <w:color w:val="00984A"/>
          <w:sz w:val="20"/>
          <w:szCs w:val="20"/>
          <w:lang w:val="ru-RU"/>
        </w:rPr>
        <w:t>При</w:t>
      </w:r>
      <w:r w:rsidRPr="004D40FB">
        <w:rPr>
          <w:rFonts w:cs="Garamond"/>
          <w:color w:val="00984A"/>
          <w:sz w:val="20"/>
          <w:szCs w:val="20"/>
          <w:lang w:val="ru-RU"/>
        </w:rPr>
        <w:t xml:space="preserve"> </w:t>
      </w:r>
      <w:r w:rsidRPr="004D40FB">
        <w:rPr>
          <w:rFonts w:cs="Times New Roman"/>
          <w:color w:val="00984A"/>
          <w:sz w:val="20"/>
          <w:szCs w:val="20"/>
          <w:lang w:val="ru-RU"/>
        </w:rPr>
        <w:t>сканировании</w:t>
      </w:r>
      <w:r w:rsidRPr="004D40FB">
        <w:rPr>
          <w:rFonts w:cs="Garamond"/>
          <w:color w:val="00984A"/>
          <w:sz w:val="20"/>
          <w:szCs w:val="20"/>
          <w:lang w:val="ru-RU"/>
        </w:rPr>
        <w:t xml:space="preserve"> </w:t>
      </w:r>
      <w:r w:rsidRPr="004D40FB">
        <w:rPr>
          <w:rFonts w:cs="Times New Roman"/>
          <w:color w:val="00984A"/>
          <w:sz w:val="20"/>
          <w:szCs w:val="20"/>
          <w:lang w:val="ru-RU"/>
        </w:rPr>
        <w:t>взгляд</w:t>
      </w:r>
      <w:r w:rsidRPr="004D40FB">
        <w:rPr>
          <w:rFonts w:cs="Garamond"/>
          <w:color w:val="00984A"/>
          <w:sz w:val="20"/>
          <w:szCs w:val="20"/>
          <w:lang w:val="ru-RU"/>
        </w:rPr>
        <w:t>:</w:t>
      </w:r>
    </w:p>
    <w:p w14:paraId="4C9CDE54" w14:textId="77777777" w:rsidR="004D40FB" w:rsidRPr="004D40FB" w:rsidRDefault="004D40FB" w:rsidP="004D40FB">
      <w:pPr>
        <w:widowControl w:val="0"/>
        <w:autoSpaceDE w:val="0"/>
        <w:autoSpaceDN w:val="0"/>
        <w:adjustRightInd w:val="0"/>
        <w:spacing w:after="0" w:line="240" w:lineRule="auto"/>
        <w:ind w:firstLine="1418"/>
        <w:rPr>
          <w:rFonts w:cs="Garamond"/>
          <w:color w:val="00984A"/>
          <w:sz w:val="20"/>
          <w:szCs w:val="20"/>
          <w:lang w:val="ru-RU"/>
        </w:rPr>
      </w:pPr>
      <w:r w:rsidRPr="004D40FB">
        <w:rPr>
          <w:rFonts w:cs="Garamond"/>
          <w:color w:val="00984A"/>
          <w:sz w:val="20"/>
          <w:szCs w:val="20"/>
          <w:lang w:val="ru-RU"/>
        </w:rPr>
        <w:t xml:space="preserve">• </w:t>
      </w:r>
      <w:r w:rsidRPr="004D40FB">
        <w:rPr>
          <w:rFonts w:cs="Times New Roman"/>
          <w:color w:val="00984A"/>
          <w:sz w:val="20"/>
          <w:szCs w:val="20"/>
          <w:lang w:val="ru-RU"/>
        </w:rPr>
        <w:t>на</w:t>
      </w:r>
      <w:r w:rsidRPr="004D40FB">
        <w:rPr>
          <w:rFonts w:cs="Garamond"/>
          <w:color w:val="00984A"/>
          <w:sz w:val="20"/>
          <w:szCs w:val="20"/>
          <w:lang w:val="ru-RU"/>
        </w:rPr>
        <w:t xml:space="preserve"> </w:t>
      </w:r>
      <w:r w:rsidRPr="004D40FB">
        <w:rPr>
          <w:rFonts w:cs="Times New Roman"/>
          <w:color w:val="00984A"/>
          <w:sz w:val="20"/>
          <w:szCs w:val="20"/>
          <w:lang w:val="ru-RU"/>
        </w:rPr>
        <w:t>расстоянии</w:t>
      </w:r>
      <w:r w:rsidRPr="004D40FB">
        <w:rPr>
          <w:rFonts w:cs="Garamond"/>
          <w:color w:val="00984A"/>
          <w:sz w:val="20"/>
          <w:szCs w:val="20"/>
          <w:lang w:val="ru-RU"/>
        </w:rPr>
        <w:t>.</w:t>
      </w:r>
    </w:p>
    <w:p w14:paraId="390A0D70" w14:textId="77777777" w:rsidR="004D40FB" w:rsidRPr="004D40FB" w:rsidRDefault="004D40FB" w:rsidP="004D40FB">
      <w:pPr>
        <w:widowControl w:val="0"/>
        <w:autoSpaceDE w:val="0"/>
        <w:autoSpaceDN w:val="0"/>
        <w:adjustRightInd w:val="0"/>
        <w:spacing w:after="0" w:line="240" w:lineRule="auto"/>
        <w:ind w:firstLine="1418"/>
        <w:rPr>
          <w:rFonts w:cs="Garamond"/>
          <w:color w:val="00984A"/>
          <w:sz w:val="20"/>
          <w:szCs w:val="20"/>
          <w:lang w:val="ru-RU"/>
        </w:rPr>
      </w:pPr>
      <w:r w:rsidRPr="004D40FB">
        <w:rPr>
          <w:rFonts w:cs="Garamond"/>
          <w:color w:val="00984A"/>
          <w:sz w:val="20"/>
          <w:szCs w:val="20"/>
          <w:lang w:val="ru-RU"/>
        </w:rPr>
        <w:t xml:space="preserve">• </w:t>
      </w:r>
      <w:r w:rsidRPr="004D40FB">
        <w:rPr>
          <w:rFonts w:cs="Times New Roman"/>
          <w:color w:val="00984A"/>
          <w:sz w:val="20"/>
          <w:szCs w:val="20"/>
          <w:lang w:val="ru-RU"/>
        </w:rPr>
        <w:t>на</w:t>
      </w:r>
      <w:r w:rsidRPr="004D40FB">
        <w:rPr>
          <w:rFonts w:cs="Garamond"/>
          <w:color w:val="00984A"/>
          <w:sz w:val="20"/>
          <w:szCs w:val="20"/>
          <w:lang w:val="ru-RU"/>
        </w:rPr>
        <w:t xml:space="preserve"> </w:t>
      </w:r>
      <w:r w:rsidRPr="004D40FB">
        <w:rPr>
          <w:rFonts w:cs="Times New Roman"/>
          <w:color w:val="00984A"/>
          <w:sz w:val="20"/>
          <w:szCs w:val="20"/>
          <w:lang w:val="ru-RU"/>
        </w:rPr>
        <w:t>поверхности</w:t>
      </w:r>
      <w:r w:rsidRPr="004D40FB">
        <w:rPr>
          <w:rFonts w:cs="Garamond"/>
          <w:color w:val="00984A"/>
          <w:sz w:val="20"/>
          <w:szCs w:val="20"/>
          <w:lang w:val="ru-RU"/>
        </w:rPr>
        <w:t xml:space="preserve"> </w:t>
      </w:r>
      <w:r w:rsidRPr="004D40FB">
        <w:rPr>
          <w:rFonts w:cs="Times New Roman"/>
          <w:color w:val="00984A"/>
          <w:sz w:val="20"/>
          <w:szCs w:val="20"/>
          <w:lang w:val="ru-RU"/>
        </w:rPr>
        <w:t>дороги</w:t>
      </w:r>
      <w:r w:rsidRPr="004D40FB">
        <w:rPr>
          <w:rFonts w:cs="Garamond"/>
          <w:color w:val="00984A"/>
          <w:sz w:val="20"/>
          <w:szCs w:val="20"/>
          <w:lang w:val="ru-RU"/>
        </w:rPr>
        <w:t>.</w:t>
      </w:r>
    </w:p>
    <w:p w14:paraId="51B2621F" w14:textId="77777777" w:rsidR="004D40FB" w:rsidRPr="004D40FB" w:rsidRDefault="004D40FB" w:rsidP="004D40FB">
      <w:pPr>
        <w:widowControl w:val="0"/>
        <w:autoSpaceDE w:val="0"/>
        <w:autoSpaceDN w:val="0"/>
        <w:adjustRightInd w:val="0"/>
        <w:spacing w:after="0" w:line="240" w:lineRule="auto"/>
        <w:ind w:firstLine="1418"/>
        <w:rPr>
          <w:rFonts w:cs="Garamond"/>
          <w:color w:val="00984A"/>
          <w:sz w:val="20"/>
          <w:szCs w:val="20"/>
          <w:lang w:val="ru-RU"/>
        </w:rPr>
      </w:pPr>
      <w:r w:rsidRPr="004D40FB">
        <w:rPr>
          <w:rFonts w:cs="Garamond"/>
          <w:color w:val="00984A"/>
          <w:sz w:val="20"/>
          <w:szCs w:val="20"/>
          <w:lang w:val="ru-RU"/>
        </w:rPr>
        <w:t xml:space="preserve">• </w:t>
      </w:r>
      <w:r w:rsidRPr="004D40FB">
        <w:rPr>
          <w:rFonts w:cs="Times New Roman"/>
          <w:color w:val="00984A"/>
          <w:sz w:val="20"/>
          <w:szCs w:val="20"/>
          <w:lang w:val="ru-RU"/>
        </w:rPr>
        <w:t>Для</w:t>
      </w:r>
      <w:r w:rsidRPr="004D40FB">
        <w:rPr>
          <w:rFonts w:cs="Garamond"/>
          <w:color w:val="00984A"/>
          <w:sz w:val="20"/>
          <w:szCs w:val="20"/>
          <w:lang w:val="ru-RU"/>
        </w:rPr>
        <w:t xml:space="preserve"> </w:t>
      </w:r>
      <w:r w:rsidRPr="004D40FB">
        <w:rPr>
          <w:rFonts w:cs="Times New Roman"/>
          <w:color w:val="00984A"/>
          <w:sz w:val="20"/>
          <w:szCs w:val="20"/>
          <w:lang w:val="ru-RU"/>
        </w:rPr>
        <w:t>левого</w:t>
      </w:r>
      <w:r w:rsidRPr="004D40FB">
        <w:rPr>
          <w:rFonts w:cs="Garamond"/>
          <w:color w:val="00984A"/>
          <w:sz w:val="20"/>
          <w:szCs w:val="20"/>
          <w:lang w:val="ru-RU"/>
        </w:rPr>
        <w:t xml:space="preserve"> </w:t>
      </w:r>
      <w:r w:rsidRPr="004D40FB">
        <w:rPr>
          <w:rFonts w:cs="Times New Roman"/>
          <w:color w:val="00984A"/>
          <w:sz w:val="20"/>
          <w:szCs w:val="20"/>
          <w:lang w:val="ru-RU"/>
        </w:rPr>
        <w:t>и</w:t>
      </w:r>
      <w:r w:rsidRPr="004D40FB">
        <w:rPr>
          <w:rFonts w:cs="Garamond"/>
          <w:color w:val="00984A"/>
          <w:sz w:val="20"/>
          <w:szCs w:val="20"/>
          <w:lang w:val="ru-RU"/>
        </w:rPr>
        <w:t xml:space="preserve"> </w:t>
      </w:r>
      <w:r w:rsidRPr="004D40FB">
        <w:rPr>
          <w:rFonts w:cs="Times New Roman"/>
          <w:color w:val="00984A"/>
          <w:sz w:val="20"/>
          <w:szCs w:val="20"/>
          <w:lang w:val="ru-RU"/>
        </w:rPr>
        <w:t>правого</w:t>
      </w:r>
      <w:r w:rsidRPr="004D40FB">
        <w:rPr>
          <w:rFonts w:cs="Garamond"/>
          <w:color w:val="00984A"/>
          <w:sz w:val="20"/>
          <w:szCs w:val="20"/>
          <w:lang w:val="ru-RU"/>
        </w:rPr>
        <w:t>.</w:t>
      </w:r>
    </w:p>
    <w:p w14:paraId="436B1056" w14:textId="77777777" w:rsidR="004D40FB" w:rsidRPr="004D40FB" w:rsidRDefault="004D40FB" w:rsidP="004D40FB">
      <w:pPr>
        <w:widowControl w:val="0"/>
        <w:autoSpaceDE w:val="0"/>
        <w:autoSpaceDN w:val="0"/>
        <w:adjustRightInd w:val="0"/>
        <w:spacing w:after="0" w:line="240" w:lineRule="auto"/>
        <w:ind w:firstLine="1418"/>
        <w:rPr>
          <w:rFonts w:cs="Garamond"/>
          <w:color w:val="00984A"/>
          <w:sz w:val="20"/>
          <w:szCs w:val="20"/>
          <w:lang w:val="ru-RU"/>
        </w:rPr>
      </w:pPr>
      <w:r w:rsidRPr="004D40FB">
        <w:rPr>
          <w:rFonts w:cs="Garamond"/>
          <w:color w:val="00984A"/>
          <w:sz w:val="20"/>
          <w:szCs w:val="20"/>
          <w:lang w:val="ru-RU"/>
        </w:rPr>
        <w:t xml:space="preserve">• </w:t>
      </w:r>
      <w:r w:rsidRPr="004D40FB">
        <w:rPr>
          <w:rFonts w:cs="Times New Roman"/>
          <w:color w:val="00984A"/>
          <w:sz w:val="20"/>
          <w:szCs w:val="20"/>
          <w:lang w:val="ru-RU"/>
        </w:rPr>
        <w:t>В</w:t>
      </w:r>
      <w:r w:rsidRPr="004D40FB">
        <w:rPr>
          <w:rFonts w:cs="Garamond"/>
          <w:color w:val="00984A"/>
          <w:sz w:val="20"/>
          <w:szCs w:val="20"/>
          <w:lang w:val="ru-RU"/>
        </w:rPr>
        <w:t xml:space="preserve"> </w:t>
      </w:r>
      <w:r w:rsidRPr="004D40FB">
        <w:rPr>
          <w:rFonts w:cs="Times New Roman"/>
          <w:color w:val="00984A"/>
          <w:sz w:val="20"/>
          <w:szCs w:val="20"/>
          <w:lang w:val="ru-RU"/>
        </w:rPr>
        <w:t>ваших</w:t>
      </w:r>
      <w:r w:rsidRPr="004D40FB">
        <w:rPr>
          <w:rFonts w:cs="Garamond"/>
          <w:color w:val="00984A"/>
          <w:sz w:val="20"/>
          <w:szCs w:val="20"/>
          <w:lang w:val="ru-RU"/>
        </w:rPr>
        <w:t xml:space="preserve"> </w:t>
      </w:r>
      <w:r w:rsidRPr="004D40FB">
        <w:rPr>
          <w:rFonts w:cs="Times New Roman"/>
          <w:color w:val="00984A"/>
          <w:sz w:val="20"/>
          <w:szCs w:val="20"/>
          <w:lang w:val="ru-RU"/>
        </w:rPr>
        <w:t>зеркал</w:t>
      </w:r>
      <w:r w:rsidRPr="004D40FB">
        <w:rPr>
          <w:rFonts w:cs="Garamond"/>
          <w:color w:val="00984A"/>
          <w:sz w:val="20"/>
          <w:szCs w:val="20"/>
          <w:lang w:val="ru-RU"/>
        </w:rPr>
        <w:t>.</w:t>
      </w:r>
    </w:p>
    <w:p w14:paraId="7D5E7B3F" w14:textId="77777777" w:rsidR="00C0177C" w:rsidRPr="004D40FB" w:rsidRDefault="004D40FB" w:rsidP="004D40FB">
      <w:pPr>
        <w:widowControl w:val="0"/>
        <w:autoSpaceDE w:val="0"/>
        <w:autoSpaceDN w:val="0"/>
        <w:adjustRightInd w:val="0"/>
        <w:spacing w:after="0" w:line="240" w:lineRule="auto"/>
        <w:ind w:firstLine="1418"/>
        <w:rPr>
          <w:rFonts w:cs="Times New Roman"/>
          <w:sz w:val="24"/>
          <w:szCs w:val="24"/>
          <w:lang w:val="ru-RU"/>
        </w:rPr>
      </w:pPr>
      <w:r w:rsidRPr="004D40FB">
        <w:rPr>
          <w:rFonts w:cs="Garamond"/>
          <w:color w:val="00984A"/>
          <w:sz w:val="20"/>
          <w:szCs w:val="20"/>
          <w:lang w:val="ru-RU"/>
        </w:rPr>
        <w:t xml:space="preserve">• </w:t>
      </w:r>
      <w:r w:rsidRPr="004D40FB">
        <w:rPr>
          <w:rFonts w:cs="Times New Roman"/>
          <w:color w:val="00984A"/>
          <w:sz w:val="20"/>
          <w:szCs w:val="20"/>
          <w:lang w:val="ru-RU"/>
        </w:rPr>
        <w:t>на</w:t>
      </w:r>
      <w:r w:rsidRPr="004D40FB">
        <w:rPr>
          <w:rFonts w:cs="Garamond"/>
          <w:color w:val="00984A"/>
          <w:sz w:val="20"/>
          <w:szCs w:val="20"/>
          <w:lang w:val="ru-RU"/>
        </w:rPr>
        <w:t xml:space="preserve"> </w:t>
      </w:r>
      <w:r w:rsidRPr="004D40FB">
        <w:rPr>
          <w:rFonts w:cs="Times New Roman"/>
          <w:color w:val="00984A"/>
          <w:sz w:val="20"/>
          <w:szCs w:val="20"/>
          <w:lang w:val="ru-RU"/>
        </w:rPr>
        <w:t>приборы</w:t>
      </w:r>
      <w:r w:rsidRPr="004D40FB">
        <w:rPr>
          <w:rFonts w:cs="Garamond"/>
          <w:color w:val="00984A"/>
          <w:sz w:val="20"/>
          <w:szCs w:val="20"/>
          <w:lang w:val="ru-RU"/>
        </w:rPr>
        <w:t xml:space="preserve"> </w:t>
      </w:r>
      <w:r w:rsidRPr="004D40FB">
        <w:rPr>
          <w:rFonts w:cs="Times New Roman"/>
          <w:color w:val="00984A"/>
          <w:sz w:val="20"/>
          <w:szCs w:val="20"/>
          <w:lang w:val="ru-RU"/>
        </w:rPr>
        <w:t>и</w:t>
      </w:r>
      <w:r w:rsidRPr="004D40FB">
        <w:rPr>
          <w:rFonts w:cs="Garamond"/>
          <w:color w:val="00984A"/>
          <w:sz w:val="20"/>
          <w:szCs w:val="20"/>
          <w:lang w:val="ru-RU"/>
        </w:rPr>
        <w:t xml:space="preserve"> </w:t>
      </w:r>
      <w:r w:rsidRPr="004D40FB">
        <w:rPr>
          <w:rFonts w:cs="Times New Roman"/>
          <w:color w:val="00984A"/>
          <w:sz w:val="20"/>
          <w:szCs w:val="20"/>
          <w:lang w:val="ru-RU"/>
        </w:rPr>
        <w:t>датчики</w:t>
      </w:r>
      <w:r w:rsidRPr="004D40FB">
        <w:rPr>
          <w:rFonts w:cs="Garamond"/>
          <w:color w:val="00984A"/>
          <w:sz w:val="20"/>
          <w:szCs w:val="20"/>
          <w:lang w:val="ru-RU"/>
        </w:rPr>
        <w:t>.</w:t>
      </w:r>
    </w:p>
    <w:p w14:paraId="2CAB0F15" w14:textId="77777777" w:rsidR="004D40FB" w:rsidRDefault="004D40FB">
      <w:pPr>
        <w:widowControl w:val="0"/>
        <w:overflowPunct w:val="0"/>
        <w:autoSpaceDE w:val="0"/>
        <w:autoSpaceDN w:val="0"/>
        <w:adjustRightInd w:val="0"/>
        <w:spacing w:after="0" w:line="241" w:lineRule="auto"/>
        <w:jc w:val="both"/>
        <w:rPr>
          <w:rFonts w:ascii="Times New Roman" w:hAnsi="Times New Roman" w:cs="Times New Roman"/>
        </w:rPr>
      </w:pPr>
    </w:p>
    <w:p w14:paraId="396E6163" w14:textId="77777777" w:rsidR="004D40FB" w:rsidRDefault="004D40FB">
      <w:pPr>
        <w:widowControl w:val="0"/>
        <w:overflowPunct w:val="0"/>
        <w:autoSpaceDE w:val="0"/>
        <w:autoSpaceDN w:val="0"/>
        <w:adjustRightInd w:val="0"/>
        <w:spacing w:after="0" w:line="241" w:lineRule="auto"/>
        <w:jc w:val="both"/>
        <w:rPr>
          <w:rFonts w:ascii="Times New Roman" w:hAnsi="Times New Roman" w:cs="Times New Roman"/>
        </w:rPr>
      </w:pPr>
    </w:p>
    <w:p w14:paraId="5A9AD4C0" w14:textId="77777777" w:rsidR="00C0177C" w:rsidRPr="004D40FB" w:rsidRDefault="004D40FB">
      <w:pPr>
        <w:widowControl w:val="0"/>
        <w:overflowPunct w:val="0"/>
        <w:autoSpaceDE w:val="0"/>
        <w:autoSpaceDN w:val="0"/>
        <w:adjustRightInd w:val="0"/>
        <w:spacing w:after="0" w:line="241" w:lineRule="auto"/>
        <w:jc w:val="both"/>
        <w:rPr>
          <w:rFonts w:cs="Times New Roman"/>
          <w:szCs w:val="24"/>
          <w:lang w:val="ru-RU"/>
        </w:rPr>
      </w:pPr>
      <w:r w:rsidRPr="004D40FB">
        <w:rPr>
          <w:rFonts w:cs="Times New Roman"/>
          <w:sz w:val="20"/>
          <w:lang w:val="ru-RU"/>
        </w:rPr>
        <w:t>Прежде</w:t>
      </w:r>
      <w:r w:rsidRPr="004D40FB">
        <w:rPr>
          <w:rFonts w:cs="Garamond"/>
          <w:sz w:val="20"/>
          <w:lang w:val="ru-RU"/>
        </w:rPr>
        <w:t xml:space="preserve"> </w:t>
      </w:r>
      <w:r w:rsidRPr="004D40FB">
        <w:rPr>
          <w:rFonts w:cs="Times New Roman"/>
          <w:sz w:val="20"/>
          <w:lang w:val="ru-RU"/>
        </w:rPr>
        <w:t>чем</w:t>
      </w:r>
      <w:r w:rsidRPr="004D40FB">
        <w:rPr>
          <w:rFonts w:cs="Garamond"/>
          <w:sz w:val="20"/>
          <w:lang w:val="ru-RU"/>
        </w:rPr>
        <w:t xml:space="preserve"> </w:t>
      </w:r>
      <w:r w:rsidRPr="004D40FB">
        <w:rPr>
          <w:rFonts w:cs="Times New Roman"/>
          <w:sz w:val="20"/>
          <w:lang w:val="ru-RU"/>
        </w:rPr>
        <w:t>перейти</w:t>
      </w:r>
      <w:r w:rsidRPr="004D40FB">
        <w:rPr>
          <w:rFonts w:cs="Garamond"/>
          <w:sz w:val="20"/>
          <w:lang w:val="ru-RU"/>
        </w:rPr>
        <w:t xml:space="preserve"> </w:t>
      </w:r>
      <w:r w:rsidRPr="004D40FB">
        <w:rPr>
          <w:rFonts w:cs="Times New Roman"/>
          <w:sz w:val="20"/>
          <w:lang w:val="ru-RU"/>
        </w:rPr>
        <w:t>через</w:t>
      </w:r>
      <w:r w:rsidRPr="004D40FB">
        <w:rPr>
          <w:rFonts w:cs="Garamond"/>
          <w:sz w:val="20"/>
          <w:lang w:val="ru-RU"/>
        </w:rPr>
        <w:t xml:space="preserve"> </w:t>
      </w:r>
      <w:r w:rsidRPr="004D40FB">
        <w:rPr>
          <w:rFonts w:cs="Times New Roman"/>
          <w:sz w:val="20"/>
          <w:lang w:val="ru-RU"/>
        </w:rPr>
        <w:t>светофоры</w:t>
      </w:r>
      <w:r w:rsidRPr="004D40FB">
        <w:rPr>
          <w:rFonts w:cs="Garamond"/>
          <w:sz w:val="20"/>
          <w:lang w:val="ru-RU"/>
        </w:rPr>
        <w:t xml:space="preserve">, </w:t>
      </w:r>
      <w:r w:rsidRPr="004D40FB">
        <w:rPr>
          <w:rFonts w:cs="Times New Roman"/>
          <w:sz w:val="20"/>
          <w:lang w:val="ru-RU"/>
        </w:rPr>
        <w:t>необходимо</w:t>
      </w:r>
      <w:r w:rsidRPr="004D40FB">
        <w:rPr>
          <w:rFonts w:cs="Garamond"/>
          <w:sz w:val="20"/>
          <w:lang w:val="ru-RU"/>
        </w:rPr>
        <w:t xml:space="preserve"> </w:t>
      </w:r>
      <w:r w:rsidRPr="004D40FB">
        <w:rPr>
          <w:rFonts w:cs="Times New Roman"/>
          <w:sz w:val="20"/>
          <w:lang w:val="ru-RU"/>
        </w:rPr>
        <w:t>повернуть</w:t>
      </w:r>
      <w:r w:rsidRPr="004D40FB">
        <w:rPr>
          <w:rFonts w:cs="Garamond"/>
          <w:sz w:val="20"/>
          <w:lang w:val="ru-RU"/>
        </w:rPr>
        <w:t xml:space="preserve"> </w:t>
      </w:r>
      <w:r w:rsidRPr="004D40FB">
        <w:rPr>
          <w:rFonts w:cs="Times New Roman"/>
          <w:sz w:val="20"/>
          <w:lang w:val="ru-RU"/>
        </w:rPr>
        <w:t>голову</w:t>
      </w:r>
      <w:r w:rsidRPr="004D40FB">
        <w:rPr>
          <w:rFonts w:cs="Garamond"/>
          <w:sz w:val="20"/>
          <w:lang w:val="ru-RU"/>
        </w:rPr>
        <w:t xml:space="preserve"> </w:t>
      </w:r>
      <w:r w:rsidRPr="004D40FB">
        <w:rPr>
          <w:rFonts w:cs="Times New Roman"/>
          <w:sz w:val="20"/>
          <w:lang w:val="ru-RU"/>
        </w:rPr>
        <w:t>и</w:t>
      </w:r>
      <w:r w:rsidRPr="004D40FB">
        <w:rPr>
          <w:rFonts w:cs="Garamond"/>
          <w:sz w:val="20"/>
          <w:lang w:val="ru-RU"/>
        </w:rPr>
        <w:t xml:space="preserve"> </w:t>
      </w:r>
      <w:r w:rsidRPr="004D40FB">
        <w:rPr>
          <w:rFonts w:cs="Times New Roman"/>
          <w:sz w:val="20"/>
          <w:lang w:val="ru-RU"/>
        </w:rPr>
        <w:t>проверьте</w:t>
      </w:r>
      <w:r w:rsidRPr="004D40FB">
        <w:rPr>
          <w:rFonts w:cs="Garamond"/>
          <w:sz w:val="20"/>
          <w:lang w:val="ru-RU"/>
        </w:rPr>
        <w:t xml:space="preserve">, </w:t>
      </w:r>
      <w:r w:rsidRPr="004D40FB">
        <w:rPr>
          <w:rFonts w:cs="Times New Roman"/>
          <w:sz w:val="20"/>
          <w:lang w:val="ru-RU"/>
        </w:rPr>
        <w:t>нет</w:t>
      </w:r>
      <w:r w:rsidRPr="004D40FB">
        <w:rPr>
          <w:rFonts w:cs="Garamond"/>
          <w:sz w:val="20"/>
          <w:lang w:val="ru-RU"/>
        </w:rPr>
        <w:t xml:space="preserve"> </w:t>
      </w:r>
      <w:r w:rsidRPr="004D40FB">
        <w:rPr>
          <w:rFonts w:cs="Times New Roman"/>
          <w:sz w:val="20"/>
          <w:lang w:val="ru-RU"/>
        </w:rPr>
        <w:t>транспортных</w:t>
      </w:r>
      <w:r w:rsidRPr="004D40FB">
        <w:rPr>
          <w:rFonts w:cs="Garamond"/>
          <w:sz w:val="20"/>
          <w:lang w:val="ru-RU"/>
        </w:rPr>
        <w:t xml:space="preserve"> </w:t>
      </w:r>
      <w:r w:rsidRPr="004D40FB">
        <w:rPr>
          <w:rFonts w:cs="Times New Roman"/>
          <w:sz w:val="20"/>
          <w:lang w:val="ru-RU"/>
        </w:rPr>
        <w:t>средств</w:t>
      </w:r>
      <w:r w:rsidRPr="004D40FB">
        <w:rPr>
          <w:rFonts w:cs="Garamond"/>
          <w:sz w:val="20"/>
          <w:lang w:val="ru-RU"/>
        </w:rPr>
        <w:t xml:space="preserve">, </w:t>
      </w:r>
      <w:r w:rsidRPr="004D40FB">
        <w:rPr>
          <w:rFonts w:cs="Times New Roman"/>
          <w:sz w:val="20"/>
          <w:lang w:val="ru-RU"/>
        </w:rPr>
        <w:t>которые</w:t>
      </w:r>
      <w:r w:rsidRPr="004D40FB">
        <w:rPr>
          <w:rFonts w:cs="Garamond"/>
          <w:sz w:val="20"/>
          <w:lang w:val="ru-RU"/>
        </w:rPr>
        <w:t xml:space="preserve"> </w:t>
      </w:r>
      <w:r w:rsidRPr="004D40FB">
        <w:rPr>
          <w:rFonts w:cs="Times New Roman"/>
          <w:sz w:val="20"/>
          <w:lang w:val="ru-RU"/>
        </w:rPr>
        <w:t>могут</w:t>
      </w:r>
      <w:r w:rsidRPr="004D40FB">
        <w:rPr>
          <w:rFonts w:cs="Garamond"/>
          <w:sz w:val="20"/>
          <w:lang w:val="ru-RU"/>
        </w:rPr>
        <w:t xml:space="preserve"> </w:t>
      </w:r>
      <w:r w:rsidRPr="004D40FB">
        <w:rPr>
          <w:rFonts w:cs="Times New Roman"/>
          <w:sz w:val="20"/>
          <w:lang w:val="ru-RU"/>
        </w:rPr>
        <w:t>быть</w:t>
      </w:r>
      <w:r w:rsidRPr="004D40FB">
        <w:rPr>
          <w:rFonts w:cs="Garamond"/>
          <w:sz w:val="20"/>
          <w:lang w:val="ru-RU"/>
        </w:rPr>
        <w:t xml:space="preserve"> "</w:t>
      </w:r>
      <w:r w:rsidRPr="004D40FB">
        <w:rPr>
          <w:rFonts w:cs="Times New Roman"/>
          <w:sz w:val="20"/>
          <w:lang w:val="ru-RU"/>
        </w:rPr>
        <w:t>работает</w:t>
      </w:r>
      <w:r w:rsidRPr="004D40FB">
        <w:rPr>
          <w:rFonts w:cs="Garamond"/>
          <w:sz w:val="20"/>
          <w:lang w:val="ru-RU"/>
        </w:rPr>
        <w:t xml:space="preserve">" </w:t>
      </w:r>
      <w:r w:rsidRPr="004D40FB">
        <w:rPr>
          <w:rFonts w:cs="Times New Roman"/>
          <w:sz w:val="20"/>
          <w:lang w:val="ru-RU"/>
        </w:rPr>
        <w:t>красный</w:t>
      </w:r>
      <w:r w:rsidRPr="004D40FB">
        <w:rPr>
          <w:rFonts w:cs="Garamond"/>
          <w:sz w:val="20"/>
          <w:lang w:val="ru-RU"/>
        </w:rPr>
        <w:t xml:space="preserve"> </w:t>
      </w:r>
      <w:r w:rsidRPr="004D40FB">
        <w:rPr>
          <w:rFonts w:cs="Times New Roman"/>
          <w:sz w:val="20"/>
          <w:lang w:val="ru-RU"/>
        </w:rPr>
        <w:t>свет</w:t>
      </w:r>
      <w:r w:rsidRPr="004D40FB">
        <w:rPr>
          <w:rFonts w:cs="Garamond"/>
          <w:sz w:val="20"/>
          <w:lang w:val="ru-RU"/>
        </w:rPr>
        <w:t xml:space="preserve">, </w:t>
      </w:r>
      <w:r w:rsidRPr="004D40FB">
        <w:rPr>
          <w:rFonts w:cs="Times New Roman"/>
          <w:sz w:val="20"/>
          <w:lang w:val="ru-RU"/>
        </w:rPr>
        <w:t>или</w:t>
      </w:r>
      <w:r w:rsidRPr="004D40FB">
        <w:rPr>
          <w:rFonts w:cs="Garamond"/>
          <w:sz w:val="20"/>
          <w:lang w:val="ru-RU"/>
        </w:rPr>
        <w:t xml:space="preserve"> </w:t>
      </w:r>
      <w:r w:rsidRPr="004D40FB">
        <w:rPr>
          <w:rFonts w:cs="Times New Roman"/>
          <w:sz w:val="20"/>
          <w:lang w:val="ru-RU"/>
        </w:rPr>
        <w:t>пешеходов</w:t>
      </w:r>
      <w:r w:rsidRPr="004D40FB">
        <w:rPr>
          <w:rFonts w:cs="Garamond"/>
          <w:sz w:val="20"/>
          <w:lang w:val="ru-RU"/>
        </w:rPr>
        <w:t xml:space="preserve">, </w:t>
      </w:r>
      <w:r w:rsidRPr="004D40FB">
        <w:rPr>
          <w:rFonts w:cs="Times New Roman"/>
          <w:sz w:val="20"/>
          <w:lang w:val="ru-RU"/>
        </w:rPr>
        <w:t>переходящих</w:t>
      </w:r>
      <w:r w:rsidRPr="004D40FB">
        <w:rPr>
          <w:rFonts w:cs="Garamond"/>
          <w:sz w:val="20"/>
          <w:lang w:val="ru-RU"/>
        </w:rPr>
        <w:t xml:space="preserve"> </w:t>
      </w:r>
      <w:r w:rsidRPr="004D40FB">
        <w:rPr>
          <w:rFonts w:cs="Times New Roman"/>
          <w:sz w:val="20"/>
          <w:lang w:val="ru-RU"/>
        </w:rPr>
        <w:t>против</w:t>
      </w:r>
      <w:r w:rsidRPr="004D40FB">
        <w:rPr>
          <w:rFonts w:cs="Garamond"/>
          <w:sz w:val="20"/>
          <w:lang w:val="ru-RU"/>
        </w:rPr>
        <w:t xml:space="preserve"> «</w:t>
      </w:r>
      <w:r w:rsidRPr="004D40FB">
        <w:rPr>
          <w:rFonts w:cs="Times New Roman"/>
          <w:sz w:val="20"/>
          <w:lang w:val="ru-RU"/>
        </w:rPr>
        <w:t>не</w:t>
      </w:r>
      <w:r w:rsidRPr="004D40FB">
        <w:rPr>
          <w:rFonts w:cs="Garamond"/>
          <w:sz w:val="20"/>
          <w:lang w:val="ru-RU"/>
        </w:rPr>
        <w:t xml:space="preserve"> </w:t>
      </w:r>
      <w:r w:rsidRPr="004D40FB">
        <w:rPr>
          <w:rFonts w:cs="Times New Roman"/>
          <w:sz w:val="20"/>
          <w:lang w:val="ru-RU"/>
        </w:rPr>
        <w:t>ходить</w:t>
      </w:r>
      <w:r w:rsidRPr="004D40FB">
        <w:rPr>
          <w:rFonts w:cs="Garamond"/>
          <w:sz w:val="20"/>
          <w:lang w:val="ru-RU"/>
        </w:rPr>
        <w:t xml:space="preserve">» </w:t>
      </w:r>
      <w:r w:rsidRPr="004D40FB">
        <w:rPr>
          <w:rFonts w:cs="Times New Roman"/>
          <w:sz w:val="20"/>
          <w:lang w:val="ru-RU"/>
        </w:rPr>
        <w:t>знак</w:t>
      </w:r>
      <w:r w:rsidRPr="004D40FB">
        <w:rPr>
          <w:rFonts w:cs="Garamond"/>
          <w:sz w:val="20"/>
          <w:lang w:val="ru-RU"/>
        </w:rPr>
        <w:t xml:space="preserve">. </w:t>
      </w:r>
      <w:r w:rsidRPr="004D40FB">
        <w:rPr>
          <w:rFonts w:cs="Times New Roman"/>
          <w:sz w:val="20"/>
          <w:lang w:val="ru-RU"/>
        </w:rPr>
        <w:t>Кроме</w:t>
      </w:r>
      <w:r w:rsidRPr="004D40FB">
        <w:rPr>
          <w:rFonts w:cs="Garamond"/>
          <w:sz w:val="20"/>
          <w:lang w:val="ru-RU"/>
        </w:rPr>
        <w:t xml:space="preserve"> </w:t>
      </w:r>
      <w:r w:rsidRPr="004D40FB">
        <w:rPr>
          <w:rFonts w:cs="Times New Roman"/>
          <w:sz w:val="20"/>
          <w:lang w:val="ru-RU"/>
        </w:rPr>
        <w:t>того</w:t>
      </w:r>
      <w:r w:rsidRPr="004D40FB">
        <w:rPr>
          <w:rFonts w:cs="Garamond"/>
          <w:sz w:val="20"/>
          <w:lang w:val="ru-RU"/>
        </w:rPr>
        <w:t xml:space="preserve">, </w:t>
      </w:r>
      <w:r w:rsidRPr="004D40FB">
        <w:rPr>
          <w:rFonts w:cs="Times New Roman"/>
          <w:sz w:val="20"/>
          <w:lang w:val="ru-RU"/>
        </w:rPr>
        <w:t>необходимо</w:t>
      </w:r>
      <w:r w:rsidRPr="004D40FB">
        <w:rPr>
          <w:rFonts w:cs="Garamond"/>
          <w:sz w:val="20"/>
          <w:lang w:val="ru-RU"/>
        </w:rPr>
        <w:t xml:space="preserve"> </w:t>
      </w:r>
      <w:r w:rsidRPr="004D40FB">
        <w:rPr>
          <w:rFonts w:cs="Times New Roman"/>
          <w:sz w:val="20"/>
          <w:lang w:val="ru-RU"/>
        </w:rPr>
        <w:t>повернуть</w:t>
      </w:r>
      <w:r w:rsidRPr="004D40FB">
        <w:rPr>
          <w:rFonts w:cs="Garamond"/>
          <w:sz w:val="20"/>
          <w:lang w:val="ru-RU"/>
        </w:rPr>
        <w:t xml:space="preserve"> </w:t>
      </w:r>
      <w:r w:rsidRPr="004D40FB">
        <w:rPr>
          <w:rFonts w:cs="Times New Roman"/>
          <w:sz w:val="20"/>
          <w:lang w:val="ru-RU"/>
        </w:rPr>
        <w:t>голову</w:t>
      </w:r>
      <w:r w:rsidRPr="004D40FB">
        <w:rPr>
          <w:rFonts w:cs="Garamond"/>
          <w:sz w:val="20"/>
          <w:lang w:val="ru-RU"/>
        </w:rPr>
        <w:t xml:space="preserve"> </w:t>
      </w:r>
      <w:r w:rsidRPr="004D40FB">
        <w:rPr>
          <w:rFonts w:cs="Times New Roman"/>
          <w:sz w:val="20"/>
          <w:lang w:val="ru-RU"/>
        </w:rPr>
        <w:t>и</w:t>
      </w:r>
      <w:r w:rsidRPr="004D40FB">
        <w:rPr>
          <w:rFonts w:cs="Garamond"/>
          <w:sz w:val="20"/>
          <w:lang w:val="ru-RU"/>
        </w:rPr>
        <w:t xml:space="preserve"> </w:t>
      </w:r>
      <w:r w:rsidRPr="004D40FB">
        <w:rPr>
          <w:rFonts w:cs="Times New Roman"/>
          <w:sz w:val="20"/>
          <w:lang w:val="ru-RU"/>
        </w:rPr>
        <w:t>убедитесь</w:t>
      </w:r>
      <w:r w:rsidRPr="004D40FB">
        <w:rPr>
          <w:rFonts w:cs="Garamond"/>
          <w:sz w:val="20"/>
          <w:lang w:val="ru-RU"/>
        </w:rPr>
        <w:t xml:space="preserve">, </w:t>
      </w:r>
      <w:r w:rsidRPr="004D40FB">
        <w:rPr>
          <w:rFonts w:cs="Times New Roman"/>
          <w:sz w:val="20"/>
          <w:lang w:val="ru-RU"/>
        </w:rPr>
        <w:t>что</w:t>
      </w:r>
      <w:r w:rsidRPr="004D40FB">
        <w:rPr>
          <w:rFonts w:cs="Garamond"/>
          <w:sz w:val="20"/>
          <w:lang w:val="ru-RU"/>
        </w:rPr>
        <w:t xml:space="preserve"> </w:t>
      </w:r>
      <w:r w:rsidRPr="004D40FB">
        <w:rPr>
          <w:rFonts w:cs="Times New Roman"/>
          <w:sz w:val="20"/>
          <w:lang w:val="ru-RU"/>
        </w:rPr>
        <w:t>это</w:t>
      </w:r>
      <w:r w:rsidRPr="004D40FB">
        <w:rPr>
          <w:rFonts w:cs="Garamond"/>
          <w:sz w:val="20"/>
          <w:lang w:val="ru-RU"/>
        </w:rPr>
        <w:t xml:space="preserve"> </w:t>
      </w:r>
      <w:r w:rsidRPr="004D40FB">
        <w:rPr>
          <w:rFonts w:cs="Times New Roman"/>
          <w:sz w:val="20"/>
          <w:lang w:val="ru-RU"/>
        </w:rPr>
        <w:t>безопасно</w:t>
      </w:r>
      <w:r w:rsidRPr="004D40FB">
        <w:rPr>
          <w:rFonts w:cs="Garamond"/>
          <w:sz w:val="20"/>
          <w:lang w:val="ru-RU"/>
        </w:rPr>
        <w:t xml:space="preserve">, </w:t>
      </w:r>
      <w:r w:rsidRPr="004D40FB">
        <w:rPr>
          <w:rFonts w:cs="Times New Roman"/>
          <w:sz w:val="20"/>
          <w:lang w:val="ru-RU"/>
        </w:rPr>
        <w:t>прежде</w:t>
      </w:r>
      <w:r w:rsidRPr="004D40FB">
        <w:rPr>
          <w:rFonts w:cs="Garamond"/>
          <w:sz w:val="20"/>
          <w:lang w:val="ru-RU"/>
        </w:rPr>
        <w:t xml:space="preserve"> </w:t>
      </w:r>
      <w:r w:rsidRPr="004D40FB">
        <w:rPr>
          <w:rFonts w:cs="Times New Roman"/>
          <w:sz w:val="20"/>
          <w:lang w:val="ru-RU"/>
        </w:rPr>
        <w:t>чем</w:t>
      </w:r>
      <w:r w:rsidRPr="004D40FB">
        <w:rPr>
          <w:rFonts w:cs="Garamond"/>
          <w:sz w:val="20"/>
          <w:lang w:val="ru-RU"/>
        </w:rPr>
        <w:t xml:space="preserve"> </w:t>
      </w:r>
      <w:r w:rsidRPr="004D40FB">
        <w:rPr>
          <w:rFonts w:cs="Times New Roman"/>
          <w:sz w:val="20"/>
          <w:lang w:val="ru-RU"/>
        </w:rPr>
        <w:t>приступить</w:t>
      </w:r>
      <w:r w:rsidRPr="004D40FB">
        <w:rPr>
          <w:rFonts w:cs="Garamond"/>
          <w:sz w:val="20"/>
          <w:lang w:val="ru-RU"/>
        </w:rPr>
        <w:t xml:space="preserve"> </w:t>
      </w:r>
      <w:r w:rsidRPr="004D40FB">
        <w:rPr>
          <w:rFonts w:cs="Times New Roman"/>
          <w:sz w:val="20"/>
          <w:lang w:val="ru-RU"/>
        </w:rPr>
        <w:t>через</w:t>
      </w:r>
      <w:r w:rsidRPr="004D40FB">
        <w:rPr>
          <w:rFonts w:cs="Garamond"/>
          <w:sz w:val="20"/>
          <w:lang w:val="ru-RU"/>
        </w:rPr>
        <w:t xml:space="preserve"> </w:t>
      </w:r>
      <w:r w:rsidRPr="004D40FB">
        <w:rPr>
          <w:rFonts w:cs="Times New Roman"/>
          <w:sz w:val="20"/>
          <w:lang w:val="ru-RU"/>
        </w:rPr>
        <w:t>железнодорожный</w:t>
      </w:r>
      <w:r w:rsidRPr="004D40FB">
        <w:rPr>
          <w:rFonts w:cs="Garamond"/>
          <w:sz w:val="20"/>
          <w:lang w:val="ru-RU"/>
        </w:rPr>
        <w:t xml:space="preserve"> </w:t>
      </w:r>
      <w:r w:rsidRPr="004D40FB">
        <w:rPr>
          <w:rFonts w:cs="Times New Roman"/>
          <w:sz w:val="20"/>
          <w:lang w:val="ru-RU"/>
        </w:rPr>
        <w:t>переезд</w:t>
      </w:r>
      <w:r w:rsidR="00612DC6" w:rsidRPr="004D40FB">
        <w:rPr>
          <w:rFonts w:cs="Garamond"/>
          <w:sz w:val="20"/>
          <w:lang w:val="ru-RU"/>
        </w:rPr>
        <w:t>.</w:t>
      </w:r>
    </w:p>
    <w:p w14:paraId="00E0B607" w14:textId="77777777" w:rsidR="00C0177C" w:rsidRPr="004D40FB" w:rsidRDefault="00C0177C">
      <w:pPr>
        <w:widowControl w:val="0"/>
        <w:autoSpaceDE w:val="0"/>
        <w:autoSpaceDN w:val="0"/>
        <w:adjustRightInd w:val="0"/>
        <w:spacing w:after="0" w:line="240" w:lineRule="auto"/>
        <w:rPr>
          <w:rFonts w:cs="Times New Roman"/>
          <w:szCs w:val="24"/>
          <w:lang w:val="ru-RU"/>
        </w:rPr>
        <w:sectPr w:rsidR="00C0177C" w:rsidRPr="004D40FB">
          <w:type w:val="continuous"/>
          <w:pgSz w:w="8419" w:h="11906"/>
          <w:pgMar w:top="0" w:right="860" w:bottom="38" w:left="1140" w:header="720" w:footer="720" w:gutter="0"/>
          <w:cols w:space="720" w:equalWidth="0">
            <w:col w:w="6420"/>
          </w:cols>
          <w:noEndnote/>
        </w:sectPr>
      </w:pPr>
    </w:p>
    <w:p w14:paraId="47B3C9B7"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74E3A89"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F2882E4"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0325EF7"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771E035" w14:textId="77777777" w:rsidR="00C0177C" w:rsidRDefault="00C0177C">
      <w:pPr>
        <w:widowControl w:val="0"/>
        <w:autoSpaceDE w:val="0"/>
        <w:autoSpaceDN w:val="0"/>
        <w:adjustRightInd w:val="0"/>
        <w:spacing w:after="0" w:line="218" w:lineRule="exact"/>
        <w:rPr>
          <w:rFonts w:ascii="Times New Roman" w:hAnsi="Times New Roman" w:cs="Times New Roman"/>
          <w:sz w:val="24"/>
          <w:szCs w:val="24"/>
        </w:rPr>
      </w:pPr>
    </w:p>
    <w:p w14:paraId="56B306C1" w14:textId="77777777" w:rsidR="00C0177C" w:rsidRDefault="00612DC6">
      <w:pPr>
        <w:widowControl w:val="0"/>
        <w:tabs>
          <w:tab w:val="left" w:pos="720"/>
        </w:tabs>
        <w:autoSpaceDE w:val="0"/>
        <w:autoSpaceDN w:val="0"/>
        <w:adjustRightInd w:val="0"/>
        <w:spacing w:after="0" w:line="240" w:lineRule="auto"/>
        <w:rPr>
          <w:rFonts w:ascii="Times New Roman" w:hAnsi="Times New Roman" w:cs="Times New Roman"/>
          <w:sz w:val="24"/>
          <w:szCs w:val="24"/>
        </w:rPr>
      </w:pPr>
      <w:r>
        <w:rPr>
          <w:rFonts w:ascii="Garamond" w:hAnsi="Garamond" w:cs="Garamond"/>
          <w:sz w:val="14"/>
          <w:szCs w:val="14"/>
        </w:rPr>
        <w:t>6</w:t>
      </w:r>
      <w:r>
        <w:rPr>
          <w:rFonts w:ascii="Times New Roman" w:hAnsi="Times New Roman" w:cs="Times New Roman"/>
          <w:sz w:val="24"/>
          <w:szCs w:val="24"/>
        </w:rPr>
        <w:tab/>
      </w:r>
      <w:r>
        <w:rPr>
          <w:rFonts w:ascii="Garamond" w:hAnsi="Garamond" w:cs="Garamond"/>
          <w:sz w:val="14"/>
          <w:szCs w:val="14"/>
        </w:rPr>
        <w:t>A guide to the Driving Test</w:t>
      </w:r>
    </w:p>
    <w:p w14:paraId="2D16F680"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type w:val="continuous"/>
          <w:pgSz w:w="8419" w:h="11906"/>
          <w:pgMar w:top="0" w:right="5760" w:bottom="38" w:left="400" w:header="720" w:footer="720" w:gutter="0"/>
          <w:cols w:space="720" w:equalWidth="0">
            <w:col w:w="2260"/>
          </w:cols>
          <w:noEndnote/>
        </w:sectPr>
      </w:pPr>
    </w:p>
    <w:p w14:paraId="64FB64EA" w14:textId="77777777" w:rsidR="00C0177C" w:rsidRDefault="002F0857">
      <w:pPr>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8" w:name="page17"/>
      <w:bookmarkEnd w:id="8"/>
      <w:r>
        <w:rPr>
          <w:noProof/>
          <w:lang w:eastAsia="ru-RU"/>
        </w:rPr>
        <w:lastRenderedPageBreak/>
        <w:drawing>
          <wp:anchor distT="0" distB="0" distL="114300" distR="114300" simplePos="0" relativeHeight="251679744" behindDoc="1" locked="0" layoutInCell="0" allowOverlap="1" wp14:anchorId="449FDA18" wp14:editId="437EB57E">
            <wp:simplePos x="0" y="0"/>
            <wp:positionH relativeFrom="page">
              <wp:posOffset>0</wp:posOffset>
            </wp:positionH>
            <wp:positionV relativeFrom="page">
              <wp:posOffset>0</wp:posOffset>
            </wp:positionV>
            <wp:extent cx="5346065" cy="539750"/>
            <wp:effectExtent l="0" t="0" r="0" b="0"/>
            <wp:wrapNone/>
            <wp:docPr id="19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46065" cy="539750"/>
                    </a:xfrm>
                    <a:prstGeom prst="rect">
                      <a:avLst/>
                    </a:prstGeom>
                    <a:noFill/>
                  </pic:spPr>
                </pic:pic>
              </a:graphicData>
            </a:graphic>
            <wp14:sizeRelH relativeFrom="page">
              <wp14:pctWidth>0</wp14:pctWidth>
            </wp14:sizeRelH>
            <wp14:sizeRelV relativeFrom="page">
              <wp14:pctHeight>0</wp14:pctHeight>
            </wp14:sizeRelV>
          </wp:anchor>
        </w:drawing>
      </w:r>
      <w:r w:rsidR="00612DC6">
        <w:rPr>
          <w:rFonts w:ascii="Garamond" w:hAnsi="Garamond" w:cs="Garamond"/>
          <w:color w:val="FFFFFF"/>
          <w:sz w:val="36"/>
          <w:szCs w:val="36"/>
        </w:rPr>
        <w:t>3</w:t>
      </w:r>
    </w:p>
    <w:p w14:paraId="1B5B4BBD"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8754643"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6153F72" w14:textId="77777777" w:rsidR="00C0177C" w:rsidRDefault="00C0177C">
      <w:pPr>
        <w:widowControl w:val="0"/>
        <w:autoSpaceDE w:val="0"/>
        <w:autoSpaceDN w:val="0"/>
        <w:adjustRightInd w:val="0"/>
        <w:spacing w:after="0" w:line="202" w:lineRule="exact"/>
        <w:rPr>
          <w:rFonts w:ascii="Times New Roman" w:hAnsi="Times New Roman" w:cs="Times New Roman"/>
          <w:sz w:val="24"/>
          <w:szCs w:val="24"/>
        </w:rPr>
      </w:pPr>
    </w:p>
    <w:p w14:paraId="582FE0B7" w14:textId="77777777" w:rsidR="004D40FB" w:rsidRPr="004D40FB" w:rsidRDefault="002F0857" w:rsidP="004D40FB">
      <w:pPr>
        <w:widowControl w:val="0"/>
        <w:autoSpaceDE w:val="0"/>
        <w:autoSpaceDN w:val="0"/>
        <w:adjustRightInd w:val="0"/>
        <w:spacing w:after="0" w:line="240" w:lineRule="auto"/>
        <w:rPr>
          <w:rFonts w:ascii="Garamond" w:hAnsi="Garamond" w:cs="Garamond"/>
          <w:b/>
          <w:bCs/>
          <w:sz w:val="21"/>
          <w:szCs w:val="21"/>
        </w:rPr>
      </w:pPr>
      <w:r>
        <w:rPr>
          <w:rFonts w:ascii="Times New Roman" w:hAnsi="Times New Roman" w:cs="Times New Roman"/>
          <w:noProof/>
          <w:sz w:val="24"/>
          <w:szCs w:val="24"/>
          <w:lang w:eastAsia="ru-RU"/>
        </w:rPr>
        <w:drawing>
          <wp:inline distT="0" distB="0" distL="0" distR="0" wp14:anchorId="6F057664" wp14:editId="3F9BCF71">
            <wp:extent cx="84455" cy="844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455" cy="84455"/>
                    </a:xfrm>
                    <a:prstGeom prst="rect">
                      <a:avLst/>
                    </a:prstGeom>
                    <a:noFill/>
                    <a:ln>
                      <a:noFill/>
                    </a:ln>
                  </pic:spPr>
                </pic:pic>
              </a:graphicData>
            </a:graphic>
          </wp:inline>
        </w:drawing>
      </w:r>
      <w:r w:rsidR="00612DC6">
        <w:rPr>
          <w:rFonts w:ascii="Garamond" w:hAnsi="Garamond" w:cs="Garamond"/>
          <w:b/>
          <w:bCs/>
          <w:sz w:val="21"/>
          <w:szCs w:val="21"/>
        </w:rPr>
        <w:t xml:space="preserve"> </w:t>
      </w:r>
      <w:r w:rsidR="004D40FB" w:rsidRPr="004D40FB">
        <w:rPr>
          <w:rFonts w:ascii="Times New Roman" w:hAnsi="Times New Roman" w:cs="Times New Roman"/>
          <w:b/>
          <w:bCs/>
          <w:sz w:val="21"/>
          <w:szCs w:val="21"/>
        </w:rPr>
        <w:t>ПРОВЕРКА</w:t>
      </w:r>
      <w:r w:rsidR="004D40FB" w:rsidRPr="004D40FB">
        <w:rPr>
          <w:rFonts w:ascii="Garamond" w:hAnsi="Garamond" w:cs="Garamond"/>
          <w:b/>
          <w:bCs/>
          <w:sz w:val="21"/>
          <w:szCs w:val="21"/>
        </w:rPr>
        <w:t xml:space="preserve"> </w:t>
      </w:r>
      <w:proofErr w:type="spellStart"/>
      <w:r w:rsidR="004D40FB" w:rsidRPr="004D40FB">
        <w:rPr>
          <w:rFonts w:ascii="Times New Roman" w:hAnsi="Times New Roman" w:cs="Times New Roman"/>
          <w:b/>
          <w:bCs/>
          <w:sz w:val="21"/>
          <w:szCs w:val="21"/>
        </w:rPr>
        <w:t>слепые</w:t>
      </w:r>
      <w:proofErr w:type="spellEnd"/>
      <w:r w:rsidR="004D40FB" w:rsidRPr="004D40FB">
        <w:rPr>
          <w:rFonts w:ascii="Garamond" w:hAnsi="Garamond" w:cs="Garamond"/>
          <w:b/>
          <w:bCs/>
          <w:sz w:val="21"/>
          <w:szCs w:val="21"/>
        </w:rPr>
        <w:t xml:space="preserve"> </w:t>
      </w:r>
      <w:proofErr w:type="spellStart"/>
      <w:r w:rsidR="004D40FB" w:rsidRPr="004D40FB">
        <w:rPr>
          <w:rFonts w:ascii="Times New Roman" w:hAnsi="Times New Roman" w:cs="Times New Roman"/>
          <w:b/>
          <w:bCs/>
          <w:sz w:val="21"/>
          <w:szCs w:val="21"/>
        </w:rPr>
        <w:t>пятна</w:t>
      </w:r>
      <w:proofErr w:type="spellEnd"/>
    </w:p>
    <w:p w14:paraId="3FCCA053" w14:textId="77777777" w:rsidR="004D40FB" w:rsidRPr="004D40FB" w:rsidRDefault="004D40FB" w:rsidP="004D40FB">
      <w:pPr>
        <w:widowControl w:val="0"/>
        <w:autoSpaceDE w:val="0"/>
        <w:autoSpaceDN w:val="0"/>
        <w:adjustRightInd w:val="0"/>
        <w:spacing w:after="0" w:line="240" w:lineRule="auto"/>
        <w:rPr>
          <w:rFonts w:ascii="Garamond" w:hAnsi="Garamond" w:cs="Garamond"/>
          <w:b/>
          <w:bCs/>
          <w:sz w:val="21"/>
          <w:szCs w:val="21"/>
        </w:rPr>
      </w:pPr>
    </w:p>
    <w:p w14:paraId="282F73CF" w14:textId="77777777" w:rsidR="00C0177C" w:rsidRPr="004D40FB" w:rsidRDefault="004D40FB" w:rsidP="004D40FB">
      <w:pPr>
        <w:widowControl w:val="0"/>
        <w:autoSpaceDE w:val="0"/>
        <w:autoSpaceDN w:val="0"/>
        <w:adjustRightInd w:val="0"/>
        <w:spacing w:after="0" w:line="240" w:lineRule="auto"/>
        <w:rPr>
          <w:rFonts w:cs="Times New Roman"/>
          <w:szCs w:val="24"/>
          <w:lang w:val="ru-RU"/>
        </w:rPr>
      </w:pPr>
      <w:r w:rsidRPr="004D40FB">
        <w:rPr>
          <w:rFonts w:cs="Times New Roman"/>
          <w:bCs/>
          <w:sz w:val="20"/>
          <w:szCs w:val="21"/>
          <w:lang w:val="ru-RU"/>
        </w:rPr>
        <w:t>Автомобиль</w:t>
      </w:r>
      <w:r w:rsidRPr="004D40FB">
        <w:rPr>
          <w:rFonts w:cs="Garamond"/>
          <w:bCs/>
          <w:sz w:val="20"/>
          <w:szCs w:val="21"/>
          <w:lang w:val="ru-RU"/>
        </w:rPr>
        <w:t xml:space="preserve">, </w:t>
      </w:r>
      <w:r w:rsidRPr="004D40FB">
        <w:rPr>
          <w:rFonts w:cs="Times New Roman"/>
          <w:bCs/>
          <w:sz w:val="20"/>
          <w:szCs w:val="21"/>
          <w:lang w:val="ru-RU"/>
        </w:rPr>
        <w:t>мотоцикл</w:t>
      </w:r>
      <w:r w:rsidRPr="004D40FB">
        <w:rPr>
          <w:rFonts w:cs="Garamond"/>
          <w:bCs/>
          <w:sz w:val="20"/>
          <w:szCs w:val="21"/>
          <w:lang w:val="ru-RU"/>
        </w:rPr>
        <w:t xml:space="preserve"> </w:t>
      </w:r>
      <w:r w:rsidRPr="004D40FB">
        <w:rPr>
          <w:rFonts w:cs="Times New Roman"/>
          <w:bCs/>
          <w:sz w:val="20"/>
          <w:szCs w:val="21"/>
          <w:lang w:val="ru-RU"/>
        </w:rPr>
        <w:t>или</w:t>
      </w:r>
      <w:r w:rsidRPr="004D40FB">
        <w:rPr>
          <w:rFonts w:cs="Garamond"/>
          <w:bCs/>
          <w:sz w:val="20"/>
          <w:szCs w:val="21"/>
          <w:lang w:val="ru-RU"/>
        </w:rPr>
        <w:t xml:space="preserve"> </w:t>
      </w:r>
      <w:r w:rsidRPr="004D40FB">
        <w:rPr>
          <w:rFonts w:cs="Times New Roman"/>
          <w:bCs/>
          <w:sz w:val="20"/>
          <w:szCs w:val="21"/>
          <w:lang w:val="ru-RU"/>
        </w:rPr>
        <w:t>велосипед</w:t>
      </w:r>
      <w:r w:rsidRPr="004D40FB">
        <w:rPr>
          <w:rFonts w:cs="Garamond"/>
          <w:bCs/>
          <w:sz w:val="20"/>
          <w:szCs w:val="21"/>
          <w:lang w:val="ru-RU"/>
        </w:rPr>
        <w:t xml:space="preserve"> </w:t>
      </w:r>
      <w:r w:rsidRPr="004D40FB">
        <w:rPr>
          <w:rFonts w:cs="Times New Roman"/>
          <w:bCs/>
          <w:sz w:val="20"/>
          <w:szCs w:val="21"/>
          <w:lang w:val="ru-RU"/>
        </w:rPr>
        <w:t>в</w:t>
      </w:r>
      <w:r w:rsidRPr="004D40FB">
        <w:rPr>
          <w:rFonts w:cs="Garamond"/>
          <w:bCs/>
          <w:sz w:val="20"/>
          <w:szCs w:val="21"/>
          <w:lang w:val="ru-RU"/>
        </w:rPr>
        <w:t xml:space="preserve"> </w:t>
      </w:r>
      <w:r w:rsidRPr="004D40FB">
        <w:rPr>
          <w:rFonts w:cs="Times New Roman"/>
          <w:bCs/>
          <w:sz w:val="20"/>
          <w:szCs w:val="21"/>
          <w:lang w:val="ru-RU"/>
        </w:rPr>
        <w:t>соседней</w:t>
      </w:r>
      <w:r w:rsidRPr="004D40FB">
        <w:rPr>
          <w:rFonts w:cs="Garamond"/>
          <w:bCs/>
          <w:sz w:val="20"/>
          <w:szCs w:val="21"/>
          <w:lang w:val="ru-RU"/>
        </w:rPr>
        <w:t xml:space="preserve"> </w:t>
      </w:r>
      <w:r w:rsidRPr="004D40FB">
        <w:rPr>
          <w:rFonts w:cs="Times New Roman"/>
          <w:bCs/>
          <w:sz w:val="20"/>
          <w:szCs w:val="21"/>
          <w:lang w:val="ru-RU"/>
        </w:rPr>
        <w:t>полосе</w:t>
      </w:r>
      <w:r w:rsidRPr="004D40FB">
        <w:rPr>
          <w:rFonts w:cs="Garamond"/>
          <w:bCs/>
          <w:sz w:val="20"/>
          <w:szCs w:val="21"/>
          <w:lang w:val="ru-RU"/>
        </w:rPr>
        <w:t xml:space="preserve"> </w:t>
      </w:r>
      <w:r w:rsidRPr="004D40FB">
        <w:rPr>
          <w:rFonts w:cs="Times New Roman"/>
          <w:bCs/>
          <w:sz w:val="20"/>
          <w:szCs w:val="21"/>
          <w:lang w:val="ru-RU"/>
        </w:rPr>
        <w:t>можно</w:t>
      </w:r>
      <w:r w:rsidRPr="004D40FB">
        <w:rPr>
          <w:rFonts w:cs="Garamond"/>
          <w:bCs/>
          <w:sz w:val="20"/>
          <w:szCs w:val="21"/>
          <w:lang w:val="ru-RU"/>
        </w:rPr>
        <w:t xml:space="preserve"> </w:t>
      </w:r>
      <w:r w:rsidRPr="004D40FB">
        <w:rPr>
          <w:rFonts w:cs="Times New Roman"/>
          <w:bCs/>
          <w:sz w:val="20"/>
          <w:szCs w:val="21"/>
          <w:lang w:val="ru-RU"/>
        </w:rPr>
        <w:t>с</w:t>
      </w:r>
      <w:r w:rsidRPr="004D40FB">
        <w:rPr>
          <w:rFonts w:cs="Garamond"/>
          <w:bCs/>
          <w:sz w:val="20"/>
          <w:szCs w:val="21"/>
          <w:lang w:val="ru-RU"/>
        </w:rPr>
        <w:t xml:space="preserve"> </w:t>
      </w:r>
      <w:r w:rsidRPr="004D40FB">
        <w:rPr>
          <w:rFonts w:cs="Times New Roman"/>
          <w:bCs/>
          <w:sz w:val="20"/>
          <w:szCs w:val="21"/>
          <w:lang w:val="ru-RU"/>
        </w:rPr>
        <w:t>легкостью</w:t>
      </w:r>
      <w:r w:rsidRPr="004D40FB">
        <w:rPr>
          <w:rFonts w:cs="Garamond"/>
          <w:bCs/>
          <w:sz w:val="20"/>
          <w:szCs w:val="21"/>
          <w:lang w:val="ru-RU"/>
        </w:rPr>
        <w:t xml:space="preserve"> </w:t>
      </w:r>
      <w:r w:rsidRPr="004D40FB">
        <w:rPr>
          <w:rFonts w:cs="Times New Roman"/>
          <w:bCs/>
          <w:sz w:val="20"/>
          <w:szCs w:val="21"/>
          <w:lang w:val="ru-RU"/>
        </w:rPr>
        <w:t>за</w:t>
      </w:r>
      <w:r w:rsidRPr="004D40FB">
        <w:rPr>
          <w:rFonts w:cs="Garamond"/>
          <w:bCs/>
          <w:sz w:val="20"/>
          <w:szCs w:val="21"/>
          <w:lang w:val="ru-RU"/>
        </w:rPr>
        <w:t xml:space="preserve"> </w:t>
      </w:r>
      <w:r w:rsidRPr="004D40FB">
        <w:rPr>
          <w:rFonts w:cs="Times New Roman"/>
          <w:bCs/>
          <w:sz w:val="20"/>
          <w:szCs w:val="21"/>
          <w:lang w:val="ru-RU"/>
        </w:rPr>
        <w:t>пределы</w:t>
      </w:r>
      <w:r w:rsidRPr="004D40FB">
        <w:rPr>
          <w:rFonts w:cs="Garamond"/>
          <w:bCs/>
          <w:sz w:val="20"/>
          <w:szCs w:val="21"/>
          <w:lang w:val="ru-RU"/>
        </w:rPr>
        <w:t xml:space="preserve"> </w:t>
      </w:r>
      <w:r w:rsidRPr="004D40FB">
        <w:rPr>
          <w:rFonts w:cs="Times New Roman"/>
          <w:bCs/>
          <w:sz w:val="20"/>
          <w:szCs w:val="21"/>
          <w:lang w:val="ru-RU"/>
        </w:rPr>
        <w:t>области</w:t>
      </w:r>
      <w:r w:rsidRPr="004D40FB">
        <w:rPr>
          <w:rFonts w:cs="Garamond"/>
          <w:bCs/>
          <w:sz w:val="20"/>
          <w:szCs w:val="21"/>
          <w:lang w:val="ru-RU"/>
        </w:rPr>
        <w:t xml:space="preserve">, </w:t>
      </w:r>
      <w:r w:rsidRPr="004D40FB">
        <w:rPr>
          <w:rFonts w:cs="Times New Roman"/>
          <w:bCs/>
          <w:sz w:val="20"/>
          <w:szCs w:val="21"/>
          <w:lang w:val="ru-RU"/>
        </w:rPr>
        <w:t>видимой</w:t>
      </w:r>
      <w:r w:rsidRPr="004D40FB">
        <w:rPr>
          <w:rFonts w:cs="Garamond"/>
          <w:bCs/>
          <w:sz w:val="20"/>
          <w:szCs w:val="21"/>
          <w:lang w:val="ru-RU"/>
        </w:rPr>
        <w:t xml:space="preserve"> </w:t>
      </w:r>
      <w:r w:rsidRPr="004D40FB">
        <w:rPr>
          <w:rFonts w:cs="Times New Roman"/>
          <w:bCs/>
          <w:sz w:val="20"/>
          <w:szCs w:val="21"/>
          <w:lang w:val="ru-RU"/>
        </w:rPr>
        <w:t>в</w:t>
      </w:r>
      <w:r w:rsidRPr="004D40FB">
        <w:rPr>
          <w:rFonts w:cs="Garamond"/>
          <w:bCs/>
          <w:sz w:val="20"/>
          <w:szCs w:val="21"/>
          <w:lang w:val="ru-RU"/>
        </w:rPr>
        <w:t xml:space="preserve"> </w:t>
      </w:r>
      <w:r w:rsidRPr="004D40FB">
        <w:rPr>
          <w:rFonts w:cs="Times New Roman"/>
          <w:bCs/>
          <w:sz w:val="20"/>
          <w:szCs w:val="21"/>
          <w:lang w:val="ru-RU"/>
        </w:rPr>
        <w:t>зеркалах</w:t>
      </w:r>
      <w:r w:rsidRPr="004D40FB">
        <w:rPr>
          <w:rFonts w:cs="Garamond"/>
          <w:bCs/>
          <w:sz w:val="20"/>
          <w:szCs w:val="21"/>
          <w:lang w:val="ru-RU"/>
        </w:rPr>
        <w:t xml:space="preserve">. </w:t>
      </w:r>
      <w:r w:rsidRPr="004D40FB">
        <w:rPr>
          <w:rFonts w:cs="Times New Roman"/>
          <w:bCs/>
          <w:sz w:val="20"/>
          <w:szCs w:val="21"/>
          <w:lang w:val="ru-RU"/>
        </w:rPr>
        <w:t>Проверка</w:t>
      </w:r>
      <w:r w:rsidRPr="004D40FB">
        <w:rPr>
          <w:rFonts w:cs="Garamond"/>
          <w:bCs/>
          <w:sz w:val="20"/>
          <w:szCs w:val="21"/>
          <w:lang w:val="ru-RU"/>
        </w:rPr>
        <w:t xml:space="preserve"> </w:t>
      </w:r>
      <w:r w:rsidRPr="004D40FB">
        <w:rPr>
          <w:rFonts w:cs="Times New Roman"/>
          <w:bCs/>
          <w:sz w:val="20"/>
          <w:szCs w:val="21"/>
          <w:lang w:val="ru-RU"/>
        </w:rPr>
        <w:t>слепого</w:t>
      </w:r>
      <w:r w:rsidRPr="004D40FB">
        <w:rPr>
          <w:rFonts w:cs="Garamond"/>
          <w:bCs/>
          <w:sz w:val="20"/>
          <w:szCs w:val="21"/>
          <w:lang w:val="ru-RU"/>
        </w:rPr>
        <w:t xml:space="preserve"> </w:t>
      </w:r>
      <w:r w:rsidRPr="004D40FB">
        <w:rPr>
          <w:rFonts w:cs="Times New Roman"/>
          <w:bCs/>
          <w:sz w:val="20"/>
          <w:szCs w:val="21"/>
          <w:lang w:val="ru-RU"/>
        </w:rPr>
        <w:t>пятна</w:t>
      </w:r>
      <w:r w:rsidRPr="004D40FB">
        <w:rPr>
          <w:rFonts w:cs="Garamond"/>
          <w:bCs/>
          <w:sz w:val="20"/>
          <w:szCs w:val="21"/>
          <w:lang w:val="ru-RU"/>
        </w:rPr>
        <w:t xml:space="preserve"> </w:t>
      </w:r>
      <w:r w:rsidRPr="004D40FB">
        <w:rPr>
          <w:rFonts w:cs="Times New Roman"/>
          <w:bCs/>
          <w:sz w:val="20"/>
          <w:szCs w:val="21"/>
          <w:lang w:val="ru-RU"/>
        </w:rPr>
        <w:t>является</w:t>
      </w:r>
      <w:r w:rsidRPr="004D40FB">
        <w:rPr>
          <w:rFonts w:cs="Garamond"/>
          <w:bCs/>
          <w:sz w:val="20"/>
          <w:szCs w:val="21"/>
          <w:lang w:val="ru-RU"/>
        </w:rPr>
        <w:t xml:space="preserve"> </w:t>
      </w:r>
      <w:r w:rsidRPr="004D40FB">
        <w:rPr>
          <w:rFonts w:cs="Times New Roman"/>
          <w:bCs/>
          <w:sz w:val="20"/>
          <w:szCs w:val="21"/>
          <w:lang w:val="ru-RU"/>
        </w:rPr>
        <w:t>важным</w:t>
      </w:r>
      <w:r w:rsidRPr="004D40FB">
        <w:rPr>
          <w:rFonts w:cs="Garamond"/>
          <w:bCs/>
          <w:sz w:val="20"/>
          <w:szCs w:val="21"/>
          <w:lang w:val="ru-RU"/>
        </w:rPr>
        <w:t xml:space="preserve"> </w:t>
      </w:r>
      <w:r w:rsidRPr="004D40FB">
        <w:rPr>
          <w:rFonts w:cs="Times New Roman"/>
          <w:bCs/>
          <w:sz w:val="20"/>
          <w:szCs w:val="21"/>
          <w:lang w:val="ru-RU"/>
        </w:rPr>
        <w:t>навыком</w:t>
      </w:r>
      <w:r w:rsidRPr="004D40FB">
        <w:rPr>
          <w:rFonts w:cs="Garamond"/>
          <w:bCs/>
          <w:sz w:val="20"/>
          <w:szCs w:val="21"/>
          <w:lang w:val="ru-RU"/>
        </w:rPr>
        <w:t xml:space="preserve"> </w:t>
      </w:r>
      <w:r w:rsidRPr="004D40FB">
        <w:rPr>
          <w:rFonts w:cs="Times New Roman"/>
          <w:bCs/>
          <w:sz w:val="20"/>
          <w:szCs w:val="21"/>
          <w:lang w:val="ru-RU"/>
        </w:rPr>
        <w:t>наблюдения</w:t>
      </w:r>
      <w:r w:rsidRPr="004D40FB">
        <w:rPr>
          <w:rFonts w:cs="Garamond"/>
          <w:bCs/>
          <w:sz w:val="20"/>
          <w:szCs w:val="21"/>
          <w:lang w:val="ru-RU"/>
        </w:rPr>
        <w:t xml:space="preserve">, </w:t>
      </w:r>
      <w:r w:rsidRPr="004D40FB">
        <w:rPr>
          <w:rFonts w:cs="Times New Roman"/>
          <w:bCs/>
          <w:sz w:val="20"/>
          <w:szCs w:val="21"/>
          <w:lang w:val="ru-RU"/>
        </w:rPr>
        <w:t>много</w:t>
      </w:r>
      <w:r w:rsidRPr="004D40FB">
        <w:rPr>
          <w:rFonts w:cs="Garamond"/>
          <w:bCs/>
          <w:sz w:val="20"/>
          <w:szCs w:val="21"/>
          <w:lang w:val="ru-RU"/>
        </w:rPr>
        <w:t xml:space="preserve"> </w:t>
      </w:r>
      <w:r w:rsidRPr="004D40FB">
        <w:rPr>
          <w:rFonts w:cs="Times New Roman"/>
          <w:bCs/>
          <w:sz w:val="20"/>
          <w:szCs w:val="21"/>
          <w:lang w:val="ru-RU"/>
        </w:rPr>
        <w:t>аварий</w:t>
      </w:r>
      <w:r w:rsidRPr="004D40FB">
        <w:rPr>
          <w:rFonts w:cs="Garamond"/>
          <w:bCs/>
          <w:sz w:val="20"/>
          <w:szCs w:val="21"/>
          <w:lang w:val="ru-RU"/>
        </w:rPr>
        <w:t xml:space="preserve"> </w:t>
      </w:r>
      <w:r w:rsidRPr="004D40FB">
        <w:rPr>
          <w:rFonts w:cs="Times New Roman"/>
          <w:bCs/>
          <w:sz w:val="20"/>
          <w:szCs w:val="21"/>
          <w:lang w:val="ru-RU"/>
        </w:rPr>
        <w:t>происходит</w:t>
      </w:r>
      <w:r w:rsidRPr="004D40FB">
        <w:rPr>
          <w:rFonts w:cs="Garamond"/>
          <w:bCs/>
          <w:sz w:val="20"/>
          <w:szCs w:val="21"/>
          <w:lang w:val="ru-RU"/>
        </w:rPr>
        <w:t xml:space="preserve"> </w:t>
      </w:r>
      <w:r w:rsidRPr="004D40FB">
        <w:rPr>
          <w:rFonts w:cs="Times New Roman"/>
          <w:bCs/>
          <w:sz w:val="20"/>
          <w:szCs w:val="21"/>
          <w:lang w:val="ru-RU"/>
        </w:rPr>
        <w:t>из</w:t>
      </w:r>
      <w:r w:rsidRPr="004D40FB">
        <w:rPr>
          <w:rFonts w:cs="Garamond"/>
          <w:bCs/>
          <w:sz w:val="20"/>
          <w:szCs w:val="21"/>
          <w:lang w:val="ru-RU"/>
        </w:rPr>
        <w:t>-</w:t>
      </w:r>
      <w:r w:rsidRPr="004D40FB">
        <w:rPr>
          <w:rFonts w:cs="Times New Roman"/>
          <w:bCs/>
          <w:sz w:val="20"/>
          <w:szCs w:val="21"/>
          <w:lang w:val="ru-RU"/>
        </w:rPr>
        <w:t>за</w:t>
      </w:r>
      <w:r w:rsidRPr="004D40FB">
        <w:rPr>
          <w:rFonts w:cs="Garamond"/>
          <w:bCs/>
          <w:sz w:val="20"/>
          <w:szCs w:val="21"/>
          <w:lang w:val="ru-RU"/>
        </w:rPr>
        <w:t xml:space="preserve"> </w:t>
      </w:r>
      <w:r w:rsidRPr="004D40FB">
        <w:rPr>
          <w:rFonts w:cs="Times New Roman"/>
          <w:bCs/>
          <w:sz w:val="20"/>
          <w:szCs w:val="21"/>
          <w:lang w:val="ru-RU"/>
        </w:rPr>
        <w:t>водителей</w:t>
      </w:r>
      <w:r w:rsidRPr="004D40FB">
        <w:rPr>
          <w:rFonts w:cs="Garamond"/>
          <w:bCs/>
          <w:sz w:val="20"/>
          <w:szCs w:val="21"/>
          <w:lang w:val="ru-RU"/>
        </w:rPr>
        <w:t xml:space="preserve"> </w:t>
      </w:r>
      <w:r w:rsidRPr="004D40FB">
        <w:rPr>
          <w:rFonts w:cs="Times New Roman"/>
          <w:bCs/>
          <w:sz w:val="20"/>
          <w:szCs w:val="21"/>
          <w:lang w:val="ru-RU"/>
        </w:rPr>
        <w:t>не</w:t>
      </w:r>
      <w:r w:rsidRPr="004D40FB">
        <w:rPr>
          <w:rFonts w:cs="Garamond"/>
          <w:bCs/>
          <w:sz w:val="20"/>
          <w:szCs w:val="21"/>
          <w:lang w:val="ru-RU"/>
        </w:rPr>
        <w:t xml:space="preserve"> </w:t>
      </w:r>
      <w:r w:rsidRPr="004D40FB">
        <w:rPr>
          <w:rFonts w:cs="Times New Roman"/>
          <w:bCs/>
          <w:sz w:val="20"/>
          <w:szCs w:val="21"/>
          <w:lang w:val="ru-RU"/>
        </w:rPr>
        <w:t>повернуть</w:t>
      </w:r>
      <w:r w:rsidRPr="004D40FB">
        <w:rPr>
          <w:rFonts w:cs="Garamond"/>
          <w:bCs/>
          <w:sz w:val="20"/>
          <w:szCs w:val="21"/>
          <w:lang w:val="ru-RU"/>
        </w:rPr>
        <w:t xml:space="preserve"> </w:t>
      </w:r>
      <w:r w:rsidRPr="004D40FB">
        <w:rPr>
          <w:rFonts w:cs="Times New Roman"/>
          <w:bCs/>
          <w:sz w:val="20"/>
          <w:szCs w:val="21"/>
          <w:lang w:val="ru-RU"/>
        </w:rPr>
        <w:t>голову</w:t>
      </w:r>
      <w:r w:rsidRPr="004D40FB">
        <w:rPr>
          <w:rFonts w:cs="Garamond"/>
          <w:bCs/>
          <w:sz w:val="20"/>
          <w:szCs w:val="21"/>
          <w:lang w:val="ru-RU"/>
        </w:rPr>
        <w:t xml:space="preserve"> </w:t>
      </w:r>
      <w:r w:rsidRPr="004D40FB">
        <w:rPr>
          <w:rFonts w:cs="Times New Roman"/>
          <w:bCs/>
          <w:sz w:val="20"/>
          <w:szCs w:val="21"/>
          <w:lang w:val="ru-RU"/>
        </w:rPr>
        <w:t>и</w:t>
      </w:r>
      <w:r w:rsidRPr="004D40FB">
        <w:rPr>
          <w:rFonts w:cs="Garamond"/>
          <w:bCs/>
          <w:sz w:val="20"/>
          <w:szCs w:val="21"/>
          <w:lang w:val="ru-RU"/>
        </w:rPr>
        <w:t xml:space="preserve"> </w:t>
      </w:r>
      <w:r w:rsidRPr="004D40FB">
        <w:rPr>
          <w:rFonts w:cs="Times New Roman"/>
          <w:bCs/>
          <w:sz w:val="20"/>
          <w:szCs w:val="21"/>
          <w:lang w:val="ru-RU"/>
        </w:rPr>
        <w:t>посмотреть</w:t>
      </w:r>
      <w:r w:rsidRPr="004D40FB">
        <w:rPr>
          <w:rFonts w:cs="Garamond"/>
          <w:bCs/>
          <w:sz w:val="20"/>
          <w:szCs w:val="21"/>
          <w:lang w:val="ru-RU"/>
        </w:rPr>
        <w:t xml:space="preserve"> </w:t>
      </w:r>
      <w:r w:rsidRPr="004D40FB">
        <w:rPr>
          <w:rFonts w:cs="Times New Roman"/>
          <w:bCs/>
          <w:sz w:val="20"/>
          <w:szCs w:val="21"/>
          <w:lang w:val="ru-RU"/>
        </w:rPr>
        <w:t>через</w:t>
      </w:r>
      <w:r w:rsidRPr="004D40FB">
        <w:rPr>
          <w:rFonts w:cs="Garamond"/>
          <w:bCs/>
          <w:sz w:val="20"/>
          <w:szCs w:val="21"/>
          <w:lang w:val="ru-RU"/>
        </w:rPr>
        <w:t xml:space="preserve"> </w:t>
      </w:r>
      <w:r w:rsidRPr="004D40FB">
        <w:rPr>
          <w:rFonts w:cs="Times New Roman"/>
          <w:bCs/>
          <w:sz w:val="20"/>
          <w:szCs w:val="21"/>
          <w:lang w:val="ru-RU"/>
        </w:rPr>
        <w:t>плечо</w:t>
      </w:r>
      <w:r w:rsidRPr="004D40FB">
        <w:rPr>
          <w:rFonts w:cs="Garamond"/>
          <w:bCs/>
          <w:sz w:val="20"/>
          <w:szCs w:val="21"/>
          <w:lang w:val="ru-RU"/>
        </w:rPr>
        <w:t xml:space="preserve"> </w:t>
      </w:r>
      <w:r w:rsidRPr="004D40FB">
        <w:rPr>
          <w:rFonts w:cs="Times New Roman"/>
          <w:bCs/>
          <w:sz w:val="20"/>
          <w:szCs w:val="21"/>
          <w:lang w:val="ru-RU"/>
        </w:rPr>
        <w:t>до</w:t>
      </w:r>
      <w:r w:rsidRPr="004D40FB">
        <w:rPr>
          <w:rFonts w:cs="Garamond"/>
          <w:bCs/>
          <w:sz w:val="20"/>
          <w:szCs w:val="21"/>
          <w:lang w:val="ru-RU"/>
        </w:rPr>
        <w:t xml:space="preserve"> </w:t>
      </w:r>
      <w:r w:rsidRPr="004D40FB">
        <w:rPr>
          <w:rFonts w:cs="Times New Roman"/>
          <w:bCs/>
          <w:sz w:val="20"/>
          <w:szCs w:val="21"/>
          <w:lang w:val="ru-RU"/>
        </w:rPr>
        <w:t>руля</w:t>
      </w:r>
      <w:r w:rsidRPr="004D40FB">
        <w:rPr>
          <w:rFonts w:cs="Garamond"/>
          <w:bCs/>
          <w:sz w:val="20"/>
          <w:szCs w:val="21"/>
          <w:lang w:val="ru-RU"/>
        </w:rPr>
        <w:t xml:space="preserve">. </w:t>
      </w:r>
      <w:r w:rsidRPr="004D40FB">
        <w:rPr>
          <w:rFonts w:cs="Times New Roman"/>
          <w:bCs/>
          <w:sz w:val="20"/>
          <w:szCs w:val="21"/>
          <w:lang w:val="ru-RU"/>
        </w:rPr>
        <w:t>Часто</w:t>
      </w:r>
      <w:r w:rsidRPr="004D40FB">
        <w:rPr>
          <w:rFonts w:cs="Garamond"/>
          <w:bCs/>
          <w:sz w:val="20"/>
          <w:szCs w:val="21"/>
          <w:lang w:val="ru-RU"/>
        </w:rPr>
        <w:t xml:space="preserve"> </w:t>
      </w:r>
      <w:r w:rsidRPr="004D40FB">
        <w:rPr>
          <w:rFonts w:cs="Times New Roman"/>
          <w:bCs/>
          <w:sz w:val="20"/>
          <w:szCs w:val="21"/>
          <w:lang w:val="ru-RU"/>
        </w:rPr>
        <w:t>не</w:t>
      </w:r>
      <w:r w:rsidRPr="004D40FB">
        <w:rPr>
          <w:rFonts w:cs="Garamond"/>
          <w:bCs/>
          <w:sz w:val="20"/>
          <w:szCs w:val="21"/>
          <w:lang w:val="ru-RU"/>
        </w:rPr>
        <w:t xml:space="preserve"> </w:t>
      </w:r>
      <w:r w:rsidRPr="004D40FB">
        <w:rPr>
          <w:rFonts w:cs="Times New Roman"/>
          <w:bCs/>
          <w:sz w:val="20"/>
          <w:szCs w:val="21"/>
          <w:lang w:val="ru-RU"/>
        </w:rPr>
        <w:t>выполняет</w:t>
      </w:r>
      <w:r w:rsidRPr="004D40FB">
        <w:rPr>
          <w:rFonts w:cs="Garamond"/>
          <w:bCs/>
          <w:sz w:val="20"/>
          <w:szCs w:val="21"/>
          <w:lang w:val="ru-RU"/>
        </w:rPr>
        <w:t xml:space="preserve"> </w:t>
      </w:r>
      <w:r w:rsidRPr="004D40FB">
        <w:rPr>
          <w:rFonts w:cs="Times New Roman"/>
          <w:bCs/>
          <w:sz w:val="20"/>
          <w:szCs w:val="21"/>
          <w:lang w:val="ru-RU"/>
        </w:rPr>
        <w:t>проверку</w:t>
      </w:r>
      <w:r w:rsidRPr="004D40FB">
        <w:rPr>
          <w:rFonts w:cs="Garamond"/>
          <w:bCs/>
          <w:sz w:val="20"/>
          <w:szCs w:val="21"/>
          <w:lang w:val="ru-RU"/>
        </w:rPr>
        <w:t xml:space="preserve"> </w:t>
      </w:r>
      <w:r w:rsidRPr="004D40FB">
        <w:rPr>
          <w:rFonts w:cs="Times New Roman"/>
          <w:bCs/>
          <w:sz w:val="20"/>
          <w:szCs w:val="21"/>
          <w:lang w:val="ru-RU"/>
        </w:rPr>
        <w:t>наблюдения</w:t>
      </w:r>
      <w:r w:rsidRPr="004D40FB">
        <w:rPr>
          <w:rFonts w:cs="Garamond"/>
          <w:bCs/>
          <w:sz w:val="20"/>
          <w:szCs w:val="21"/>
          <w:lang w:val="ru-RU"/>
        </w:rPr>
        <w:t xml:space="preserve"> </w:t>
      </w:r>
      <w:r w:rsidRPr="004D40FB">
        <w:rPr>
          <w:rFonts w:cs="Times New Roman"/>
          <w:bCs/>
          <w:sz w:val="20"/>
          <w:szCs w:val="21"/>
          <w:lang w:val="ru-RU"/>
        </w:rPr>
        <w:t>приведет</w:t>
      </w:r>
      <w:r w:rsidRPr="004D40FB">
        <w:rPr>
          <w:rFonts w:cs="Garamond"/>
          <w:bCs/>
          <w:sz w:val="20"/>
          <w:szCs w:val="21"/>
          <w:lang w:val="ru-RU"/>
        </w:rPr>
        <w:t xml:space="preserve"> </w:t>
      </w:r>
      <w:r w:rsidRPr="004D40FB">
        <w:rPr>
          <w:rFonts w:cs="Times New Roman"/>
          <w:bCs/>
          <w:sz w:val="20"/>
          <w:szCs w:val="21"/>
          <w:lang w:val="ru-RU"/>
        </w:rPr>
        <w:t>порядке</w:t>
      </w:r>
      <w:r w:rsidRPr="004D40FB">
        <w:rPr>
          <w:rFonts w:cs="Garamond"/>
          <w:bCs/>
          <w:sz w:val="20"/>
          <w:szCs w:val="21"/>
          <w:lang w:val="ru-RU"/>
        </w:rPr>
        <w:t>.</w:t>
      </w:r>
    </w:p>
    <w:p w14:paraId="3F7A9601" w14:textId="77777777" w:rsidR="00C0177C" w:rsidRDefault="002F0857">
      <w:pPr>
        <w:widowControl w:val="0"/>
        <w:autoSpaceDE w:val="0"/>
        <w:autoSpaceDN w:val="0"/>
        <w:adjustRightInd w:val="0"/>
        <w:spacing w:after="0" w:line="200" w:lineRule="exact"/>
        <w:rPr>
          <w:rFonts w:ascii="Times New Roman" w:hAnsi="Times New Roman" w:cs="Times New Roman"/>
          <w:sz w:val="24"/>
          <w:szCs w:val="24"/>
        </w:rPr>
      </w:pPr>
      <w:r>
        <w:rPr>
          <w:noProof/>
          <w:lang w:eastAsia="ru-RU"/>
        </w:rPr>
        <w:drawing>
          <wp:anchor distT="0" distB="0" distL="114300" distR="114300" simplePos="0" relativeHeight="251680768" behindDoc="1" locked="0" layoutInCell="0" allowOverlap="1" wp14:anchorId="5771F84B" wp14:editId="4A4F31B5">
            <wp:simplePos x="0" y="0"/>
            <wp:positionH relativeFrom="column">
              <wp:posOffset>-18415</wp:posOffset>
            </wp:positionH>
            <wp:positionV relativeFrom="paragraph">
              <wp:posOffset>51435</wp:posOffset>
            </wp:positionV>
            <wp:extent cx="4111625" cy="1666875"/>
            <wp:effectExtent l="0" t="0" r="3175" b="9525"/>
            <wp:wrapNone/>
            <wp:docPr id="19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1625" cy="1666875"/>
                    </a:xfrm>
                    <a:prstGeom prst="rect">
                      <a:avLst/>
                    </a:prstGeom>
                    <a:noFill/>
                  </pic:spPr>
                </pic:pic>
              </a:graphicData>
            </a:graphic>
            <wp14:sizeRelH relativeFrom="page">
              <wp14:pctWidth>0</wp14:pctWidth>
            </wp14:sizeRelH>
            <wp14:sizeRelV relativeFrom="page">
              <wp14:pctHeight>0</wp14:pctHeight>
            </wp14:sizeRelV>
          </wp:anchor>
        </w:drawing>
      </w:r>
    </w:p>
    <w:p w14:paraId="5CD97AFB"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E4FC820"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5BD3E67"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80FD9E5" w14:textId="77777777" w:rsidR="00C0177C" w:rsidRDefault="00C0177C">
      <w:pPr>
        <w:widowControl w:val="0"/>
        <w:autoSpaceDE w:val="0"/>
        <w:autoSpaceDN w:val="0"/>
        <w:adjustRightInd w:val="0"/>
        <w:spacing w:after="0" w:line="242" w:lineRule="exact"/>
        <w:rPr>
          <w:rFonts w:ascii="Times New Roman" w:hAnsi="Times New Roman" w:cs="Times New Roman"/>
          <w:sz w:val="24"/>
          <w:szCs w:val="24"/>
        </w:rPr>
      </w:pPr>
    </w:p>
    <w:tbl>
      <w:tblPr>
        <w:tblW w:w="0" w:type="auto"/>
        <w:tblInd w:w="191" w:type="dxa"/>
        <w:tblLayout w:type="fixed"/>
        <w:tblCellMar>
          <w:left w:w="0" w:type="dxa"/>
          <w:right w:w="0" w:type="dxa"/>
        </w:tblCellMar>
        <w:tblLook w:val="0000" w:firstRow="0" w:lastRow="0" w:firstColumn="0" w:lastColumn="0" w:noHBand="0" w:noVBand="0"/>
      </w:tblPr>
      <w:tblGrid>
        <w:gridCol w:w="147"/>
      </w:tblGrid>
      <w:tr w:rsidR="00C0177C" w14:paraId="5D919E1D" w14:textId="77777777">
        <w:trPr>
          <w:trHeight w:val="200"/>
        </w:trPr>
        <w:tc>
          <w:tcPr>
            <w:tcW w:w="147" w:type="dxa"/>
            <w:tcBorders>
              <w:top w:val="nil"/>
              <w:left w:val="nil"/>
              <w:bottom w:val="nil"/>
              <w:right w:val="nil"/>
            </w:tcBorders>
            <w:textDirection w:val="tbRl"/>
            <w:vAlign w:val="bottom"/>
          </w:tcPr>
          <w:p w14:paraId="1327165D" w14:textId="77777777" w:rsidR="00C0177C" w:rsidRDefault="002F085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B32CC23" wp14:editId="46CE3D52">
                  <wp:extent cx="84455" cy="127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455" cy="127000"/>
                          </a:xfrm>
                          <a:prstGeom prst="rect">
                            <a:avLst/>
                          </a:prstGeom>
                          <a:noFill/>
                          <a:ln>
                            <a:noFill/>
                          </a:ln>
                        </pic:spPr>
                      </pic:pic>
                    </a:graphicData>
                  </a:graphic>
                </wp:inline>
              </w:drawing>
            </w:r>
            <w:r w:rsidR="00612DC6">
              <w:rPr>
                <w:rFonts w:ascii="Garamond" w:hAnsi="Garamond" w:cs="Garamond"/>
                <w:b/>
                <w:bCs/>
                <w:sz w:val="2"/>
                <w:szCs w:val="2"/>
              </w:rPr>
              <w:t>A</w:t>
            </w:r>
          </w:p>
        </w:tc>
      </w:tr>
    </w:tbl>
    <w:p w14:paraId="366B9E72"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9AA4212"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3B59164"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79795E7"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D5E7A0A"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C7C912D"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1DA2005"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80B5441" w14:textId="77777777" w:rsidR="00C0177C" w:rsidRDefault="00C0177C">
      <w:pPr>
        <w:widowControl w:val="0"/>
        <w:autoSpaceDE w:val="0"/>
        <w:autoSpaceDN w:val="0"/>
        <w:adjustRightInd w:val="0"/>
        <w:spacing w:after="0" w:line="283" w:lineRule="exact"/>
        <w:rPr>
          <w:rFonts w:ascii="Times New Roman" w:hAnsi="Times New Roman" w:cs="Times New Roman"/>
          <w:sz w:val="24"/>
          <w:szCs w:val="24"/>
        </w:rPr>
      </w:pPr>
    </w:p>
    <w:p w14:paraId="45AC25F1" w14:textId="77777777" w:rsidR="00C0177C" w:rsidRPr="004B30F5" w:rsidRDefault="004B30F5">
      <w:pPr>
        <w:widowControl w:val="0"/>
        <w:autoSpaceDE w:val="0"/>
        <w:autoSpaceDN w:val="0"/>
        <w:adjustRightInd w:val="0"/>
        <w:spacing w:after="0" w:line="200" w:lineRule="exact"/>
        <w:rPr>
          <w:rFonts w:cs="Times New Roman"/>
          <w:sz w:val="28"/>
          <w:szCs w:val="24"/>
          <w:lang w:val="ru-RU"/>
        </w:rPr>
      </w:pPr>
      <w:r w:rsidRPr="004B30F5">
        <w:rPr>
          <w:rFonts w:cs="Times New Roman"/>
          <w:bCs/>
          <w:sz w:val="20"/>
          <w:szCs w:val="18"/>
          <w:lang w:val="ru-RU"/>
        </w:rPr>
        <w:t>Проверьте</w:t>
      </w:r>
      <w:r w:rsidRPr="004B30F5">
        <w:rPr>
          <w:rFonts w:cs="Garamond"/>
          <w:bCs/>
          <w:sz w:val="20"/>
          <w:szCs w:val="18"/>
          <w:lang w:val="ru-RU"/>
        </w:rPr>
        <w:t xml:space="preserve"> </w:t>
      </w:r>
      <w:r w:rsidRPr="004B30F5">
        <w:rPr>
          <w:rFonts w:cs="Times New Roman"/>
          <w:bCs/>
          <w:sz w:val="20"/>
          <w:szCs w:val="18"/>
          <w:lang w:val="ru-RU"/>
        </w:rPr>
        <w:t>слепые</w:t>
      </w:r>
      <w:r w:rsidRPr="004B30F5">
        <w:rPr>
          <w:rFonts w:cs="Garamond"/>
          <w:bCs/>
          <w:sz w:val="20"/>
          <w:szCs w:val="18"/>
          <w:lang w:val="ru-RU"/>
        </w:rPr>
        <w:t xml:space="preserve"> </w:t>
      </w:r>
      <w:r w:rsidRPr="004B30F5">
        <w:rPr>
          <w:rFonts w:cs="Times New Roman"/>
          <w:bCs/>
          <w:sz w:val="20"/>
          <w:szCs w:val="18"/>
          <w:lang w:val="ru-RU"/>
        </w:rPr>
        <w:t>пятна</w:t>
      </w:r>
      <w:r w:rsidRPr="004B30F5">
        <w:rPr>
          <w:rFonts w:cs="Garamond"/>
          <w:bCs/>
          <w:sz w:val="20"/>
          <w:szCs w:val="18"/>
          <w:lang w:val="ru-RU"/>
        </w:rPr>
        <w:t xml:space="preserve">, </w:t>
      </w:r>
      <w:r w:rsidRPr="004B30F5">
        <w:rPr>
          <w:rFonts w:cs="Times New Roman"/>
          <w:bCs/>
          <w:sz w:val="20"/>
          <w:szCs w:val="18"/>
          <w:lang w:val="ru-RU"/>
        </w:rPr>
        <w:t>прежде</w:t>
      </w:r>
      <w:r w:rsidRPr="004B30F5">
        <w:rPr>
          <w:rFonts w:cs="Garamond"/>
          <w:bCs/>
          <w:sz w:val="20"/>
          <w:szCs w:val="18"/>
          <w:lang w:val="ru-RU"/>
        </w:rPr>
        <w:t xml:space="preserve"> </w:t>
      </w:r>
      <w:r w:rsidRPr="004B30F5">
        <w:rPr>
          <w:rFonts w:cs="Times New Roman"/>
          <w:bCs/>
          <w:sz w:val="20"/>
          <w:szCs w:val="18"/>
          <w:lang w:val="ru-RU"/>
        </w:rPr>
        <w:t>чем</w:t>
      </w:r>
      <w:r w:rsidRPr="004B30F5">
        <w:rPr>
          <w:rFonts w:cs="Garamond"/>
          <w:bCs/>
          <w:sz w:val="20"/>
          <w:szCs w:val="18"/>
          <w:lang w:val="ru-RU"/>
        </w:rPr>
        <w:t xml:space="preserve"> </w:t>
      </w:r>
      <w:r w:rsidRPr="004B30F5">
        <w:rPr>
          <w:rFonts w:cs="Times New Roman"/>
          <w:bCs/>
          <w:sz w:val="20"/>
          <w:szCs w:val="18"/>
          <w:lang w:val="ru-RU"/>
        </w:rPr>
        <w:t>изменять</w:t>
      </w:r>
      <w:r w:rsidRPr="004B30F5">
        <w:rPr>
          <w:rFonts w:cs="Garamond"/>
          <w:bCs/>
          <w:sz w:val="20"/>
          <w:szCs w:val="18"/>
          <w:lang w:val="ru-RU"/>
        </w:rPr>
        <w:t xml:space="preserve"> </w:t>
      </w:r>
      <w:r w:rsidRPr="004B30F5">
        <w:rPr>
          <w:rFonts w:cs="Times New Roman"/>
          <w:bCs/>
          <w:sz w:val="20"/>
          <w:szCs w:val="18"/>
          <w:lang w:val="ru-RU"/>
        </w:rPr>
        <w:t>транспортном</w:t>
      </w:r>
      <w:r w:rsidRPr="004B30F5">
        <w:rPr>
          <w:rFonts w:cs="Garamond"/>
          <w:bCs/>
          <w:sz w:val="20"/>
          <w:szCs w:val="18"/>
          <w:lang w:val="ru-RU"/>
        </w:rPr>
        <w:t xml:space="preserve"> </w:t>
      </w:r>
      <w:r w:rsidRPr="004B30F5">
        <w:rPr>
          <w:rFonts w:cs="Times New Roman"/>
          <w:bCs/>
          <w:sz w:val="20"/>
          <w:szCs w:val="18"/>
          <w:lang w:val="ru-RU"/>
        </w:rPr>
        <w:t>положении</w:t>
      </w:r>
      <w:r w:rsidRPr="004B30F5">
        <w:rPr>
          <w:rFonts w:cs="Garamond"/>
          <w:bCs/>
          <w:sz w:val="20"/>
          <w:szCs w:val="18"/>
          <w:lang w:val="ru-RU"/>
        </w:rPr>
        <w:t>.</w:t>
      </w:r>
      <w:r w:rsidR="002F0857">
        <w:rPr>
          <w:noProof/>
          <w:sz w:val="24"/>
          <w:lang w:eastAsia="ru-RU"/>
        </w:rPr>
        <w:drawing>
          <wp:anchor distT="0" distB="0" distL="114300" distR="114300" simplePos="0" relativeHeight="251681792" behindDoc="1" locked="0" layoutInCell="0" allowOverlap="1" wp14:anchorId="71134E20" wp14:editId="0CA90B94">
            <wp:simplePos x="0" y="0"/>
            <wp:positionH relativeFrom="column">
              <wp:posOffset>-5715</wp:posOffset>
            </wp:positionH>
            <wp:positionV relativeFrom="paragraph">
              <wp:posOffset>191135</wp:posOffset>
            </wp:positionV>
            <wp:extent cx="4086225" cy="1016635"/>
            <wp:effectExtent l="0" t="0" r="3175" b="0"/>
            <wp:wrapNone/>
            <wp:docPr id="19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86225" cy="1016635"/>
                    </a:xfrm>
                    <a:prstGeom prst="rect">
                      <a:avLst/>
                    </a:prstGeom>
                    <a:noFill/>
                  </pic:spPr>
                </pic:pic>
              </a:graphicData>
            </a:graphic>
            <wp14:sizeRelH relativeFrom="page">
              <wp14:pctWidth>0</wp14:pctWidth>
            </wp14:sizeRelH>
            <wp14:sizeRelV relativeFrom="page">
              <wp14:pctHeight>0</wp14:pctHeight>
            </wp14:sizeRelV>
          </wp:anchor>
        </w:drawing>
      </w:r>
    </w:p>
    <w:p w14:paraId="783870B4"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848A7A6" w14:textId="77777777" w:rsidR="00C0177C" w:rsidRDefault="00C0177C">
      <w:pPr>
        <w:widowControl w:val="0"/>
        <w:autoSpaceDE w:val="0"/>
        <w:autoSpaceDN w:val="0"/>
        <w:adjustRightInd w:val="0"/>
        <w:spacing w:after="0" w:line="294" w:lineRule="exact"/>
        <w:rPr>
          <w:rFonts w:ascii="Times New Roman" w:hAnsi="Times New Roman" w:cs="Times New Roman"/>
          <w:sz w:val="24"/>
          <w:szCs w:val="24"/>
        </w:rPr>
      </w:pPr>
    </w:p>
    <w:tbl>
      <w:tblPr>
        <w:tblW w:w="0" w:type="auto"/>
        <w:tblInd w:w="121" w:type="dxa"/>
        <w:tblLayout w:type="fixed"/>
        <w:tblCellMar>
          <w:left w:w="0" w:type="dxa"/>
          <w:right w:w="0" w:type="dxa"/>
        </w:tblCellMar>
        <w:tblLook w:val="0000" w:firstRow="0" w:lastRow="0" w:firstColumn="0" w:lastColumn="0" w:noHBand="0" w:noVBand="0"/>
      </w:tblPr>
      <w:tblGrid>
        <w:gridCol w:w="145"/>
      </w:tblGrid>
      <w:tr w:rsidR="00C0177C" w14:paraId="695B0BEE" w14:textId="77777777">
        <w:trPr>
          <w:trHeight w:val="240"/>
        </w:trPr>
        <w:tc>
          <w:tcPr>
            <w:tcW w:w="145" w:type="dxa"/>
            <w:tcBorders>
              <w:top w:val="nil"/>
              <w:left w:val="nil"/>
              <w:bottom w:val="nil"/>
              <w:right w:val="nil"/>
            </w:tcBorders>
            <w:textDirection w:val="tbRl"/>
            <w:vAlign w:val="bottom"/>
          </w:tcPr>
          <w:p w14:paraId="06544155" w14:textId="77777777" w:rsidR="00C0177C" w:rsidRDefault="002F085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C2DDA3F" wp14:editId="161A868B">
                  <wp:extent cx="84455" cy="1524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455" cy="152400"/>
                          </a:xfrm>
                          <a:prstGeom prst="rect">
                            <a:avLst/>
                          </a:prstGeom>
                          <a:noFill/>
                          <a:ln>
                            <a:noFill/>
                          </a:ln>
                        </pic:spPr>
                      </pic:pic>
                    </a:graphicData>
                  </a:graphic>
                </wp:inline>
              </w:drawing>
            </w:r>
            <w:r w:rsidR="00612DC6">
              <w:rPr>
                <w:rFonts w:ascii="Garamond" w:hAnsi="Garamond" w:cs="Garamond"/>
                <w:b/>
                <w:bCs/>
                <w:sz w:val="2"/>
                <w:szCs w:val="2"/>
              </w:rPr>
              <w:t xml:space="preserve"> A</w:t>
            </w:r>
          </w:p>
        </w:tc>
      </w:tr>
    </w:tbl>
    <w:p w14:paraId="64E59030"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5D95C66"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EBAA287"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8F9D6FB"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3B92F08" w14:textId="77777777" w:rsidR="00C0177C" w:rsidRDefault="00C0177C">
      <w:pPr>
        <w:widowControl w:val="0"/>
        <w:autoSpaceDE w:val="0"/>
        <w:autoSpaceDN w:val="0"/>
        <w:adjustRightInd w:val="0"/>
        <w:spacing w:after="0" w:line="309" w:lineRule="exact"/>
        <w:rPr>
          <w:rFonts w:ascii="Times New Roman" w:hAnsi="Times New Roman" w:cs="Times New Roman"/>
          <w:sz w:val="24"/>
          <w:szCs w:val="24"/>
        </w:rPr>
      </w:pPr>
    </w:p>
    <w:p w14:paraId="424E0333" w14:textId="77777777" w:rsidR="00C0177C" w:rsidRPr="004B30F5" w:rsidRDefault="004B30F5">
      <w:pPr>
        <w:widowControl w:val="0"/>
        <w:autoSpaceDE w:val="0"/>
        <w:autoSpaceDN w:val="0"/>
        <w:adjustRightInd w:val="0"/>
        <w:spacing w:after="0" w:line="200" w:lineRule="exact"/>
        <w:rPr>
          <w:rFonts w:cs="Times New Roman"/>
          <w:sz w:val="28"/>
          <w:szCs w:val="24"/>
          <w:lang w:val="ru-RU"/>
        </w:rPr>
      </w:pPr>
      <w:r w:rsidRPr="004B30F5">
        <w:rPr>
          <w:rFonts w:cs="Times New Roman"/>
          <w:bCs/>
          <w:sz w:val="20"/>
          <w:szCs w:val="18"/>
          <w:lang w:val="ru-RU"/>
        </w:rPr>
        <w:t>Не</w:t>
      </w:r>
      <w:r w:rsidRPr="004B30F5">
        <w:rPr>
          <w:rFonts w:cs="Garamond"/>
          <w:bCs/>
          <w:sz w:val="20"/>
          <w:szCs w:val="18"/>
          <w:lang w:val="ru-RU"/>
        </w:rPr>
        <w:t xml:space="preserve"> </w:t>
      </w:r>
      <w:r w:rsidRPr="004B30F5">
        <w:rPr>
          <w:rFonts w:cs="Times New Roman"/>
          <w:bCs/>
          <w:sz w:val="20"/>
          <w:szCs w:val="18"/>
          <w:lang w:val="ru-RU"/>
        </w:rPr>
        <w:t>садитесь</w:t>
      </w:r>
      <w:r w:rsidRPr="004B30F5">
        <w:rPr>
          <w:rFonts w:cs="Garamond"/>
          <w:bCs/>
          <w:sz w:val="20"/>
          <w:szCs w:val="18"/>
          <w:lang w:val="ru-RU"/>
        </w:rPr>
        <w:t xml:space="preserve"> </w:t>
      </w:r>
      <w:r w:rsidRPr="004B30F5">
        <w:rPr>
          <w:rFonts w:cs="Times New Roman"/>
          <w:bCs/>
          <w:sz w:val="20"/>
          <w:szCs w:val="18"/>
          <w:lang w:val="ru-RU"/>
        </w:rPr>
        <w:t>за</w:t>
      </w:r>
      <w:r w:rsidRPr="004B30F5">
        <w:rPr>
          <w:rFonts w:cs="Garamond"/>
          <w:bCs/>
          <w:sz w:val="20"/>
          <w:szCs w:val="18"/>
          <w:lang w:val="ru-RU"/>
        </w:rPr>
        <w:t xml:space="preserve"> </w:t>
      </w:r>
      <w:r w:rsidRPr="004B30F5">
        <w:rPr>
          <w:rFonts w:cs="Times New Roman"/>
          <w:bCs/>
          <w:sz w:val="20"/>
          <w:szCs w:val="18"/>
          <w:lang w:val="ru-RU"/>
        </w:rPr>
        <w:t>руль</w:t>
      </w:r>
      <w:r w:rsidRPr="004B30F5">
        <w:rPr>
          <w:rFonts w:cs="Garamond"/>
          <w:bCs/>
          <w:sz w:val="20"/>
          <w:szCs w:val="18"/>
          <w:lang w:val="ru-RU"/>
        </w:rPr>
        <w:t xml:space="preserve"> </w:t>
      </w:r>
      <w:r w:rsidRPr="004B30F5">
        <w:rPr>
          <w:rFonts w:cs="Times New Roman"/>
          <w:bCs/>
          <w:sz w:val="20"/>
          <w:szCs w:val="18"/>
          <w:lang w:val="ru-RU"/>
        </w:rPr>
        <w:t>в</w:t>
      </w:r>
      <w:r w:rsidRPr="004B30F5">
        <w:rPr>
          <w:rFonts w:cs="Garamond"/>
          <w:bCs/>
          <w:sz w:val="20"/>
          <w:szCs w:val="18"/>
          <w:lang w:val="ru-RU"/>
        </w:rPr>
        <w:t xml:space="preserve"> </w:t>
      </w:r>
      <w:r w:rsidRPr="004B30F5">
        <w:rPr>
          <w:rFonts w:cs="Times New Roman"/>
          <w:bCs/>
          <w:sz w:val="20"/>
          <w:szCs w:val="18"/>
          <w:lang w:val="ru-RU"/>
        </w:rPr>
        <w:t>мертвой</w:t>
      </w:r>
      <w:r w:rsidRPr="004B30F5">
        <w:rPr>
          <w:rFonts w:cs="Garamond"/>
          <w:bCs/>
          <w:sz w:val="20"/>
          <w:szCs w:val="18"/>
          <w:lang w:val="ru-RU"/>
        </w:rPr>
        <w:t xml:space="preserve"> </w:t>
      </w:r>
      <w:r w:rsidRPr="004B30F5">
        <w:rPr>
          <w:rFonts w:cs="Times New Roman"/>
          <w:bCs/>
          <w:sz w:val="20"/>
          <w:szCs w:val="18"/>
          <w:lang w:val="ru-RU"/>
        </w:rPr>
        <w:t>зоне</w:t>
      </w:r>
      <w:r w:rsidRPr="004B30F5">
        <w:rPr>
          <w:rFonts w:cs="Garamond"/>
          <w:bCs/>
          <w:sz w:val="20"/>
          <w:szCs w:val="18"/>
          <w:lang w:val="ru-RU"/>
        </w:rPr>
        <w:t xml:space="preserve"> </w:t>
      </w:r>
      <w:r w:rsidRPr="004B30F5">
        <w:rPr>
          <w:rFonts w:cs="Times New Roman"/>
          <w:bCs/>
          <w:sz w:val="20"/>
          <w:szCs w:val="18"/>
          <w:lang w:val="ru-RU"/>
        </w:rPr>
        <w:t>других</w:t>
      </w:r>
      <w:r w:rsidRPr="004B30F5">
        <w:rPr>
          <w:rFonts w:cs="Garamond"/>
          <w:bCs/>
          <w:sz w:val="20"/>
          <w:szCs w:val="18"/>
          <w:lang w:val="ru-RU"/>
        </w:rPr>
        <w:t xml:space="preserve"> </w:t>
      </w:r>
      <w:r w:rsidRPr="004B30F5">
        <w:rPr>
          <w:rFonts w:cs="Times New Roman"/>
          <w:bCs/>
          <w:sz w:val="20"/>
          <w:szCs w:val="18"/>
          <w:lang w:val="ru-RU"/>
        </w:rPr>
        <w:t>транспортных</w:t>
      </w:r>
      <w:r w:rsidRPr="004B30F5">
        <w:rPr>
          <w:rFonts w:cs="Garamond"/>
          <w:bCs/>
          <w:sz w:val="20"/>
          <w:szCs w:val="18"/>
          <w:lang w:val="ru-RU"/>
        </w:rPr>
        <w:t xml:space="preserve"> </w:t>
      </w:r>
      <w:r w:rsidRPr="004B30F5">
        <w:rPr>
          <w:rFonts w:cs="Times New Roman"/>
          <w:bCs/>
          <w:sz w:val="20"/>
          <w:szCs w:val="18"/>
          <w:lang w:val="ru-RU"/>
        </w:rPr>
        <w:t>средств</w:t>
      </w:r>
      <w:r w:rsidRPr="004B30F5">
        <w:rPr>
          <w:rFonts w:cs="Garamond"/>
          <w:bCs/>
          <w:sz w:val="20"/>
          <w:szCs w:val="18"/>
          <w:lang w:val="ru-RU"/>
        </w:rPr>
        <w:t>.</w:t>
      </w:r>
      <w:r w:rsidR="002F0857">
        <w:rPr>
          <w:noProof/>
          <w:sz w:val="24"/>
          <w:lang w:eastAsia="ru-RU"/>
        </w:rPr>
        <w:drawing>
          <wp:anchor distT="0" distB="0" distL="114300" distR="114300" simplePos="0" relativeHeight="251682816" behindDoc="1" locked="0" layoutInCell="0" allowOverlap="1" wp14:anchorId="12A84C4E" wp14:editId="5D83FC97">
            <wp:simplePos x="0" y="0"/>
            <wp:positionH relativeFrom="column">
              <wp:posOffset>-8890</wp:posOffset>
            </wp:positionH>
            <wp:positionV relativeFrom="paragraph">
              <wp:posOffset>203835</wp:posOffset>
            </wp:positionV>
            <wp:extent cx="4095750" cy="986790"/>
            <wp:effectExtent l="0" t="0" r="0" b="3810"/>
            <wp:wrapNone/>
            <wp:docPr id="19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5750" cy="986790"/>
                    </a:xfrm>
                    <a:prstGeom prst="rect">
                      <a:avLst/>
                    </a:prstGeom>
                    <a:noFill/>
                  </pic:spPr>
                </pic:pic>
              </a:graphicData>
            </a:graphic>
            <wp14:sizeRelH relativeFrom="page">
              <wp14:pctWidth>0</wp14:pctWidth>
            </wp14:sizeRelH>
            <wp14:sizeRelV relativeFrom="page">
              <wp14:pctHeight>0</wp14:pctHeight>
            </wp14:sizeRelV>
          </wp:anchor>
        </w:drawing>
      </w:r>
    </w:p>
    <w:p w14:paraId="45DD8555"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E50E47F" w14:textId="77777777" w:rsidR="00C0177C" w:rsidRDefault="00C0177C">
      <w:pPr>
        <w:widowControl w:val="0"/>
        <w:autoSpaceDE w:val="0"/>
        <w:autoSpaceDN w:val="0"/>
        <w:adjustRightInd w:val="0"/>
        <w:spacing w:after="0" w:line="269" w:lineRule="exact"/>
        <w:rPr>
          <w:rFonts w:ascii="Times New Roman" w:hAnsi="Times New Roman" w:cs="Times New Roman"/>
          <w:sz w:val="24"/>
          <w:szCs w:val="24"/>
        </w:rPr>
      </w:pPr>
    </w:p>
    <w:tbl>
      <w:tblPr>
        <w:tblW w:w="0" w:type="auto"/>
        <w:tblInd w:w="120" w:type="dxa"/>
        <w:tblLayout w:type="fixed"/>
        <w:tblCellMar>
          <w:left w:w="0" w:type="dxa"/>
          <w:right w:w="0" w:type="dxa"/>
        </w:tblCellMar>
        <w:tblLook w:val="0000" w:firstRow="0" w:lastRow="0" w:firstColumn="0" w:lastColumn="0" w:noHBand="0" w:noVBand="0"/>
      </w:tblPr>
      <w:tblGrid>
        <w:gridCol w:w="1964"/>
      </w:tblGrid>
      <w:tr w:rsidR="00C0177C" w14:paraId="12E18B0C" w14:textId="77777777">
        <w:trPr>
          <w:trHeight w:val="260"/>
        </w:trPr>
        <w:tc>
          <w:tcPr>
            <w:tcW w:w="1964" w:type="dxa"/>
            <w:tcBorders>
              <w:top w:val="nil"/>
              <w:left w:val="nil"/>
              <w:bottom w:val="nil"/>
              <w:right w:val="nil"/>
            </w:tcBorders>
            <w:textDirection w:val="tbRl"/>
            <w:vAlign w:val="bottom"/>
          </w:tcPr>
          <w:p w14:paraId="605AB513" w14:textId="77777777" w:rsidR="00C0177C" w:rsidRDefault="002F085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B7E05CC" wp14:editId="1CB12DE4">
                  <wp:extent cx="1151255" cy="169545"/>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1255" cy="169545"/>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14:anchorId="543A41F1" wp14:editId="5A00AAA4">
                  <wp:extent cx="84455" cy="1524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455" cy="152400"/>
                          </a:xfrm>
                          <a:prstGeom prst="rect">
                            <a:avLst/>
                          </a:prstGeom>
                          <a:noFill/>
                          <a:ln>
                            <a:noFill/>
                          </a:ln>
                        </pic:spPr>
                      </pic:pic>
                    </a:graphicData>
                  </a:graphic>
                </wp:inline>
              </w:drawing>
            </w:r>
            <w:r w:rsidR="00612DC6">
              <w:rPr>
                <w:rFonts w:ascii="Garamond" w:hAnsi="Garamond" w:cs="Garamond"/>
                <w:b/>
                <w:bCs/>
                <w:sz w:val="2"/>
                <w:szCs w:val="2"/>
              </w:rPr>
              <w:t xml:space="preserve">   A</w:t>
            </w:r>
          </w:p>
        </w:tc>
      </w:tr>
    </w:tbl>
    <w:p w14:paraId="71A00979"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398570D"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6505D60"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41AE292"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672EBCE" w14:textId="77777777" w:rsidR="00C0177C" w:rsidRDefault="00C0177C">
      <w:pPr>
        <w:widowControl w:val="0"/>
        <w:autoSpaceDE w:val="0"/>
        <w:autoSpaceDN w:val="0"/>
        <w:adjustRightInd w:val="0"/>
        <w:spacing w:after="0" w:line="281" w:lineRule="exact"/>
        <w:rPr>
          <w:rFonts w:ascii="Times New Roman" w:hAnsi="Times New Roman" w:cs="Times New Roman"/>
          <w:sz w:val="24"/>
          <w:szCs w:val="24"/>
        </w:rPr>
      </w:pPr>
    </w:p>
    <w:p w14:paraId="41CD25E9" w14:textId="77777777" w:rsidR="00C0177C" w:rsidRPr="004B30F5" w:rsidRDefault="004B30F5">
      <w:pPr>
        <w:widowControl w:val="0"/>
        <w:autoSpaceDE w:val="0"/>
        <w:autoSpaceDN w:val="0"/>
        <w:adjustRightInd w:val="0"/>
        <w:spacing w:after="0" w:line="240" w:lineRule="auto"/>
        <w:rPr>
          <w:rFonts w:cs="Times New Roman"/>
          <w:sz w:val="28"/>
          <w:szCs w:val="24"/>
          <w:lang w:val="ru-RU"/>
        </w:rPr>
        <w:sectPr w:rsidR="00C0177C" w:rsidRPr="004B30F5">
          <w:pgSz w:w="8419" w:h="11906"/>
          <w:pgMar w:top="168" w:right="340" w:bottom="38" w:left="860" w:header="720" w:footer="720" w:gutter="0"/>
          <w:cols w:space="720" w:equalWidth="0">
            <w:col w:w="7220"/>
          </w:cols>
          <w:noEndnote/>
        </w:sectPr>
      </w:pPr>
      <w:r w:rsidRPr="004B30F5">
        <w:rPr>
          <w:rFonts w:cs="Times New Roman"/>
          <w:bCs/>
          <w:sz w:val="20"/>
          <w:szCs w:val="18"/>
          <w:lang w:val="ru-RU"/>
        </w:rPr>
        <w:t>Все</w:t>
      </w:r>
      <w:r w:rsidRPr="004B30F5">
        <w:rPr>
          <w:rFonts w:cs="Garamond"/>
          <w:bCs/>
          <w:sz w:val="20"/>
          <w:szCs w:val="18"/>
          <w:lang w:val="ru-RU"/>
        </w:rPr>
        <w:t xml:space="preserve"> </w:t>
      </w:r>
      <w:r w:rsidRPr="004B30F5">
        <w:rPr>
          <w:rFonts w:cs="Times New Roman"/>
          <w:bCs/>
          <w:sz w:val="20"/>
          <w:szCs w:val="18"/>
          <w:lang w:val="ru-RU"/>
        </w:rPr>
        <w:t>автомобили</w:t>
      </w:r>
      <w:r w:rsidRPr="004B30F5">
        <w:rPr>
          <w:rFonts w:cs="Garamond"/>
          <w:bCs/>
          <w:sz w:val="20"/>
          <w:szCs w:val="18"/>
          <w:lang w:val="ru-RU"/>
        </w:rPr>
        <w:t xml:space="preserve"> </w:t>
      </w:r>
      <w:r w:rsidRPr="004B30F5">
        <w:rPr>
          <w:rFonts w:cs="Times New Roman"/>
          <w:bCs/>
          <w:sz w:val="20"/>
          <w:szCs w:val="18"/>
          <w:lang w:val="ru-RU"/>
        </w:rPr>
        <w:t>имеют</w:t>
      </w:r>
      <w:r w:rsidRPr="004B30F5">
        <w:rPr>
          <w:rFonts w:cs="Garamond"/>
          <w:bCs/>
          <w:sz w:val="20"/>
          <w:szCs w:val="18"/>
          <w:lang w:val="ru-RU"/>
        </w:rPr>
        <w:t xml:space="preserve"> </w:t>
      </w:r>
      <w:r w:rsidRPr="004B30F5">
        <w:rPr>
          <w:rFonts w:cs="Times New Roman"/>
          <w:bCs/>
          <w:sz w:val="20"/>
          <w:szCs w:val="18"/>
          <w:lang w:val="ru-RU"/>
        </w:rPr>
        <w:t>большое</w:t>
      </w:r>
      <w:r w:rsidRPr="004B30F5">
        <w:rPr>
          <w:rFonts w:cs="Garamond"/>
          <w:bCs/>
          <w:sz w:val="20"/>
          <w:szCs w:val="18"/>
          <w:lang w:val="ru-RU"/>
        </w:rPr>
        <w:t xml:space="preserve"> </w:t>
      </w:r>
      <w:r w:rsidRPr="004B30F5">
        <w:rPr>
          <w:rFonts w:cs="Times New Roman"/>
          <w:bCs/>
          <w:sz w:val="20"/>
          <w:szCs w:val="18"/>
          <w:lang w:val="ru-RU"/>
        </w:rPr>
        <w:t>слепое</w:t>
      </w:r>
      <w:r w:rsidRPr="004B30F5">
        <w:rPr>
          <w:rFonts w:cs="Garamond"/>
          <w:bCs/>
          <w:sz w:val="20"/>
          <w:szCs w:val="18"/>
          <w:lang w:val="ru-RU"/>
        </w:rPr>
        <w:t xml:space="preserve"> </w:t>
      </w:r>
      <w:r w:rsidRPr="004B30F5">
        <w:rPr>
          <w:rFonts w:cs="Times New Roman"/>
          <w:bCs/>
          <w:sz w:val="20"/>
          <w:szCs w:val="18"/>
          <w:lang w:val="ru-RU"/>
        </w:rPr>
        <w:t>пятно</w:t>
      </w:r>
      <w:r w:rsidRPr="004B30F5">
        <w:rPr>
          <w:rFonts w:cs="Garamond"/>
          <w:bCs/>
          <w:sz w:val="20"/>
          <w:szCs w:val="18"/>
          <w:lang w:val="ru-RU"/>
        </w:rPr>
        <w:t xml:space="preserve"> </w:t>
      </w:r>
      <w:r w:rsidRPr="004B30F5">
        <w:rPr>
          <w:rFonts w:cs="Times New Roman"/>
          <w:bCs/>
          <w:sz w:val="20"/>
          <w:szCs w:val="18"/>
          <w:lang w:val="ru-RU"/>
        </w:rPr>
        <w:t>позади</w:t>
      </w:r>
      <w:r w:rsidRPr="004B30F5">
        <w:rPr>
          <w:rFonts w:cs="Garamond"/>
          <w:bCs/>
          <w:sz w:val="20"/>
          <w:szCs w:val="18"/>
          <w:lang w:val="ru-RU"/>
        </w:rPr>
        <w:t xml:space="preserve"> </w:t>
      </w:r>
      <w:r w:rsidRPr="004B30F5">
        <w:rPr>
          <w:rFonts w:cs="Times New Roman"/>
          <w:bCs/>
          <w:sz w:val="20"/>
          <w:szCs w:val="18"/>
          <w:lang w:val="ru-RU"/>
        </w:rPr>
        <w:t>них</w:t>
      </w:r>
      <w:r w:rsidRPr="004B30F5">
        <w:rPr>
          <w:rFonts w:cs="Garamond"/>
          <w:bCs/>
          <w:sz w:val="20"/>
          <w:szCs w:val="18"/>
          <w:lang w:val="ru-RU"/>
        </w:rPr>
        <w:t xml:space="preserve">. </w:t>
      </w:r>
      <w:r w:rsidRPr="004B30F5">
        <w:rPr>
          <w:rFonts w:cs="Times New Roman"/>
          <w:bCs/>
          <w:sz w:val="20"/>
          <w:szCs w:val="18"/>
          <w:lang w:val="ru-RU"/>
        </w:rPr>
        <w:t>Из</w:t>
      </w:r>
      <w:r w:rsidRPr="004B30F5">
        <w:rPr>
          <w:rFonts w:cs="Garamond"/>
          <w:bCs/>
          <w:sz w:val="20"/>
          <w:szCs w:val="18"/>
          <w:lang w:val="ru-RU"/>
        </w:rPr>
        <w:t>-</w:t>
      </w:r>
      <w:r w:rsidRPr="004B30F5">
        <w:rPr>
          <w:rFonts w:cs="Times New Roman"/>
          <w:bCs/>
          <w:sz w:val="20"/>
          <w:szCs w:val="18"/>
          <w:lang w:val="ru-RU"/>
        </w:rPr>
        <w:t>за</w:t>
      </w:r>
      <w:r w:rsidRPr="004B30F5">
        <w:rPr>
          <w:rFonts w:cs="Garamond"/>
          <w:bCs/>
          <w:sz w:val="20"/>
          <w:szCs w:val="18"/>
          <w:lang w:val="ru-RU"/>
        </w:rPr>
        <w:t xml:space="preserve"> </w:t>
      </w:r>
      <w:r w:rsidRPr="004B30F5">
        <w:rPr>
          <w:rFonts w:cs="Times New Roman"/>
          <w:bCs/>
          <w:sz w:val="20"/>
          <w:szCs w:val="18"/>
          <w:lang w:val="ru-RU"/>
        </w:rPr>
        <w:t>этого</w:t>
      </w:r>
      <w:r w:rsidRPr="004B30F5">
        <w:rPr>
          <w:rFonts w:cs="Garamond"/>
          <w:bCs/>
          <w:sz w:val="20"/>
          <w:szCs w:val="18"/>
          <w:lang w:val="ru-RU"/>
        </w:rPr>
        <w:t xml:space="preserve"> </w:t>
      </w:r>
      <w:r w:rsidRPr="004B30F5">
        <w:rPr>
          <w:rFonts w:cs="Times New Roman"/>
          <w:bCs/>
          <w:sz w:val="20"/>
          <w:szCs w:val="18"/>
          <w:lang w:val="ru-RU"/>
        </w:rPr>
        <w:t>слепого</w:t>
      </w:r>
      <w:r w:rsidRPr="004B30F5">
        <w:rPr>
          <w:rFonts w:cs="Garamond"/>
          <w:bCs/>
          <w:sz w:val="20"/>
          <w:szCs w:val="18"/>
          <w:lang w:val="ru-RU"/>
        </w:rPr>
        <w:t xml:space="preserve"> </w:t>
      </w:r>
      <w:r w:rsidRPr="004B30F5">
        <w:rPr>
          <w:rFonts w:cs="Times New Roman"/>
          <w:bCs/>
          <w:sz w:val="20"/>
          <w:szCs w:val="18"/>
          <w:lang w:val="ru-RU"/>
        </w:rPr>
        <w:t>пятна</w:t>
      </w:r>
      <w:r w:rsidRPr="004B30F5">
        <w:rPr>
          <w:rFonts w:cs="Garamond"/>
          <w:bCs/>
          <w:sz w:val="20"/>
          <w:szCs w:val="18"/>
          <w:lang w:val="ru-RU"/>
        </w:rPr>
        <w:t xml:space="preserve">, </w:t>
      </w:r>
      <w:r w:rsidRPr="004B30F5">
        <w:rPr>
          <w:rFonts w:cs="Times New Roman"/>
          <w:bCs/>
          <w:sz w:val="20"/>
          <w:szCs w:val="18"/>
          <w:lang w:val="ru-RU"/>
        </w:rPr>
        <w:t>дополнительная</w:t>
      </w:r>
      <w:r w:rsidRPr="004B30F5">
        <w:rPr>
          <w:rFonts w:cs="Garamond"/>
          <w:bCs/>
          <w:sz w:val="20"/>
          <w:szCs w:val="18"/>
          <w:lang w:val="ru-RU"/>
        </w:rPr>
        <w:t xml:space="preserve"> </w:t>
      </w:r>
      <w:r w:rsidRPr="004B30F5">
        <w:rPr>
          <w:rFonts w:cs="Times New Roman"/>
          <w:bCs/>
          <w:sz w:val="20"/>
          <w:szCs w:val="18"/>
          <w:lang w:val="ru-RU"/>
        </w:rPr>
        <w:t>забота</w:t>
      </w:r>
      <w:r w:rsidRPr="004B30F5">
        <w:rPr>
          <w:rFonts w:cs="Garamond"/>
          <w:bCs/>
          <w:sz w:val="20"/>
          <w:szCs w:val="18"/>
          <w:lang w:val="ru-RU"/>
        </w:rPr>
        <w:t xml:space="preserve"> </w:t>
      </w:r>
      <w:r w:rsidRPr="004B30F5">
        <w:rPr>
          <w:rFonts w:cs="Times New Roman"/>
          <w:bCs/>
          <w:sz w:val="20"/>
          <w:szCs w:val="18"/>
          <w:lang w:val="ru-RU"/>
        </w:rPr>
        <w:t>должна</w:t>
      </w:r>
      <w:r w:rsidRPr="004B30F5">
        <w:rPr>
          <w:rFonts w:cs="Garamond"/>
          <w:bCs/>
          <w:sz w:val="20"/>
          <w:szCs w:val="18"/>
          <w:lang w:val="ru-RU"/>
        </w:rPr>
        <w:t xml:space="preserve"> </w:t>
      </w:r>
      <w:r w:rsidRPr="004B30F5">
        <w:rPr>
          <w:rFonts w:cs="Times New Roman"/>
          <w:bCs/>
          <w:sz w:val="20"/>
          <w:szCs w:val="18"/>
          <w:lang w:val="ru-RU"/>
        </w:rPr>
        <w:t>быть</w:t>
      </w:r>
      <w:r w:rsidRPr="004B30F5">
        <w:rPr>
          <w:rFonts w:cs="Garamond"/>
          <w:bCs/>
          <w:sz w:val="20"/>
          <w:szCs w:val="18"/>
          <w:lang w:val="ru-RU"/>
        </w:rPr>
        <w:t xml:space="preserve"> </w:t>
      </w:r>
      <w:r w:rsidRPr="004B30F5">
        <w:rPr>
          <w:rFonts w:cs="Times New Roman"/>
          <w:bCs/>
          <w:sz w:val="20"/>
          <w:szCs w:val="18"/>
          <w:lang w:val="ru-RU"/>
        </w:rPr>
        <w:t>взята</w:t>
      </w:r>
      <w:r w:rsidRPr="004B30F5">
        <w:rPr>
          <w:rFonts w:cs="Garamond"/>
          <w:bCs/>
          <w:sz w:val="20"/>
          <w:szCs w:val="18"/>
          <w:lang w:val="ru-RU"/>
        </w:rPr>
        <w:t xml:space="preserve"> </w:t>
      </w:r>
      <w:r w:rsidRPr="004B30F5">
        <w:rPr>
          <w:rFonts w:cs="Times New Roman"/>
          <w:bCs/>
          <w:sz w:val="20"/>
          <w:szCs w:val="18"/>
          <w:lang w:val="ru-RU"/>
        </w:rPr>
        <w:t>при</w:t>
      </w:r>
      <w:r w:rsidRPr="004B30F5">
        <w:rPr>
          <w:rFonts w:cs="Garamond"/>
          <w:bCs/>
          <w:sz w:val="20"/>
          <w:szCs w:val="18"/>
          <w:lang w:val="ru-RU"/>
        </w:rPr>
        <w:t xml:space="preserve"> </w:t>
      </w:r>
      <w:r w:rsidRPr="004B30F5">
        <w:rPr>
          <w:rFonts w:cs="Times New Roman"/>
          <w:bCs/>
          <w:sz w:val="20"/>
          <w:szCs w:val="18"/>
          <w:lang w:val="ru-RU"/>
        </w:rPr>
        <w:t>движении</w:t>
      </w:r>
      <w:r w:rsidRPr="004B30F5">
        <w:rPr>
          <w:rFonts w:cs="Garamond"/>
          <w:bCs/>
          <w:sz w:val="20"/>
          <w:szCs w:val="18"/>
          <w:lang w:val="ru-RU"/>
        </w:rPr>
        <w:t xml:space="preserve"> </w:t>
      </w:r>
      <w:r w:rsidRPr="004B30F5">
        <w:rPr>
          <w:rFonts w:cs="Times New Roman"/>
          <w:bCs/>
          <w:sz w:val="20"/>
          <w:szCs w:val="18"/>
          <w:lang w:val="ru-RU"/>
        </w:rPr>
        <w:t>задним</w:t>
      </w:r>
      <w:r w:rsidRPr="004B30F5">
        <w:rPr>
          <w:rFonts w:cs="Garamond"/>
          <w:bCs/>
          <w:sz w:val="20"/>
          <w:szCs w:val="18"/>
          <w:lang w:val="ru-RU"/>
        </w:rPr>
        <w:t xml:space="preserve"> </w:t>
      </w:r>
      <w:r w:rsidRPr="004B30F5">
        <w:rPr>
          <w:rFonts w:cs="Times New Roman"/>
          <w:bCs/>
          <w:sz w:val="20"/>
          <w:szCs w:val="18"/>
          <w:lang w:val="ru-RU"/>
        </w:rPr>
        <w:t>ходом</w:t>
      </w:r>
      <w:r w:rsidRPr="004B30F5">
        <w:rPr>
          <w:rFonts w:cs="Garamond"/>
          <w:bCs/>
          <w:sz w:val="20"/>
          <w:szCs w:val="18"/>
          <w:lang w:val="ru-RU"/>
        </w:rPr>
        <w:t xml:space="preserve">, </w:t>
      </w:r>
      <w:r w:rsidRPr="004B30F5">
        <w:rPr>
          <w:rFonts w:cs="Times New Roman"/>
          <w:bCs/>
          <w:sz w:val="20"/>
          <w:szCs w:val="18"/>
          <w:lang w:val="ru-RU"/>
        </w:rPr>
        <w:t>как</w:t>
      </w:r>
      <w:r w:rsidRPr="004B30F5">
        <w:rPr>
          <w:rFonts w:cs="Garamond"/>
          <w:bCs/>
          <w:sz w:val="20"/>
          <w:szCs w:val="18"/>
          <w:lang w:val="ru-RU"/>
        </w:rPr>
        <w:t xml:space="preserve"> </w:t>
      </w:r>
      <w:r w:rsidRPr="004B30F5">
        <w:rPr>
          <w:rFonts w:cs="Times New Roman"/>
          <w:bCs/>
          <w:sz w:val="20"/>
          <w:szCs w:val="18"/>
          <w:lang w:val="ru-RU"/>
        </w:rPr>
        <w:t>маленькие</w:t>
      </w:r>
      <w:r w:rsidRPr="004B30F5">
        <w:rPr>
          <w:rFonts w:cs="Garamond"/>
          <w:bCs/>
          <w:sz w:val="20"/>
          <w:szCs w:val="18"/>
          <w:lang w:val="ru-RU"/>
        </w:rPr>
        <w:t xml:space="preserve"> </w:t>
      </w:r>
      <w:r w:rsidRPr="004B30F5">
        <w:rPr>
          <w:rFonts w:cs="Times New Roman"/>
          <w:bCs/>
          <w:sz w:val="20"/>
          <w:szCs w:val="18"/>
          <w:lang w:val="ru-RU"/>
        </w:rPr>
        <w:t>дети</w:t>
      </w:r>
      <w:r w:rsidRPr="004B30F5">
        <w:rPr>
          <w:rFonts w:cs="Garamond"/>
          <w:bCs/>
          <w:sz w:val="20"/>
          <w:szCs w:val="18"/>
          <w:lang w:val="ru-RU"/>
        </w:rPr>
        <w:t xml:space="preserve"> </w:t>
      </w:r>
      <w:r w:rsidRPr="004B30F5">
        <w:rPr>
          <w:rFonts w:cs="Times New Roman"/>
          <w:bCs/>
          <w:sz w:val="20"/>
          <w:szCs w:val="18"/>
          <w:lang w:val="ru-RU"/>
        </w:rPr>
        <w:t>могут</w:t>
      </w:r>
      <w:r w:rsidRPr="004B30F5">
        <w:rPr>
          <w:rFonts w:cs="Garamond"/>
          <w:bCs/>
          <w:sz w:val="20"/>
          <w:szCs w:val="18"/>
          <w:lang w:val="ru-RU"/>
        </w:rPr>
        <w:t xml:space="preserve"> </w:t>
      </w:r>
      <w:r w:rsidRPr="004B30F5">
        <w:rPr>
          <w:rFonts w:cs="Times New Roman"/>
          <w:bCs/>
          <w:sz w:val="20"/>
          <w:szCs w:val="18"/>
          <w:lang w:val="ru-RU"/>
        </w:rPr>
        <w:t>быть</w:t>
      </w:r>
      <w:r w:rsidRPr="004B30F5">
        <w:rPr>
          <w:rFonts w:cs="Garamond"/>
          <w:bCs/>
          <w:sz w:val="20"/>
          <w:szCs w:val="18"/>
          <w:lang w:val="ru-RU"/>
        </w:rPr>
        <w:t xml:space="preserve"> </w:t>
      </w:r>
      <w:r w:rsidRPr="004B30F5">
        <w:rPr>
          <w:rFonts w:cs="Times New Roman"/>
          <w:bCs/>
          <w:sz w:val="20"/>
          <w:szCs w:val="18"/>
          <w:lang w:val="ru-RU"/>
        </w:rPr>
        <w:t>вне</w:t>
      </w:r>
      <w:r w:rsidRPr="004B30F5">
        <w:rPr>
          <w:rFonts w:cs="Garamond"/>
          <w:bCs/>
          <w:sz w:val="20"/>
          <w:szCs w:val="18"/>
          <w:lang w:val="ru-RU"/>
        </w:rPr>
        <w:t xml:space="preserve"> </w:t>
      </w:r>
      <w:r w:rsidRPr="004B30F5">
        <w:rPr>
          <w:rFonts w:cs="Times New Roman"/>
          <w:bCs/>
          <w:sz w:val="20"/>
          <w:szCs w:val="18"/>
          <w:lang w:val="ru-RU"/>
        </w:rPr>
        <w:t>поля</w:t>
      </w:r>
      <w:r w:rsidRPr="004B30F5">
        <w:rPr>
          <w:rFonts w:cs="Garamond"/>
          <w:bCs/>
          <w:sz w:val="20"/>
          <w:szCs w:val="18"/>
          <w:lang w:val="ru-RU"/>
        </w:rPr>
        <w:t xml:space="preserve"> </w:t>
      </w:r>
      <w:r w:rsidRPr="004B30F5">
        <w:rPr>
          <w:rFonts w:cs="Times New Roman"/>
          <w:bCs/>
          <w:sz w:val="20"/>
          <w:szCs w:val="18"/>
          <w:lang w:val="ru-RU"/>
        </w:rPr>
        <w:t>зрения</w:t>
      </w:r>
      <w:r w:rsidRPr="004B30F5">
        <w:rPr>
          <w:rFonts w:cs="Garamond"/>
          <w:bCs/>
          <w:sz w:val="20"/>
          <w:szCs w:val="18"/>
          <w:lang w:val="ru-RU"/>
        </w:rPr>
        <w:t>.</w:t>
      </w:r>
    </w:p>
    <w:p w14:paraId="763440F2"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DAC73EE"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BE86094" w14:textId="77777777" w:rsidR="00C0177C" w:rsidRDefault="00C0177C">
      <w:pPr>
        <w:widowControl w:val="0"/>
        <w:autoSpaceDE w:val="0"/>
        <w:autoSpaceDN w:val="0"/>
        <w:adjustRightInd w:val="0"/>
        <w:spacing w:after="0" w:line="363" w:lineRule="exact"/>
        <w:rPr>
          <w:rFonts w:ascii="Times New Roman" w:hAnsi="Times New Roman" w:cs="Times New Roman"/>
          <w:sz w:val="24"/>
          <w:szCs w:val="24"/>
        </w:rPr>
      </w:pPr>
    </w:p>
    <w:p w14:paraId="4CCDF5EA" w14:textId="77777777" w:rsidR="00C0177C" w:rsidRDefault="00612DC6">
      <w:pPr>
        <w:widowControl w:val="0"/>
        <w:tabs>
          <w:tab w:val="left" w:pos="2180"/>
        </w:tabs>
        <w:autoSpaceDE w:val="0"/>
        <w:autoSpaceDN w:val="0"/>
        <w:adjustRightInd w:val="0"/>
        <w:spacing w:after="0" w:line="240" w:lineRule="auto"/>
        <w:rPr>
          <w:rFonts w:ascii="Times New Roman" w:hAnsi="Times New Roman" w:cs="Times New Roman"/>
          <w:sz w:val="24"/>
          <w:szCs w:val="24"/>
        </w:rPr>
      </w:pPr>
      <w:r>
        <w:rPr>
          <w:rFonts w:ascii="Garamond" w:hAnsi="Garamond" w:cs="Garamond"/>
          <w:sz w:val="14"/>
          <w:szCs w:val="14"/>
        </w:rPr>
        <w:t>A guide to the Driving Test</w:t>
      </w:r>
      <w:r>
        <w:rPr>
          <w:rFonts w:ascii="Times New Roman" w:hAnsi="Times New Roman" w:cs="Times New Roman"/>
          <w:sz w:val="24"/>
          <w:szCs w:val="24"/>
        </w:rPr>
        <w:tab/>
      </w:r>
      <w:r>
        <w:rPr>
          <w:rFonts w:ascii="Garamond" w:hAnsi="Garamond" w:cs="Garamond"/>
          <w:sz w:val="12"/>
          <w:szCs w:val="12"/>
        </w:rPr>
        <w:t>7</w:t>
      </w:r>
    </w:p>
    <w:p w14:paraId="145FFE6F"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type w:val="continuous"/>
          <w:pgSz w:w="8419" w:h="11906"/>
          <w:pgMar w:top="168" w:right="400" w:bottom="38" w:left="5760" w:header="720" w:footer="720" w:gutter="0"/>
          <w:cols w:space="720" w:equalWidth="0">
            <w:col w:w="2260"/>
          </w:cols>
          <w:noEndnote/>
        </w:sectPr>
      </w:pPr>
    </w:p>
    <w:p w14:paraId="41B0956E" w14:textId="77777777" w:rsidR="00C0177C" w:rsidRDefault="002F0857">
      <w:pPr>
        <w:widowControl w:val="0"/>
        <w:autoSpaceDE w:val="0"/>
        <w:autoSpaceDN w:val="0"/>
        <w:adjustRightInd w:val="0"/>
        <w:spacing w:after="0" w:line="240" w:lineRule="auto"/>
        <w:rPr>
          <w:rFonts w:ascii="Times New Roman" w:hAnsi="Times New Roman" w:cs="Times New Roman"/>
          <w:sz w:val="24"/>
          <w:szCs w:val="24"/>
        </w:rPr>
      </w:pPr>
      <w:bookmarkStart w:id="9" w:name="page19"/>
      <w:bookmarkEnd w:id="9"/>
      <w:r>
        <w:rPr>
          <w:noProof/>
          <w:lang w:eastAsia="ru-RU"/>
        </w:rPr>
        <w:lastRenderedPageBreak/>
        <w:drawing>
          <wp:anchor distT="0" distB="0" distL="114300" distR="114300" simplePos="0" relativeHeight="251683840" behindDoc="1" locked="0" layoutInCell="0" allowOverlap="1" wp14:anchorId="669F4B97" wp14:editId="0823BCEC">
            <wp:simplePos x="0" y="0"/>
            <wp:positionH relativeFrom="page">
              <wp:posOffset>0</wp:posOffset>
            </wp:positionH>
            <wp:positionV relativeFrom="page">
              <wp:posOffset>0</wp:posOffset>
            </wp:positionV>
            <wp:extent cx="5346065" cy="539750"/>
            <wp:effectExtent l="0" t="0" r="0" b="0"/>
            <wp:wrapNone/>
            <wp:docPr id="19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46065" cy="539750"/>
                    </a:xfrm>
                    <a:prstGeom prst="rect">
                      <a:avLst/>
                    </a:prstGeom>
                    <a:noFill/>
                  </pic:spPr>
                </pic:pic>
              </a:graphicData>
            </a:graphic>
            <wp14:sizeRelH relativeFrom="page">
              <wp14:pctWidth>0</wp14:pctWidth>
            </wp14:sizeRelH>
            <wp14:sizeRelV relativeFrom="page">
              <wp14:pctHeight>0</wp14:pctHeight>
            </wp14:sizeRelV>
          </wp:anchor>
        </w:drawing>
      </w:r>
      <w:r w:rsidR="00612DC6">
        <w:rPr>
          <w:rFonts w:ascii="Garamond" w:hAnsi="Garamond" w:cs="Garamond"/>
          <w:color w:val="FFFFFF"/>
          <w:sz w:val="36"/>
          <w:szCs w:val="36"/>
        </w:rPr>
        <w:t>3</w:t>
      </w:r>
    </w:p>
    <w:p w14:paraId="2E618423"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E17111F"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5F8CD5F" w14:textId="77777777" w:rsidR="00C0177C" w:rsidRDefault="00C0177C">
      <w:pPr>
        <w:widowControl w:val="0"/>
        <w:autoSpaceDE w:val="0"/>
        <w:autoSpaceDN w:val="0"/>
        <w:adjustRightInd w:val="0"/>
        <w:spacing w:after="0" w:line="201" w:lineRule="exact"/>
        <w:rPr>
          <w:rFonts w:ascii="Times New Roman" w:hAnsi="Times New Roman" w:cs="Times New Roman"/>
          <w:sz w:val="24"/>
          <w:szCs w:val="24"/>
        </w:rPr>
      </w:pPr>
    </w:p>
    <w:p w14:paraId="34EB79C6" w14:textId="77777777" w:rsidR="004B30F5" w:rsidRPr="004B30F5" w:rsidRDefault="004B30F5" w:rsidP="004B30F5">
      <w:pPr>
        <w:widowControl w:val="0"/>
        <w:autoSpaceDE w:val="0"/>
        <w:autoSpaceDN w:val="0"/>
        <w:adjustRightInd w:val="0"/>
        <w:spacing w:after="0" w:line="201" w:lineRule="exact"/>
        <w:rPr>
          <w:rFonts w:cs="Garamond"/>
          <w:sz w:val="20"/>
          <w:lang w:val="ru-RU"/>
        </w:rPr>
      </w:pPr>
      <w:r w:rsidRPr="004B30F5">
        <w:rPr>
          <w:rFonts w:cs="Times New Roman"/>
          <w:sz w:val="20"/>
          <w:lang w:val="ru-RU"/>
        </w:rPr>
        <w:t>Вы</w:t>
      </w:r>
      <w:r w:rsidRPr="004B30F5">
        <w:rPr>
          <w:rFonts w:cs="Garamond"/>
          <w:sz w:val="20"/>
          <w:lang w:val="ru-RU"/>
        </w:rPr>
        <w:t xml:space="preserve"> </w:t>
      </w:r>
      <w:r w:rsidRPr="004B30F5">
        <w:rPr>
          <w:rFonts w:cs="Times New Roman"/>
          <w:sz w:val="20"/>
          <w:lang w:val="ru-RU"/>
        </w:rPr>
        <w:t>должны</w:t>
      </w:r>
      <w:r w:rsidRPr="004B30F5">
        <w:rPr>
          <w:rFonts w:cs="Garamond"/>
          <w:sz w:val="20"/>
          <w:lang w:val="ru-RU"/>
        </w:rPr>
        <w:t xml:space="preserve"> </w:t>
      </w:r>
      <w:r w:rsidRPr="004B30F5">
        <w:rPr>
          <w:rFonts w:cs="Times New Roman"/>
          <w:sz w:val="20"/>
          <w:lang w:val="ru-RU"/>
        </w:rPr>
        <w:t>повернуть</w:t>
      </w:r>
      <w:r w:rsidRPr="004B30F5">
        <w:rPr>
          <w:rFonts w:cs="Garamond"/>
          <w:sz w:val="20"/>
          <w:lang w:val="ru-RU"/>
        </w:rPr>
        <w:t xml:space="preserve"> </w:t>
      </w:r>
      <w:r w:rsidRPr="004B30F5">
        <w:rPr>
          <w:rFonts w:cs="Times New Roman"/>
          <w:sz w:val="20"/>
          <w:lang w:val="ru-RU"/>
        </w:rPr>
        <w:t>голову</w:t>
      </w:r>
      <w:r w:rsidRPr="004B30F5">
        <w:rPr>
          <w:rFonts w:cs="Garamond"/>
          <w:sz w:val="20"/>
          <w:lang w:val="ru-RU"/>
        </w:rPr>
        <w:t xml:space="preserve"> </w:t>
      </w:r>
      <w:r w:rsidRPr="004B30F5">
        <w:rPr>
          <w:rFonts w:cs="Times New Roman"/>
          <w:sz w:val="20"/>
          <w:lang w:val="ru-RU"/>
        </w:rPr>
        <w:t>и</w:t>
      </w:r>
      <w:r w:rsidRPr="004B30F5">
        <w:rPr>
          <w:rFonts w:cs="Garamond"/>
          <w:sz w:val="20"/>
          <w:lang w:val="ru-RU"/>
        </w:rPr>
        <w:t xml:space="preserve"> </w:t>
      </w:r>
      <w:r w:rsidRPr="004B30F5">
        <w:rPr>
          <w:rFonts w:cs="Times New Roman"/>
          <w:sz w:val="20"/>
          <w:lang w:val="ru-RU"/>
        </w:rPr>
        <w:t>проверить</w:t>
      </w:r>
      <w:r w:rsidRPr="004B30F5">
        <w:rPr>
          <w:rFonts w:cs="Garamond"/>
          <w:sz w:val="20"/>
          <w:lang w:val="ru-RU"/>
        </w:rPr>
        <w:t xml:space="preserve">, </w:t>
      </w:r>
      <w:r w:rsidRPr="004B30F5">
        <w:rPr>
          <w:rFonts w:cs="Times New Roman"/>
          <w:sz w:val="20"/>
          <w:lang w:val="ru-RU"/>
        </w:rPr>
        <w:t>прежде</w:t>
      </w:r>
      <w:r w:rsidRPr="004B30F5">
        <w:rPr>
          <w:rFonts w:cs="Garamond"/>
          <w:sz w:val="20"/>
          <w:lang w:val="ru-RU"/>
        </w:rPr>
        <w:t xml:space="preserve"> </w:t>
      </w:r>
      <w:r w:rsidRPr="004B30F5">
        <w:rPr>
          <w:rFonts w:cs="Times New Roman"/>
          <w:sz w:val="20"/>
          <w:lang w:val="ru-RU"/>
        </w:rPr>
        <w:t>чем</w:t>
      </w:r>
      <w:r w:rsidRPr="004B30F5">
        <w:rPr>
          <w:rFonts w:cs="Garamond"/>
          <w:sz w:val="20"/>
          <w:lang w:val="ru-RU"/>
        </w:rPr>
        <w:t xml:space="preserve"> </w:t>
      </w:r>
      <w:r w:rsidRPr="004B30F5">
        <w:rPr>
          <w:rFonts w:cs="Times New Roman"/>
          <w:sz w:val="20"/>
          <w:lang w:val="ru-RU"/>
        </w:rPr>
        <w:t>слепые</w:t>
      </w:r>
      <w:r w:rsidRPr="004B30F5">
        <w:rPr>
          <w:rFonts w:cs="Garamond"/>
          <w:sz w:val="20"/>
          <w:lang w:val="ru-RU"/>
        </w:rPr>
        <w:t xml:space="preserve"> </w:t>
      </w:r>
      <w:r w:rsidRPr="004B30F5">
        <w:rPr>
          <w:rFonts w:cs="Times New Roman"/>
          <w:sz w:val="20"/>
          <w:lang w:val="ru-RU"/>
        </w:rPr>
        <w:t>пятна</w:t>
      </w:r>
      <w:r w:rsidRPr="004B30F5">
        <w:rPr>
          <w:rFonts w:cs="Garamond"/>
          <w:sz w:val="20"/>
          <w:lang w:val="ru-RU"/>
        </w:rPr>
        <w:t>:</w:t>
      </w:r>
    </w:p>
    <w:p w14:paraId="48AB669D" w14:textId="77777777" w:rsidR="004B30F5" w:rsidRPr="004B30F5" w:rsidRDefault="004B30F5" w:rsidP="004B30F5">
      <w:pPr>
        <w:widowControl w:val="0"/>
        <w:autoSpaceDE w:val="0"/>
        <w:autoSpaceDN w:val="0"/>
        <w:adjustRightInd w:val="0"/>
        <w:spacing w:after="0" w:line="201" w:lineRule="exact"/>
        <w:rPr>
          <w:rFonts w:cs="Garamond"/>
          <w:sz w:val="20"/>
          <w:lang w:val="ru-RU"/>
        </w:rPr>
      </w:pPr>
      <w:r w:rsidRPr="004B30F5">
        <w:rPr>
          <w:rFonts w:cs="Garamond"/>
          <w:sz w:val="20"/>
          <w:lang w:val="ru-RU"/>
        </w:rPr>
        <w:t xml:space="preserve">• </w:t>
      </w:r>
      <w:r w:rsidRPr="004B30F5">
        <w:rPr>
          <w:rFonts w:cs="Times New Roman"/>
          <w:sz w:val="20"/>
          <w:lang w:val="ru-RU"/>
        </w:rPr>
        <w:t>перестроение</w:t>
      </w:r>
      <w:r w:rsidRPr="004B30F5">
        <w:rPr>
          <w:rFonts w:cs="Garamond"/>
          <w:sz w:val="20"/>
          <w:lang w:val="ru-RU"/>
        </w:rPr>
        <w:t xml:space="preserve"> </w:t>
      </w:r>
      <w:r w:rsidRPr="004B30F5">
        <w:rPr>
          <w:rFonts w:cs="Times New Roman"/>
          <w:sz w:val="20"/>
          <w:lang w:val="ru-RU"/>
        </w:rPr>
        <w:t>в</w:t>
      </w:r>
      <w:r w:rsidRPr="004B30F5">
        <w:rPr>
          <w:rFonts w:cs="Garamond"/>
          <w:sz w:val="20"/>
          <w:lang w:val="ru-RU"/>
        </w:rPr>
        <w:t xml:space="preserve"> </w:t>
      </w:r>
      <w:r w:rsidRPr="004B30F5">
        <w:rPr>
          <w:rFonts w:cs="Times New Roman"/>
          <w:sz w:val="20"/>
          <w:lang w:val="ru-RU"/>
        </w:rPr>
        <w:t>другой</w:t>
      </w:r>
      <w:r w:rsidRPr="004B30F5">
        <w:rPr>
          <w:rFonts w:cs="Garamond"/>
          <w:sz w:val="20"/>
          <w:lang w:val="ru-RU"/>
        </w:rPr>
        <w:t xml:space="preserve"> </w:t>
      </w:r>
      <w:r w:rsidRPr="004B30F5">
        <w:rPr>
          <w:rFonts w:cs="Times New Roman"/>
          <w:sz w:val="20"/>
          <w:lang w:val="ru-RU"/>
        </w:rPr>
        <w:t>ряд</w:t>
      </w:r>
      <w:r w:rsidRPr="004B30F5">
        <w:rPr>
          <w:rFonts w:cs="Garamond"/>
          <w:sz w:val="20"/>
          <w:lang w:val="ru-RU"/>
        </w:rPr>
        <w:t>.</w:t>
      </w:r>
    </w:p>
    <w:p w14:paraId="728C6C06" w14:textId="77777777" w:rsidR="004B30F5" w:rsidRPr="004B30F5" w:rsidRDefault="004B30F5" w:rsidP="004B30F5">
      <w:pPr>
        <w:widowControl w:val="0"/>
        <w:autoSpaceDE w:val="0"/>
        <w:autoSpaceDN w:val="0"/>
        <w:adjustRightInd w:val="0"/>
        <w:spacing w:after="0" w:line="201" w:lineRule="exact"/>
        <w:rPr>
          <w:rFonts w:cs="Garamond"/>
          <w:sz w:val="20"/>
          <w:lang w:val="ru-RU"/>
        </w:rPr>
      </w:pPr>
      <w:r w:rsidRPr="004B30F5">
        <w:rPr>
          <w:rFonts w:cs="Garamond"/>
          <w:sz w:val="20"/>
          <w:lang w:val="ru-RU"/>
        </w:rPr>
        <w:t xml:space="preserve">• </w:t>
      </w:r>
      <w:r w:rsidRPr="004B30F5">
        <w:rPr>
          <w:rFonts w:cs="Times New Roman"/>
          <w:sz w:val="20"/>
          <w:lang w:val="ru-RU"/>
        </w:rPr>
        <w:t>выхода</w:t>
      </w:r>
      <w:r w:rsidRPr="004B30F5">
        <w:rPr>
          <w:rFonts w:cs="Garamond"/>
          <w:sz w:val="20"/>
          <w:lang w:val="ru-RU"/>
        </w:rPr>
        <w:t xml:space="preserve"> </w:t>
      </w:r>
      <w:r w:rsidRPr="004B30F5">
        <w:rPr>
          <w:rFonts w:cs="Times New Roman"/>
          <w:sz w:val="20"/>
          <w:lang w:val="ru-RU"/>
        </w:rPr>
        <w:t>или</w:t>
      </w:r>
      <w:r w:rsidRPr="004B30F5">
        <w:rPr>
          <w:rFonts w:cs="Garamond"/>
          <w:sz w:val="20"/>
          <w:lang w:val="ru-RU"/>
        </w:rPr>
        <w:t xml:space="preserve"> </w:t>
      </w:r>
      <w:r w:rsidRPr="004B30F5">
        <w:rPr>
          <w:rFonts w:cs="Times New Roman"/>
          <w:sz w:val="20"/>
          <w:lang w:val="ru-RU"/>
        </w:rPr>
        <w:t>возвращения</w:t>
      </w:r>
      <w:r w:rsidRPr="004B30F5">
        <w:rPr>
          <w:rFonts w:cs="Garamond"/>
          <w:sz w:val="20"/>
          <w:lang w:val="ru-RU"/>
        </w:rPr>
        <w:t xml:space="preserve"> </w:t>
      </w:r>
      <w:r w:rsidRPr="004B30F5">
        <w:rPr>
          <w:rFonts w:cs="Times New Roman"/>
          <w:sz w:val="20"/>
          <w:lang w:val="ru-RU"/>
        </w:rPr>
        <w:t>к</w:t>
      </w:r>
      <w:r w:rsidRPr="004B30F5">
        <w:rPr>
          <w:rFonts w:cs="Garamond"/>
          <w:sz w:val="20"/>
          <w:lang w:val="ru-RU"/>
        </w:rPr>
        <w:t xml:space="preserve"> </w:t>
      </w:r>
      <w:r w:rsidRPr="004B30F5">
        <w:rPr>
          <w:rFonts w:cs="Times New Roman"/>
          <w:sz w:val="20"/>
          <w:lang w:val="ru-RU"/>
        </w:rPr>
        <w:t>обочине</w:t>
      </w:r>
      <w:r w:rsidRPr="004B30F5">
        <w:rPr>
          <w:rFonts w:cs="Garamond"/>
          <w:sz w:val="20"/>
          <w:lang w:val="ru-RU"/>
        </w:rPr>
        <w:t>.</w:t>
      </w:r>
    </w:p>
    <w:p w14:paraId="10191DF7" w14:textId="77777777" w:rsidR="004B30F5" w:rsidRPr="004B30F5" w:rsidRDefault="004B30F5" w:rsidP="004B30F5">
      <w:pPr>
        <w:widowControl w:val="0"/>
        <w:autoSpaceDE w:val="0"/>
        <w:autoSpaceDN w:val="0"/>
        <w:adjustRightInd w:val="0"/>
        <w:spacing w:after="0" w:line="201" w:lineRule="exact"/>
        <w:rPr>
          <w:rFonts w:cs="Garamond"/>
          <w:sz w:val="20"/>
          <w:lang w:val="ru-RU"/>
        </w:rPr>
      </w:pPr>
      <w:r w:rsidRPr="004B30F5">
        <w:rPr>
          <w:rFonts w:cs="Garamond"/>
          <w:sz w:val="20"/>
          <w:lang w:val="ru-RU"/>
        </w:rPr>
        <w:t xml:space="preserve">• </w:t>
      </w:r>
      <w:r w:rsidRPr="004B30F5">
        <w:rPr>
          <w:rFonts w:cs="Times New Roman"/>
          <w:sz w:val="20"/>
          <w:lang w:val="ru-RU"/>
        </w:rPr>
        <w:t>Объединение</w:t>
      </w:r>
      <w:r w:rsidRPr="004B30F5">
        <w:rPr>
          <w:rFonts w:cs="Garamond"/>
          <w:sz w:val="20"/>
          <w:lang w:val="ru-RU"/>
        </w:rPr>
        <w:t xml:space="preserve"> </w:t>
      </w:r>
      <w:r w:rsidRPr="004B30F5">
        <w:rPr>
          <w:rFonts w:cs="Times New Roman"/>
          <w:sz w:val="20"/>
          <w:lang w:val="ru-RU"/>
        </w:rPr>
        <w:t>или</w:t>
      </w:r>
      <w:r w:rsidRPr="004B30F5">
        <w:rPr>
          <w:rFonts w:cs="Garamond"/>
          <w:sz w:val="20"/>
          <w:lang w:val="ru-RU"/>
        </w:rPr>
        <w:t xml:space="preserve"> </w:t>
      </w:r>
      <w:r w:rsidRPr="004B30F5">
        <w:rPr>
          <w:rFonts w:cs="Times New Roman"/>
          <w:sz w:val="20"/>
          <w:lang w:val="ru-RU"/>
        </w:rPr>
        <w:t>расходятся</w:t>
      </w:r>
      <w:r w:rsidRPr="004B30F5">
        <w:rPr>
          <w:rFonts w:cs="Garamond"/>
          <w:sz w:val="20"/>
          <w:lang w:val="ru-RU"/>
        </w:rPr>
        <w:t>.</w:t>
      </w:r>
    </w:p>
    <w:p w14:paraId="2E9F42E8" w14:textId="77777777" w:rsidR="004B30F5" w:rsidRPr="004B30F5" w:rsidRDefault="004B30F5" w:rsidP="004B30F5">
      <w:pPr>
        <w:widowControl w:val="0"/>
        <w:autoSpaceDE w:val="0"/>
        <w:autoSpaceDN w:val="0"/>
        <w:adjustRightInd w:val="0"/>
        <w:spacing w:after="0" w:line="201" w:lineRule="exact"/>
        <w:rPr>
          <w:rFonts w:cs="Garamond"/>
          <w:sz w:val="20"/>
          <w:lang w:val="ru-RU"/>
        </w:rPr>
      </w:pPr>
      <w:r w:rsidRPr="004B30F5">
        <w:rPr>
          <w:rFonts w:cs="Garamond"/>
          <w:sz w:val="20"/>
          <w:lang w:val="ru-RU"/>
        </w:rPr>
        <w:t xml:space="preserve">• </w:t>
      </w:r>
      <w:r w:rsidRPr="004B30F5">
        <w:rPr>
          <w:rFonts w:cs="Times New Roman"/>
          <w:sz w:val="20"/>
          <w:lang w:val="ru-RU"/>
        </w:rPr>
        <w:t>Реверс</w:t>
      </w:r>
      <w:r w:rsidRPr="004B30F5">
        <w:rPr>
          <w:rFonts w:cs="Garamond"/>
          <w:sz w:val="20"/>
          <w:lang w:val="ru-RU"/>
        </w:rPr>
        <w:t>.</w:t>
      </w:r>
    </w:p>
    <w:p w14:paraId="2ED67E45" w14:textId="77777777" w:rsidR="004B30F5" w:rsidRPr="004B30F5" w:rsidRDefault="004B30F5" w:rsidP="004B30F5">
      <w:pPr>
        <w:widowControl w:val="0"/>
        <w:autoSpaceDE w:val="0"/>
        <w:autoSpaceDN w:val="0"/>
        <w:adjustRightInd w:val="0"/>
        <w:spacing w:after="0" w:line="201" w:lineRule="exact"/>
        <w:rPr>
          <w:rFonts w:cs="Garamond"/>
          <w:sz w:val="20"/>
          <w:lang w:val="ru-RU"/>
        </w:rPr>
      </w:pPr>
      <w:r w:rsidRPr="004B30F5">
        <w:rPr>
          <w:rFonts w:cs="Garamond"/>
          <w:sz w:val="20"/>
          <w:lang w:val="ru-RU"/>
        </w:rPr>
        <w:t xml:space="preserve">• </w:t>
      </w:r>
      <w:r w:rsidRPr="004B30F5">
        <w:rPr>
          <w:rFonts w:cs="Times New Roman"/>
          <w:sz w:val="20"/>
          <w:lang w:val="ru-RU"/>
        </w:rPr>
        <w:t>поворот</w:t>
      </w:r>
      <w:r w:rsidRPr="004B30F5">
        <w:rPr>
          <w:rFonts w:cs="Garamond"/>
          <w:sz w:val="20"/>
          <w:lang w:val="ru-RU"/>
        </w:rPr>
        <w:t xml:space="preserve"> </w:t>
      </w:r>
      <w:r w:rsidRPr="004B30F5">
        <w:rPr>
          <w:rFonts w:cs="Times New Roman"/>
          <w:sz w:val="20"/>
          <w:lang w:val="ru-RU"/>
        </w:rPr>
        <w:t>налево</w:t>
      </w:r>
      <w:r w:rsidRPr="004B30F5">
        <w:rPr>
          <w:rFonts w:cs="Garamond"/>
          <w:sz w:val="20"/>
          <w:lang w:val="ru-RU"/>
        </w:rPr>
        <w:t xml:space="preserve"> - </w:t>
      </w:r>
      <w:r w:rsidRPr="004B30F5">
        <w:rPr>
          <w:rFonts w:cs="Times New Roman"/>
          <w:sz w:val="20"/>
          <w:lang w:val="ru-RU"/>
        </w:rPr>
        <w:t>ищет</w:t>
      </w:r>
      <w:r w:rsidRPr="004B30F5">
        <w:rPr>
          <w:rFonts w:cs="Garamond"/>
          <w:sz w:val="20"/>
          <w:lang w:val="ru-RU"/>
        </w:rPr>
        <w:t xml:space="preserve"> </w:t>
      </w:r>
      <w:r w:rsidRPr="004B30F5">
        <w:rPr>
          <w:rFonts w:cs="Times New Roman"/>
          <w:sz w:val="20"/>
          <w:lang w:val="ru-RU"/>
        </w:rPr>
        <w:t>пешеходов</w:t>
      </w:r>
      <w:r w:rsidRPr="004B30F5">
        <w:rPr>
          <w:rFonts w:cs="Garamond"/>
          <w:sz w:val="20"/>
          <w:lang w:val="ru-RU"/>
        </w:rPr>
        <w:t xml:space="preserve">, </w:t>
      </w:r>
      <w:r w:rsidRPr="004B30F5">
        <w:rPr>
          <w:rFonts w:cs="Times New Roman"/>
          <w:sz w:val="20"/>
          <w:lang w:val="ru-RU"/>
        </w:rPr>
        <w:t>велосипедов</w:t>
      </w:r>
      <w:r w:rsidRPr="004B30F5">
        <w:rPr>
          <w:rFonts w:cs="Garamond"/>
          <w:sz w:val="20"/>
          <w:lang w:val="ru-RU"/>
        </w:rPr>
        <w:t xml:space="preserve"> </w:t>
      </w:r>
      <w:r w:rsidRPr="004B30F5">
        <w:rPr>
          <w:rFonts w:cs="Times New Roman"/>
          <w:sz w:val="20"/>
          <w:lang w:val="ru-RU"/>
        </w:rPr>
        <w:t>и</w:t>
      </w:r>
      <w:r w:rsidRPr="004B30F5">
        <w:rPr>
          <w:rFonts w:cs="Garamond"/>
          <w:sz w:val="20"/>
          <w:lang w:val="ru-RU"/>
        </w:rPr>
        <w:t xml:space="preserve"> </w:t>
      </w:r>
      <w:r w:rsidRPr="004B30F5">
        <w:rPr>
          <w:rFonts w:cs="Times New Roman"/>
          <w:sz w:val="20"/>
          <w:lang w:val="ru-RU"/>
        </w:rPr>
        <w:t>мотоциклов</w:t>
      </w:r>
      <w:r w:rsidRPr="004B30F5">
        <w:rPr>
          <w:rFonts w:cs="Garamond"/>
          <w:sz w:val="20"/>
          <w:lang w:val="ru-RU"/>
        </w:rPr>
        <w:t xml:space="preserve">, </w:t>
      </w:r>
      <w:r w:rsidRPr="004B30F5">
        <w:rPr>
          <w:rFonts w:cs="Times New Roman"/>
          <w:sz w:val="20"/>
          <w:lang w:val="ru-RU"/>
        </w:rPr>
        <w:t>которые</w:t>
      </w:r>
      <w:r w:rsidRPr="004B30F5">
        <w:rPr>
          <w:rFonts w:cs="Garamond"/>
          <w:sz w:val="20"/>
          <w:lang w:val="ru-RU"/>
        </w:rPr>
        <w:t xml:space="preserve"> </w:t>
      </w:r>
      <w:r w:rsidRPr="004B30F5">
        <w:rPr>
          <w:rFonts w:cs="Times New Roman"/>
          <w:sz w:val="20"/>
          <w:lang w:val="ru-RU"/>
        </w:rPr>
        <w:t>могут</w:t>
      </w:r>
      <w:r w:rsidRPr="004B30F5">
        <w:rPr>
          <w:rFonts w:cs="Garamond"/>
          <w:sz w:val="20"/>
          <w:lang w:val="ru-RU"/>
        </w:rPr>
        <w:t xml:space="preserve"> </w:t>
      </w:r>
      <w:r w:rsidRPr="004B30F5">
        <w:rPr>
          <w:rFonts w:cs="Times New Roman"/>
          <w:sz w:val="20"/>
          <w:lang w:val="ru-RU"/>
        </w:rPr>
        <w:t>быть</w:t>
      </w:r>
      <w:r w:rsidRPr="004B30F5">
        <w:rPr>
          <w:rFonts w:cs="Garamond"/>
          <w:sz w:val="20"/>
          <w:lang w:val="ru-RU"/>
        </w:rPr>
        <w:t xml:space="preserve"> </w:t>
      </w:r>
      <w:r w:rsidRPr="004B30F5">
        <w:rPr>
          <w:rFonts w:cs="Times New Roman"/>
          <w:sz w:val="20"/>
          <w:lang w:val="ru-RU"/>
        </w:rPr>
        <w:t>рядом</w:t>
      </w:r>
      <w:r w:rsidRPr="004B30F5">
        <w:rPr>
          <w:rFonts w:cs="Garamond"/>
          <w:sz w:val="20"/>
          <w:lang w:val="ru-RU"/>
        </w:rPr>
        <w:t xml:space="preserve"> </w:t>
      </w:r>
      <w:r w:rsidRPr="004B30F5">
        <w:rPr>
          <w:rFonts w:cs="Times New Roman"/>
          <w:sz w:val="20"/>
          <w:lang w:val="ru-RU"/>
        </w:rPr>
        <w:t>с</w:t>
      </w:r>
      <w:r w:rsidRPr="004B30F5">
        <w:rPr>
          <w:rFonts w:cs="Garamond"/>
          <w:sz w:val="20"/>
          <w:lang w:val="ru-RU"/>
        </w:rPr>
        <w:t xml:space="preserve"> </w:t>
      </w:r>
      <w:r w:rsidRPr="004B30F5">
        <w:rPr>
          <w:rFonts w:cs="Times New Roman"/>
          <w:sz w:val="20"/>
          <w:lang w:val="ru-RU"/>
        </w:rPr>
        <w:t>вами</w:t>
      </w:r>
      <w:r w:rsidRPr="004B30F5">
        <w:rPr>
          <w:rFonts w:cs="Garamond"/>
          <w:sz w:val="20"/>
          <w:lang w:val="ru-RU"/>
        </w:rPr>
        <w:t xml:space="preserve"> </w:t>
      </w:r>
      <w:r w:rsidRPr="004B30F5">
        <w:rPr>
          <w:rFonts w:cs="Times New Roman"/>
          <w:sz w:val="20"/>
          <w:lang w:val="ru-RU"/>
        </w:rPr>
        <w:t>в</w:t>
      </w:r>
      <w:r w:rsidRPr="004B30F5">
        <w:rPr>
          <w:rFonts w:cs="Garamond"/>
          <w:sz w:val="20"/>
          <w:lang w:val="ru-RU"/>
        </w:rPr>
        <w:t xml:space="preserve"> </w:t>
      </w:r>
      <w:r w:rsidRPr="004B30F5">
        <w:rPr>
          <w:rFonts w:cs="Times New Roman"/>
          <w:sz w:val="20"/>
          <w:lang w:val="ru-RU"/>
        </w:rPr>
        <w:t>вашем</w:t>
      </w:r>
      <w:r w:rsidRPr="004B30F5">
        <w:rPr>
          <w:rFonts w:cs="Garamond"/>
          <w:sz w:val="20"/>
          <w:lang w:val="ru-RU"/>
        </w:rPr>
        <w:t xml:space="preserve"> </w:t>
      </w:r>
      <w:r w:rsidRPr="004B30F5">
        <w:rPr>
          <w:rFonts w:cs="Times New Roman"/>
          <w:sz w:val="20"/>
          <w:lang w:val="ru-RU"/>
        </w:rPr>
        <w:t>слепое</w:t>
      </w:r>
      <w:r w:rsidRPr="004B30F5">
        <w:rPr>
          <w:rFonts w:cs="Garamond"/>
          <w:sz w:val="20"/>
          <w:lang w:val="ru-RU"/>
        </w:rPr>
        <w:t xml:space="preserve"> </w:t>
      </w:r>
      <w:r w:rsidRPr="004B30F5">
        <w:rPr>
          <w:rFonts w:cs="Times New Roman"/>
          <w:sz w:val="20"/>
          <w:lang w:val="ru-RU"/>
        </w:rPr>
        <w:t>пятно</w:t>
      </w:r>
      <w:r w:rsidRPr="004B30F5">
        <w:rPr>
          <w:rFonts w:cs="Garamond"/>
          <w:sz w:val="20"/>
          <w:lang w:val="ru-RU"/>
        </w:rPr>
        <w:t>.</w:t>
      </w:r>
    </w:p>
    <w:p w14:paraId="75B6FB8C" w14:textId="77777777" w:rsidR="004B30F5" w:rsidRPr="004B30F5" w:rsidRDefault="004B30F5" w:rsidP="004B30F5">
      <w:pPr>
        <w:widowControl w:val="0"/>
        <w:autoSpaceDE w:val="0"/>
        <w:autoSpaceDN w:val="0"/>
        <w:adjustRightInd w:val="0"/>
        <w:spacing w:after="0" w:line="201" w:lineRule="exact"/>
        <w:rPr>
          <w:rFonts w:cs="Garamond"/>
          <w:sz w:val="20"/>
          <w:lang w:val="ru-RU"/>
        </w:rPr>
      </w:pPr>
      <w:r w:rsidRPr="004B30F5">
        <w:rPr>
          <w:rFonts w:cs="Garamond"/>
          <w:sz w:val="20"/>
          <w:lang w:val="ru-RU"/>
        </w:rPr>
        <w:t xml:space="preserve">• </w:t>
      </w:r>
      <w:r w:rsidRPr="004B30F5">
        <w:rPr>
          <w:rFonts w:cs="Times New Roman"/>
          <w:sz w:val="20"/>
          <w:lang w:val="ru-RU"/>
        </w:rPr>
        <w:t>Поворот</w:t>
      </w:r>
      <w:r w:rsidRPr="004B30F5">
        <w:rPr>
          <w:rFonts w:cs="Garamond"/>
          <w:sz w:val="20"/>
          <w:lang w:val="ru-RU"/>
        </w:rPr>
        <w:t xml:space="preserve"> </w:t>
      </w:r>
      <w:r w:rsidRPr="004B30F5">
        <w:rPr>
          <w:rFonts w:cs="Times New Roman"/>
          <w:sz w:val="20"/>
          <w:lang w:val="ru-RU"/>
        </w:rPr>
        <w:t>направо</w:t>
      </w:r>
      <w:r w:rsidRPr="004B30F5">
        <w:rPr>
          <w:rFonts w:cs="Garamond"/>
          <w:sz w:val="20"/>
          <w:lang w:val="ru-RU"/>
        </w:rPr>
        <w:t xml:space="preserve"> - </w:t>
      </w:r>
      <w:r w:rsidRPr="004B30F5">
        <w:rPr>
          <w:rFonts w:cs="Times New Roman"/>
          <w:sz w:val="20"/>
          <w:lang w:val="ru-RU"/>
        </w:rPr>
        <w:t>поиск</w:t>
      </w:r>
      <w:r w:rsidRPr="004B30F5">
        <w:rPr>
          <w:rFonts w:cs="Garamond"/>
          <w:sz w:val="20"/>
          <w:lang w:val="ru-RU"/>
        </w:rPr>
        <w:t xml:space="preserve"> </w:t>
      </w:r>
      <w:r w:rsidRPr="004B30F5">
        <w:rPr>
          <w:rFonts w:cs="Times New Roman"/>
          <w:sz w:val="20"/>
          <w:lang w:val="ru-RU"/>
        </w:rPr>
        <w:t>транспортных</w:t>
      </w:r>
      <w:r w:rsidRPr="004B30F5">
        <w:rPr>
          <w:rFonts w:cs="Garamond"/>
          <w:sz w:val="20"/>
          <w:lang w:val="ru-RU"/>
        </w:rPr>
        <w:t xml:space="preserve"> </w:t>
      </w:r>
      <w:r w:rsidRPr="004B30F5">
        <w:rPr>
          <w:rFonts w:cs="Times New Roman"/>
          <w:sz w:val="20"/>
          <w:lang w:val="ru-RU"/>
        </w:rPr>
        <w:t>средств</w:t>
      </w:r>
      <w:r w:rsidRPr="004B30F5">
        <w:rPr>
          <w:rFonts w:cs="Garamond"/>
          <w:sz w:val="20"/>
          <w:lang w:val="ru-RU"/>
        </w:rPr>
        <w:t xml:space="preserve">, </w:t>
      </w:r>
      <w:r w:rsidRPr="004B30F5">
        <w:rPr>
          <w:rFonts w:cs="Times New Roman"/>
          <w:sz w:val="20"/>
          <w:lang w:val="ru-RU"/>
        </w:rPr>
        <w:t>которые</w:t>
      </w:r>
      <w:r w:rsidRPr="004B30F5">
        <w:rPr>
          <w:rFonts w:cs="Garamond"/>
          <w:sz w:val="20"/>
          <w:lang w:val="ru-RU"/>
        </w:rPr>
        <w:t xml:space="preserve"> </w:t>
      </w:r>
      <w:r w:rsidRPr="004B30F5">
        <w:rPr>
          <w:rFonts w:cs="Times New Roman"/>
          <w:sz w:val="20"/>
          <w:lang w:val="ru-RU"/>
        </w:rPr>
        <w:t>могут</w:t>
      </w:r>
      <w:r w:rsidRPr="004B30F5">
        <w:rPr>
          <w:rFonts w:cs="Garamond"/>
          <w:sz w:val="20"/>
          <w:lang w:val="ru-RU"/>
        </w:rPr>
        <w:t xml:space="preserve"> </w:t>
      </w:r>
      <w:r w:rsidRPr="004B30F5">
        <w:rPr>
          <w:rFonts w:cs="Times New Roman"/>
          <w:sz w:val="20"/>
          <w:lang w:val="ru-RU"/>
        </w:rPr>
        <w:t>быть</w:t>
      </w:r>
      <w:r w:rsidRPr="004B30F5">
        <w:rPr>
          <w:rFonts w:cs="Garamond"/>
          <w:sz w:val="20"/>
          <w:lang w:val="ru-RU"/>
        </w:rPr>
        <w:t xml:space="preserve"> </w:t>
      </w:r>
      <w:r w:rsidRPr="004B30F5">
        <w:rPr>
          <w:rFonts w:cs="Times New Roman"/>
          <w:sz w:val="20"/>
          <w:lang w:val="ru-RU"/>
        </w:rPr>
        <w:t>вам</w:t>
      </w:r>
      <w:r w:rsidRPr="004B30F5">
        <w:rPr>
          <w:rFonts w:cs="Garamond"/>
          <w:sz w:val="20"/>
          <w:lang w:val="ru-RU"/>
        </w:rPr>
        <w:t xml:space="preserve"> </w:t>
      </w:r>
      <w:r w:rsidRPr="004B30F5">
        <w:rPr>
          <w:rFonts w:cs="Times New Roman"/>
          <w:sz w:val="20"/>
          <w:lang w:val="ru-RU"/>
        </w:rPr>
        <w:t>обгон</w:t>
      </w:r>
      <w:r w:rsidRPr="004B30F5">
        <w:rPr>
          <w:rFonts w:cs="Garamond"/>
          <w:sz w:val="20"/>
          <w:lang w:val="ru-RU"/>
        </w:rPr>
        <w:t>.</w:t>
      </w:r>
    </w:p>
    <w:p w14:paraId="07DD2BF0" w14:textId="77777777" w:rsidR="004B30F5" w:rsidRPr="004B30F5" w:rsidRDefault="004B30F5" w:rsidP="004B30F5">
      <w:pPr>
        <w:widowControl w:val="0"/>
        <w:autoSpaceDE w:val="0"/>
        <w:autoSpaceDN w:val="0"/>
        <w:adjustRightInd w:val="0"/>
        <w:spacing w:after="0" w:line="201" w:lineRule="exact"/>
        <w:rPr>
          <w:rFonts w:cs="Garamond"/>
          <w:sz w:val="20"/>
          <w:lang w:val="ru-RU"/>
        </w:rPr>
      </w:pPr>
      <w:r w:rsidRPr="004B30F5">
        <w:rPr>
          <w:rFonts w:cs="Garamond"/>
          <w:sz w:val="20"/>
          <w:lang w:val="ru-RU"/>
        </w:rPr>
        <w:t xml:space="preserve">• </w:t>
      </w:r>
      <w:r w:rsidRPr="004B30F5">
        <w:rPr>
          <w:rFonts w:cs="Times New Roman"/>
          <w:sz w:val="20"/>
          <w:lang w:val="ru-RU"/>
        </w:rPr>
        <w:t>Вступление</w:t>
      </w:r>
      <w:r w:rsidRPr="004B30F5">
        <w:rPr>
          <w:rFonts w:cs="Garamond"/>
          <w:sz w:val="20"/>
          <w:lang w:val="ru-RU"/>
        </w:rPr>
        <w:t xml:space="preserve"> </w:t>
      </w:r>
      <w:r w:rsidRPr="004B30F5">
        <w:rPr>
          <w:rFonts w:cs="Times New Roman"/>
          <w:sz w:val="20"/>
          <w:lang w:val="ru-RU"/>
        </w:rPr>
        <w:t>в</w:t>
      </w:r>
      <w:r w:rsidRPr="004B30F5">
        <w:rPr>
          <w:rFonts w:cs="Garamond"/>
          <w:sz w:val="20"/>
          <w:lang w:val="ru-RU"/>
        </w:rPr>
        <w:t xml:space="preserve"> </w:t>
      </w:r>
      <w:r w:rsidRPr="004B30F5">
        <w:rPr>
          <w:rFonts w:cs="Times New Roman"/>
          <w:sz w:val="20"/>
          <w:lang w:val="ru-RU"/>
        </w:rPr>
        <w:t>транспортном</w:t>
      </w:r>
      <w:r w:rsidRPr="004B30F5">
        <w:rPr>
          <w:rFonts w:cs="Garamond"/>
          <w:sz w:val="20"/>
          <w:lang w:val="ru-RU"/>
        </w:rPr>
        <w:t xml:space="preserve"> </w:t>
      </w:r>
      <w:r w:rsidRPr="004B30F5">
        <w:rPr>
          <w:rFonts w:cs="Times New Roman"/>
          <w:sz w:val="20"/>
          <w:lang w:val="ru-RU"/>
        </w:rPr>
        <w:t>потоке</w:t>
      </w:r>
      <w:r w:rsidRPr="004B30F5">
        <w:rPr>
          <w:rFonts w:cs="Garamond"/>
          <w:sz w:val="20"/>
          <w:lang w:val="ru-RU"/>
        </w:rPr>
        <w:t>.</w:t>
      </w:r>
    </w:p>
    <w:p w14:paraId="4AEB5640" w14:textId="77777777" w:rsidR="004B30F5" w:rsidRPr="004B30F5" w:rsidRDefault="004B30F5" w:rsidP="004B30F5">
      <w:pPr>
        <w:widowControl w:val="0"/>
        <w:autoSpaceDE w:val="0"/>
        <w:autoSpaceDN w:val="0"/>
        <w:adjustRightInd w:val="0"/>
        <w:spacing w:after="0" w:line="201" w:lineRule="exact"/>
        <w:rPr>
          <w:rFonts w:cs="Garamond"/>
          <w:sz w:val="20"/>
          <w:lang w:val="ru-RU"/>
        </w:rPr>
      </w:pPr>
      <w:r w:rsidRPr="004B30F5">
        <w:rPr>
          <w:rFonts w:cs="Garamond"/>
          <w:sz w:val="20"/>
          <w:lang w:val="ru-RU"/>
        </w:rPr>
        <w:t xml:space="preserve">• </w:t>
      </w:r>
      <w:r w:rsidRPr="004B30F5">
        <w:rPr>
          <w:rFonts w:cs="Times New Roman"/>
          <w:sz w:val="20"/>
          <w:lang w:val="ru-RU"/>
        </w:rPr>
        <w:t>Оставление</w:t>
      </w:r>
      <w:r w:rsidRPr="004B30F5">
        <w:rPr>
          <w:rFonts w:cs="Garamond"/>
          <w:sz w:val="20"/>
          <w:lang w:val="ru-RU"/>
        </w:rPr>
        <w:t xml:space="preserve"> </w:t>
      </w:r>
      <w:r w:rsidRPr="004B30F5">
        <w:rPr>
          <w:rFonts w:cs="Times New Roman"/>
          <w:sz w:val="20"/>
          <w:lang w:val="ru-RU"/>
        </w:rPr>
        <w:t>внутренней</w:t>
      </w:r>
      <w:r w:rsidRPr="004B30F5">
        <w:rPr>
          <w:rFonts w:cs="Garamond"/>
          <w:sz w:val="20"/>
          <w:lang w:val="ru-RU"/>
        </w:rPr>
        <w:t xml:space="preserve"> </w:t>
      </w:r>
      <w:r w:rsidRPr="004B30F5">
        <w:rPr>
          <w:rFonts w:cs="Times New Roman"/>
          <w:sz w:val="20"/>
          <w:lang w:val="ru-RU"/>
        </w:rPr>
        <w:t>полосе</w:t>
      </w:r>
      <w:r w:rsidRPr="004B30F5">
        <w:rPr>
          <w:rFonts w:cs="Garamond"/>
          <w:sz w:val="20"/>
          <w:lang w:val="ru-RU"/>
        </w:rPr>
        <w:t xml:space="preserve"> </w:t>
      </w:r>
      <w:r w:rsidRPr="004B30F5">
        <w:rPr>
          <w:rFonts w:cs="Times New Roman"/>
          <w:sz w:val="20"/>
          <w:lang w:val="ru-RU"/>
        </w:rPr>
        <w:t>из</w:t>
      </w:r>
      <w:r w:rsidRPr="004B30F5">
        <w:rPr>
          <w:rFonts w:cs="Garamond"/>
          <w:sz w:val="20"/>
          <w:lang w:val="ru-RU"/>
        </w:rPr>
        <w:t xml:space="preserve"> </w:t>
      </w:r>
      <w:r w:rsidRPr="004B30F5">
        <w:rPr>
          <w:rFonts w:cs="Times New Roman"/>
          <w:sz w:val="20"/>
          <w:lang w:val="ru-RU"/>
        </w:rPr>
        <w:t>нескольких</w:t>
      </w:r>
      <w:r w:rsidRPr="004B30F5">
        <w:rPr>
          <w:rFonts w:cs="Garamond"/>
          <w:sz w:val="20"/>
          <w:lang w:val="ru-RU"/>
        </w:rPr>
        <w:t xml:space="preserve"> </w:t>
      </w:r>
      <w:r w:rsidRPr="004B30F5">
        <w:rPr>
          <w:rFonts w:cs="Times New Roman"/>
          <w:sz w:val="20"/>
          <w:lang w:val="ru-RU"/>
        </w:rPr>
        <w:t>полосу</w:t>
      </w:r>
      <w:r w:rsidRPr="004B30F5">
        <w:rPr>
          <w:rFonts w:cs="Garamond"/>
          <w:sz w:val="20"/>
          <w:lang w:val="ru-RU"/>
        </w:rPr>
        <w:t xml:space="preserve"> </w:t>
      </w:r>
      <w:r w:rsidRPr="004B30F5">
        <w:rPr>
          <w:rFonts w:cs="Times New Roman"/>
          <w:sz w:val="20"/>
          <w:lang w:val="ru-RU"/>
        </w:rPr>
        <w:t>кольцевой</w:t>
      </w:r>
      <w:r w:rsidRPr="004B30F5">
        <w:rPr>
          <w:rFonts w:cs="Garamond"/>
          <w:sz w:val="20"/>
          <w:lang w:val="ru-RU"/>
        </w:rPr>
        <w:t>.</w:t>
      </w:r>
    </w:p>
    <w:p w14:paraId="4158BAB4" w14:textId="77777777" w:rsidR="00C0177C" w:rsidRPr="004B30F5" w:rsidRDefault="004B30F5" w:rsidP="004B30F5">
      <w:pPr>
        <w:widowControl w:val="0"/>
        <w:autoSpaceDE w:val="0"/>
        <w:autoSpaceDN w:val="0"/>
        <w:adjustRightInd w:val="0"/>
        <w:spacing w:after="0" w:line="200" w:lineRule="exact"/>
        <w:rPr>
          <w:rFonts w:cs="Times New Roman"/>
          <w:szCs w:val="24"/>
          <w:lang w:val="ru-RU"/>
        </w:rPr>
      </w:pPr>
      <w:r w:rsidRPr="004B30F5">
        <w:rPr>
          <w:rFonts w:cs="Times New Roman"/>
          <w:sz w:val="20"/>
          <w:lang w:val="ru-RU"/>
        </w:rPr>
        <w:t>При</w:t>
      </w:r>
      <w:r w:rsidRPr="004B30F5">
        <w:rPr>
          <w:rFonts w:cs="Garamond"/>
          <w:sz w:val="20"/>
          <w:lang w:val="ru-RU"/>
        </w:rPr>
        <w:t xml:space="preserve"> </w:t>
      </w:r>
      <w:r w:rsidRPr="004B30F5">
        <w:rPr>
          <w:rFonts w:cs="Times New Roman"/>
          <w:sz w:val="20"/>
          <w:lang w:val="ru-RU"/>
        </w:rPr>
        <w:t>движении</w:t>
      </w:r>
      <w:r w:rsidRPr="004B30F5">
        <w:rPr>
          <w:rFonts w:cs="Garamond"/>
          <w:sz w:val="20"/>
          <w:lang w:val="ru-RU"/>
        </w:rPr>
        <w:t xml:space="preserve"> </w:t>
      </w:r>
      <w:r w:rsidRPr="004B30F5">
        <w:rPr>
          <w:rFonts w:cs="Times New Roman"/>
          <w:sz w:val="20"/>
          <w:lang w:val="ru-RU"/>
        </w:rPr>
        <w:t>задним</w:t>
      </w:r>
      <w:r w:rsidRPr="004B30F5">
        <w:rPr>
          <w:rFonts w:cs="Garamond"/>
          <w:sz w:val="20"/>
          <w:lang w:val="ru-RU"/>
        </w:rPr>
        <w:t xml:space="preserve"> </w:t>
      </w:r>
      <w:r w:rsidRPr="004B30F5">
        <w:rPr>
          <w:rFonts w:cs="Times New Roman"/>
          <w:sz w:val="20"/>
          <w:lang w:val="ru-RU"/>
        </w:rPr>
        <w:t>ходом</w:t>
      </w:r>
      <w:r w:rsidRPr="004B30F5">
        <w:rPr>
          <w:rFonts w:cs="Garamond"/>
          <w:sz w:val="20"/>
          <w:lang w:val="ru-RU"/>
        </w:rPr>
        <w:t xml:space="preserve"> </w:t>
      </w:r>
      <w:r w:rsidRPr="004B30F5">
        <w:rPr>
          <w:rFonts w:cs="Times New Roman"/>
          <w:sz w:val="20"/>
          <w:lang w:val="ru-RU"/>
        </w:rPr>
        <w:t>вы</w:t>
      </w:r>
      <w:r w:rsidRPr="004B30F5">
        <w:rPr>
          <w:rFonts w:cs="Garamond"/>
          <w:sz w:val="20"/>
          <w:lang w:val="ru-RU"/>
        </w:rPr>
        <w:t xml:space="preserve"> </w:t>
      </w:r>
      <w:r w:rsidRPr="004B30F5">
        <w:rPr>
          <w:rFonts w:cs="Times New Roman"/>
          <w:sz w:val="20"/>
          <w:lang w:val="ru-RU"/>
        </w:rPr>
        <w:t>должны</w:t>
      </w:r>
      <w:r w:rsidRPr="004B30F5">
        <w:rPr>
          <w:rFonts w:cs="Garamond"/>
          <w:sz w:val="20"/>
          <w:lang w:val="ru-RU"/>
        </w:rPr>
        <w:t xml:space="preserve"> </w:t>
      </w:r>
      <w:r w:rsidRPr="004B30F5">
        <w:rPr>
          <w:rFonts w:cs="Times New Roman"/>
          <w:sz w:val="20"/>
          <w:lang w:val="ru-RU"/>
        </w:rPr>
        <w:t>повернуть</w:t>
      </w:r>
      <w:r w:rsidRPr="004B30F5">
        <w:rPr>
          <w:rFonts w:cs="Garamond"/>
          <w:sz w:val="20"/>
          <w:lang w:val="ru-RU"/>
        </w:rPr>
        <w:t xml:space="preserve"> </w:t>
      </w:r>
      <w:r w:rsidRPr="004B30F5">
        <w:rPr>
          <w:rFonts w:cs="Times New Roman"/>
          <w:sz w:val="20"/>
          <w:lang w:val="ru-RU"/>
        </w:rPr>
        <w:t>голову</w:t>
      </w:r>
      <w:r w:rsidRPr="004B30F5">
        <w:rPr>
          <w:rFonts w:cs="Garamond"/>
          <w:sz w:val="20"/>
          <w:lang w:val="ru-RU"/>
        </w:rPr>
        <w:t xml:space="preserve"> </w:t>
      </w:r>
      <w:r w:rsidRPr="004B30F5">
        <w:rPr>
          <w:rFonts w:cs="Times New Roman"/>
          <w:sz w:val="20"/>
          <w:lang w:val="ru-RU"/>
        </w:rPr>
        <w:t>и</w:t>
      </w:r>
      <w:r w:rsidRPr="004B30F5">
        <w:rPr>
          <w:rFonts w:cs="Garamond"/>
          <w:sz w:val="20"/>
          <w:lang w:val="ru-RU"/>
        </w:rPr>
        <w:t xml:space="preserve"> </w:t>
      </w:r>
      <w:r w:rsidRPr="004B30F5">
        <w:rPr>
          <w:rFonts w:cs="Times New Roman"/>
          <w:sz w:val="20"/>
          <w:lang w:val="ru-RU"/>
        </w:rPr>
        <w:t>смотреть</w:t>
      </w:r>
      <w:r w:rsidRPr="004B30F5">
        <w:rPr>
          <w:rFonts w:cs="Garamond"/>
          <w:sz w:val="20"/>
          <w:lang w:val="ru-RU"/>
        </w:rPr>
        <w:t xml:space="preserve"> </w:t>
      </w:r>
      <w:r w:rsidRPr="004B30F5">
        <w:rPr>
          <w:rFonts w:cs="Times New Roman"/>
          <w:sz w:val="20"/>
          <w:lang w:val="ru-RU"/>
        </w:rPr>
        <w:t>через</w:t>
      </w:r>
      <w:r w:rsidRPr="004B30F5">
        <w:rPr>
          <w:rFonts w:cs="Garamond"/>
          <w:sz w:val="20"/>
          <w:lang w:val="ru-RU"/>
        </w:rPr>
        <w:t xml:space="preserve"> </w:t>
      </w:r>
      <w:r w:rsidRPr="004B30F5">
        <w:rPr>
          <w:rFonts w:cs="Times New Roman"/>
          <w:sz w:val="20"/>
          <w:lang w:val="ru-RU"/>
        </w:rPr>
        <w:t>плечо</w:t>
      </w:r>
      <w:r w:rsidRPr="004B30F5">
        <w:rPr>
          <w:rFonts w:cs="Garamond"/>
          <w:sz w:val="20"/>
          <w:lang w:val="ru-RU"/>
        </w:rPr>
        <w:t xml:space="preserve">, </w:t>
      </w:r>
      <w:r w:rsidRPr="004B30F5">
        <w:rPr>
          <w:rFonts w:cs="Times New Roman"/>
          <w:sz w:val="20"/>
          <w:lang w:val="ru-RU"/>
        </w:rPr>
        <w:t>чтобы</w:t>
      </w:r>
      <w:r w:rsidRPr="004B30F5">
        <w:rPr>
          <w:rFonts w:cs="Garamond"/>
          <w:sz w:val="20"/>
          <w:lang w:val="ru-RU"/>
        </w:rPr>
        <w:t xml:space="preserve"> </w:t>
      </w:r>
      <w:r w:rsidRPr="004B30F5">
        <w:rPr>
          <w:rFonts w:cs="Times New Roman"/>
          <w:sz w:val="20"/>
          <w:lang w:val="ru-RU"/>
        </w:rPr>
        <w:t>проверить</w:t>
      </w:r>
      <w:r w:rsidRPr="004B30F5">
        <w:rPr>
          <w:rFonts w:cs="Garamond"/>
          <w:sz w:val="20"/>
          <w:lang w:val="ru-RU"/>
        </w:rPr>
        <w:t xml:space="preserve"> </w:t>
      </w:r>
      <w:r w:rsidRPr="004B30F5">
        <w:rPr>
          <w:rFonts w:cs="Times New Roman"/>
          <w:sz w:val="20"/>
          <w:lang w:val="ru-RU"/>
        </w:rPr>
        <w:t>через</w:t>
      </w:r>
      <w:r w:rsidRPr="004B30F5">
        <w:rPr>
          <w:rFonts w:cs="Garamond"/>
          <w:sz w:val="20"/>
          <w:lang w:val="ru-RU"/>
        </w:rPr>
        <w:t xml:space="preserve"> </w:t>
      </w:r>
      <w:r w:rsidRPr="004B30F5">
        <w:rPr>
          <w:rFonts w:cs="Times New Roman"/>
          <w:sz w:val="20"/>
          <w:lang w:val="ru-RU"/>
        </w:rPr>
        <w:t>заднее</w:t>
      </w:r>
      <w:r w:rsidRPr="004B30F5">
        <w:rPr>
          <w:rFonts w:cs="Garamond"/>
          <w:sz w:val="20"/>
          <w:lang w:val="ru-RU"/>
        </w:rPr>
        <w:t xml:space="preserve"> </w:t>
      </w:r>
      <w:r w:rsidRPr="004B30F5">
        <w:rPr>
          <w:rFonts w:cs="Times New Roman"/>
          <w:sz w:val="20"/>
          <w:lang w:val="ru-RU"/>
        </w:rPr>
        <w:t>стекло</w:t>
      </w:r>
      <w:r w:rsidRPr="004B30F5">
        <w:rPr>
          <w:rFonts w:cs="Garamond"/>
          <w:sz w:val="20"/>
          <w:lang w:val="ru-RU"/>
        </w:rPr>
        <w:t xml:space="preserve"> </w:t>
      </w:r>
      <w:r w:rsidRPr="004B30F5">
        <w:rPr>
          <w:rFonts w:cs="Times New Roman"/>
          <w:sz w:val="20"/>
          <w:lang w:val="ru-RU"/>
        </w:rPr>
        <w:t>для</w:t>
      </w:r>
      <w:r w:rsidRPr="004B30F5">
        <w:rPr>
          <w:rFonts w:cs="Garamond"/>
          <w:sz w:val="20"/>
          <w:lang w:val="ru-RU"/>
        </w:rPr>
        <w:t xml:space="preserve"> </w:t>
      </w:r>
      <w:r w:rsidRPr="004B30F5">
        <w:rPr>
          <w:rFonts w:cs="Times New Roman"/>
          <w:sz w:val="20"/>
          <w:lang w:val="ru-RU"/>
        </w:rPr>
        <w:t>транспортных</w:t>
      </w:r>
      <w:r w:rsidRPr="004B30F5">
        <w:rPr>
          <w:rFonts w:cs="Garamond"/>
          <w:sz w:val="20"/>
          <w:lang w:val="ru-RU"/>
        </w:rPr>
        <w:t xml:space="preserve"> </w:t>
      </w:r>
      <w:r w:rsidRPr="004B30F5">
        <w:rPr>
          <w:rFonts w:cs="Times New Roman"/>
          <w:sz w:val="20"/>
          <w:lang w:val="ru-RU"/>
        </w:rPr>
        <w:t>средств</w:t>
      </w:r>
      <w:r w:rsidRPr="004B30F5">
        <w:rPr>
          <w:rFonts w:cs="Garamond"/>
          <w:sz w:val="20"/>
          <w:lang w:val="ru-RU"/>
        </w:rPr>
        <w:t xml:space="preserve"> </w:t>
      </w:r>
      <w:r w:rsidRPr="004B30F5">
        <w:rPr>
          <w:rFonts w:cs="Times New Roman"/>
          <w:sz w:val="20"/>
          <w:lang w:val="ru-RU"/>
        </w:rPr>
        <w:t>и</w:t>
      </w:r>
      <w:r w:rsidRPr="004B30F5">
        <w:rPr>
          <w:rFonts w:cs="Garamond"/>
          <w:sz w:val="20"/>
          <w:lang w:val="ru-RU"/>
        </w:rPr>
        <w:t xml:space="preserve"> </w:t>
      </w:r>
      <w:r w:rsidRPr="004B30F5">
        <w:rPr>
          <w:rFonts w:cs="Times New Roman"/>
          <w:sz w:val="20"/>
          <w:lang w:val="ru-RU"/>
        </w:rPr>
        <w:t>пешеходов</w:t>
      </w:r>
      <w:r w:rsidRPr="004B30F5">
        <w:rPr>
          <w:rFonts w:cs="Garamond"/>
          <w:sz w:val="20"/>
          <w:lang w:val="ru-RU"/>
        </w:rPr>
        <w:t xml:space="preserve">, </w:t>
      </w:r>
      <w:r w:rsidRPr="004B30F5">
        <w:rPr>
          <w:rFonts w:cs="Times New Roman"/>
          <w:sz w:val="20"/>
          <w:lang w:val="ru-RU"/>
        </w:rPr>
        <w:t>которые</w:t>
      </w:r>
      <w:r w:rsidRPr="004B30F5">
        <w:rPr>
          <w:rFonts w:cs="Garamond"/>
          <w:sz w:val="20"/>
          <w:lang w:val="ru-RU"/>
        </w:rPr>
        <w:t xml:space="preserve"> </w:t>
      </w:r>
      <w:r w:rsidRPr="004B30F5">
        <w:rPr>
          <w:rFonts w:cs="Times New Roman"/>
          <w:sz w:val="20"/>
          <w:lang w:val="ru-RU"/>
        </w:rPr>
        <w:t>не</w:t>
      </w:r>
      <w:r w:rsidRPr="004B30F5">
        <w:rPr>
          <w:rFonts w:cs="Garamond"/>
          <w:sz w:val="20"/>
          <w:lang w:val="ru-RU"/>
        </w:rPr>
        <w:t xml:space="preserve"> </w:t>
      </w:r>
      <w:r w:rsidRPr="004B30F5">
        <w:rPr>
          <w:rFonts w:cs="Times New Roman"/>
          <w:sz w:val="20"/>
          <w:lang w:val="ru-RU"/>
        </w:rPr>
        <w:t>могут</w:t>
      </w:r>
      <w:r w:rsidRPr="004B30F5">
        <w:rPr>
          <w:rFonts w:cs="Garamond"/>
          <w:sz w:val="20"/>
          <w:lang w:val="ru-RU"/>
        </w:rPr>
        <w:t xml:space="preserve"> </w:t>
      </w:r>
      <w:r w:rsidRPr="004B30F5">
        <w:rPr>
          <w:rFonts w:cs="Times New Roman"/>
          <w:sz w:val="20"/>
          <w:lang w:val="ru-RU"/>
        </w:rPr>
        <w:t>быть</w:t>
      </w:r>
      <w:r w:rsidRPr="004B30F5">
        <w:rPr>
          <w:rFonts w:cs="Garamond"/>
          <w:sz w:val="20"/>
          <w:lang w:val="ru-RU"/>
        </w:rPr>
        <w:t xml:space="preserve"> </w:t>
      </w:r>
      <w:r w:rsidRPr="004B30F5">
        <w:rPr>
          <w:rFonts w:cs="Times New Roman"/>
          <w:sz w:val="20"/>
          <w:lang w:val="ru-RU"/>
        </w:rPr>
        <w:t>видны</w:t>
      </w:r>
      <w:r w:rsidRPr="004B30F5">
        <w:rPr>
          <w:rFonts w:cs="Garamond"/>
          <w:sz w:val="20"/>
          <w:lang w:val="ru-RU"/>
        </w:rPr>
        <w:t xml:space="preserve"> </w:t>
      </w:r>
      <w:r w:rsidRPr="004B30F5">
        <w:rPr>
          <w:rFonts w:cs="Times New Roman"/>
          <w:sz w:val="20"/>
          <w:lang w:val="ru-RU"/>
        </w:rPr>
        <w:t>в</w:t>
      </w:r>
      <w:r w:rsidRPr="004B30F5">
        <w:rPr>
          <w:rFonts w:cs="Garamond"/>
          <w:sz w:val="20"/>
          <w:lang w:val="ru-RU"/>
        </w:rPr>
        <w:t xml:space="preserve"> </w:t>
      </w:r>
      <w:r w:rsidRPr="004B30F5">
        <w:rPr>
          <w:rFonts w:cs="Times New Roman"/>
          <w:sz w:val="20"/>
          <w:lang w:val="ru-RU"/>
        </w:rPr>
        <w:t>ваше</w:t>
      </w:r>
      <w:r w:rsidRPr="004B30F5">
        <w:rPr>
          <w:rFonts w:cs="Garamond"/>
          <w:sz w:val="20"/>
          <w:lang w:val="ru-RU"/>
        </w:rPr>
        <w:t xml:space="preserve"> </w:t>
      </w:r>
      <w:r w:rsidRPr="004B30F5">
        <w:rPr>
          <w:rFonts w:cs="Times New Roman"/>
          <w:sz w:val="20"/>
          <w:lang w:val="ru-RU"/>
        </w:rPr>
        <w:t>зеркало</w:t>
      </w:r>
      <w:r w:rsidRPr="004B30F5">
        <w:rPr>
          <w:rFonts w:cs="Garamond"/>
          <w:sz w:val="20"/>
          <w:lang w:val="ru-RU"/>
        </w:rPr>
        <w:t xml:space="preserve">. </w:t>
      </w:r>
      <w:r w:rsidRPr="004B30F5">
        <w:rPr>
          <w:rFonts w:cs="Times New Roman"/>
          <w:sz w:val="20"/>
          <w:lang w:val="ru-RU"/>
        </w:rPr>
        <w:t>Все</w:t>
      </w:r>
      <w:r w:rsidRPr="004B30F5">
        <w:rPr>
          <w:rFonts w:cs="Garamond"/>
          <w:sz w:val="20"/>
          <w:lang w:val="ru-RU"/>
        </w:rPr>
        <w:t xml:space="preserve"> </w:t>
      </w:r>
      <w:r w:rsidRPr="004B30F5">
        <w:rPr>
          <w:rFonts w:cs="Times New Roman"/>
          <w:sz w:val="20"/>
          <w:lang w:val="ru-RU"/>
        </w:rPr>
        <w:t>автомобили</w:t>
      </w:r>
      <w:r w:rsidRPr="004B30F5">
        <w:rPr>
          <w:rFonts w:cs="Garamond"/>
          <w:sz w:val="20"/>
          <w:lang w:val="ru-RU"/>
        </w:rPr>
        <w:t xml:space="preserve"> </w:t>
      </w:r>
      <w:r w:rsidRPr="004B30F5">
        <w:rPr>
          <w:rFonts w:cs="Times New Roman"/>
          <w:sz w:val="20"/>
          <w:lang w:val="ru-RU"/>
        </w:rPr>
        <w:t>имеют</w:t>
      </w:r>
      <w:r w:rsidRPr="004B30F5">
        <w:rPr>
          <w:rFonts w:cs="Garamond"/>
          <w:sz w:val="20"/>
          <w:lang w:val="ru-RU"/>
        </w:rPr>
        <w:t xml:space="preserve"> </w:t>
      </w:r>
      <w:r w:rsidRPr="004B30F5">
        <w:rPr>
          <w:rFonts w:cs="Times New Roman"/>
          <w:sz w:val="20"/>
          <w:lang w:val="ru-RU"/>
        </w:rPr>
        <w:t>слепые</w:t>
      </w:r>
      <w:r w:rsidRPr="004B30F5">
        <w:rPr>
          <w:rFonts w:cs="Garamond"/>
          <w:sz w:val="20"/>
          <w:lang w:val="ru-RU"/>
        </w:rPr>
        <w:t xml:space="preserve"> </w:t>
      </w:r>
      <w:r w:rsidRPr="004B30F5">
        <w:rPr>
          <w:rFonts w:cs="Times New Roman"/>
          <w:sz w:val="20"/>
          <w:lang w:val="ru-RU"/>
        </w:rPr>
        <w:t>пятна</w:t>
      </w:r>
      <w:r w:rsidRPr="004B30F5">
        <w:rPr>
          <w:rFonts w:cs="Garamond"/>
          <w:sz w:val="20"/>
          <w:lang w:val="ru-RU"/>
        </w:rPr>
        <w:t xml:space="preserve"> </w:t>
      </w:r>
      <w:r w:rsidRPr="004B30F5">
        <w:rPr>
          <w:rFonts w:cs="Times New Roman"/>
          <w:sz w:val="20"/>
          <w:lang w:val="ru-RU"/>
        </w:rPr>
        <w:t>позади</w:t>
      </w:r>
      <w:r w:rsidRPr="004B30F5">
        <w:rPr>
          <w:rFonts w:cs="Garamond"/>
          <w:sz w:val="20"/>
          <w:lang w:val="ru-RU"/>
        </w:rPr>
        <w:t>.</w:t>
      </w:r>
    </w:p>
    <w:p w14:paraId="03FF62FC" w14:textId="77777777" w:rsidR="00C0177C" w:rsidRDefault="002F0857">
      <w:pPr>
        <w:widowControl w:val="0"/>
        <w:autoSpaceDE w:val="0"/>
        <w:autoSpaceDN w:val="0"/>
        <w:adjustRightInd w:val="0"/>
        <w:spacing w:after="0" w:line="200" w:lineRule="exact"/>
        <w:rPr>
          <w:rFonts w:ascii="Times New Roman" w:hAnsi="Times New Roman" w:cs="Times New Roman"/>
          <w:sz w:val="24"/>
          <w:szCs w:val="24"/>
        </w:rPr>
      </w:pPr>
      <w:r>
        <w:rPr>
          <w:noProof/>
          <w:lang w:eastAsia="ru-RU"/>
        </w:rPr>
        <w:drawing>
          <wp:anchor distT="0" distB="0" distL="114300" distR="114300" simplePos="0" relativeHeight="251684864" behindDoc="1" locked="0" layoutInCell="0" allowOverlap="1" wp14:anchorId="5E134DC6" wp14:editId="259B8CEF">
            <wp:simplePos x="0" y="0"/>
            <wp:positionH relativeFrom="column">
              <wp:posOffset>294640</wp:posOffset>
            </wp:positionH>
            <wp:positionV relativeFrom="paragraph">
              <wp:posOffset>48895</wp:posOffset>
            </wp:positionV>
            <wp:extent cx="4086225" cy="1020445"/>
            <wp:effectExtent l="0" t="0" r="3175" b="0"/>
            <wp:wrapNone/>
            <wp:docPr id="19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86225" cy="1020445"/>
                    </a:xfrm>
                    <a:prstGeom prst="rect">
                      <a:avLst/>
                    </a:prstGeom>
                    <a:noFill/>
                  </pic:spPr>
                </pic:pic>
              </a:graphicData>
            </a:graphic>
            <wp14:sizeRelH relativeFrom="page">
              <wp14:pctWidth>0</wp14:pctWidth>
            </wp14:sizeRelH>
            <wp14:sizeRelV relativeFrom="page">
              <wp14:pctHeight>0</wp14:pctHeight>
            </wp14:sizeRelV>
          </wp:anchor>
        </w:drawing>
      </w:r>
    </w:p>
    <w:p w14:paraId="77851DFB" w14:textId="77777777" w:rsidR="004B30F5" w:rsidRDefault="004B30F5">
      <w:pPr>
        <w:widowControl w:val="0"/>
        <w:autoSpaceDE w:val="0"/>
        <w:autoSpaceDN w:val="0"/>
        <w:adjustRightInd w:val="0"/>
        <w:spacing w:after="0" w:line="200" w:lineRule="exact"/>
        <w:rPr>
          <w:rFonts w:ascii="Times New Roman" w:hAnsi="Times New Roman" w:cs="Times New Roman"/>
          <w:sz w:val="24"/>
          <w:szCs w:val="24"/>
        </w:rPr>
      </w:pPr>
    </w:p>
    <w:p w14:paraId="48DC2E7A" w14:textId="77777777" w:rsidR="004B30F5" w:rsidRDefault="004B30F5">
      <w:pPr>
        <w:widowControl w:val="0"/>
        <w:autoSpaceDE w:val="0"/>
        <w:autoSpaceDN w:val="0"/>
        <w:adjustRightInd w:val="0"/>
        <w:spacing w:after="0" w:line="200" w:lineRule="exact"/>
        <w:rPr>
          <w:rFonts w:ascii="Times New Roman" w:hAnsi="Times New Roman" w:cs="Times New Roman"/>
          <w:sz w:val="24"/>
          <w:szCs w:val="24"/>
        </w:rPr>
      </w:pPr>
    </w:p>
    <w:p w14:paraId="41EFE7BF" w14:textId="77777777" w:rsidR="004B30F5" w:rsidRDefault="004B30F5">
      <w:pPr>
        <w:widowControl w:val="0"/>
        <w:autoSpaceDE w:val="0"/>
        <w:autoSpaceDN w:val="0"/>
        <w:adjustRightInd w:val="0"/>
        <w:spacing w:after="0" w:line="200" w:lineRule="exact"/>
        <w:rPr>
          <w:rFonts w:ascii="Times New Roman" w:hAnsi="Times New Roman" w:cs="Times New Roman"/>
          <w:sz w:val="24"/>
          <w:szCs w:val="24"/>
        </w:rPr>
      </w:pPr>
    </w:p>
    <w:p w14:paraId="2B9A53AB"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A889352" w14:textId="77777777" w:rsidR="00C0177C" w:rsidRDefault="00C0177C">
      <w:pPr>
        <w:widowControl w:val="0"/>
        <w:autoSpaceDE w:val="0"/>
        <w:autoSpaceDN w:val="0"/>
        <w:adjustRightInd w:val="0"/>
        <w:spacing w:after="0" w:line="290" w:lineRule="exact"/>
        <w:rPr>
          <w:rFonts w:ascii="Times New Roman" w:hAnsi="Times New Roman" w:cs="Times New Roman"/>
          <w:sz w:val="24"/>
          <w:szCs w:val="24"/>
        </w:rPr>
      </w:pPr>
    </w:p>
    <w:tbl>
      <w:tblPr>
        <w:tblW w:w="0" w:type="auto"/>
        <w:tblInd w:w="110" w:type="dxa"/>
        <w:tblLayout w:type="fixed"/>
        <w:tblCellMar>
          <w:left w:w="0" w:type="dxa"/>
          <w:right w:w="0" w:type="dxa"/>
        </w:tblCellMar>
        <w:tblLook w:val="0000" w:firstRow="0" w:lastRow="0" w:firstColumn="0" w:lastColumn="0" w:noHBand="0" w:noVBand="0"/>
      </w:tblPr>
      <w:tblGrid>
        <w:gridCol w:w="195"/>
      </w:tblGrid>
      <w:tr w:rsidR="00C0177C" w14:paraId="496B43EC" w14:textId="77777777">
        <w:trPr>
          <w:trHeight w:val="200"/>
        </w:trPr>
        <w:tc>
          <w:tcPr>
            <w:tcW w:w="195" w:type="dxa"/>
            <w:tcBorders>
              <w:top w:val="nil"/>
              <w:left w:val="nil"/>
              <w:bottom w:val="nil"/>
              <w:right w:val="nil"/>
            </w:tcBorders>
            <w:textDirection w:val="tbRl"/>
            <w:vAlign w:val="bottom"/>
          </w:tcPr>
          <w:p w14:paraId="4488A694" w14:textId="77777777" w:rsidR="00C0177C" w:rsidRDefault="002F085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B7A64CB" wp14:editId="0179B3E4">
                  <wp:extent cx="67945" cy="127000"/>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945" cy="127000"/>
                          </a:xfrm>
                          <a:prstGeom prst="rect">
                            <a:avLst/>
                          </a:prstGeom>
                          <a:noFill/>
                          <a:ln>
                            <a:noFill/>
                          </a:ln>
                        </pic:spPr>
                      </pic:pic>
                    </a:graphicData>
                  </a:graphic>
                </wp:inline>
              </w:drawing>
            </w:r>
            <w:r w:rsidR="00612DC6">
              <w:rPr>
                <w:rFonts w:ascii="Garamond" w:hAnsi="Garamond" w:cs="Garamond"/>
                <w:b/>
                <w:bCs/>
                <w:sz w:val="2"/>
                <w:szCs w:val="2"/>
              </w:rPr>
              <w:t xml:space="preserve">A  </w:t>
            </w:r>
            <w:r>
              <w:rPr>
                <w:rFonts w:ascii="Times New Roman" w:hAnsi="Times New Roman" w:cs="Times New Roman"/>
                <w:noProof/>
                <w:sz w:val="24"/>
                <w:szCs w:val="24"/>
                <w:lang w:eastAsia="ru-RU"/>
              </w:rPr>
              <w:drawing>
                <wp:inline distT="0" distB="0" distL="0" distR="0" wp14:anchorId="34F6D3C6" wp14:editId="7C271145">
                  <wp:extent cx="50800" cy="13525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800" cy="135255"/>
                          </a:xfrm>
                          <a:prstGeom prst="rect">
                            <a:avLst/>
                          </a:prstGeom>
                          <a:noFill/>
                          <a:ln>
                            <a:noFill/>
                          </a:ln>
                        </pic:spPr>
                      </pic:pic>
                    </a:graphicData>
                  </a:graphic>
                </wp:inline>
              </w:drawing>
            </w:r>
          </w:p>
        </w:tc>
      </w:tr>
    </w:tbl>
    <w:p w14:paraId="33198B81"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6099460"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88E0FC6" w14:textId="77777777" w:rsidR="00C0177C" w:rsidRPr="004B30F5" w:rsidRDefault="004B30F5" w:rsidP="004B30F5">
      <w:pPr>
        <w:widowControl w:val="0"/>
        <w:overflowPunct w:val="0"/>
        <w:autoSpaceDE w:val="0"/>
        <w:autoSpaceDN w:val="0"/>
        <w:adjustRightInd w:val="0"/>
        <w:spacing w:after="0" w:line="240" w:lineRule="auto"/>
        <w:ind w:left="800" w:right="220"/>
        <w:rPr>
          <w:rFonts w:cs="Times New Roman"/>
          <w:sz w:val="28"/>
          <w:szCs w:val="24"/>
          <w:lang w:val="ru-RU"/>
        </w:rPr>
      </w:pPr>
      <w:r w:rsidRPr="004B30F5">
        <w:rPr>
          <w:rFonts w:cs="Times New Roman"/>
          <w:bCs/>
          <w:sz w:val="20"/>
          <w:szCs w:val="18"/>
          <w:lang w:val="ru-RU"/>
        </w:rPr>
        <w:t>До</w:t>
      </w:r>
      <w:r w:rsidRPr="004B30F5">
        <w:rPr>
          <w:rFonts w:cs="Garamond"/>
          <w:bCs/>
          <w:sz w:val="20"/>
          <w:szCs w:val="18"/>
          <w:lang w:val="ru-RU"/>
        </w:rPr>
        <w:t xml:space="preserve"> </w:t>
      </w:r>
      <w:r w:rsidRPr="004B30F5">
        <w:rPr>
          <w:rFonts w:cs="Times New Roman"/>
          <w:bCs/>
          <w:sz w:val="20"/>
          <w:szCs w:val="18"/>
          <w:lang w:val="ru-RU"/>
        </w:rPr>
        <w:t>поворота</w:t>
      </w:r>
      <w:r w:rsidRPr="004B30F5">
        <w:rPr>
          <w:rFonts w:cs="Garamond"/>
          <w:bCs/>
          <w:sz w:val="20"/>
          <w:szCs w:val="18"/>
          <w:lang w:val="ru-RU"/>
        </w:rPr>
        <w:t xml:space="preserve"> </w:t>
      </w:r>
      <w:r w:rsidRPr="004B30F5">
        <w:rPr>
          <w:rFonts w:cs="Times New Roman"/>
          <w:bCs/>
          <w:sz w:val="20"/>
          <w:szCs w:val="18"/>
          <w:lang w:val="ru-RU"/>
        </w:rPr>
        <w:t>налево</w:t>
      </w:r>
      <w:r w:rsidRPr="004B30F5">
        <w:rPr>
          <w:rFonts w:cs="Garamond"/>
          <w:bCs/>
          <w:sz w:val="20"/>
          <w:szCs w:val="18"/>
          <w:lang w:val="ru-RU"/>
        </w:rPr>
        <w:t xml:space="preserve"> </w:t>
      </w:r>
      <w:r w:rsidRPr="004B30F5">
        <w:rPr>
          <w:rFonts w:cs="Times New Roman"/>
          <w:bCs/>
          <w:sz w:val="20"/>
          <w:szCs w:val="18"/>
          <w:lang w:val="ru-RU"/>
        </w:rPr>
        <w:t>вы</w:t>
      </w:r>
      <w:r w:rsidRPr="004B30F5">
        <w:rPr>
          <w:rFonts w:cs="Garamond"/>
          <w:bCs/>
          <w:sz w:val="20"/>
          <w:szCs w:val="18"/>
          <w:lang w:val="ru-RU"/>
        </w:rPr>
        <w:t xml:space="preserve"> </w:t>
      </w:r>
      <w:r w:rsidRPr="004B30F5">
        <w:rPr>
          <w:rFonts w:cs="Times New Roman"/>
          <w:bCs/>
          <w:sz w:val="20"/>
          <w:szCs w:val="18"/>
          <w:lang w:val="ru-RU"/>
        </w:rPr>
        <w:t>должны</w:t>
      </w:r>
      <w:r w:rsidRPr="004B30F5">
        <w:rPr>
          <w:rFonts w:cs="Garamond"/>
          <w:bCs/>
          <w:sz w:val="20"/>
          <w:szCs w:val="18"/>
          <w:lang w:val="ru-RU"/>
        </w:rPr>
        <w:t xml:space="preserve"> </w:t>
      </w:r>
      <w:r w:rsidRPr="004B30F5">
        <w:rPr>
          <w:rFonts w:cs="Times New Roman"/>
          <w:bCs/>
          <w:sz w:val="20"/>
          <w:szCs w:val="18"/>
          <w:lang w:val="ru-RU"/>
        </w:rPr>
        <w:t>проверить</w:t>
      </w:r>
      <w:r w:rsidRPr="004B30F5">
        <w:rPr>
          <w:rFonts w:cs="Garamond"/>
          <w:bCs/>
          <w:sz w:val="20"/>
          <w:szCs w:val="18"/>
          <w:lang w:val="ru-RU"/>
        </w:rPr>
        <w:t xml:space="preserve"> </w:t>
      </w:r>
      <w:r w:rsidRPr="004B30F5">
        <w:rPr>
          <w:rFonts w:cs="Times New Roman"/>
          <w:bCs/>
          <w:sz w:val="20"/>
          <w:szCs w:val="18"/>
          <w:lang w:val="ru-RU"/>
        </w:rPr>
        <w:t>для</w:t>
      </w:r>
      <w:r w:rsidRPr="004B30F5">
        <w:rPr>
          <w:rFonts w:cs="Garamond"/>
          <w:bCs/>
          <w:sz w:val="20"/>
          <w:szCs w:val="18"/>
          <w:lang w:val="ru-RU"/>
        </w:rPr>
        <w:t xml:space="preserve"> </w:t>
      </w:r>
      <w:r w:rsidRPr="004B30F5">
        <w:rPr>
          <w:rFonts w:cs="Times New Roman"/>
          <w:bCs/>
          <w:sz w:val="20"/>
          <w:szCs w:val="18"/>
          <w:lang w:val="ru-RU"/>
        </w:rPr>
        <w:t>велосипедов</w:t>
      </w:r>
      <w:r w:rsidRPr="004B30F5">
        <w:rPr>
          <w:rFonts w:cs="Garamond"/>
          <w:bCs/>
          <w:sz w:val="20"/>
          <w:szCs w:val="18"/>
          <w:lang w:val="ru-RU"/>
        </w:rPr>
        <w:t xml:space="preserve"> </w:t>
      </w:r>
      <w:r w:rsidRPr="004B30F5">
        <w:rPr>
          <w:rFonts w:cs="Times New Roman"/>
          <w:bCs/>
          <w:sz w:val="20"/>
          <w:szCs w:val="18"/>
          <w:lang w:val="ru-RU"/>
        </w:rPr>
        <w:t>и</w:t>
      </w:r>
      <w:r w:rsidRPr="004B30F5">
        <w:rPr>
          <w:rFonts w:cs="Garamond"/>
          <w:bCs/>
          <w:sz w:val="20"/>
          <w:szCs w:val="18"/>
          <w:lang w:val="ru-RU"/>
        </w:rPr>
        <w:t xml:space="preserve"> </w:t>
      </w:r>
      <w:r w:rsidRPr="004B30F5">
        <w:rPr>
          <w:rFonts w:cs="Times New Roman"/>
          <w:bCs/>
          <w:sz w:val="20"/>
          <w:szCs w:val="18"/>
          <w:lang w:val="ru-RU"/>
        </w:rPr>
        <w:t>других</w:t>
      </w:r>
      <w:r w:rsidRPr="004B30F5">
        <w:rPr>
          <w:rFonts w:cs="Garamond"/>
          <w:bCs/>
          <w:sz w:val="20"/>
          <w:szCs w:val="18"/>
          <w:lang w:val="ru-RU"/>
        </w:rPr>
        <w:t xml:space="preserve"> </w:t>
      </w:r>
      <w:r w:rsidRPr="004B30F5">
        <w:rPr>
          <w:rFonts w:cs="Times New Roman"/>
          <w:bCs/>
          <w:sz w:val="20"/>
          <w:szCs w:val="18"/>
          <w:lang w:val="ru-RU"/>
        </w:rPr>
        <w:t>транспортных</w:t>
      </w:r>
      <w:r w:rsidRPr="004B30F5">
        <w:rPr>
          <w:rFonts w:cs="Garamond"/>
          <w:bCs/>
          <w:sz w:val="20"/>
          <w:szCs w:val="18"/>
          <w:lang w:val="ru-RU"/>
        </w:rPr>
        <w:t xml:space="preserve"> </w:t>
      </w:r>
      <w:r w:rsidRPr="004B30F5">
        <w:rPr>
          <w:rFonts w:cs="Times New Roman"/>
          <w:bCs/>
          <w:sz w:val="20"/>
          <w:szCs w:val="18"/>
          <w:lang w:val="ru-RU"/>
        </w:rPr>
        <w:t>средств</w:t>
      </w:r>
      <w:r w:rsidRPr="004B30F5">
        <w:rPr>
          <w:rFonts w:cs="Garamond"/>
          <w:bCs/>
          <w:sz w:val="20"/>
          <w:szCs w:val="18"/>
          <w:lang w:val="ru-RU"/>
        </w:rPr>
        <w:t xml:space="preserve">, </w:t>
      </w:r>
      <w:r w:rsidRPr="004B30F5">
        <w:rPr>
          <w:rFonts w:cs="Times New Roman"/>
          <w:bCs/>
          <w:sz w:val="20"/>
          <w:szCs w:val="18"/>
          <w:lang w:val="ru-RU"/>
        </w:rPr>
        <w:t>которые</w:t>
      </w:r>
      <w:r w:rsidRPr="004B30F5">
        <w:rPr>
          <w:rFonts w:cs="Garamond"/>
          <w:bCs/>
          <w:sz w:val="20"/>
          <w:szCs w:val="18"/>
          <w:lang w:val="ru-RU"/>
        </w:rPr>
        <w:t xml:space="preserve"> </w:t>
      </w:r>
      <w:r w:rsidRPr="004B30F5">
        <w:rPr>
          <w:rFonts w:cs="Times New Roman"/>
          <w:bCs/>
          <w:sz w:val="20"/>
          <w:szCs w:val="18"/>
          <w:lang w:val="ru-RU"/>
        </w:rPr>
        <w:t>могут</w:t>
      </w:r>
      <w:r w:rsidRPr="004B30F5">
        <w:rPr>
          <w:rFonts w:cs="Garamond"/>
          <w:bCs/>
          <w:sz w:val="20"/>
          <w:szCs w:val="18"/>
          <w:lang w:val="ru-RU"/>
        </w:rPr>
        <w:t xml:space="preserve"> </w:t>
      </w:r>
      <w:r w:rsidRPr="004B30F5">
        <w:rPr>
          <w:rFonts w:cs="Times New Roman"/>
          <w:bCs/>
          <w:sz w:val="20"/>
          <w:szCs w:val="18"/>
          <w:lang w:val="ru-RU"/>
        </w:rPr>
        <w:t>быть</w:t>
      </w:r>
      <w:r w:rsidRPr="004B30F5">
        <w:rPr>
          <w:rFonts w:cs="Garamond"/>
          <w:bCs/>
          <w:sz w:val="20"/>
          <w:szCs w:val="18"/>
          <w:lang w:val="ru-RU"/>
        </w:rPr>
        <w:t xml:space="preserve"> </w:t>
      </w:r>
      <w:r w:rsidRPr="004B30F5">
        <w:rPr>
          <w:rFonts w:cs="Times New Roman"/>
          <w:bCs/>
          <w:sz w:val="20"/>
          <w:szCs w:val="18"/>
          <w:lang w:val="ru-RU"/>
        </w:rPr>
        <w:t>в</w:t>
      </w:r>
      <w:r w:rsidRPr="004B30F5">
        <w:rPr>
          <w:rFonts w:cs="Garamond"/>
          <w:bCs/>
          <w:sz w:val="20"/>
          <w:szCs w:val="18"/>
          <w:lang w:val="ru-RU"/>
        </w:rPr>
        <w:t xml:space="preserve"> </w:t>
      </w:r>
      <w:r w:rsidRPr="004B30F5">
        <w:rPr>
          <w:rFonts w:cs="Times New Roman"/>
          <w:bCs/>
          <w:sz w:val="20"/>
          <w:szCs w:val="18"/>
          <w:lang w:val="ru-RU"/>
        </w:rPr>
        <w:t>вашем</w:t>
      </w:r>
      <w:r w:rsidRPr="004B30F5">
        <w:rPr>
          <w:rFonts w:cs="Garamond"/>
          <w:bCs/>
          <w:sz w:val="20"/>
          <w:szCs w:val="18"/>
          <w:lang w:val="ru-RU"/>
        </w:rPr>
        <w:t xml:space="preserve"> </w:t>
      </w:r>
      <w:r w:rsidRPr="004B30F5">
        <w:rPr>
          <w:rFonts w:cs="Times New Roman"/>
          <w:bCs/>
          <w:sz w:val="20"/>
          <w:szCs w:val="18"/>
          <w:lang w:val="ru-RU"/>
        </w:rPr>
        <w:t>белых</w:t>
      </w:r>
      <w:r w:rsidRPr="004B30F5">
        <w:rPr>
          <w:rFonts w:cs="Garamond"/>
          <w:bCs/>
          <w:sz w:val="20"/>
          <w:szCs w:val="18"/>
          <w:lang w:val="ru-RU"/>
        </w:rPr>
        <w:t xml:space="preserve"> </w:t>
      </w:r>
      <w:r w:rsidRPr="004B30F5">
        <w:rPr>
          <w:rFonts w:cs="Times New Roman"/>
          <w:bCs/>
          <w:sz w:val="20"/>
          <w:szCs w:val="18"/>
          <w:lang w:val="ru-RU"/>
        </w:rPr>
        <w:t>пятен</w:t>
      </w:r>
      <w:r w:rsidRPr="004B30F5">
        <w:rPr>
          <w:rFonts w:cs="Garamond"/>
          <w:bCs/>
          <w:sz w:val="20"/>
          <w:szCs w:val="18"/>
          <w:lang w:val="ru-RU"/>
        </w:rPr>
        <w:t>.</w:t>
      </w:r>
    </w:p>
    <w:p w14:paraId="2D000429" w14:textId="77777777" w:rsidR="00C0177C" w:rsidRDefault="002F0857">
      <w:pPr>
        <w:widowControl w:val="0"/>
        <w:autoSpaceDE w:val="0"/>
        <w:autoSpaceDN w:val="0"/>
        <w:adjustRightInd w:val="0"/>
        <w:spacing w:after="0" w:line="200" w:lineRule="exact"/>
        <w:rPr>
          <w:rFonts w:ascii="Times New Roman" w:hAnsi="Times New Roman" w:cs="Times New Roman"/>
          <w:sz w:val="24"/>
          <w:szCs w:val="24"/>
        </w:rPr>
      </w:pPr>
      <w:r>
        <w:rPr>
          <w:noProof/>
          <w:lang w:eastAsia="ru-RU"/>
        </w:rPr>
        <w:drawing>
          <wp:anchor distT="0" distB="0" distL="114300" distR="114300" simplePos="0" relativeHeight="251685888" behindDoc="1" locked="0" layoutInCell="0" allowOverlap="1" wp14:anchorId="01CE6E35" wp14:editId="676692EF">
            <wp:simplePos x="0" y="0"/>
            <wp:positionH relativeFrom="column">
              <wp:posOffset>504190</wp:posOffset>
            </wp:positionH>
            <wp:positionV relativeFrom="paragraph">
              <wp:posOffset>139065</wp:posOffset>
            </wp:positionV>
            <wp:extent cx="4086225" cy="1254125"/>
            <wp:effectExtent l="0" t="0" r="3175" b="0"/>
            <wp:wrapNone/>
            <wp:docPr id="15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86225" cy="1254125"/>
                    </a:xfrm>
                    <a:prstGeom prst="rect">
                      <a:avLst/>
                    </a:prstGeom>
                    <a:noFill/>
                  </pic:spPr>
                </pic:pic>
              </a:graphicData>
            </a:graphic>
            <wp14:sizeRelH relativeFrom="page">
              <wp14:pctWidth>0</wp14:pctWidth>
            </wp14:sizeRelH>
            <wp14:sizeRelV relativeFrom="page">
              <wp14:pctHeight>0</wp14:pctHeight>
            </wp14:sizeRelV>
          </wp:anchor>
        </w:drawing>
      </w:r>
    </w:p>
    <w:p w14:paraId="74AC5B94"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3422FEF"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D359E57" w14:textId="77777777" w:rsidR="00C0177C" w:rsidRDefault="00C0177C">
      <w:pPr>
        <w:widowControl w:val="0"/>
        <w:autoSpaceDE w:val="0"/>
        <w:autoSpaceDN w:val="0"/>
        <w:adjustRightInd w:val="0"/>
        <w:spacing w:after="0" w:line="240" w:lineRule="exact"/>
        <w:rPr>
          <w:rFonts w:ascii="Times New Roman" w:hAnsi="Times New Roman" w:cs="Times New Roman"/>
          <w:sz w:val="24"/>
          <w:szCs w:val="24"/>
        </w:rPr>
      </w:pPr>
    </w:p>
    <w:tbl>
      <w:tblPr>
        <w:tblW w:w="0" w:type="auto"/>
        <w:tblInd w:w="114" w:type="dxa"/>
        <w:tblLayout w:type="fixed"/>
        <w:tblCellMar>
          <w:left w:w="0" w:type="dxa"/>
          <w:right w:w="0" w:type="dxa"/>
        </w:tblCellMar>
        <w:tblLook w:val="0000" w:firstRow="0" w:lastRow="0" w:firstColumn="0" w:lastColumn="0" w:noHBand="0" w:noVBand="0"/>
      </w:tblPr>
      <w:tblGrid>
        <w:gridCol w:w="113"/>
      </w:tblGrid>
      <w:tr w:rsidR="00C0177C" w14:paraId="06EA130F" w14:textId="77777777">
        <w:trPr>
          <w:trHeight w:val="200"/>
        </w:trPr>
        <w:tc>
          <w:tcPr>
            <w:tcW w:w="113" w:type="dxa"/>
            <w:tcBorders>
              <w:top w:val="nil"/>
              <w:left w:val="nil"/>
              <w:bottom w:val="nil"/>
              <w:right w:val="nil"/>
            </w:tcBorders>
            <w:textDirection w:val="tbRl"/>
            <w:vAlign w:val="bottom"/>
          </w:tcPr>
          <w:p w14:paraId="3D086A7D" w14:textId="77777777" w:rsidR="00C0177C" w:rsidRDefault="002F085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51FD70E" wp14:editId="118A2B13">
                  <wp:extent cx="67945" cy="127000"/>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945" cy="127000"/>
                          </a:xfrm>
                          <a:prstGeom prst="rect">
                            <a:avLst/>
                          </a:prstGeom>
                          <a:noFill/>
                          <a:ln>
                            <a:noFill/>
                          </a:ln>
                        </pic:spPr>
                      </pic:pic>
                    </a:graphicData>
                  </a:graphic>
                </wp:inline>
              </w:drawing>
            </w:r>
            <w:r w:rsidR="00612DC6">
              <w:rPr>
                <w:rFonts w:ascii="Garamond" w:hAnsi="Garamond" w:cs="Garamond"/>
                <w:b/>
                <w:bCs/>
                <w:sz w:val="2"/>
                <w:szCs w:val="2"/>
              </w:rPr>
              <w:t xml:space="preserve">               A</w:t>
            </w:r>
          </w:p>
        </w:tc>
      </w:tr>
    </w:tbl>
    <w:p w14:paraId="5CE9CB2A"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023E440"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BF8247F"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99CED4A"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447D87E"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334944D9" w14:textId="77777777" w:rsidR="00C0177C" w:rsidRDefault="00C0177C">
      <w:pPr>
        <w:widowControl w:val="0"/>
        <w:autoSpaceDE w:val="0"/>
        <w:autoSpaceDN w:val="0"/>
        <w:adjustRightInd w:val="0"/>
        <w:spacing w:after="0" w:line="289" w:lineRule="exact"/>
        <w:rPr>
          <w:rFonts w:ascii="Times New Roman" w:hAnsi="Times New Roman" w:cs="Times New Roman"/>
          <w:sz w:val="24"/>
          <w:szCs w:val="24"/>
        </w:rPr>
      </w:pPr>
    </w:p>
    <w:p w14:paraId="1CE301F7" w14:textId="55E11548" w:rsidR="00BC328B" w:rsidRPr="00BC328B" w:rsidRDefault="00BC328B" w:rsidP="00BC328B">
      <w:pPr>
        <w:widowControl w:val="0"/>
        <w:autoSpaceDE w:val="0"/>
        <w:autoSpaceDN w:val="0"/>
        <w:adjustRightInd w:val="0"/>
        <w:spacing w:after="0" w:line="200" w:lineRule="exact"/>
        <w:ind w:left="142"/>
        <w:rPr>
          <w:rFonts w:cs="Times New Roman"/>
          <w:sz w:val="20"/>
          <w:lang w:val="ru-RU"/>
        </w:rPr>
      </w:pPr>
      <w:r w:rsidRPr="00BC328B">
        <w:rPr>
          <w:rFonts w:cs="Times New Roman"/>
          <w:sz w:val="20"/>
          <w:lang w:val="ru-RU"/>
        </w:rPr>
        <w:t xml:space="preserve">Прежде чем превратиться в улицу или дорогу вы должны </w:t>
      </w:r>
      <w:r w:rsidR="00725061">
        <w:rPr>
          <w:rFonts w:cs="Times New Roman"/>
          <w:sz w:val="20"/>
          <w:lang w:val="ru-RU"/>
        </w:rPr>
        <w:t>проверить</w:t>
      </w:r>
      <w:r w:rsidRPr="00BC328B">
        <w:rPr>
          <w:rFonts w:cs="Times New Roman"/>
          <w:sz w:val="20"/>
          <w:lang w:val="ru-RU"/>
        </w:rPr>
        <w:t xml:space="preserve"> на</w:t>
      </w:r>
      <w:r w:rsidR="00725061">
        <w:rPr>
          <w:rFonts w:cs="Times New Roman"/>
          <w:sz w:val="20"/>
          <w:lang w:val="ru-RU"/>
        </w:rPr>
        <w:t>личие</w:t>
      </w:r>
      <w:r w:rsidRPr="00BC328B">
        <w:rPr>
          <w:rFonts w:cs="Times New Roman"/>
          <w:sz w:val="20"/>
          <w:lang w:val="ru-RU"/>
        </w:rPr>
        <w:t xml:space="preserve"> транспортных средств, которые могут ва</w:t>
      </w:r>
      <w:r w:rsidR="00725061">
        <w:rPr>
          <w:rFonts w:cs="Times New Roman"/>
          <w:sz w:val="20"/>
          <w:lang w:val="ru-RU"/>
        </w:rPr>
        <w:t>с</w:t>
      </w:r>
      <w:r w:rsidRPr="00BC328B">
        <w:rPr>
          <w:rFonts w:cs="Times New Roman"/>
          <w:sz w:val="20"/>
          <w:lang w:val="ru-RU"/>
        </w:rPr>
        <w:t xml:space="preserve"> обгон</w:t>
      </w:r>
      <w:r w:rsidR="00725061">
        <w:rPr>
          <w:rFonts w:cs="Times New Roman"/>
          <w:sz w:val="20"/>
          <w:lang w:val="ru-RU"/>
        </w:rPr>
        <w:t>ять</w:t>
      </w:r>
      <w:r w:rsidRPr="00BC328B">
        <w:rPr>
          <w:rFonts w:cs="Times New Roman"/>
          <w:sz w:val="20"/>
          <w:lang w:val="ru-RU"/>
        </w:rPr>
        <w:t>.</w:t>
      </w:r>
    </w:p>
    <w:p w14:paraId="4BCF1EFF" w14:textId="77777777" w:rsidR="00C0177C" w:rsidRPr="00BC328B" w:rsidRDefault="002F0857" w:rsidP="00BC328B">
      <w:pPr>
        <w:widowControl w:val="0"/>
        <w:autoSpaceDE w:val="0"/>
        <w:autoSpaceDN w:val="0"/>
        <w:adjustRightInd w:val="0"/>
        <w:spacing w:after="0" w:line="200" w:lineRule="exact"/>
        <w:rPr>
          <w:rFonts w:cs="Times New Roman"/>
          <w:sz w:val="20"/>
          <w:lang w:val="ru-RU"/>
        </w:rPr>
      </w:pPr>
      <w:r>
        <w:rPr>
          <w:rFonts w:cs="Times New Roman"/>
          <w:noProof/>
          <w:sz w:val="20"/>
          <w:lang w:eastAsia="ru-RU"/>
        </w:rPr>
        <mc:AlternateContent>
          <mc:Choice Requires="wps">
            <w:drawing>
              <wp:anchor distT="0" distB="0" distL="114300" distR="114300" simplePos="0" relativeHeight="251686912" behindDoc="1" locked="0" layoutInCell="0" allowOverlap="1" wp14:anchorId="7CA33C75" wp14:editId="1D535C6D">
                <wp:simplePos x="0" y="0"/>
                <wp:positionH relativeFrom="column">
                  <wp:posOffset>504190</wp:posOffset>
                </wp:positionH>
                <wp:positionV relativeFrom="paragraph">
                  <wp:posOffset>139065</wp:posOffset>
                </wp:positionV>
                <wp:extent cx="4086225" cy="467995"/>
                <wp:effectExtent l="0" t="0" r="0" b="0"/>
                <wp:wrapNone/>
                <wp:docPr id="15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6225" cy="467995"/>
                        </a:xfrm>
                        <a:prstGeom prst="rect">
                          <a:avLst/>
                        </a:prstGeom>
                        <a:solidFill>
                          <a:srgbClr val="D7E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39.7pt;margin-top:10.95pt;width:321.75pt;height:36.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" o:allowincell="f" fillcolor="#d7eddd" stroked="f"/>
            </w:pict>
          </mc:Fallback>
        </mc:AlternateContent>
      </w:r>
      <w:r>
        <w:rPr>
          <w:rFonts w:cs="Times New Roman"/>
          <w:noProof/>
          <w:sz w:val="20"/>
          <w:lang w:eastAsia="ru-RU"/>
        </w:rPr>
        <w:drawing>
          <wp:anchor distT="0" distB="0" distL="114300" distR="114300" simplePos="0" relativeHeight="251687936" behindDoc="1" locked="0" layoutInCell="0" allowOverlap="1" wp14:anchorId="220D8842" wp14:editId="7C310A77">
            <wp:simplePos x="0" y="0"/>
            <wp:positionH relativeFrom="column">
              <wp:posOffset>557530</wp:posOffset>
            </wp:positionH>
            <wp:positionV relativeFrom="paragraph">
              <wp:posOffset>179705</wp:posOffset>
            </wp:positionV>
            <wp:extent cx="450850" cy="401955"/>
            <wp:effectExtent l="0" t="0" r="0" b="4445"/>
            <wp:wrapNone/>
            <wp:docPr id="15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450850" cy="401955"/>
                    </a:xfrm>
                    <a:prstGeom prst="rect">
                      <a:avLst/>
                    </a:prstGeom>
                    <a:noFill/>
                  </pic:spPr>
                </pic:pic>
              </a:graphicData>
            </a:graphic>
            <wp14:sizeRelH relativeFrom="page">
              <wp14:pctWidth>0</wp14:pctWidth>
            </wp14:sizeRelH>
            <wp14:sizeRelV relativeFrom="page">
              <wp14:pctHeight>0</wp14:pctHeight>
            </wp14:sizeRelV>
          </wp:anchor>
        </w:drawing>
      </w:r>
    </w:p>
    <w:p w14:paraId="63E4F44D" w14:textId="77777777" w:rsidR="00C0177C" w:rsidRPr="00BC328B" w:rsidRDefault="00BC328B">
      <w:pPr>
        <w:widowControl w:val="0"/>
        <w:overflowPunct w:val="0"/>
        <w:autoSpaceDE w:val="0"/>
        <w:autoSpaceDN w:val="0"/>
        <w:adjustRightInd w:val="0"/>
        <w:spacing w:after="0" w:line="290" w:lineRule="auto"/>
        <w:ind w:left="1720" w:right="260"/>
        <w:rPr>
          <w:rFonts w:cs="Times New Roman"/>
          <w:sz w:val="24"/>
          <w:szCs w:val="24"/>
          <w:lang w:val="ru-RU"/>
        </w:rPr>
      </w:pPr>
      <w:r w:rsidRPr="00BC328B">
        <w:rPr>
          <w:rFonts w:cs="Charcoal CY"/>
          <w:color w:val="00984A"/>
          <w:sz w:val="20"/>
          <w:szCs w:val="20"/>
          <w:lang w:val="ru-RU"/>
        </w:rPr>
        <w:t>Ошибки</w:t>
      </w:r>
      <w:r w:rsidRPr="00BC328B">
        <w:rPr>
          <w:rFonts w:cs="Garamond"/>
          <w:color w:val="00984A"/>
          <w:sz w:val="20"/>
          <w:szCs w:val="20"/>
          <w:lang w:val="ru-RU"/>
        </w:rPr>
        <w:t xml:space="preserve"> </w:t>
      </w:r>
      <w:r w:rsidRPr="00BC328B">
        <w:rPr>
          <w:rFonts w:cs="Charcoal CY"/>
          <w:color w:val="00984A"/>
          <w:sz w:val="20"/>
          <w:szCs w:val="20"/>
          <w:lang w:val="ru-RU"/>
        </w:rPr>
        <w:t>наблюдения</w:t>
      </w:r>
      <w:r w:rsidRPr="00BC328B">
        <w:rPr>
          <w:rFonts w:cs="Garamond"/>
          <w:color w:val="00984A"/>
          <w:sz w:val="20"/>
          <w:szCs w:val="20"/>
          <w:lang w:val="ru-RU"/>
        </w:rPr>
        <w:t xml:space="preserve"> </w:t>
      </w:r>
      <w:r w:rsidRPr="00BC328B">
        <w:rPr>
          <w:rFonts w:cs="Charcoal CY"/>
          <w:color w:val="00984A"/>
          <w:sz w:val="20"/>
          <w:szCs w:val="20"/>
          <w:lang w:val="ru-RU"/>
        </w:rPr>
        <w:t>и</w:t>
      </w:r>
      <w:r w:rsidRPr="00BC328B">
        <w:rPr>
          <w:rFonts w:cs="Garamond"/>
          <w:color w:val="00984A"/>
          <w:sz w:val="20"/>
          <w:szCs w:val="20"/>
          <w:lang w:val="ru-RU"/>
        </w:rPr>
        <w:t xml:space="preserve"> </w:t>
      </w:r>
      <w:r w:rsidRPr="00BC328B">
        <w:rPr>
          <w:rFonts w:cs="Charcoal CY"/>
          <w:color w:val="00984A"/>
          <w:sz w:val="20"/>
          <w:szCs w:val="20"/>
          <w:lang w:val="ru-RU"/>
        </w:rPr>
        <w:t>записанные</w:t>
      </w:r>
      <w:r w:rsidRPr="00BC328B">
        <w:rPr>
          <w:rFonts w:cs="Garamond"/>
          <w:color w:val="00984A"/>
          <w:sz w:val="20"/>
          <w:szCs w:val="20"/>
          <w:lang w:val="ru-RU"/>
        </w:rPr>
        <w:t xml:space="preserve"> </w:t>
      </w:r>
      <w:r w:rsidRPr="00BC328B">
        <w:rPr>
          <w:rFonts w:cs="Charcoal CY"/>
          <w:color w:val="00984A"/>
          <w:sz w:val="20"/>
          <w:szCs w:val="20"/>
          <w:lang w:val="ru-RU"/>
        </w:rPr>
        <w:t>на</w:t>
      </w:r>
      <w:r w:rsidRPr="00BC328B">
        <w:rPr>
          <w:rFonts w:cs="Garamond"/>
          <w:color w:val="00984A"/>
          <w:sz w:val="20"/>
          <w:szCs w:val="20"/>
          <w:lang w:val="ru-RU"/>
        </w:rPr>
        <w:t xml:space="preserve"> </w:t>
      </w:r>
      <w:r w:rsidRPr="00BC328B">
        <w:rPr>
          <w:rFonts w:cs="Charcoal CY"/>
          <w:color w:val="00984A"/>
          <w:sz w:val="20"/>
          <w:szCs w:val="20"/>
          <w:lang w:val="ru-RU"/>
        </w:rPr>
        <w:t>листе</w:t>
      </w:r>
      <w:r w:rsidRPr="00BC328B">
        <w:rPr>
          <w:rFonts w:cs="Garamond"/>
          <w:color w:val="00984A"/>
          <w:sz w:val="20"/>
          <w:szCs w:val="20"/>
          <w:lang w:val="ru-RU"/>
        </w:rPr>
        <w:t xml:space="preserve"> </w:t>
      </w:r>
      <w:r w:rsidRPr="00BC328B">
        <w:rPr>
          <w:rFonts w:cs="Charcoal CY"/>
          <w:color w:val="00984A"/>
          <w:sz w:val="20"/>
          <w:szCs w:val="20"/>
          <w:lang w:val="ru-RU"/>
        </w:rPr>
        <w:t>Вождение</w:t>
      </w:r>
      <w:r w:rsidRPr="00BC328B">
        <w:rPr>
          <w:rFonts w:cs="Garamond"/>
          <w:color w:val="00984A"/>
          <w:sz w:val="20"/>
          <w:szCs w:val="20"/>
          <w:lang w:val="ru-RU"/>
        </w:rPr>
        <w:t xml:space="preserve"> </w:t>
      </w:r>
      <w:r w:rsidRPr="00BC328B">
        <w:rPr>
          <w:rFonts w:cs="Charcoal CY"/>
          <w:color w:val="00984A"/>
          <w:sz w:val="20"/>
          <w:szCs w:val="20"/>
          <w:lang w:val="ru-RU"/>
        </w:rPr>
        <w:t>оценка</w:t>
      </w:r>
      <w:r w:rsidRPr="00BC328B">
        <w:rPr>
          <w:rFonts w:cs="Garamond"/>
          <w:color w:val="00984A"/>
          <w:sz w:val="20"/>
          <w:szCs w:val="20"/>
          <w:lang w:val="ru-RU"/>
        </w:rPr>
        <w:t xml:space="preserve"> </w:t>
      </w:r>
      <w:r w:rsidRPr="00BC328B">
        <w:rPr>
          <w:rFonts w:cs="Charcoal CY"/>
          <w:color w:val="00984A"/>
          <w:sz w:val="20"/>
          <w:szCs w:val="20"/>
          <w:lang w:val="ru-RU"/>
        </w:rPr>
        <w:t>теста</w:t>
      </w:r>
      <w:r w:rsidRPr="00BC328B">
        <w:rPr>
          <w:rFonts w:cs="Garamond"/>
          <w:color w:val="00984A"/>
          <w:sz w:val="20"/>
          <w:szCs w:val="20"/>
          <w:lang w:val="ru-RU"/>
        </w:rPr>
        <w:t xml:space="preserve"> </w:t>
      </w:r>
      <w:r w:rsidRPr="00BC328B">
        <w:rPr>
          <w:rFonts w:cs="Charcoal CY"/>
          <w:color w:val="00984A"/>
          <w:sz w:val="20"/>
          <w:szCs w:val="20"/>
          <w:lang w:val="ru-RU"/>
        </w:rPr>
        <w:t>в</w:t>
      </w:r>
      <w:r w:rsidRPr="00BC328B">
        <w:rPr>
          <w:rFonts w:cs="Garamond"/>
          <w:color w:val="00984A"/>
          <w:sz w:val="20"/>
          <w:szCs w:val="20"/>
          <w:lang w:val="ru-RU"/>
        </w:rPr>
        <w:t xml:space="preserve"> </w:t>
      </w:r>
      <w:r w:rsidRPr="00BC328B">
        <w:rPr>
          <w:rFonts w:cs="Charcoal CY"/>
          <w:color w:val="00984A"/>
          <w:sz w:val="20"/>
          <w:szCs w:val="20"/>
          <w:lang w:val="ru-RU"/>
        </w:rPr>
        <w:t>виде</w:t>
      </w:r>
      <w:r w:rsidRPr="00BC328B">
        <w:rPr>
          <w:rFonts w:cs="Garamond"/>
          <w:color w:val="00984A"/>
          <w:sz w:val="20"/>
          <w:szCs w:val="20"/>
          <w:lang w:val="ru-RU"/>
        </w:rPr>
        <w:t xml:space="preserve"> </w:t>
      </w:r>
      <w:r w:rsidRPr="00BC328B">
        <w:rPr>
          <w:rFonts w:cs="Charcoal CY"/>
          <w:color w:val="00984A"/>
          <w:sz w:val="20"/>
          <w:szCs w:val="20"/>
          <w:lang w:val="ru-RU"/>
        </w:rPr>
        <w:t>круга</w:t>
      </w:r>
      <w:r w:rsidRPr="00BC328B">
        <w:rPr>
          <w:rFonts w:cs="Garamond"/>
          <w:color w:val="00984A"/>
          <w:sz w:val="20"/>
          <w:szCs w:val="20"/>
          <w:lang w:val="ru-RU"/>
        </w:rPr>
        <w:t xml:space="preserve"> </w:t>
      </w:r>
      <w:r w:rsidRPr="00BC328B">
        <w:rPr>
          <w:rFonts w:cs="Charcoal CY"/>
          <w:color w:val="00984A"/>
          <w:sz w:val="20"/>
          <w:szCs w:val="20"/>
          <w:lang w:val="ru-RU"/>
        </w:rPr>
        <w:t>вокруг</w:t>
      </w:r>
      <w:r w:rsidRPr="00BC328B">
        <w:rPr>
          <w:rFonts w:cs="Garamond"/>
          <w:color w:val="00984A"/>
          <w:sz w:val="20"/>
          <w:szCs w:val="20"/>
          <w:lang w:val="ru-RU"/>
        </w:rPr>
        <w:t xml:space="preserve"> "D" (</w:t>
      </w:r>
      <w:r w:rsidRPr="00BC328B">
        <w:rPr>
          <w:rFonts w:cs="Charcoal CY"/>
          <w:color w:val="00984A"/>
          <w:sz w:val="20"/>
          <w:szCs w:val="20"/>
          <w:lang w:val="ru-RU"/>
        </w:rPr>
        <w:t>решение</w:t>
      </w:r>
      <w:r w:rsidRPr="00BC328B">
        <w:rPr>
          <w:rFonts w:cs="Garamond"/>
          <w:color w:val="00984A"/>
          <w:sz w:val="20"/>
          <w:szCs w:val="20"/>
          <w:lang w:val="ru-RU"/>
        </w:rPr>
        <w:t xml:space="preserve">) </w:t>
      </w:r>
      <w:r w:rsidRPr="00BC328B">
        <w:rPr>
          <w:rFonts w:cs="Charcoal CY"/>
          <w:color w:val="00984A"/>
          <w:sz w:val="20"/>
          <w:szCs w:val="20"/>
          <w:lang w:val="ru-RU"/>
        </w:rPr>
        <w:t>и</w:t>
      </w:r>
      <w:r w:rsidRPr="00BC328B">
        <w:rPr>
          <w:rFonts w:cs="Garamond"/>
          <w:color w:val="00984A"/>
          <w:sz w:val="20"/>
          <w:szCs w:val="20"/>
          <w:lang w:val="ru-RU"/>
        </w:rPr>
        <w:t xml:space="preserve"> 'H' </w:t>
      </w:r>
      <w:r w:rsidRPr="00BC328B">
        <w:rPr>
          <w:rFonts w:cs="Charcoal CY"/>
          <w:color w:val="00984A"/>
          <w:sz w:val="20"/>
          <w:szCs w:val="20"/>
          <w:lang w:val="ru-RU"/>
        </w:rPr>
        <w:t>в</w:t>
      </w:r>
      <w:r w:rsidRPr="00BC328B">
        <w:rPr>
          <w:rFonts w:cs="Garamond"/>
          <w:color w:val="00984A"/>
          <w:sz w:val="20"/>
          <w:szCs w:val="20"/>
          <w:lang w:val="ru-RU"/>
        </w:rPr>
        <w:t xml:space="preserve"> </w:t>
      </w:r>
      <w:r w:rsidRPr="00BC328B">
        <w:rPr>
          <w:rFonts w:cs="Charcoal CY"/>
          <w:color w:val="00984A"/>
          <w:sz w:val="20"/>
          <w:szCs w:val="20"/>
          <w:lang w:val="ru-RU"/>
        </w:rPr>
        <w:t>колонке</w:t>
      </w:r>
      <w:r w:rsidRPr="00BC328B">
        <w:rPr>
          <w:rFonts w:cs="Garamond"/>
          <w:color w:val="00984A"/>
          <w:sz w:val="20"/>
          <w:szCs w:val="20"/>
          <w:lang w:val="ru-RU"/>
        </w:rPr>
        <w:t xml:space="preserve"> </w:t>
      </w:r>
      <w:r w:rsidRPr="00BC328B">
        <w:rPr>
          <w:rFonts w:cs="Charcoal CY"/>
          <w:color w:val="00984A"/>
          <w:sz w:val="20"/>
          <w:szCs w:val="20"/>
          <w:lang w:val="ru-RU"/>
        </w:rPr>
        <w:t>отмечает</w:t>
      </w:r>
      <w:r w:rsidR="00612DC6" w:rsidRPr="00BC328B">
        <w:rPr>
          <w:rFonts w:cs="Garamond"/>
          <w:color w:val="00984A"/>
          <w:sz w:val="20"/>
          <w:szCs w:val="20"/>
          <w:lang w:val="ru-RU"/>
        </w:rPr>
        <w:t>.</w:t>
      </w:r>
    </w:p>
    <w:p w14:paraId="617D1BBE" w14:textId="77777777" w:rsidR="00C0177C" w:rsidRPr="00BC328B" w:rsidRDefault="00C0177C">
      <w:pPr>
        <w:widowControl w:val="0"/>
        <w:autoSpaceDE w:val="0"/>
        <w:autoSpaceDN w:val="0"/>
        <w:adjustRightInd w:val="0"/>
        <w:spacing w:after="0" w:line="240" w:lineRule="auto"/>
        <w:rPr>
          <w:rFonts w:ascii="Times New Roman" w:hAnsi="Times New Roman" w:cs="Times New Roman"/>
          <w:sz w:val="24"/>
          <w:szCs w:val="24"/>
          <w:lang w:val="ru-RU"/>
        </w:rPr>
        <w:sectPr w:rsidR="00C0177C" w:rsidRPr="00BC328B">
          <w:pgSz w:w="8419" w:h="11906"/>
          <w:pgMar w:top="168" w:right="860" w:bottom="38" w:left="340" w:header="720" w:footer="720" w:gutter="0"/>
          <w:cols w:space="720" w:equalWidth="0">
            <w:col w:w="7220"/>
          </w:cols>
          <w:noEndnote/>
        </w:sectPr>
      </w:pPr>
    </w:p>
    <w:p w14:paraId="179E25D6" w14:textId="77777777" w:rsidR="00C0177C" w:rsidRPr="00BC328B" w:rsidRDefault="00C0177C">
      <w:pPr>
        <w:widowControl w:val="0"/>
        <w:autoSpaceDE w:val="0"/>
        <w:autoSpaceDN w:val="0"/>
        <w:adjustRightInd w:val="0"/>
        <w:spacing w:after="0" w:line="200" w:lineRule="exact"/>
        <w:rPr>
          <w:rFonts w:ascii="Times New Roman" w:hAnsi="Times New Roman" w:cs="Times New Roman"/>
          <w:sz w:val="24"/>
          <w:szCs w:val="24"/>
          <w:lang w:val="ru-RU"/>
        </w:rPr>
      </w:pPr>
    </w:p>
    <w:p w14:paraId="291E461B" w14:textId="77777777" w:rsidR="00C0177C" w:rsidRDefault="00C0177C">
      <w:pPr>
        <w:widowControl w:val="0"/>
        <w:autoSpaceDE w:val="0"/>
        <w:autoSpaceDN w:val="0"/>
        <w:adjustRightInd w:val="0"/>
        <w:spacing w:after="0" w:line="336" w:lineRule="exact"/>
        <w:rPr>
          <w:rFonts w:ascii="Times New Roman" w:hAnsi="Times New Roman" w:cs="Times New Roman"/>
          <w:sz w:val="24"/>
          <w:szCs w:val="24"/>
        </w:rPr>
      </w:pPr>
    </w:p>
    <w:p w14:paraId="0974389A" w14:textId="77777777" w:rsidR="00C0177C" w:rsidRDefault="00612DC6">
      <w:pPr>
        <w:widowControl w:val="0"/>
        <w:tabs>
          <w:tab w:val="left" w:pos="720"/>
        </w:tabs>
        <w:autoSpaceDE w:val="0"/>
        <w:autoSpaceDN w:val="0"/>
        <w:adjustRightInd w:val="0"/>
        <w:spacing w:after="0" w:line="240" w:lineRule="auto"/>
        <w:rPr>
          <w:rFonts w:ascii="Times New Roman" w:hAnsi="Times New Roman" w:cs="Times New Roman"/>
          <w:sz w:val="24"/>
          <w:szCs w:val="24"/>
        </w:rPr>
      </w:pPr>
      <w:r>
        <w:rPr>
          <w:rFonts w:ascii="Garamond" w:hAnsi="Garamond" w:cs="Garamond"/>
          <w:sz w:val="14"/>
          <w:szCs w:val="14"/>
        </w:rPr>
        <w:t>8</w:t>
      </w:r>
      <w:r>
        <w:rPr>
          <w:rFonts w:ascii="Times New Roman" w:hAnsi="Times New Roman" w:cs="Times New Roman"/>
          <w:sz w:val="24"/>
          <w:szCs w:val="24"/>
        </w:rPr>
        <w:tab/>
      </w:r>
      <w:r>
        <w:rPr>
          <w:rFonts w:ascii="Garamond" w:hAnsi="Garamond" w:cs="Garamond"/>
          <w:sz w:val="14"/>
          <w:szCs w:val="14"/>
        </w:rPr>
        <w:t>A guide to the Driving Test</w:t>
      </w:r>
    </w:p>
    <w:p w14:paraId="4AAC27AA"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type w:val="continuous"/>
          <w:pgSz w:w="8419" w:h="11906"/>
          <w:pgMar w:top="168" w:right="5760" w:bottom="38" w:left="400" w:header="720" w:footer="720" w:gutter="0"/>
          <w:cols w:space="720" w:equalWidth="0">
            <w:col w:w="2260"/>
          </w:cols>
          <w:noEndnote/>
        </w:sectPr>
      </w:pPr>
    </w:p>
    <w:p w14:paraId="497A75AE" w14:textId="77777777" w:rsidR="00C0177C" w:rsidRDefault="002F0857">
      <w:pPr>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10" w:name="page21"/>
      <w:bookmarkEnd w:id="10"/>
      <w:r>
        <w:rPr>
          <w:noProof/>
          <w:lang w:eastAsia="ru-RU"/>
        </w:rPr>
        <w:lastRenderedPageBreak/>
        <w:drawing>
          <wp:anchor distT="0" distB="0" distL="114300" distR="114300" simplePos="0" relativeHeight="251688960" behindDoc="1" locked="0" layoutInCell="0" allowOverlap="1" wp14:anchorId="006B63CE" wp14:editId="32E090F5">
            <wp:simplePos x="0" y="0"/>
            <wp:positionH relativeFrom="page">
              <wp:posOffset>0</wp:posOffset>
            </wp:positionH>
            <wp:positionV relativeFrom="page">
              <wp:posOffset>0</wp:posOffset>
            </wp:positionV>
            <wp:extent cx="5346065" cy="539750"/>
            <wp:effectExtent l="0" t="0" r="0" b="0"/>
            <wp:wrapNone/>
            <wp:docPr id="15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46065" cy="539750"/>
                    </a:xfrm>
                    <a:prstGeom prst="rect">
                      <a:avLst/>
                    </a:prstGeom>
                    <a:noFill/>
                  </pic:spPr>
                </pic:pic>
              </a:graphicData>
            </a:graphic>
            <wp14:sizeRelH relativeFrom="page">
              <wp14:pctWidth>0</wp14:pctWidth>
            </wp14:sizeRelH>
            <wp14:sizeRelV relativeFrom="page">
              <wp14:pctHeight>0</wp14:pctHeight>
            </wp14:sizeRelV>
          </wp:anchor>
        </w:drawing>
      </w:r>
      <w:r w:rsidR="00612DC6">
        <w:rPr>
          <w:rFonts w:ascii="Garamond" w:hAnsi="Garamond" w:cs="Garamond"/>
          <w:color w:val="FFFFFF"/>
          <w:sz w:val="36"/>
          <w:szCs w:val="36"/>
        </w:rPr>
        <w:t>3</w:t>
      </w:r>
    </w:p>
    <w:p w14:paraId="7A0174A4"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4E4AF04" w14:textId="77777777" w:rsidR="00C0177C" w:rsidRDefault="00C0177C">
      <w:pPr>
        <w:widowControl w:val="0"/>
        <w:autoSpaceDE w:val="0"/>
        <w:autoSpaceDN w:val="0"/>
        <w:adjustRightInd w:val="0"/>
        <w:spacing w:after="0" w:line="355" w:lineRule="exact"/>
        <w:rPr>
          <w:rFonts w:ascii="Times New Roman" w:hAnsi="Times New Roman" w:cs="Times New Roman"/>
          <w:sz w:val="24"/>
          <w:szCs w:val="24"/>
        </w:rPr>
      </w:pPr>
    </w:p>
    <w:p w14:paraId="741AF49B" w14:textId="77777777" w:rsidR="00BC328B" w:rsidRPr="009C4A63" w:rsidRDefault="00BC328B" w:rsidP="00BC328B">
      <w:pPr>
        <w:widowControl w:val="0"/>
        <w:autoSpaceDE w:val="0"/>
        <w:autoSpaceDN w:val="0"/>
        <w:adjustRightInd w:val="0"/>
        <w:spacing w:after="0" w:line="240" w:lineRule="auto"/>
        <w:rPr>
          <w:rFonts w:cs="Garamond"/>
          <w:b/>
          <w:color w:val="00984A"/>
          <w:sz w:val="32"/>
          <w:szCs w:val="36"/>
          <w:lang w:val="ru-RU"/>
        </w:rPr>
      </w:pPr>
      <w:r w:rsidRPr="009C4A63">
        <w:rPr>
          <w:rFonts w:cs="Times New Roman"/>
          <w:b/>
          <w:color w:val="00984A"/>
          <w:sz w:val="32"/>
          <w:szCs w:val="36"/>
          <w:lang w:val="ru-RU"/>
        </w:rPr>
        <w:t>управление</w:t>
      </w:r>
      <w:r w:rsidRPr="009C4A63">
        <w:rPr>
          <w:rFonts w:cs="Garamond"/>
          <w:b/>
          <w:color w:val="00984A"/>
          <w:sz w:val="32"/>
          <w:szCs w:val="36"/>
          <w:lang w:val="ru-RU"/>
        </w:rPr>
        <w:t xml:space="preserve"> </w:t>
      </w:r>
      <w:r w:rsidRPr="009C4A63">
        <w:rPr>
          <w:rFonts w:cs="Times New Roman"/>
          <w:b/>
          <w:color w:val="00984A"/>
          <w:sz w:val="32"/>
          <w:szCs w:val="36"/>
          <w:lang w:val="ru-RU"/>
        </w:rPr>
        <w:t>скоростью</w:t>
      </w:r>
    </w:p>
    <w:p w14:paraId="4926DB70" w14:textId="77777777" w:rsidR="00BC328B" w:rsidRPr="009C4A63" w:rsidRDefault="00BC328B" w:rsidP="00BC328B">
      <w:pPr>
        <w:widowControl w:val="0"/>
        <w:autoSpaceDE w:val="0"/>
        <w:autoSpaceDN w:val="0"/>
        <w:adjustRightInd w:val="0"/>
        <w:spacing w:after="0" w:line="240" w:lineRule="auto"/>
        <w:rPr>
          <w:rFonts w:cs="Garamond"/>
          <w:sz w:val="20"/>
          <w:szCs w:val="36"/>
          <w:lang w:val="ru-RU"/>
        </w:rPr>
      </w:pPr>
      <w:r w:rsidRPr="009C4A63">
        <w:rPr>
          <w:rFonts w:cs="Times New Roman"/>
          <w:sz w:val="20"/>
          <w:szCs w:val="36"/>
          <w:lang w:val="ru-RU"/>
        </w:rPr>
        <w:t>Вы</w:t>
      </w:r>
      <w:r w:rsidRPr="009C4A63">
        <w:rPr>
          <w:rFonts w:cs="Garamond"/>
          <w:sz w:val="20"/>
          <w:szCs w:val="36"/>
          <w:lang w:val="ru-RU"/>
        </w:rPr>
        <w:t xml:space="preserve"> </w:t>
      </w:r>
      <w:r w:rsidRPr="009C4A63">
        <w:rPr>
          <w:rFonts w:cs="Times New Roman"/>
          <w:sz w:val="20"/>
          <w:szCs w:val="36"/>
          <w:lang w:val="ru-RU"/>
        </w:rPr>
        <w:t>должны</w:t>
      </w:r>
      <w:r w:rsidRPr="009C4A63">
        <w:rPr>
          <w:rFonts w:cs="Garamond"/>
          <w:sz w:val="20"/>
          <w:szCs w:val="36"/>
          <w:lang w:val="ru-RU"/>
        </w:rPr>
        <w:t xml:space="preserve"> </w:t>
      </w:r>
      <w:r w:rsidRPr="009C4A63">
        <w:rPr>
          <w:rFonts w:cs="Times New Roman"/>
          <w:sz w:val="20"/>
          <w:szCs w:val="36"/>
          <w:lang w:val="ru-RU"/>
        </w:rPr>
        <w:t>двигаться</w:t>
      </w:r>
      <w:r w:rsidRPr="009C4A63">
        <w:rPr>
          <w:rFonts w:cs="Garamond"/>
          <w:sz w:val="20"/>
          <w:szCs w:val="36"/>
          <w:lang w:val="ru-RU"/>
        </w:rPr>
        <w:t xml:space="preserve"> </w:t>
      </w:r>
      <w:r w:rsidRPr="009C4A63">
        <w:rPr>
          <w:rFonts w:cs="Times New Roman"/>
          <w:sz w:val="20"/>
          <w:szCs w:val="36"/>
          <w:lang w:val="ru-RU"/>
        </w:rPr>
        <w:t>с</w:t>
      </w:r>
      <w:r w:rsidRPr="009C4A63">
        <w:rPr>
          <w:rFonts w:cs="Garamond"/>
          <w:sz w:val="20"/>
          <w:szCs w:val="36"/>
          <w:lang w:val="ru-RU"/>
        </w:rPr>
        <w:t xml:space="preserve"> </w:t>
      </w:r>
      <w:r w:rsidRPr="009C4A63">
        <w:rPr>
          <w:rFonts w:cs="Times New Roman"/>
          <w:sz w:val="20"/>
          <w:szCs w:val="36"/>
          <w:lang w:val="ru-RU"/>
        </w:rPr>
        <w:t>безопасной</w:t>
      </w:r>
      <w:r w:rsidRPr="009C4A63">
        <w:rPr>
          <w:rFonts w:cs="Garamond"/>
          <w:sz w:val="20"/>
          <w:szCs w:val="36"/>
          <w:lang w:val="ru-RU"/>
        </w:rPr>
        <w:t xml:space="preserve"> </w:t>
      </w:r>
      <w:r w:rsidRPr="009C4A63">
        <w:rPr>
          <w:rFonts w:cs="Times New Roman"/>
          <w:sz w:val="20"/>
          <w:szCs w:val="36"/>
          <w:lang w:val="ru-RU"/>
        </w:rPr>
        <w:t>и</w:t>
      </w:r>
      <w:r w:rsidRPr="009C4A63">
        <w:rPr>
          <w:rFonts w:cs="Garamond"/>
          <w:sz w:val="20"/>
          <w:szCs w:val="36"/>
          <w:lang w:val="ru-RU"/>
        </w:rPr>
        <w:t xml:space="preserve"> </w:t>
      </w:r>
      <w:r w:rsidRPr="009C4A63">
        <w:rPr>
          <w:rFonts w:cs="Times New Roman"/>
          <w:sz w:val="20"/>
          <w:szCs w:val="36"/>
          <w:lang w:val="ru-RU"/>
        </w:rPr>
        <w:t>законной</w:t>
      </w:r>
      <w:r w:rsidRPr="009C4A63">
        <w:rPr>
          <w:rFonts w:cs="Garamond"/>
          <w:sz w:val="20"/>
          <w:szCs w:val="36"/>
          <w:lang w:val="ru-RU"/>
        </w:rPr>
        <w:t xml:space="preserve"> </w:t>
      </w:r>
      <w:r w:rsidRPr="009C4A63">
        <w:rPr>
          <w:rFonts w:cs="Times New Roman"/>
          <w:sz w:val="20"/>
          <w:szCs w:val="36"/>
          <w:lang w:val="ru-RU"/>
        </w:rPr>
        <w:t>скорости</w:t>
      </w:r>
      <w:r w:rsidRPr="009C4A63">
        <w:rPr>
          <w:rFonts w:cs="Garamond"/>
          <w:sz w:val="20"/>
          <w:szCs w:val="36"/>
          <w:lang w:val="ru-RU"/>
        </w:rPr>
        <w:t xml:space="preserve">, </w:t>
      </w:r>
      <w:r w:rsidRPr="009C4A63">
        <w:rPr>
          <w:rFonts w:cs="Times New Roman"/>
          <w:sz w:val="20"/>
          <w:szCs w:val="36"/>
          <w:lang w:val="ru-RU"/>
        </w:rPr>
        <w:t>управление</w:t>
      </w:r>
      <w:r w:rsidRPr="009C4A63">
        <w:rPr>
          <w:rFonts w:cs="Garamond"/>
          <w:sz w:val="20"/>
          <w:szCs w:val="36"/>
          <w:lang w:val="ru-RU"/>
        </w:rPr>
        <w:t xml:space="preserve"> </w:t>
      </w:r>
      <w:r w:rsidRPr="009C4A63">
        <w:rPr>
          <w:rFonts w:cs="Times New Roman"/>
          <w:sz w:val="20"/>
          <w:szCs w:val="36"/>
          <w:lang w:val="ru-RU"/>
        </w:rPr>
        <w:t>Вашей</w:t>
      </w:r>
      <w:r w:rsidRPr="009C4A63">
        <w:rPr>
          <w:rFonts w:cs="Garamond"/>
          <w:sz w:val="20"/>
          <w:szCs w:val="36"/>
          <w:lang w:val="ru-RU"/>
        </w:rPr>
        <w:t xml:space="preserve"> </w:t>
      </w:r>
      <w:r w:rsidRPr="009C4A63">
        <w:rPr>
          <w:rFonts w:cs="Times New Roman"/>
          <w:sz w:val="20"/>
          <w:szCs w:val="36"/>
          <w:lang w:val="ru-RU"/>
        </w:rPr>
        <w:t>скорости</w:t>
      </w:r>
      <w:r w:rsidRPr="009C4A63">
        <w:rPr>
          <w:rFonts w:cs="Garamond"/>
          <w:sz w:val="20"/>
          <w:szCs w:val="36"/>
          <w:lang w:val="ru-RU"/>
        </w:rPr>
        <w:t xml:space="preserve"> </w:t>
      </w:r>
      <w:r w:rsidRPr="009C4A63">
        <w:rPr>
          <w:rFonts w:cs="Times New Roman"/>
          <w:sz w:val="20"/>
          <w:szCs w:val="36"/>
          <w:lang w:val="ru-RU"/>
        </w:rPr>
        <w:t>в</w:t>
      </w:r>
      <w:r w:rsidRPr="009C4A63">
        <w:rPr>
          <w:rFonts w:cs="Garamond"/>
          <w:sz w:val="20"/>
          <w:szCs w:val="36"/>
          <w:lang w:val="ru-RU"/>
        </w:rPr>
        <w:t xml:space="preserve"> </w:t>
      </w:r>
      <w:r w:rsidRPr="009C4A63">
        <w:rPr>
          <w:rFonts w:cs="Times New Roman"/>
          <w:sz w:val="20"/>
          <w:szCs w:val="36"/>
          <w:lang w:val="ru-RU"/>
        </w:rPr>
        <w:t>соответствии</w:t>
      </w:r>
      <w:r w:rsidRPr="009C4A63">
        <w:rPr>
          <w:rFonts w:cs="Garamond"/>
          <w:sz w:val="20"/>
          <w:szCs w:val="36"/>
          <w:lang w:val="ru-RU"/>
        </w:rPr>
        <w:t xml:space="preserve"> </w:t>
      </w:r>
      <w:r w:rsidRPr="009C4A63">
        <w:rPr>
          <w:rFonts w:cs="Times New Roman"/>
          <w:sz w:val="20"/>
          <w:szCs w:val="36"/>
          <w:lang w:val="ru-RU"/>
        </w:rPr>
        <w:t>с</w:t>
      </w:r>
      <w:r w:rsidRPr="009C4A63">
        <w:rPr>
          <w:rFonts w:cs="Garamond"/>
          <w:sz w:val="20"/>
          <w:szCs w:val="36"/>
          <w:lang w:val="ru-RU"/>
        </w:rPr>
        <w:t xml:space="preserve"> </w:t>
      </w:r>
      <w:r w:rsidRPr="009C4A63">
        <w:rPr>
          <w:rFonts w:cs="Times New Roman"/>
          <w:sz w:val="20"/>
          <w:szCs w:val="36"/>
          <w:lang w:val="ru-RU"/>
        </w:rPr>
        <w:t>движением</w:t>
      </w:r>
      <w:r w:rsidRPr="009C4A63">
        <w:rPr>
          <w:rFonts w:cs="Garamond"/>
          <w:sz w:val="20"/>
          <w:szCs w:val="36"/>
          <w:lang w:val="ru-RU"/>
        </w:rPr>
        <w:t xml:space="preserve">, </w:t>
      </w:r>
      <w:r w:rsidRPr="009C4A63">
        <w:rPr>
          <w:rFonts w:cs="Times New Roman"/>
          <w:sz w:val="20"/>
          <w:szCs w:val="36"/>
          <w:lang w:val="ru-RU"/>
        </w:rPr>
        <w:t>погодные</w:t>
      </w:r>
      <w:r w:rsidRPr="009C4A63">
        <w:rPr>
          <w:rFonts w:cs="Garamond"/>
          <w:sz w:val="20"/>
          <w:szCs w:val="36"/>
          <w:lang w:val="ru-RU"/>
        </w:rPr>
        <w:t xml:space="preserve"> </w:t>
      </w:r>
      <w:r w:rsidRPr="009C4A63">
        <w:rPr>
          <w:rFonts w:cs="Times New Roman"/>
          <w:sz w:val="20"/>
          <w:szCs w:val="36"/>
          <w:lang w:val="ru-RU"/>
        </w:rPr>
        <w:t>и</w:t>
      </w:r>
      <w:r w:rsidRPr="009C4A63">
        <w:rPr>
          <w:rFonts w:cs="Garamond"/>
          <w:sz w:val="20"/>
          <w:szCs w:val="36"/>
          <w:lang w:val="ru-RU"/>
        </w:rPr>
        <w:t xml:space="preserve"> </w:t>
      </w:r>
      <w:r w:rsidRPr="009C4A63">
        <w:rPr>
          <w:rFonts w:cs="Times New Roman"/>
          <w:sz w:val="20"/>
          <w:szCs w:val="36"/>
          <w:lang w:val="ru-RU"/>
        </w:rPr>
        <w:t>дорожные</w:t>
      </w:r>
      <w:r w:rsidRPr="009C4A63">
        <w:rPr>
          <w:rFonts w:cs="Garamond"/>
          <w:sz w:val="20"/>
          <w:szCs w:val="36"/>
          <w:lang w:val="ru-RU"/>
        </w:rPr>
        <w:t xml:space="preserve"> </w:t>
      </w:r>
      <w:r w:rsidRPr="009C4A63">
        <w:rPr>
          <w:rFonts w:cs="Times New Roman"/>
          <w:sz w:val="20"/>
          <w:szCs w:val="36"/>
          <w:lang w:val="ru-RU"/>
        </w:rPr>
        <w:t>условия</w:t>
      </w:r>
      <w:r w:rsidRPr="009C4A63">
        <w:rPr>
          <w:rFonts w:cs="Garamond"/>
          <w:sz w:val="20"/>
          <w:szCs w:val="36"/>
          <w:lang w:val="ru-RU"/>
        </w:rPr>
        <w:t>.</w:t>
      </w:r>
    </w:p>
    <w:p w14:paraId="72BD3EB6" w14:textId="3A2A3CD4" w:rsidR="00BC328B" w:rsidRPr="009C4A63" w:rsidRDefault="00BC328B" w:rsidP="00BC328B">
      <w:pPr>
        <w:widowControl w:val="0"/>
        <w:autoSpaceDE w:val="0"/>
        <w:autoSpaceDN w:val="0"/>
        <w:adjustRightInd w:val="0"/>
        <w:spacing w:after="0" w:line="240" w:lineRule="auto"/>
        <w:rPr>
          <w:rFonts w:cs="Garamond"/>
          <w:b/>
          <w:sz w:val="24"/>
          <w:szCs w:val="36"/>
          <w:lang w:val="ru-RU"/>
        </w:rPr>
      </w:pPr>
      <w:r w:rsidRPr="009C4A63">
        <w:rPr>
          <w:rFonts w:cs="Garamond"/>
          <w:b/>
          <w:sz w:val="24"/>
          <w:szCs w:val="36"/>
          <w:lang w:val="ru-RU"/>
        </w:rPr>
        <w:t xml:space="preserve">   </w:t>
      </w:r>
      <w:r w:rsidRPr="009C4A63">
        <w:rPr>
          <w:rFonts w:cs="Times New Roman"/>
          <w:b/>
          <w:sz w:val="24"/>
          <w:szCs w:val="36"/>
          <w:lang w:val="ru-RU"/>
        </w:rPr>
        <w:t>ПОДДЕРЖИВАТЬ</w:t>
      </w:r>
      <w:r w:rsidRPr="009C4A63">
        <w:rPr>
          <w:rFonts w:cs="Garamond"/>
          <w:b/>
          <w:sz w:val="24"/>
          <w:szCs w:val="36"/>
          <w:lang w:val="ru-RU"/>
        </w:rPr>
        <w:t xml:space="preserve"> </w:t>
      </w:r>
      <w:r w:rsidRPr="009C4A63">
        <w:rPr>
          <w:rFonts w:cs="Times New Roman"/>
          <w:b/>
          <w:sz w:val="24"/>
          <w:szCs w:val="36"/>
          <w:lang w:val="ru-RU"/>
        </w:rPr>
        <w:t>пространства</w:t>
      </w:r>
      <w:r w:rsidRPr="009C4A63">
        <w:rPr>
          <w:rFonts w:cs="Garamond"/>
          <w:b/>
          <w:sz w:val="24"/>
          <w:szCs w:val="36"/>
          <w:lang w:val="ru-RU"/>
        </w:rPr>
        <w:t xml:space="preserve"> </w:t>
      </w:r>
      <w:r w:rsidR="00725061">
        <w:rPr>
          <w:rFonts w:cs="Times New Roman"/>
          <w:b/>
          <w:sz w:val="24"/>
          <w:szCs w:val="36"/>
          <w:lang w:val="ru-RU"/>
        </w:rPr>
        <w:t>впереди</w:t>
      </w:r>
    </w:p>
    <w:p w14:paraId="611BC2F4" w14:textId="33F38BC5" w:rsidR="00BC328B" w:rsidRPr="009C4A63" w:rsidRDefault="00BC328B" w:rsidP="00BC328B">
      <w:pPr>
        <w:widowControl w:val="0"/>
        <w:autoSpaceDE w:val="0"/>
        <w:autoSpaceDN w:val="0"/>
        <w:adjustRightInd w:val="0"/>
        <w:spacing w:after="0" w:line="240" w:lineRule="auto"/>
        <w:rPr>
          <w:rFonts w:cs="Garamond"/>
          <w:sz w:val="20"/>
          <w:szCs w:val="36"/>
          <w:lang w:val="ru-RU"/>
        </w:rPr>
      </w:pPr>
      <w:r w:rsidRPr="009C4A63">
        <w:rPr>
          <w:rFonts w:cs="Times New Roman"/>
          <w:sz w:val="20"/>
          <w:szCs w:val="36"/>
          <w:lang w:val="ru-RU"/>
        </w:rPr>
        <w:t>Вы</w:t>
      </w:r>
      <w:r w:rsidRPr="009C4A63">
        <w:rPr>
          <w:rFonts w:cs="Garamond"/>
          <w:sz w:val="20"/>
          <w:szCs w:val="36"/>
          <w:lang w:val="ru-RU"/>
        </w:rPr>
        <w:t xml:space="preserve"> </w:t>
      </w:r>
      <w:r w:rsidRPr="009C4A63">
        <w:rPr>
          <w:rFonts w:cs="Times New Roman"/>
          <w:sz w:val="20"/>
          <w:szCs w:val="36"/>
          <w:lang w:val="ru-RU"/>
        </w:rPr>
        <w:t>должны</w:t>
      </w:r>
      <w:r w:rsidRPr="009C4A63">
        <w:rPr>
          <w:rFonts w:cs="Garamond"/>
          <w:sz w:val="20"/>
          <w:szCs w:val="36"/>
          <w:lang w:val="ru-RU"/>
        </w:rPr>
        <w:t xml:space="preserve"> </w:t>
      </w:r>
      <w:r w:rsidRPr="009C4A63">
        <w:rPr>
          <w:rFonts w:cs="Times New Roman"/>
          <w:sz w:val="20"/>
          <w:szCs w:val="36"/>
          <w:lang w:val="ru-RU"/>
        </w:rPr>
        <w:t>скорректировать</w:t>
      </w:r>
      <w:r w:rsidRPr="009C4A63">
        <w:rPr>
          <w:rFonts w:cs="Garamond"/>
          <w:sz w:val="20"/>
          <w:szCs w:val="36"/>
          <w:lang w:val="ru-RU"/>
        </w:rPr>
        <w:t xml:space="preserve"> </w:t>
      </w:r>
      <w:r w:rsidRPr="009C4A63">
        <w:rPr>
          <w:rFonts w:cs="Times New Roman"/>
          <w:sz w:val="20"/>
          <w:szCs w:val="36"/>
          <w:lang w:val="ru-RU"/>
        </w:rPr>
        <w:t>свою</w:t>
      </w:r>
      <w:r w:rsidRPr="009C4A63">
        <w:rPr>
          <w:rFonts w:cs="Garamond"/>
          <w:sz w:val="20"/>
          <w:szCs w:val="36"/>
          <w:lang w:val="ru-RU"/>
        </w:rPr>
        <w:t xml:space="preserve"> </w:t>
      </w:r>
      <w:r w:rsidRPr="009C4A63">
        <w:rPr>
          <w:rFonts w:cs="Times New Roman"/>
          <w:sz w:val="20"/>
          <w:szCs w:val="36"/>
          <w:lang w:val="ru-RU"/>
        </w:rPr>
        <w:t>скорость</w:t>
      </w:r>
      <w:r w:rsidRPr="009C4A63">
        <w:rPr>
          <w:rFonts w:cs="Garamond"/>
          <w:sz w:val="20"/>
          <w:szCs w:val="36"/>
          <w:lang w:val="ru-RU"/>
        </w:rPr>
        <w:t xml:space="preserve">, </w:t>
      </w:r>
      <w:r w:rsidRPr="009C4A63">
        <w:rPr>
          <w:rFonts w:cs="Times New Roman"/>
          <w:sz w:val="20"/>
          <w:szCs w:val="36"/>
          <w:lang w:val="ru-RU"/>
        </w:rPr>
        <w:t>чтобы</w:t>
      </w:r>
      <w:r w:rsidRPr="009C4A63">
        <w:rPr>
          <w:rFonts w:cs="Garamond"/>
          <w:sz w:val="20"/>
          <w:szCs w:val="36"/>
          <w:lang w:val="ru-RU"/>
        </w:rPr>
        <w:t xml:space="preserve"> </w:t>
      </w:r>
      <w:r w:rsidRPr="009C4A63">
        <w:rPr>
          <w:rFonts w:cs="Times New Roman"/>
          <w:sz w:val="20"/>
          <w:szCs w:val="36"/>
          <w:lang w:val="ru-RU"/>
        </w:rPr>
        <w:t>сохранить</w:t>
      </w:r>
      <w:r w:rsidRPr="009C4A63">
        <w:rPr>
          <w:rFonts w:cs="Garamond"/>
          <w:sz w:val="20"/>
          <w:szCs w:val="36"/>
          <w:lang w:val="ru-RU"/>
        </w:rPr>
        <w:t xml:space="preserve"> </w:t>
      </w:r>
      <w:r w:rsidRPr="009C4A63">
        <w:rPr>
          <w:rFonts w:cs="Times New Roman"/>
          <w:sz w:val="20"/>
          <w:szCs w:val="36"/>
          <w:lang w:val="ru-RU"/>
        </w:rPr>
        <w:t>пространство</w:t>
      </w:r>
      <w:r w:rsidRPr="009C4A63">
        <w:rPr>
          <w:rFonts w:cs="Garamond"/>
          <w:sz w:val="20"/>
          <w:szCs w:val="36"/>
          <w:lang w:val="ru-RU"/>
        </w:rPr>
        <w:t xml:space="preserve"> </w:t>
      </w:r>
      <w:r w:rsidR="00725061">
        <w:rPr>
          <w:rFonts w:cs="Times New Roman"/>
          <w:sz w:val="20"/>
          <w:szCs w:val="36"/>
          <w:lang w:val="ru-RU"/>
        </w:rPr>
        <w:t>снижающее риск</w:t>
      </w:r>
      <w:r w:rsidRPr="009C4A63">
        <w:rPr>
          <w:rFonts w:cs="Garamond"/>
          <w:sz w:val="20"/>
          <w:szCs w:val="36"/>
          <w:lang w:val="ru-RU"/>
        </w:rPr>
        <w:t xml:space="preserve"> </w:t>
      </w:r>
      <w:r w:rsidRPr="009C4A63">
        <w:rPr>
          <w:rFonts w:cs="Times New Roman"/>
          <w:sz w:val="20"/>
          <w:szCs w:val="36"/>
          <w:lang w:val="ru-RU"/>
        </w:rPr>
        <w:t>столкновений</w:t>
      </w:r>
      <w:r w:rsidRPr="009C4A63">
        <w:rPr>
          <w:rFonts w:cs="Garamond"/>
          <w:sz w:val="20"/>
          <w:szCs w:val="36"/>
          <w:lang w:val="ru-RU"/>
        </w:rPr>
        <w:t xml:space="preserve"> </w:t>
      </w:r>
      <w:r w:rsidRPr="009C4A63">
        <w:rPr>
          <w:rFonts w:cs="Times New Roman"/>
          <w:sz w:val="20"/>
          <w:szCs w:val="36"/>
          <w:lang w:val="ru-RU"/>
        </w:rPr>
        <w:t>в</w:t>
      </w:r>
      <w:r w:rsidRPr="009C4A63">
        <w:rPr>
          <w:rFonts w:cs="Garamond"/>
          <w:sz w:val="20"/>
          <w:szCs w:val="36"/>
          <w:lang w:val="ru-RU"/>
        </w:rPr>
        <w:t xml:space="preserve"> </w:t>
      </w:r>
      <w:r w:rsidRPr="009C4A63">
        <w:rPr>
          <w:rFonts w:cs="Times New Roman"/>
          <w:sz w:val="20"/>
          <w:szCs w:val="36"/>
          <w:lang w:val="ru-RU"/>
        </w:rPr>
        <w:t>передней</w:t>
      </w:r>
      <w:r w:rsidRPr="009C4A63">
        <w:rPr>
          <w:rFonts w:cs="Garamond"/>
          <w:sz w:val="20"/>
          <w:szCs w:val="36"/>
          <w:lang w:val="ru-RU"/>
        </w:rPr>
        <w:t xml:space="preserve"> </w:t>
      </w:r>
      <w:r w:rsidRPr="009C4A63">
        <w:rPr>
          <w:rFonts w:cs="Times New Roman"/>
          <w:sz w:val="20"/>
          <w:szCs w:val="36"/>
          <w:lang w:val="ru-RU"/>
        </w:rPr>
        <w:t>части</w:t>
      </w:r>
      <w:r w:rsidRPr="009C4A63">
        <w:rPr>
          <w:rFonts w:cs="Garamond"/>
          <w:sz w:val="20"/>
          <w:szCs w:val="36"/>
          <w:lang w:val="ru-RU"/>
        </w:rPr>
        <w:t xml:space="preserve"> </w:t>
      </w:r>
      <w:r w:rsidRPr="009C4A63">
        <w:rPr>
          <w:rFonts w:cs="Times New Roman"/>
          <w:sz w:val="20"/>
          <w:szCs w:val="36"/>
          <w:lang w:val="ru-RU"/>
        </w:rPr>
        <w:t>вашего</w:t>
      </w:r>
      <w:r w:rsidRPr="009C4A63">
        <w:rPr>
          <w:rFonts w:cs="Garamond"/>
          <w:sz w:val="20"/>
          <w:szCs w:val="36"/>
          <w:lang w:val="ru-RU"/>
        </w:rPr>
        <w:t xml:space="preserve"> </w:t>
      </w:r>
      <w:r w:rsidRPr="009C4A63">
        <w:rPr>
          <w:rFonts w:cs="Times New Roman"/>
          <w:sz w:val="20"/>
          <w:szCs w:val="36"/>
          <w:lang w:val="ru-RU"/>
        </w:rPr>
        <w:t>автомобиля</w:t>
      </w:r>
      <w:r w:rsidRPr="009C4A63">
        <w:rPr>
          <w:rFonts w:cs="Garamond"/>
          <w:sz w:val="20"/>
          <w:szCs w:val="36"/>
          <w:lang w:val="ru-RU"/>
        </w:rPr>
        <w:t>.</w:t>
      </w:r>
    </w:p>
    <w:p w14:paraId="0112E7C8" w14:textId="77777777" w:rsidR="00BC328B" w:rsidRPr="009C4A63" w:rsidRDefault="00BC328B" w:rsidP="00BC328B">
      <w:pPr>
        <w:widowControl w:val="0"/>
        <w:autoSpaceDE w:val="0"/>
        <w:autoSpaceDN w:val="0"/>
        <w:adjustRightInd w:val="0"/>
        <w:spacing w:after="0" w:line="240" w:lineRule="auto"/>
        <w:rPr>
          <w:rFonts w:cs="Garamond"/>
          <w:sz w:val="20"/>
          <w:szCs w:val="36"/>
          <w:lang w:val="ru-RU"/>
        </w:rPr>
      </w:pPr>
      <w:r w:rsidRPr="009C4A63">
        <w:rPr>
          <w:rFonts w:cs="Times New Roman"/>
          <w:sz w:val="20"/>
          <w:szCs w:val="36"/>
          <w:lang w:val="ru-RU"/>
        </w:rPr>
        <w:t>Минимальное</w:t>
      </w:r>
      <w:r w:rsidRPr="009C4A63">
        <w:rPr>
          <w:rFonts w:cs="Garamond"/>
          <w:sz w:val="20"/>
          <w:szCs w:val="36"/>
          <w:lang w:val="ru-RU"/>
        </w:rPr>
        <w:t xml:space="preserve"> </w:t>
      </w:r>
      <w:r w:rsidRPr="009C4A63">
        <w:rPr>
          <w:rFonts w:cs="Times New Roman"/>
          <w:sz w:val="20"/>
          <w:szCs w:val="36"/>
          <w:lang w:val="ru-RU"/>
        </w:rPr>
        <w:t>безопасное</w:t>
      </w:r>
      <w:r w:rsidRPr="009C4A63">
        <w:rPr>
          <w:rFonts w:cs="Garamond"/>
          <w:sz w:val="20"/>
          <w:szCs w:val="36"/>
          <w:lang w:val="ru-RU"/>
        </w:rPr>
        <w:t xml:space="preserve"> </w:t>
      </w:r>
      <w:r w:rsidRPr="009C4A63">
        <w:rPr>
          <w:rFonts w:cs="Times New Roman"/>
          <w:sz w:val="20"/>
          <w:szCs w:val="36"/>
          <w:lang w:val="ru-RU"/>
        </w:rPr>
        <w:t>расстояние</w:t>
      </w:r>
      <w:r w:rsidRPr="009C4A63">
        <w:rPr>
          <w:rFonts w:cs="Garamond"/>
          <w:sz w:val="20"/>
          <w:szCs w:val="36"/>
          <w:lang w:val="ru-RU"/>
        </w:rPr>
        <w:t xml:space="preserve">, </w:t>
      </w:r>
      <w:r w:rsidRPr="009C4A63">
        <w:rPr>
          <w:rFonts w:cs="Times New Roman"/>
          <w:sz w:val="20"/>
          <w:szCs w:val="36"/>
          <w:lang w:val="ru-RU"/>
        </w:rPr>
        <w:t>необходимое</w:t>
      </w:r>
      <w:r w:rsidRPr="009C4A63">
        <w:rPr>
          <w:rFonts w:cs="Garamond"/>
          <w:sz w:val="20"/>
          <w:szCs w:val="36"/>
          <w:lang w:val="ru-RU"/>
        </w:rPr>
        <w:t xml:space="preserve"> </w:t>
      </w:r>
      <w:r w:rsidRPr="009C4A63">
        <w:rPr>
          <w:rFonts w:cs="Times New Roman"/>
          <w:sz w:val="20"/>
          <w:szCs w:val="36"/>
          <w:lang w:val="ru-RU"/>
        </w:rPr>
        <w:t>впереди</w:t>
      </w:r>
      <w:r w:rsidRPr="009C4A63">
        <w:rPr>
          <w:rFonts w:cs="Garamond"/>
          <w:sz w:val="20"/>
          <w:szCs w:val="36"/>
          <w:lang w:val="ru-RU"/>
        </w:rPr>
        <w:t xml:space="preserve"> </w:t>
      </w:r>
      <w:r w:rsidRPr="009C4A63">
        <w:rPr>
          <w:rFonts w:cs="Times New Roman"/>
          <w:sz w:val="20"/>
          <w:szCs w:val="36"/>
          <w:lang w:val="ru-RU"/>
        </w:rPr>
        <w:t>три</w:t>
      </w:r>
      <w:r w:rsidRPr="009C4A63">
        <w:rPr>
          <w:rFonts w:cs="Garamond"/>
          <w:sz w:val="20"/>
          <w:szCs w:val="36"/>
          <w:lang w:val="ru-RU"/>
        </w:rPr>
        <w:t xml:space="preserve"> </w:t>
      </w:r>
      <w:r w:rsidRPr="009C4A63">
        <w:rPr>
          <w:rFonts w:cs="Times New Roman"/>
          <w:sz w:val="20"/>
          <w:szCs w:val="36"/>
          <w:lang w:val="ru-RU"/>
        </w:rPr>
        <w:t>секунды</w:t>
      </w:r>
      <w:r w:rsidRPr="009C4A63">
        <w:rPr>
          <w:rFonts w:cs="Garamond"/>
          <w:sz w:val="20"/>
          <w:szCs w:val="36"/>
          <w:lang w:val="ru-RU"/>
        </w:rPr>
        <w:t xml:space="preserve">. </w:t>
      </w:r>
      <w:r w:rsidRPr="009C4A63">
        <w:rPr>
          <w:rFonts w:cs="Times New Roman"/>
          <w:sz w:val="20"/>
          <w:szCs w:val="36"/>
          <w:lang w:val="ru-RU"/>
        </w:rPr>
        <w:t>Это</w:t>
      </w:r>
      <w:r w:rsidRPr="009C4A63">
        <w:rPr>
          <w:rFonts w:cs="Garamond"/>
          <w:sz w:val="20"/>
          <w:szCs w:val="36"/>
          <w:lang w:val="ru-RU"/>
        </w:rPr>
        <w:t xml:space="preserve"> </w:t>
      </w:r>
      <w:r w:rsidRPr="009C4A63">
        <w:rPr>
          <w:rFonts w:cs="Times New Roman"/>
          <w:sz w:val="20"/>
          <w:szCs w:val="36"/>
          <w:lang w:val="ru-RU"/>
        </w:rPr>
        <w:t>должно</w:t>
      </w:r>
      <w:r w:rsidRPr="009C4A63">
        <w:rPr>
          <w:rFonts w:cs="Garamond"/>
          <w:sz w:val="20"/>
          <w:szCs w:val="36"/>
          <w:lang w:val="ru-RU"/>
        </w:rPr>
        <w:t xml:space="preserve"> </w:t>
      </w:r>
      <w:r w:rsidRPr="009C4A63">
        <w:rPr>
          <w:rFonts w:cs="Times New Roman"/>
          <w:sz w:val="20"/>
          <w:szCs w:val="36"/>
          <w:lang w:val="ru-RU"/>
        </w:rPr>
        <w:t>быть</w:t>
      </w:r>
      <w:r w:rsidRPr="009C4A63">
        <w:rPr>
          <w:rFonts w:cs="Garamond"/>
          <w:sz w:val="20"/>
          <w:szCs w:val="36"/>
          <w:lang w:val="ru-RU"/>
        </w:rPr>
        <w:t xml:space="preserve"> </w:t>
      </w:r>
      <w:r w:rsidRPr="009C4A63">
        <w:rPr>
          <w:rFonts w:cs="Times New Roman"/>
          <w:sz w:val="20"/>
          <w:szCs w:val="36"/>
          <w:lang w:val="ru-RU"/>
        </w:rPr>
        <w:t>увеличено</w:t>
      </w:r>
      <w:r w:rsidRPr="009C4A63">
        <w:rPr>
          <w:rFonts w:cs="Garamond"/>
          <w:sz w:val="20"/>
          <w:szCs w:val="36"/>
          <w:lang w:val="ru-RU"/>
        </w:rPr>
        <w:t xml:space="preserve"> </w:t>
      </w:r>
      <w:r w:rsidRPr="009C4A63">
        <w:rPr>
          <w:rFonts w:cs="Times New Roman"/>
          <w:sz w:val="20"/>
          <w:szCs w:val="36"/>
          <w:lang w:val="ru-RU"/>
        </w:rPr>
        <w:t>в</w:t>
      </w:r>
      <w:r w:rsidRPr="009C4A63">
        <w:rPr>
          <w:rFonts w:cs="Garamond"/>
          <w:sz w:val="20"/>
          <w:szCs w:val="36"/>
          <w:lang w:val="ru-RU"/>
        </w:rPr>
        <w:t xml:space="preserve"> </w:t>
      </w:r>
      <w:r w:rsidRPr="009C4A63">
        <w:rPr>
          <w:rFonts w:cs="Times New Roman"/>
          <w:sz w:val="20"/>
          <w:szCs w:val="36"/>
          <w:lang w:val="ru-RU"/>
        </w:rPr>
        <w:t>плохих</w:t>
      </w:r>
      <w:r w:rsidRPr="009C4A63">
        <w:rPr>
          <w:rFonts w:cs="Garamond"/>
          <w:sz w:val="20"/>
          <w:szCs w:val="36"/>
          <w:lang w:val="ru-RU"/>
        </w:rPr>
        <w:t xml:space="preserve"> </w:t>
      </w:r>
      <w:r w:rsidRPr="009C4A63">
        <w:rPr>
          <w:rFonts w:cs="Times New Roman"/>
          <w:sz w:val="20"/>
          <w:szCs w:val="36"/>
          <w:lang w:val="ru-RU"/>
        </w:rPr>
        <w:t>условиях</w:t>
      </w:r>
      <w:r w:rsidRPr="009C4A63">
        <w:rPr>
          <w:rFonts w:cs="Garamond"/>
          <w:sz w:val="20"/>
          <w:szCs w:val="36"/>
          <w:lang w:val="ru-RU"/>
        </w:rPr>
        <w:t xml:space="preserve">, </w:t>
      </w:r>
      <w:r w:rsidRPr="009C4A63">
        <w:rPr>
          <w:rFonts w:cs="Times New Roman"/>
          <w:sz w:val="20"/>
          <w:szCs w:val="36"/>
          <w:lang w:val="ru-RU"/>
        </w:rPr>
        <w:t>или</w:t>
      </w:r>
      <w:r w:rsidRPr="009C4A63">
        <w:rPr>
          <w:rFonts w:cs="Garamond"/>
          <w:sz w:val="20"/>
          <w:szCs w:val="36"/>
          <w:lang w:val="ru-RU"/>
        </w:rPr>
        <w:t xml:space="preserve"> </w:t>
      </w:r>
      <w:r w:rsidRPr="009C4A63">
        <w:rPr>
          <w:rFonts w:cs="Times New Roman"/>
          <w:sz w:val="20"/>
          <w:szCs w:val="36"/>
          <w:lang w:val="ru-RU"/>
        </w:rPr>
        <w:t>когда</w:t>
      </w:r>
      <w:r w:rsidRPr="009C4A63">
        <w:rPr>
          <w:rFonts w:cs="Garamond"/>
          <w:sz w:val="20"/>
          <w:szCs w:val="36"/>
          <w:lang w:val="ru-RU"/>
        </w:rPr>
        <w:t xml:space="preserve"> </w:t>
      </w:r>
      <w:r w:rsidRPr="009C4A63">
        <w:rPr>
          <w:rFonts w:cs="Times New Roman"/>
          <w:sz w:val="20"/>
          <w:szCs w:val="36"/>
          <w:lang w:val="ru-RU"/>
        </w:rPr>
        <w:t>за</w:t>
      </w:r>
      <w:r w:rsidRPr="009C4A63">
        <w:rPr>
          <w:rFonts w:cs="Garamond"/>
          <w:sz w:val="20"/>
          <w:szCs w:val="36"/>
          <w:lang w:val="ru-RU"/>
        </w:rPr>
        <w:t xml:space="preserve"> </w:t>
      </w:r>
      <w:r w:rsidRPr="009C4A63">
        <w:rPr>
          <w:rFonts w:cs="Times New Roman"/>
          <w:sz w:val="20"/>
          <w:szCs w:val="36"/>
          <w:lang w:val="ru-RU"/>
        </w:rPr>
        <w:t>вами</w:t>
      </w:r>
      <w:r w:rsidRPr="009C4A63">
        <w:rPr>
          <w:rFonts w:cs="Garamond"/>
          <w:sz w:val="20"/>
          <w:szCs w:val="36"/>
          <w:lang w:val="ru-RU"/>
        </w:rPr>
        <w:t xml:space="preserve"> </w:t>
      </w:r>
      <w:r w:rsidRPr="009C4A63">
        <w:rPr>
          <w:rFonts w:cs="Times New Roman"/>
          <w:sz w:val="20"/>
          <w:szCs w:val="36"/>
          <w:lang w:val="ru-RU"/>
        </w:rPr>
        <w:t>следят</w:t>
      </w:r>
      <w:r w:rsidRPr="009C4A63">
        <w:rPr>
          <w:rFonts w:cs="Garamond"/>
          <w:sz w:val="20"/>
          <w:szCs w:val="36"/>
          <w:lang w:val="ru-RU"/>
        </w:rPr>
        <w:t xml:space="preserve"> </w:t>
      </w:r>
      <w:r w:rsidRPr="009C4A63">
        <w:rPr>
          <w:rFonts w:cs="Times New Roman"/>
          <w:sz w:val="20"/>
          <w:szCs w:val="36"/>
          <w:lang w:val="ru-RU"/>
        </w:rPr>
        <w:t>слишком</w:t>
      </w:r>
      <w:r w:rsidRPr="009C4A63">
        <w:rPr>
          <w:rFonts w:cs="Garamond"/>
          <w:sz w:val="20"/>
          <w:szCs w:val="36"/>
          <w:lang w:val="ru-RU"/>
        </w:rPr>
        <w:t xml:space="preserve"> </w:t>
      </w:r>
      <w:r w:rsidRPr="009C4A63">
        <w:rPr>
          <w:rFonts w:cs="Times New Roman"/>
          <w:sz w:val="20"/>
          <w:szCs w:val="36"/>
          <w:lang w:val="ru-RU"/>
        </w:rPr>
        <w:t>близко</w:t>
      </w:r>
      <w:r w:rsidRPr="009C4A63">
        <w:rPr>
          <w:rFonts w:cs="Garamond"/>
          <w:sz w:val="20"/>
          <w:szCs w:val="36"/>
          <w:lang w:val="ru-RU"/>
        </w:rPr>
        <w:t xml:space="preserve"> </w:t>
      </w:r>
      <w:r w:rsidRPr="009C4A63">
        <w:rPr>
          <w:rFonts w:cs="Times New Roman"/>
          <w:sz w:val="20"/>
          <w:szCs w:val="36"/>
          <w:lang w:val="ru-RU"/>
        </w:rPr>
        <w:t>другим</w:t>
      </w:r>
      <w:r w:rsidRPr="009C4A63">
        <w:rPr>
          <w:rFonts w:cs="Garamond"/>
          <w:sz w:val="20"/>
          <w:szCs w:val="36"/>
          <w:lang w:val="ru-RU"/>
        </w:rPr>
        <w:t xml:space="preserve"> </w:t>
      </w:r>
      <w:r w:rsidRPr="009C4A63">
        <w:rPr>
          <w:rFonts w:cs="Times New Roman"/>
          <w:sz w:val="20"/>
          <w:szCs w:val="36"/>
          <w:lang w:val="ru-RU"/>
        </w:rPr>
        <w:t>транспортным</w:t>
      </w:r>
      <w:r w:rsidRPr="009C4A63">
        <w:rPr>
          <w:rFonts w:cs="Garamond"/>
          <w:sz w:val="20"/>
          <w:szCs w:val="36"/>
          <w:lang w:val="ru-RU"/>
        </w:rPr>
        <w:t xml:space="preserve"> </w:t>
      </w:r>
      <w:r w:rsidRPr="009C4A63">
        <w:rPr>
          <w:rFonts w:cs="Times New Roman"/>
          <w:sz w:val="20"/>
          <w:szCs w:val="36"/>
          <w:lang w:val="ru-RU"/>
        </w:rPr>
        <w:t>средством</w:t>
      </w:r>
      <w:r w:rsidRPr="009C4A63">
        <w:rPr>
          <w:rFonts w:cs="Garamond"/>
          <w:sz w:val="20"/>
          <w:szCs w:val="36"/>
          <w:lang w:val="ru-RU"/>
        </w:rPr>
        <w:t>.</w:t>
      </w:r>
    </w:p>
    <w:p w14:paraId="4D528EAA" w14:textId="77777777" w:rsidR="00BC328B" w:rsidRPr="009C4A63" w:rsidRDefault="00BC328B" w:rsidP="00BC328B">
      <w:pPr>
        <w:widowControl w:val="0"/>
        <w:autoSpaceDE w:val="0"/>
        <w:autoSpaceDN w:val="0"/>
        <w:adjustRightInd w:val="0"/>
        <w:spacing w:after="0" w:line="240" w:lineRule="auto"/>
        <w:rPr>
          <w:rFonts w:cs="Garamond"/>
          <w:sz w:val="20"/>
          <w:szCs w:val="36"/>
          <w:lang w:val="ru-RU"/>
        </w:rPr>
      </w:pPr>
      <w:r w:rsidRPr="009C4A63">
        <w:rPr>
          <w:rFonts w:cs="Times New Roman"/>
          <w:sz w:val="20"/>
          <w:szCs w:val="36"/>
          <w:lang w:val="ru-RU"/>
        </w:rPr>
        <w:t>При</w:t>
      </w:r>
      <w:r w:rsidRPr="009C4A63">
        <w:rPr>
          <w:rFonts w:cs="Garamond"/>
          <w:sz w:val="20"/>
          <w:szCs w:val="36"/>
          <w:lang w:val="ru-RU"/>
        </w:rPr>
        <w:t xml:space="preserve"> </w:t>
      </w:r>
      <w:r w:rsidRPr="009C4A63">
        <w:rPr>
          <w:rFonts w:cs="Times New Roman"/>
          <w:sz w:val="20"/>
          <w:szCs w:val="36"/>
          <w:lang w:val="ru-RU"/>
        </w:rPr>
        <w:t>изменении</w:t>
      </w:r>
      <w:r w:rsidRPr="009C4A63">
        <w:rPr>
          <w:rFonts w:cs="Garamond"/>
          <w:sz w:val="20"/>
          <w:szCs w:val="36"/>
          <w:lang w:val="ru-RU"/>
        </w:rPr>
        <w:t xml:space="preserve"> </w:t>
      </w:r>
      <w:r w:rsidRPr="009C4A63">
        <w:rPr>
          <w:rFonts w:cs="Times New Roman"/>
          <w:sz w:val="20"/>
          <w:szCs w:val="36"/>
          <w:lang w:val="ru-RU"/>
        </w:rPr>
        <w:t>полосы</w:t>
      </w:r>
      <w:r w:rsidRPr="009C4A63">
        <w:rPr>
          <w:rFonts w:cs="Garamond"/>
          <w:sz w:val="20"/>
          <w:szCs w:val="36"/>
          <w:lang w:val="ru-RU"/>
        </w:rPr>
        <w:t xml:space="preserve"> </w:t>
      </w:r>
      <w:r w:rsidRPr="009C4A63">
        <w:rPr>
          <w:rFonts w:cs="Times New Roman"/>
          <w:sz w:val="20"/>
          <w:szCs w:val="36"/>
          <w:lang w:val="ru-RU"/>
        </w:rPr>
        <w:t>движения</w:t>
      </w:r>
      <w:r w:rsidRPr="009C4A63">
        <w:rPr>
          <w:rFonts w:cs="Garamond"/>
          <w:sz w:val="20"/>
          <w:szCs w:val="36"/>
          <w:lang w:val="ru-RU"/>
        </w:rPr>
        <w:t xml:space="preserve"> </w:t>
      </w:r>
      <w:r w:rsidRPr="009C4A63">
        <w:rPr>
          <w:rFonts w:cs="Times New Roman"/>
          <w:sz w:val="20"/>
          <w:szCs w:val="36"/>
          <w:lang w:val="ru-RU"/>
        </w:rPr>
        <w:t>или</w:t>
      </w:r>
      <w:r w:rsidRPr="009C4A63">
        <w:rPr>
          <w:rFonts w:cs="Garamond"/>
          <w:sz w:val="20"/>
          <w:szCs w:val="36"/>
          <w:lang w:val="ru-RU"/>
        </w:rPr>
        <w:t xml:space="preserve">, </w:t>
      </w:r>
      <w:r w:rsidRPr="009C4A63">
        <w:rPr>
          <w:rFonts w:cs="Times New Roman"/>
          <w:sz w:val="20"/>
          <w:szCs w:val="36"/>
          <w:lang w:val="ru-RU"/>
        </w:rPr>
        <w:t>если</w:t>
      </w:r>
      <w:r w:rsidRPr="009C4A63">
        <w:rPr>
          <w:rFonts w:cs="Garamond"/>
          <w:sz w:val="20"/>
          <w:szCs w:val="36"/>
          <w:lang w:val="ru-RU"/>
        </w:rPr>
        <w:t xml:space="preserve"> </w:t>
      </w:r>
      <w:r w:rsidRPr="009C4A63">
        <w:rPr>
          <w:rFonts w:cs="Times New Roman"/>
          <w:sz w:val="20"/>
          <w:szCs w:val="36"/>
          <w:lang w:val="ru-RU"/>
        </w:rPr>
        <w:t>другое</w:t>
      </w:r>
      <w:r w:rsidRPr="009C4A63">
        <w:rPr>
          <w:rFonts w:cs="Garamond"/>
          <w:sz w:val="20"/>
          <w:szCs w:val="36"/>
          <w:lang w:val="ru-RU"/>
        </w:rPr>
        <w:t xml:space="preserve"> </w:t>
      </w:r>
      <w:r w:rsidRPr="009C4A63">
        <w:rPr>
          <w:rFonts w:cs="Times New Roman"/>
          <w:sz w:val="20"/>
          <w:szCs w:val="36"/>
          <w:lang w:val="ru-RU"/>
        </w:rPr>
        <w:t>транспортное</w:t>
      </w:r>
      <w:r w:rsidRPr="009C4A63">
        <w:rPr>
          <w:rFonts w:cs="Garamond"/>
          <w:sz w:val="20"/>
          <w:szCs w:val="36"/>
          <w:lang w:val="ru-RU"/>
        </w:rPr>
        <w:t xml:space="preserve"> </w:t>
      </w:r>
      <w:r w:rsidRPr="009C4A63">
        <w:rPr>
          <w:rFonts w:cs="Times New Roman"/>
          <w:sz w:val="20"/>
          <w:szCs w:val="36"/>
          <w:lang w:val="ru-RU"/>
        </w:rPr>
        <w:t>средство</w:t>
      </w:r>
      <w:r w:rsidRPr="009C4A63">
        <w:rPr>
          <w:rFonts w:cs="Garamond"/>
          <w:sz w:val="20"/>
          <w:szCs w:val="36"/>
          <w:lang w:val="ru-RU"/>
        </w:rPr>
        <w:t xml:space="preserve"> </w:t>
      </w:r>
      <w:r w:rsidRPr="009C4A63">
        <w:rPr>
          <w:rFonts w:cs="Times New Roman"/>
          <w:sz w:val="20"/>
          <w:szCs w:val="36"/>
          <w:lang w:val="ru-RU"/>
        </w:rPr>
        <w:t>движется</w:t>
      </w:r>
      <w:r w:rsidRPr="009C4A63">
        <w:rPr>
          <w:rFonts w:cs="Garamond"/>
          <w:sz w:val="20"/>
          <w:szCs w:val="36"/>
          <w:lang w:val="ru-RU"/>
        </w:rPr>
        <w:t xml:space="preserve"> </w:t>
      </w:r>
      <w:r w:rsidRPr="009C4A63">
        <w:rPr>
          <w:rFonts w:cs="Times New Roman"/>
          <w:sz w:val="20"/>
          <w:szCs w:val="36"/>
          <w:lang w:val="ru-RU"/>
        </w:rPr>
        <w:t>в</w:t>
      </w:r>
      <w:r w:rsidRPr="009C4A63">
        <w:rPr>
          <w:rFonts w:cs="Garamond"/>
          <w:sz w:val="20"/>
          <w:szCs w:val="36"/>
          <w:lang w:val="ru-RU"/>
        </w:rPr>
        <w:t xml:space="preserve"> </w:t>
      </w:r>
      <w:r w:rsidRPr="009C4A63">
        <w:rPr>
          <w:rFonts w:cs="Times New Roman"/>
          <w:sz w:val="20"/>
          <w:szCs w:val="36"/>
          <w:lang w:val="ru-RU"/>
        </w:rPr>
        <w:t>вашу</w:t>
      </w:r>
      <w:r w:rsidRPr="009C4A63">
        <w:rPr>
          <w:rFonts w:cs="Garamond"/>
          <w:sz w:val="20"/>
          <w:szCs w:val="36"/>
          <w:lang w:val="ru-RU"/>
        </w:rPr>
        <w:t xml:space="preserve"> </w:t>
      </w:r>
      <w:r w:rsidRPr="009C4A63">
        <w:rPr>
          <w:rFonts w:cs="Times New Roman"/>
          <w:sz w:val="20"/>
          <w:szCs w:val="36"/>
          <w:lang w:val="ru-RU"/>
        </w:rPr>
        <w:t>трехсекундной</w:t>
      </w:r>
      <w:r w:rsidRPr="009C4A63">
        <w:rPr>
          <w:rFonts w:cs="Garamond"/>
          <w:sz w:val="20"/>
          <w:szCs w:val="36"/>
          <w:lang w:val="ru-RU"/>
        </w:rPr>
        <w:t xml:space="preserve"> </w:t>
      </w:r>
      <w:r w:rsidRPr="009C4A63">
        <w:rPr>
          <w:rFonts w:cs="Times New Roman"/>
          <w:sz w:val="20"/>
          <w:szCs w:val="36"/>
          <w:lang w:val="ru-RU"/>
        </w:rPr>
        <w:t>разрыв</w:t>
      </w:r>
      <w:r w:rsidRPr="009C4A63">
        <w:rPr>
          <w:rFonts w:cs="Garamond"/>
          <w:sz w:val="20"/>
          <w:szCs w:val="36"/>
          <w:lang w:val="ru-RU"/>
        </w:rPr>
        <w:t xml:space="preserve">, </w:t>
      </w:r>
      <w:r w:rsidRPr="009C4A63">
        <w:rPr>
          <w:rFonts w:cs="Times New Roman"/>
          <w:sz w:val="20"/>
          <w:szCs w:val="36"/>
          <w:lang w:val="ru-RU"/>
        </w:rPr>
        <w:t>вам</w:t>
      </w:r>
      <w:r w:rsidRPr="009C4A63">
        <w:rPr>
          <w:rFonts w:cs="Garamond"/>
          <w:sz w:val="20"/>
          <w:szCs w:val="36"/>
          <w:lang w:val="ru-RU"/>
        </w:rPr>
        <w:t xml:space="preserve"> </w:t>
      </w:r>
      <w:r w:rsidRPr="009C4A63">
        <w:rPr>
          <w:rFonts w:cs="Times New Roman"/>
          <w:sz w:val="20"/>
          <w:szCs w:val="36"/>
          <w:lang w:val="ru-RU"/>
        </w:rPr>
        <w:t>нужно</w:t>
      </w:r>
      <w:r w:rsidRPr="009C4A63">
        <w:rPr>
          <w:rFonts w:cs="Garamond"/>
          <w:sz w:val="20"/>
          <w:szCs w:val="36"/>
          <w:lang w:val="ru-RU"/>
        </w:rPr>
        <w:t xml:space="preserve"> </w:t>
      </w:r>
      <w:r w:rsidRPr="009C4A63">
        <w:rPr>
          <w:rFonts w:cs="Times New Roman"/>
          <w:sz w:val="20"/>
          <w:szCs w:val="36"/>
          <w:lang w:val="ru-RU"/>
        </w:rPr>
        <w:t>будет</w:t>
      </w:r>
      <w:r w:rsidRPr="009C4A63">
        <w:rPr>
          <w:rFonts w:cs="Garamond"/>
          <w:sz w:val="20"/>
          <w:szCs w:val="36"/>
          <w:lang w:val="ru-RU"/>
        </w:rPr>
        <w:t xml:space="preserve"> </w:t>
      </w:r>
      <w:r w:rsidRPr="009C4A63">
        <w:rPr>
          <w:rFonts w:cs="Times New Roman"/>
          <w:sz w:val="20"/>
          <w:szCs w:val="36"/>
          <w:lang w:val="ru-RU"/>
        </w:rPr>
        <w:t>создать</w:t>
      </w:r>
      <w:r w:rsidRPr="009C4A63">
        <w:rPr>
          <w:rFonts w:cs="Garamond"/>
          <w:sz w:val="20"/>
          <w:szCs w:val="36"/>
          <w:lang w:val="ru-RU"/>
        </w:rPr>
        <w:t xml:space="preserve"> </w:t>
      </w:r>
      <w:r w:rsidRPr="009C4A63">
        <w:rPr>
          <w:rFonts w:cs="Times New Roman"/>
          <w:sz w:val="20"/>
          <w:szCs w:val="36"/>
          <w:lang w:val="ru-RU"/>
        </w:rPr>
        <w:t>новый</w:t>
      </w:r>
      <w:r w:rsidRPr="009C4A63">
        <w:rPr>
          <w:rFonts w:cs="Garamond"/>
          <w:sz w:val="20"/>
          <w:szCs w:val="36"/>
          <w:lang w:val="ru-RU"/>
        </w:rPr>
        <w:t xml:space="preserve"> </w:t>
      </w:r>
      <w:r w:rsidRPr="009C4A63">
        <w:rPr>
          <w:rFonts w:cs="Times New Roman"/>
          <w:sz w:val="20"/>
          <w:szCs w:val="36"/>
          <w:lang w:val="ru-RU"/>
        </w:rPr>
        <w:t>разрыв</w:t>
      </w:r>
      <w:r w:rsidRPr="009C4A63">
        <w:rPr>
          <w:rFonts w:cs="Garamond"/>
          <w:sz w:val="20"/>
          <w:szCs w:val="36"/>
          <w:lang w:val="ru-RU"/>
        </w:rPr>
        <w:t xml:space="preserve"> </w:t>
      </w:r>
      <w:r w:rsidRPr="009C4A63">
        <w:rPr>
          <w:rFonts w:cs="Times New Roman"/>
          <w:sz w:val="20"/>
          <w:szCs w:val="36"/>
          <w:lang w:val="ru-RU"/>
        </w:rPr>
        <w:t>постепенно</w:t>
      </w:r>
      <w:r w:rsidRPr="009C4A63">
        <w:rPr>
          <w:rFonts w:cs="Garamond"/>
          <w:sz w:val="20"/>
          <w:szCs w:val="36"/>
          <w:lang w:val="ru-RU"/>
        </w:rPr>
        <w:t xml:space="preserve"> </w:t>
      </w:r>
      <w:r w:rsidRPr="009C4A63">
        <w:rPr>
          <w:rFonts w:cs="Times New Roman"/>
          <w:sz w:val="20"/>
          <w:szCs w:val="36"/>
          <w:lang w:val="ru-RU"/>
        </w:rPr>
        <w:t>откинувшись</w:t>
      </w:r>
      <w:r w:rsidRPr="009C4A63">
        <w:rPr>
          <w:rFonts w:cs="Garamond"/>
          <w:sz w:val="20"/>
          <w:szCs w:val="36"/>
          <w:lang w:val="ru-RU"/>
        </w:rPr>
        <w:t>.</w:t>
      </w:r>
    </w:p>
    <w:p w14:paraId="7337F3A3" w14:textId="77777777" w:rsidR="00C0177C" w:rsidRPr="009C4A63" w:rsidRDefault="00BC328B" w:rsidP="00BC328B">
      <w:pPr>
        <w:widowControl w:val="0"/>
        <w:autoSpaceDE w:val="0"/>
        <w:autoSpaceDN w:val="0"/>
        <w:adjustRightInd w:val="0"/>
        <w:spacing w:after="0" w:line="240" w:lineRule="auto"/>
        <w:rPr>
          <w:rFonts w:cs="Times New Roman"/>
          <w:sz w:val="14"/>
          <w:szCs w:val="24"/>
          <w:lang w:val="ru-RU"/>
        </w:rPr>
      </w:pPr>
      <w:r w:rsidRPr="009C4A63">
        <w:rPr>
          <w:rFonts w:cs="Times New Roman"/>
          <w:sz w:val="20"/>
          <w:szCs w:val="36"/>
          <w:lang w:val="ru-RU"/>
        </w:rPr>
        <w:t>Для</w:t>
      </w:r>
      <w:r w:rsidRPr="009C4A63">
        <w:rPr>
          <w:rFonts w:cs="Garamond"/>
          <w:sz w:val="20"/>
          <w:szCs w:val="36"/>
          <w:lang w:val="ru-RU"/>
        </w:rPr>
        <w:t xml:space="preserve"> </w:t>
      </w:r>
      <w:r w:rsidRPr="009C4A63">
        <w:rPr>
          <w:rFonts w:cs="Times New Roman"/>
          <w:sz w:val="20"/>
          <w:szCs w:val="36"/>
          <w:lang w:val="ru-RU"/>
        </w:rPr>
        <w:t>расчета</w:t>
      </w:r>
      <w:r w:rsidRPr="009C4A63">
        <w:rPr>
          <w:rFonts w:cs="Garamond"/>
          <w:sz w:val="20"/>
          <w:szCs w:val="36"/>
          <w:lang w:val="ru-RU"/>
        </w:rPr>
        <w:t xml:space="preserve"> </w:t>
      </w:r>
      <w:r w:rsidRPr="009C4A63">
        <w:rPr>
          <w:rFonts w:cs="Times New Roman"/>
          <w:sz w:val="20"/>
          <w:szCs w:val="36"/>
          <w:lang w:val="ru-RU"/>
        </w:rPr>
        <w:t>трехсекундной</w:t>
      </w:r>
      <w:r w:rsidRPr="009C4A63">
        <w:rPr>
          <w:rFonts w:cs="Garamond"/>
          <w:sz w:val="20"/>
          <w:szCs w:val="36"/>
          <w:lang w:val="ru-RU"/>
        </w:rPr>
        <w:t xml:space="preserve"> </w:t>
      </w:r>
      <w:r w:rsidRPr="009C4A63">
        <w:rPr>
          <w:rFonts w:cs="Times New Roman"/>
          <w:sz w:val="20"/>
          <w:szCs w:val="36"/>
          <w:lang w:val="ru-RU"/>
        </w:rPr>
        <w:t>профилактика</w:t>
      </w:r>
      <w:r w:rsidRPr="009C4A63">
        <w:rPr>
          <w:rFonts w:cs="Garamond"/>
          <w:sz w:val="20"/>
          <w:szCs w:val="36"/>
          <w:lang w:val="ru-RU"/>
        </w:rPr>
        <w:t xml:space="preserve"> </w:t>
      </w:r>
      <w:r w:rsidRPr="009C4A63">
        <w:rPr>
          <w:rFonts w:cs="Times New Roman"/>
          <w:sz w:val="20"/>
          <w:szCs w:val="36"/>
          <w:lang w:val="ru-RU"/>
        </w:rPr>
        <w:t>столкновений</w:t>
      </w:r>
      <w:r w:rsidRPr="009C4A63">
        <w:rPr>
          <w:rFonts w:cs="Garamond"/>
          <w:sz w:val="20"/>
          <w:szCs w:val="36"/>
          <w:lang w:val="ru-RU"/>
        </w:rPr>
        <w:t xml:space="preserve"> </w:t>
      </w:r>
      <w:r w:rsidRPr="009C4A63">
        <w:rPr>
          <w:rFonts w:cs="Times New Roman"/>
          <w:sz w:val="20"/>
          <w:szCs w:val="36"/>
          <w:lang w:val="ru-RU"/>
        </w:rPr>
        <w:t>пространство</w:t>
      </w:r>
      <w:r w:rsidRPr="009C4A63">
        <w:rPr>
          <w:rFonts w:cs="Garamond"/>
          <w:sz w:val="20"/>
          <w:szCs w:val="36"/>
          <w:lang w:val="ru-RU"/>
        </w:rPr>
        <w:t xml:space="preserve">, </w:t>
      </w:r>
      <w:r w:rsidRPr="009C4A63">
        <w:rPr>
          <w:rFonts w:cs="Times New Roman"/>
          <w:sz w:val="20"/>
          <w:szCs w:val="36"/>
          <w:lang w:val="ru-RU"/>
        </w:rPr>
        <w:t>когда</w:t>
      </w:r>
      <w:r w:rsidRPr="009C4A63">
        <w:rPr>
          <w:rFonts w:cs="Garamond"/>
          <w:sz w:val="20"/>
          <w:szCs w:val="36"/>
          <w:lang w:val="ru-RU"/>
        </w:rPr>
        <w:t xml:space="preserve"> </w:t>
      </w:r>
      <w:r w:rsidRPr="009C4A63">
        <w:rPr>
          <w:rFonts w:cs="Times New Roman"/>
          <w:sz w:val="20"/>
          <w:szCs w:val="36"/>
          <w:lang w:val="ru-RU"/>
        </w:rPr>
        <w:t>после</w:t>
      </w:r>
      <w:r w:rsidRPr="009C4A63">
        <w:rPr>
          <w:rFonts w:cs="Garamond"/>
          <w:sz w:val="20"/>
          <w:szCs w:val="36"/>
          <w:lang w:val="ru-RU"/>
        </w:rPr>
        <w:t xml:space="preserve"> </w:t>
      </w:r>
      <w:r w:rsidRPr="009C4A63">
        <w:rPr>
          <w:rFonts w:cs="Times New Roman"/>
          <w:sz w:val="20"/>
          <w:szCs w:val="36"/>
          <w:lang w:val="ru-RU"/>
        </w:rPr>
        <w:t>очередного</w:t>
      </w:r>
      <w:r w:rsidRPr="009C4A63">
        <w:rPr>
          <w:rFonts w:cs="Garamond"/>
          <w:sz w:val="20"/>
          <w:szCs w:val="36"/>
          <w:lang w:val="ru-RU"/>
        </w:rPr>
        <w:t xml:space="preserve"> </w:t>
      </w:r>
      <w:r w:rsidRPr="009C4A63">
        <w:rPr>
          <w:rFonts w:cs="Times New Roman"/>
          <w:sz w:val="20"/>
          <w:szCs w:val="36"/>
          <w:lang w:val="ru-RU"/>
        </w:rPr>
        <w:t>использования</w:t>
      </w:r>
      <w:r w:rsidRPr="009C4A63">
        <w:rPr>
          <w:rFonts w:cs="Garamond"/>
          <w:sz w:val="20"/>
          <w:szCs w:val="36"/>
          <w:lang w:val="ru-RU"/>
        </w:rPr>
        <w:t xml:space="preserve"> </w:t>
      </w:r>
      <w:r w:rsidRPr="009C4A63">
        <w:rPr>
          <w:rFonts w:cs="Times New Roman"/>
          <w:sz w:val="20"/>
          <w:szCs w:val="36"/>
          <w:lang w:val="ru-RU"/>
        </w:rPr>
        <w:t>транспортного</w:t>
      </w:r>
      <w:r w:rsidRPr="009C4A63">
        <w:rPr>
          <w:rFonts w:cs="Garamond"/>
          <w:sz w:val="20"/>
          <w:szCs w:val="36"/>
          <w:lang w:val="ru-RU"/>
        </w:rPr>
        <w:t xml:space="preserve"> </w:t>
      </w:r>
      <w:r w:rsidRPr="009C4A63">
        <w:rPr>
          <w:rFonts w:cs="Times New Roman"/>
          <w:sz w:val="20"/>
          <w:szCs w:val="36"/>
          <w:lang w:val="ru-RU"/>
        </w:rPr>
        <w:t>эту</w:t>
      </w:r>
      <w:r w:rsidRPr="009C4A63">
        <w:rPr>
          <w:rFonts w:cs="Garamond"/>
          <w:sz w:val="20"/>
          <w:szCs w:val="36"/>
          <w:lang w:val="ru-RU"/>
        </w:rPr>
        <w:t xml:space="preserve"> </w:t>
      </w:r>
      <w:r w:rsidRPr="009C4A63">
        <w:rPr>
          <w:rFonts w:cs="Times New Roman"/>
          <w:sz w:val="20"/>
          <w:szCs w:val="36"/>
          <w:lang w:val="ru-RU"/>
        </w:rPr>
        <w:t>базовую</w:t>
      </w:r>
      <w:r w:rsidRPr="009C4A63">
        <w:rPr>
          <w:rFonts w:cs="Garamond"/>
          <w:sz w:val="20"/>
          <w:szCs w:val="36"/>
          <w:lang w:val="ru-RU"/>
        </w:rPr>
        <w:t xml:space="preserve"> </w:t>
      </w:r>
      <w:r w:rsidRPr="009C4A63">
        <w:rPr>
          <w:rFonts w:cs="Times New Roman"/>
          <w:sz w:val="20"/>
          <w:szCs w:val="36"/>
          <w:lang w:val="ru-RU"/>
        </w:rPr>
        <w:t>технику</w:t>
      </w:r>
      <w:r w:rsidRPr="009C4A63">
        <w:rPr>
          <w:rFonts w:cs="Garamond"/>
          <w:sz w:val="20"/>
          <w:szCs w:val="36"/>
          <w:lang w:val="ru-RU"/>
        </w:rPr>
        <w:t xml:space="preserve">: </w:t>
      </w:r>
      <w:r w:rsidRPr="009C4A63">
        <w:rPr>
          <w:rFonts w:cs="Times New Roman"/>
          <w:sz w:val="20"/>
          <w:szCs w:val="36"/>
          <w:lang w:val="ru-RU"/>
        </w:rPr>
        <w:t>как</w:t>
      </w:r>
      <w:r w:rsidRPr="009C4A63">
        <w:rPr>
          <w:rFonts w:cs="Garamond"/>
          <w:sz w:val="20"/>
          <w:szCs w:val="36"/>
          <w:lang w:val="ru-RU"/>
        </w:rPr>
        <w:t xml:space="preserve"> </w:t>
      </w:r>
      <w:r w:rsidRPr="009C4A63">
        <w:rPr>
          <w:rFonts w:cs="Times New Roman"/>
          <w:sz w:val="20"/>
          <w:szCs w:val="36"/>
          <w:lang w:val="ru-RU"/>
        </w:rPr>
        <w:t>задняя</w:t>
      </w:r>
      <w:r w:rsidRPr="009C4A63">
        <w:rPr>
          <w:rFonts w:cs="Garamond"/>
          <w:sz w:val="20"/>
          <w:szCs w:val="36"/>
          <w:lang w:val="ru-RU"/>
        </w:rPr>
        <w:t xml:space="preserve"> </w:t>
      </w:r>
      <w:r w:rsidRPr="009C4A63">
        <w:rPr>
          <w:rFonts w:cs="Times New Roman"/>
          <w:sz w:val="20"/>
          <w:szCs w:val="36"/>
          <w:lang w:val="ru-RU"/>
        </w:rPr>
        <w:t>часть</w:t>
      </w:r>
      <w:r w:rsidRPr="009C4A63">
        <w:rPr>
          <w:rFonts w:cs="Garamond"/>
          <w:sz w:val="20"/>
          <w:szCs w:val="36"/>
          <w:lang w:val="ru-RU"/>
        </w:rPr>
        <w:t xml:space="preserve"> </w:t>
      </w:r>
      <w:r w:rsidRPr="009C4A63">
        <w:rPr>
          <w:rFonts w:cs="Times New Roman"/>
          <w:sz w:val="20"/>
          <w:szCs w:val="36"/>
          <w:lang w:val="ru-RU"/>
        </w:rPr>
        <w:t>транспортного</w:t>
      </w:r>
      <w:r w:rsidRPr="009C4A63">
        <w:rPr>
          <w:rFonts w:cs="Garamond"/>
          <w:sz w:val="20"/>
          <w:szCs w:val="36"/>
          <w:lang w:val="ru-RU"/>
        </w:rPr>
        <w:t xml:space="preserve"> </w:t>
      </w:r>
      <w:r w:rsidRPr="009C4A63">
        <w:rPr>
          <w:rFonts w:cs="Times New Roman"/>
          <w:sz w:val="20"/>
          <w:szCs w:val="36"/>
          <w:lang w:val="ru-RU"/>
        </w:rPr>
        <w:t>средства</w:t>
      </w:r>
      <w:r w:rsidRPr="009C4A63">
        <w:rPr>
          <w:rFonts w:cs="Garamond"/>
          <w:sz w:val="20"/>
          <w:szCs w:val="36"/>
          <w:lang w:val="ru-RU"/>
        </w:rPr>
        <w:t xml:space="preserve"> </w:t>
      </w:r>
      <w:r w:rsidRPr="009C4A63">
        <w:rPr>
          <w:rFonts w:cs="Times New Roman"/>
          <w:sz w:val="20"/>
          <w:szCs w:val="36"/>
          <w:lang w:val="ru-RU"/>
        </w:rPr>
        <w:t>перед</w:t>
      </w:r>
      <w:r w:rsidRPr="009C4A63">
        <w:rPr>
          <w:rFonts w:cs="Garamond"/>
          <w:sz w:val="20"/>
          <w:szCs w:val="36"/>
          <w:lang w:val="ru-RU"/>
        </w:rPr>
        <w:t xml:space="preserve"> </w:t>
      </w:r>
      <w:r w:rsidRPr="009C4A63">
        <w:rPr>
          <w:rFonts w:cs="Times New Roman"/>
          <w:sz w:val="20"/>
          <w:szCs w:val="36"/>
          <w:lang w:val="ru-RU"/>
        </w:rPr>
        <w:t>вами</w:t>
      </w:r>
      <w:r w:rsidRPr="009C4A63">
        <w:rPr>
          <w:rFonts w:cs="Garamond"/>
          <w:sz w:val="20"/>
          <w:szCs w:val="36"/>
          <w:lang w:val="ru-RU"/>
        </w:rPr>
        <w:t xml:space="preserve"> </w:t>
      </w:r>
      <w:r w:rsidRPr="009C4A63">
        <w:rPr>
          <w:rFonts w:cs="Times New Roman"/>
          <w:sz w:val="20"/>
          <w:szCs w:val="36"/>
          <w:lang w:val="ru-RU"/>
        </w:rPr>
        <w:t>проходит</w:t>
      </w:r>
      <w:r w:rsidRPr="009C4A63">
        <w:rPr>
          <w:rFonts w:cs="Garamond"/>
          <w:sz w:val="20"/>
          <w:szCs w:val="36"/>
          <w:lang w:val="ru-RU"/>
        </w:rPr>
        <w:t xml:space="preserve"> </w:t>
      </w:r>
      <w:r w:rsidRPr="009C4A63">
        <w:rPr>
          <w:rFonts w:cs="Times New Roman"/>
          <w:sz w:val="20"/>
          <w:szCs w:val="36"/>
          <w:lang w:val="ru-RU"/>
        </w:rPr>
        <w:t>неподвижный</w:t>
      </w:r>
      <w:r w:rsidRPr="009C4A63">
        <w:rPr>
          <w:rFonts w:cs="Garamond"/>
          <w:sz w:val="20"/>
          <w:szCs w:val="36"/>
          <w:lang w:val="ru-RU"/>
        </w:rPr>
        <w:t xml:space="preserve"> </w:t>
      </w:r>
      <w:r w:rsidRPr="009C4A63">
        <w:rPr>
          <w:rFonts w:cs="Times New Roman"/>
          <w:sz w:val="20"/>
          <w:szCs w:val="36"/>
          <w:lang w:val="ru-RU"/>
        </w:rPr>
        <w:t>объект</w:t>
      </w:r>
      <w:r w:rsidRPr="009C4A63">
        <w:rPr>
          <w:rFonts w:cs="Garamond"/>
          <w:sz w:val="20"/>
          <w:szCs w:val="36"/>
          <w:lang w:val="ru-RU"/>
        </w:rPr>
        <w:t xml:space="preserve"> </w:t>
      </w:r>
      <w:r w:rsidRPr="009C4A63">
        <w:rPr>
          <w:rFonts w:cs="Times New Roman"/>
          <w:sz w:val="20"/>
          <w:szCs w:val="36"/>
          <w:lang w:val="ru-RU"/>
        </w:rPr>
        <w:t>на</w:t>
      </w:r>
      <w:r w:rsidRPr="009C4A63">
        <w:rPr>
          <w:rFonts w:cs="Garamond"/>
          <w:sz w:val="20"/>
          <w:szCs w:val="36"/>
          <w:lang w:val="ru-RU"/>
        </w:rPr>
        <w:t xml:space="preserve"> </w:t>
      </w:r>
      <w:r w:rsidRPr="009C4A63">
        <w:rPr>
          <w:rFonts w:cs="Times New Roman"/>
          <w:sz w:val="20"/>
          <w:szCs w:val="36"/>
          <w:lang w:val="ru-RU"/>
        </w:rPr>
        <w:t>обочине</w:t>
      </w:r>
      <w:r w:rsidRPr="009C4A63">
        <w:rPr>
          <w:rFonts w:cs="Garamond"/>
          <w:sz w:val="20"/>
          <w:szCs w:val="36"/>
          <w:lang w:val="ru-RU"/>
        </w:rPr>
        <w:t xml:space="preserve"> </w:t>
      </w:r>
      <w:r w:rsidRPr="009C4A63">
        <w:rPr>
          <w:rFonts w:cs="Times New Roman"/>
          <w:sz w:val="20"/>
          <w:szCs w:val="36"/>
          <w:lang w:val="ru-RU"/>
        </w:rPr>
        <w:t>дороги</w:t>
      </w:r>
      <w:r w:rsidRPr="009C4A63">
        <w:rPr>
          <w:rFonts w:cs="Garamond"/>
          <w:sz w:val="20"/>
          <w:szCs w:val="36"/>
          <w:lang w:val="ru-RU"/>
        </w:rPr>
        <w:t xml:space="preserve">, </w:t>
      </w:r>
      <w:r w:rsidRPr="009C4A63">
        <w:rPr>
          <w:rFonts w:cs="Times New Roman"/>
          <w:sz w:val="20"/>
          <w:szCs w:val="36"/>
          <w:lang w:val="ru-RU"/>
        </w:rPr>
        <w:t>таких</w:t>
      </w:r>
      <w:r w:rsidRPr="009C4A63">
        <w:rPr>
          <w:rFonts w:cs="Garamond"/>
          <w:sz w:val="20"/>
          <w:szCs w:val="36"/>
          <w:lang w:val="ru-RU"/>
        </w:rPr>
        <w:t xml:space="preserve"> </w:t>
      </w:r>
      <w:r w:rsidRPr="009C4A63">
        <w:rPr>
          <w:rFonts w:cs="Times New Roman"/>
          <w:sz w:val="20"/>
          <w:szCs w:val="36"/>
          <w:lang w:val="ru-RU"/>
        </w:rPr>
        <w:t>как</w:t>
      </w:r>
      <w:r w:rsidRPr="009C4A63">
        <w:rPr>
          <w:rFonts w:cs="Garamond"/>
          <w:sz w:val="20"/>
          <w:szCs w:val="36"/>
          <w:lang w:val="ru-RU"/>
        </w:rPr>
        <w:t xml:space="preserve"> </w:t>
      </w:r>
      <w:r w:rsidRPr="009C4A63">
        <w:rPr>
          <w:rFonts w:cs="Times New Roman"/>
          <w:sz w:val="20"/>
          <w:szCs w:val="36"/>
          <w:lang w:val="ru-RU"/>
        </w:rPr>
        <w:t>опоры</w:t>
      </w:r>
      <w:r w:rsidRPr="009C4A63">
        <w:rPr>
          <w:rFonts w:cs="Garamond"/>
          <w:sz w:val="20"/>
          <w:szCs w:val="36"/>
          <w:lang w:val="ru-RU"/>
        </w:rPr>
        <w:t xml:space="preserve"> </w:t>
      </w:r>
      <w:r w:rsidRPr="009C4A63">
        <w:rPr>
          <w:rFonts w:cs="Times New Roman"/>
          <w:sz w:val="20"/>
          <w:szCs w:val="36"/>
          <w:lang w:val="ru-RU"/>
        </w:rPr>
        <w:t>ЛЭП</w:t>
      </w:r>
      <w:r w:rsidRPr="009C4A63">
        <w:rPr>
          <w:rFonts w:cs="Garamond"/>
          <w:sz w:val="20"/>
          <w:szCs w:val="36"/>
          <w:lang w:val="ru-RU"/>
        </w:rPr>
        <w:t xml:space="preserve">, </w:t>
      </w:r>
      <w:r w:rsidRPr="009C4A63">
        <w:rPr>
          <w:rFonts w:cs="Times New Roman"/>
          <w:sz w:val="20"/>
          <w:szCs w:val="36"/>
          <w:lang w:val="ru-RU"/>
        </w:rPr>
        <w:t>деревьев</w:t>
      </w:r>
      <w:r w:rsidRPr="009C4A63">
        <w:rPr>
          <w:rFonts w:cs="Garamond"/>
          <w:sz w:val="20"/>
          <w:szCs w:val="36"/>
          <w:lang w:val="ru-RU"/>
        </w:rPr>
        <w:t xml:space="preserve"> </w:t>
      </w:r>
      <w:r w:rsidRPr="009C4A63">
        <w:rPr>
          <w:rFonts w:cs="Times New Roman"/>
          <w:sz w:val="20"/>
          <w:szCs w:val="36"/>
          <w:lang w:val="ru-RU"/>
        </w:rPr>
        <w:t>или</w:t>
      </w:r>
      <w:r w:rsidRPr="009C4A63">
        <w:rPr>
          <w:rFonts w:cs="Garamond"/>
          <w:sz w:val="20"/>
          <w:szCs w:val="36"/>
          <w:lang w:val="ru-RU"/>
        </w:rPr>
        <w:t xml:space="preserve"> </w:t>
      </w:r>
      <w:r w:rsidRPr="009C4A63">
        <w:rPr>
          <w:rFonts w:cs="Times New Roman"/>
          <w:sz w:val="20"/>
          <w:szCs w:val="36"/>
          <w:lang w:val="ru-RU"/>
        </w:rPr>
        <w:t>знак</w:t>
      </w:r>
      <w:r w:rsidRPr="009C4A63">
        <w:rPr>
          <w:rFonts w:cs="Garamond"/>
          <w:sz w:val="20"/>
          <w:szCs w:val="36"/>
          <w:lang w:val="ru-RU"/>
        </w:rPr>
        <w:t xml:space="preserve">, </w:t>
      </w:r>
      <w:r w:rsidRPr="009C4A63">
        <w:rPr>
          <w:rFonts w:cs="Times New Roman"/>
          <w:sz w:val="20"/>
          <w:szCs w:val="36"/>
          <w:lang w:val="ru-RU"/>
        </w:rPr>
        <w:t>начало</w:t>
      </w:r>
      <w:r w:rsidRPr="009C4A63">
        <w:rPr>
          <w:rFonts w:cs="Garamond"/>
          <w:sz w:val="20"/>
          <w:szCs w:val="36"/>
          <w:lang w:val="ru-RU"/>
        </w:rPr>
        <w:t xml:space="preserve"> </w:t>
      </w:r>
      <w:r w:rsidRPr="009C4A63">
        <w:rPr>
          <w:rFonts w:cs="Times New Roman"/>
          <w:sz w:val="20"/>
          <w:szCs w:val="36"/>
          <w:lang w:val="ru-RU"/>
        </w:rPr>
        <w:t>трехсекундной</w:t>
      </w:r>
      <w:r w:rsidRPr="009C4A63">
        <w:rPr>
          <w:rFonts w:cs="Garamond"/>
          <w:sz w:val="20"/>
          <w:szCs w:val="36"/>
          <w:lang w:val="ru-RU"/>
        </w:rPr>
        <w:t xml:space="preserve"> </w:t>
      </w:r>
      <w:r w:rsidRPr="009C4A63">
        <w:rPr>
          <w:rFonts w:cs="Times New Roman"/>
          <w:sz w:val="20"/>
          <w:szCs w:val="36"/>
          <w:lang w:val="ru-RU"/>
        </w:rPr>
        <w:t>посчитайте</w:t>
      </w:r>
      <w:r w:rsidRPr="009C4A63">
        <w:rPr>
          <w:rFonts w:cs="Garamond"/>
          <w:sz w:val="20"/>
          <w:szCs w:val="36"/>
          <w:lang w:val="ru-RU"/>
        </w:rPr>
        <w:t xml:space="preserve"> </w:t>
      </w:r>
      <w:r w:rsidRPr="009C4A63">
        <w:rPr>
          <w:rFonts w:cs="Times New Roman"/>
          <w:sz w:val="20"/>
          <w:szCs w:val="36"/>
          <w:lang w:val="ru-RU"/>
        </w:rPr>
        <w:t>тысячу</w:t>
      </w:r>
      <w:r w:rsidRPr="009C4A63">
        <w:rPr>
          <w:rFonts w:cs="Garamond"/>
          <w:sz w:val="20"/>
          <w:szCs w:val="36"/>
          <w:lang w:val="ru-RU"/>
        </w:rPr>
        <w:t xml:space="preserve"> </w:t>
      </w:r>
      <w:r w:rsidRPr="009C4A63">
        <w:rPr>
          <w:rFonts w:cs="Times New Roman"/>
          <w:sz w:val="20"/>
          <w:szCs w:val="36"/>
          <w:lang w:val="ru-RU"/>
        </w:rPr>
        <w:t>один</w:t>
      </w:r>
      <w:r w:rsidRPr="009C4A63">
        <w:rPr>
          <w:rFonts w:cs="Garamond"/>
          <w:sz w:val="20"/>
          <w:szCs w:val="36"/>
          <w:lang w:val="ru-RU"/>
        </w:rPr>
        <w:t xml:space="preserve">, </w:t>
      </w:r>
      <w:r w:rsidRPr="009C4A63">
        <w:rPr>
          <w:rFonts w:cs="Times New Roman"/>
          <w:sz w:val="20"/>
          <w:szCs w:val="36"/>
          <w:lang w:val="ru-RU"/>
        </w:rPr>
        <w:t>тысяча</w:t>
      </w:r>
      <w:r w:rsidRPr="009C4A63">
        <w:rPr>
          <w:rFonts w:cs="Garamond"/>
          <w:sz w:val="20"/>
          <w:szCs w:val="36"/>
          <w:lang w:val="ru-RU"/>
        </w:rPr>
        <w:t xml:space="preserve"> </w:t>
      </w:r>
      <w:r w:rsidRPr="009C4A63">
        <w:rPr>
          <w:rFonts w:cs="Times New Roman"/>
          <w:sz w:val="20"/>
          <w:szCs w:val="36"/>
          <w:lang w:val="ru-RU"/>
        </w:rPr>
        <w:t>два</w:t>
      </w:r>
      <w:r w:rsidRPr="009C4A63">
        <w:rPr>
          <w:rFonts w:cs="Garamond"/>
          <w:sz w:val="20"/>
          <w:szCs w:val="36"/>
          <w:lang w:val="ru-RU"/>
        </w:rPr>
        <w:t xml:space="preserve">, </w:t>
      </w:r>
      <w:r w:rsidRPr="009C4A63">
        <w:rPr>
          <w:rFonts w:cs="Times New Roman"/>
          <w:sz w:val="20"/>
          <w:szCs w:val="36"/>
          <w:lang w:val="ru-RU"/>
        </w:rPr>
        <w:t>тысяча</w:t>
      </w:r>
      <w:r w:rsidRPr="009C4A63">
        <w:rPr>
          <w:rFonts w:cs="Garamond"/>
          <w:sz w:val="20"/>
          <w:szCs w:val="36"/>
          <w:lang w:val="ru-RU"/>
        </w:rPr>
        <w:t xml:space="preserve"> </w:t>
      </w:r>
      <w:r w:rsidRPr="009C4A63">
        <w:rPr>
          <w:rFonts w:cs="Times New Roman"/>
          <w:sz w:val="20"/>
          <w:szCs w:val="36"/>
          <w:lang w:val="ru-RU"/>
        </w:rPr>
        <w:t>три</w:t>
      </w:r>
      <w:r w:rsidRPr="009C4A63">
        <w:rPr>
          <w:rFonts w:cs="Garamond"/>
          <w:sz w:val="20"/>
          <w:szCs w:val="36"/>
          <w:lang w:val="ru-RU"/>
        </w:rPr>
        <w:t>.</w:t>
      </w:r>
    </w:p>
    <w:p w14:paraId="448A9E63" w14:textId="77777777" w:rsidR="00C0177C" w:rsidRDefault="002F0857">
      <w:pPr>
        <w:widowControl w:val="0"/>
        <w:autoSpaceDE w:val="0"/>
        <w:autoSpaceDN w:val="0"/>
        <w:adjustRightInd w:val="0"/>
        <w:spacing w:after="0" w:line="200" w:lineRule="exact"/>
        <w:rPr>
          <w:rFonts w:ascii="Times New Roman" w:hAnsi="Times New Roman" w:cs="Times New Roman"/>
          <w:sz w:val="24"/>
          <w:szCs w:val="24"/>
        </w:rPr>
      </w:pPr>
      <w:r>
        <w:rPr>
          <w:noProof/>
          <w:sz w:val="12"/>
          <w:lang w:eastAsia="ru-RU"/>
        </w:rPr>
        <w:drawing>
          <wp:anchor distT="0" distB="0" distL="114300" distR="114300" simplePos="0" relativeHeight="251689984" behindDoc="1" locked="0" layoutInCell="0" allowOverlap="1" wp14:anchorId="6C25C68B" wp14:editId="003EA90A">
            <wp:simplePos x="0" y="0"/>
            <wp:positionH relativeFrom="column">
              <wp:posOffset>137795</wp:posOffset>
            </wp:positionH>
            <wp:positionV relativeFrom="paragraph">
              <wp:posOffset>87630</wp:posOffset>
            </wp:positionV>
            <wp:extent cx="4086225" cy="775335"/>
            <wp:effectExtent l="0" t="0" r="3175" b="12065"/>
            <wp:wrapNone/>
            <wp:docPr id="15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86225" cy="775335"/>
                    </a:xfrm>
                    <a:prstGeom prst="rect">
                      <a:avLst/>
                    </a:prstGeom>
                    <a:noFill/>
                  </pic:spPr>
                </pic:pic>
              </a:graphicData>
            </a:graphic>
            <wp14:sizeRelH relativeFrom="page">
              <wp14:pctWidth>0</wp14:pctWidth>
            </wp14:sizeRelH>
            <wp14:sizeRelV relativeFrom="page">
              <wp14:pctHeight>0</wp14:pctHeight>
            </wp14:sizeRelV>
          </wp:anchor>
        </w:drawing>
      </w:r>
    </w:p>
    <w:p w14:paraId="14EB24A5" w14:textId="77777777" w:rsidR="00C0177C" w:rsidRDefault="00C0177C">
      <w:pPr>
        <w:widowControl w:val="0"/>
        <w:autoSpaceDE w:val="0"/>
        <w:autoSpaceDN w:val="0"/>
        <w:adjustRightInd w:val="0"/>
        <w:spacing w:after="0" w:line="392" w:lineRule="exact"/>
        <w:rPr>
          <w:rFonts w:ascii="Times New Roman" w:hAnsi="Times New Roman" w:cs="Times New Roman"/>
          <w:sz w:val="24"/>
          <w:szCs w:val="24"/>
        </w:rPr>
      </w:pPr>
    </w:p>
    <w:p w14:paraId="1BE977E7" w14:textId="77777777" w:rsidR="00C0177C" w:rsidRDefault="002F0857">
      <w:pPr>
        <w:widowControl w:val="0"/>
        <w:autoSpaceDE w:val="0"/>
        <w:autoSpaceDN w:val="0"/>
        <w:adjustRightInd w:val="0"/>
        <w:spacing w:after="0" w:line="240" w:lineRule="auto"/>
        <w:ind w:left="114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EE79B1A" wp14:editId="163636AD">
            <wp:extent cx="144145" cy="59055"/>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145" cy="59055"/>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14:anchorId="38DC40DF" wp14:editId="74B1836D">
            <wp:extent cx="8255" cy="508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55" cy="50800"/>
                    </a:xfrm>
                    <a:prstGeom prst="rect">
                      <a:avLst/>
                    </a:prstGeom>
                    <a:noFill/>
                    <a:ln>
                      <a:noFill/>
                    </a:ln>
                  </pic:spPr>
                </pic:pic>
              </a:graphicData>
            </a:graphic>
          </wp:inline>
        </w:drawing>
      </w:r>
      <w:r w:rsidR="00612DC6">
        <w:rPr>
          <w:rFonts w:ascii="Garamond" w:hAnsi="Garamond" w:cs="Garamond"/>
          <w:b/>
          <w:bCs/>
          <w:sz w:val="2"/>
          <w:szCs w:val="2"/>
        </w:rPr>
        <w:t xml:space="preserve"> A</w:t>
      </w:r>
      <w:r>
        <w:rPr>
          <w:rFonts w:ascii="Times New Roman" w:hAnsi="Times New Roman" w:cs="Times New Roman"/>
          <w:noProof/>
          <w:sz w:val="24"/>
          <w:szCs w:val="24"/>
          <w:lang w:eastAsia="ru-RU"/>
        </w:rPr>
        <w:drawing>
          <wp:inline distT="0" distB="0" distL="0" distR="0" wp14:anchorId="590BD353" wp14:editId="35B6F231">
            <wp:extent cx="118745" cy="76200"/>
            <wp:effectExtent l="0" t="0" r="825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745" cy="7620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14:anchorId="46760FE0" wp14:editId="3A4BE88E">
            <wp:extent cx="160655" cy="762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655" cy="7620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14:anchorId="0D2563CF" wp14:editId="6E72B5F7">
            <wp:extent cx="50800" cy="42545"/>
            <wp:effectExtent l="0" t="0" r="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800" cy="42545"/>
                    </a:xfrm>
                    <a:prstGeom prst="rect">
                      <a:avLst/>
                    </a:prstGeom>
                    <a:noFill/>
                    <a:ln>
                      <a:noFill/>
                    </a:ln>
                  </pic:spPr>
                </pic:pic>
              </a:graphicData>
            </a:graphic>
          </wp:inline>
        </w:drawing>
      </w:r>
    </w:p>
    <w:p w14:paraId="66A9A7F7"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59DA0C6" w14:textId="77777777" w:rsidR="009C4A63" w:rsidRDefault="009C4A63">
      <w:pPr>
        <w:widowControl w:val="0"/>
        <w:autoSpaceDE w:val="0"/>
        <w:autoSpaceDN w:val="0"/>
        <w:adjustRightInd w:val="0"/>
        <w:spacing w:after="0" w:line="200" w:lineRule="exact"/>
        <w:rPr>
          <w:rFonts w:ascii="Times New Roman" w:hAnsi="Times New Roman" w:cs="Times New Roman"/>
          <w:sz w:val="24"/>
          <w:szCs w:val="24"/>
        </w:rPr>
      </w:pPr>
    </w:p>
    <w:p w14:paraId="5B2D90F0"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E1E2C30" w14:textId="77777777" w:rsidR="00C0177C" w:rsidRDefault="00C0177C">
      <w:pPr>
        <w:widowControl w:val="0"/>
        <w:autoSpaceDE w:val="0"/>
        <w:autoSpaceDN w:val="0"/>
        <w:adjustRightInd w:val="0"/>
        <w:spacing w:after="0" w:line="299" w:lineRule="exact"/>
        <w:rPr>
          <w:rFonts w:ascii="Times New Roman" w:hAnsi="Times New Roman" w:cs="Times New Roman"/>
          <w:sz w:val="24"/>
          <w:szCs w:val="24"/>
        </w:rPr>
      </w:pPr>
    </w:p>
    <w:p w14:paraId="669227F1" w14:textId="77777777" w:rsidR="00C0177C" w:rsidRPr="009C4A63" w:rsidRDefault="009C4A63">
      <w:pPr>
        <w:widowControl w:val="0"/>
        <w:autoSpaceDE w:val="0"/>
        <w:autoSpaceDN w:val="0"/>
        <w:adjustRightInd w:val="0"/>
        <w:spacing w:after="0" w:line="200" w:lineRule="exact"/>
        <w:rPr>
          <w:rFonts w:cs="Times New Roman"/>
          <w:sz w:val="28"/>
          <w:szCs w:val="24"/>
          <w:lang w:val="ru-RU"/>
        </w:rPr>
      </w:pPr>
      <w:r w:rsidRPr="009C4A63">
        <w:rPr>
          <w:rFonts w:cs="Times New Roman"/>
          <w:bCs/>
          <w:sz w:val="20"/>
          <w:szCs w:val="18"/>
          <w:lang w:val="ru-RU"/>
        </w:rPr>
        <w:t>Вы</w:t>
      </w:r>
      <w:r w:rsidRPr="009C4A63">
        <w:rPr>
          <w:rFonts w:cs="Garamond"/>
          <w:bCs/>
          <w:sz w:val="20"/>
          <w:szCs w:val="18"/>
          <w:lang w:val="ru-RU"/>
        </w:rPr>
        <w:t xml:space="preserve"> </w:t>
      </w:r>
      <w:r w:rsidRPr="009C4A63">
        <w:rPr>
          <w:rFonts w:cs="Times New Roman"/>
          <w:bCs/>
          <w:sz w:val="20"/>
          <w:szCs w:val="18"/>
          <w:lang w:val="ru-RU"/>
        </w:rPr>
        <w:t>должны</w:t>
      </w:r>
      <w:r w:rsidRPr="009C4A63">
        <w:rPr>
          <w:rFonts w:cs="Garamond"/>
          <w:bCs/>
          <w:sz w:val="20"/>
          <w:szCs w:val="18"/>
          <w:lang w:val="ru-RU"/>
        </w:rPr>
        <w:t xml:space="preserve"> </w:t>
      </w:r>
      <w:r w:rsidRPr="009C4A63">
        <w:rPr>
          <w:rFonts w:cs="Times New Roman"/>
          <w:bCs/>
          <w:sz w:val="20"/>
          <w:szCs w:val="18"/>
          <w:lang w:val="ru-RU"/>
        </w:rPr>
        <w:t>остаться</w:t>
      </w:r>
      <w:r w:rsidRPr="009C4A63">
        <w:rPr>
          <w:rFonts w:cs="Garamond"/>
          <w:bCs/>
          <w:sz w:val="20"/>
          <w:szCs w:val="18"/>
          <w:lang w:val="ru-RU"/>
        </w:rPr>
        <w:t xml:space="preserve"> </w:t>
      </w:r>
      <w:r w:rsidRPr="009C4A63">
        <w:rPr>
          <w:rFonts w:cs="Times New Roman"/>
          <w:bCs/>
          <w:sz w:val="20"/>
          <w:szCs w:val="18"/>
          <w:lang w:val="ru-RU"/>
        </w:rPr>
        <w:t>по</w:t>
      </w:r>
      <w:r w:rsidRPr="009C4A63">
        <w:rPr>
          <w:rFonts w:cs="Garamond"/>
          <w:bCs/>
          <w:sz w:val="20"/>
          <w:szCs w:val="18"/>
          <w:lang w:val="ru-RU"/>
        </w:rPr>
        <w:t xml:space="preserve"> </w:t>
      </w:r>
      <w:r w:rsidRPr="009C4A63">
        <w:rPr>
          <w:rFonts w:cs="Times New Roman"/>
          <w:bCs/>
          <w:sz w:val="20"/>
          <w:szCs w:val="18"/>
          <w:lang w:val="ru-RU"/>
        </w:rPr>
        <w:t>крайней</w:t>
      </w:r>
      <w:r w:rsidRPr="009C4A63">
        <w:rPr>
          <w:rFonts w:cs="Garamond"/>
          <w:bCs/>
          <w:sz w:val="20"/>
          <w:szCs w:val="18"/>
          <w:lang w:val="ru-RU"/>
        </w:rPr>
        <w:t xml:space="preserve"> </w:t>
      </w:r>
      <w:r w:rsidRPr="009C4A63">
        <w:rPr>
          <w:rFonts w:cs="Times New Roman"/>
          <w:bCs/>
          <w:sz w:val="20"/>
          <w:szCs w:val="18"/>
          <w:lang w:val="ru-RU"/>
        </w:rPr>
        <w:t>мере</w:t>
      </w:r>
      <w:r w:rsidRPr="009C4A63">
        <w:rPr>
          <w:rFonts w:cs="Garamond"/>
          <w:bCs/>
          <w:sz w:val="20"/>
          <w:szCs w:val="18"/>
          <w:lang w:val="ru-RU"/>
        </w:rPr>
        <w:t xml:space="preserve"> 3 </w:t>
      </w:r>
      <w:r w:rsidRPr="009C4A63">
        <w:rPr>
          <w:rFonts w:cs="Times New Roman"/>
          <w:bCs/>
          <w:sz w:val="20"/>
          <w:szCs w:val="18"/>
          <w:lang w:val="ru-RU"/>
        </w:rPr>
        <w:t>секунды</w:t>
      </w:r>
      <w:r w:rsidRPr="009C4A63">
        <w:rPr>
          <w:rFonts w:cs="Garamond"/>
          <w:bCs/>
          <w:sz w:val="20"/>
          <w:szCs w:val="18"/>
          <w:lang w:val="ru-RU"/>
        </w:rPr>
        <w:t xml:space="preserve"> </w:t>
      </w:r>
      <w:r w:rsidRPr="009C4A63">
        <w:rPr>
          <w:rFonts w:cs="Times New Roman"/>
          <w:bCs/>
          <w:sz w:val="20"/>
          <w:szCs w:val="18"/>
          <w:lang w:val="ru-RU"/>
        </w:rPr>
        <w:t>позади</w:t>
      </w:r>
      <w:r w:rsidRPr="009C4A63">
        <w:rPr>
          <w:rFonts w:cs="Garamond"/>
          <w:bCs/>
          <w:sz w:val="20"/>
          <w:szCs w:val="18"/>
          <w:lang w:val="ru-RU"/>
        </w:rPr>
        <w:t xml:space="preserve"> </w:t>
      </w:r>
      <w:r w:rsidRPr="009C4A63">
        <w:rPr>
          <w:rFonts w:cs="Times New Roman"/>
          <w:bCs/>
          <w:sz w:val="20"/>
          <w:szCs w:val="18"/>
          <w:lang w:val="ru-RU"/>
        </w:rPr>
        <w:t>автомобиля</w:t>
      </w:r>
      <w:r w:rsidRPr="009C4A63">
        <w:rPr>
          <w:rFonts w:cs="Garamond"/>
          <w:bCs/>
          <w:sz w:val="20"/>
          <w:szCs w:val="18"/>
          <w:lang w:val="ru-RU"/>
        </w:rPr>
        <w:t xml:space="preserve"> </w:t>
      </w:r>
      <w:r w:rsidRPr="009C4A63">
        <w:rPr>
          <w:rFonts w:cs="Times New Roman"/>
          <w:bCs/>
          <w:sz w:val="20"/>
          <w:szCs w:val="18"/>
          <w:lang w:val="ru-RU"/>
        </w:rPr>
        <w:t>впереди</w:t>
      </w:r>
      <w:r w:rsidRPr="009C4A63">
        <w:rPr>
          <w:rFonts w:cs="Garamond"/>
          <w:bCs/>
          <w:sz w:val="20"/>
          <w:szCs w:val="18"/>
          <w:lang w:val="ru-RU"/>
        </w:rPr>
        <w:t>.</w:t>
      </w:r>
    </w:p>
    <w:p w14:paraId="10134828"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EC3E6D2" w14:textId="77777777" w:rsidR="009C4A63" w:rsidRDefault="002F0857">
      <w:pPr>
        <w:widowControl w:val="0"/>
        <w:autoSpaceDE w:val="0"/>
        <w:autoSpaceDN w:val="0"/>
        <w:adjustRightInd w:val="0"/>
        <w:spacing w:after="0" w:line="200" w:lineRule="exact"/>
        <w:rPr>
          <w:rFonts w:ascii="Times New Roman" w:hAnsi="Times New Roman" w:cs="Times New Roman"/>
          <w:sz w:val="24"/>
          <w:szCs w:val="24"/>
        </w:rPr>
      </w:pPr>
      <w:r>
        <w:rPr>
          <w:noProof/>
          <w:sz w:val="24"/>
          <w:lang w:eastAsia="ru-RU"/>
        </w:rPr>
        <w:drawing>
          <wp:anchor distT="0" distB="0" distL="114300" distR="114300" simplePos="0" relativeHeight="251691008" behindDoc="1" locked="0" layoutInCell="0" allowOverlap="1" wp14:anchorId="41BBC6A8" wp14:editId="5BC0F3AC">
            <wp:simplePos x="0" y="0"/>
            <wp:positionH relativeFrom="column">
              <wp:posOffset>92075</wp:posOffset>
            </wp:positionH>
            <wp:positionV relativeFrom="paragraph">
              <wp:posOffset>100330</wp:posOffset>
            </wp:positionV>
            <wp:extent cx="4098925" cy="1098550"/>
            <wp:effectExtent l="0" t="0" r="0" b="0"/>
            <wp:wrapNone/>
            <wp:docPr id="15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98925" cy="1098550"/>
                    </a:xfrm>
                    <a:prstGeom prst="rect">
                      <a:avLst/>
                    </a:prstGeom>
                    <a:noFill/>
                  </pic:spPr>
                </pic:pic>
              </a:graphicData>
            </a:graphic>
            <wp14:sizeRelH relativeFrom="page">
              <wp14:pctWidth>0</wp14:pctWidth>
            </wp14:sizeRelH>
            <wp14:sizeRelV relativeFrom="page">
              <wp14:pctHeight>0</wp14:pctHeight>
            </wp14:sizeRelV>
          </wp:anchor>
        </w:drawing>
      </w:r>
    </w:p>
    <w:p w14:paraId="4C7ADA49" w14:textId="77777777" w:rsidR="009C4A63" w:rsidRDefault="009C4A63">
      <w:pPr>
        <w:widowControl w:val="0"/>
        <w:autoSpaceDE w:val="0"/>
        <w:autoSpaceDN w:val="0"/>
        <w:adjustRightInd w:val="0"/>
        <w:spacing w:after="0" w:line="200" w:lineRule="exact"/>
        <w:rPr>
          <w:rFonts w:ascii="Times New Roman" w:hAnsi="Times New Roman" w:cs="Times New Roman"/>
          <w:sz w:val="24"/>
          <w:szCs w:val="24"/>
        </w:rPr>
      </w:pPr>
    </w:p>
    <w:p w14:paraId="2014EDC0" w14:textId="77777777" w:rsidR="009C4A63" w:rsidRDefault="009C4A63">
      <w:pPr>
        <w:widowControl w:val="0"/>
        <w:autoSpaceDE w:val="0"/>
        <w:autoSpaceDN w:val="0"/>
        <w:adjustRightInd w:val="0"/>
        <w:spacing w:after="0" w:line="200" w:lineRule="exact"/>
        <w:rPr>
          <w:rFonts w:ascii="Times New Roman" w:hAnsi="Times New Roman" w:cs="Times New Roman"/>
          <w:sz w:val="24"/>
          <w:szCs w:val="24"/>
        </w:rPr>
      </w:pPr>
    </w:p>
    <w:p w14:paraId="5DF1A050"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99FF46E"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870F1DC"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FFB4CDB" w14:textId="77777777" w:rsidR="00C0177C" w:rsidRDefault="00C0177C">
      <w:pPr>
        <w:widowControl w:val="0"/>
        <w:autoSpaceDE w:val="0"/>
        <w:autoSpaceDN w:val="0"/>
        <w:adjustRightInd w:val="0"/>
        <w:spacing w:after="0" w:line="266" w:lineRule="exact"/>
        <w:rPr>
          <w:rFonts w:ascii="Times New Roman" w:hAnsi="Times New Roman" w:cs="Times New Roman"/>
          <w:sz w:val="24"/>
          <w:szCs w:val="24"/>
        </w:rPr>
      </w:pPr>
    </w:p>
    <w:p w14:paraId="36C02F6C"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5E80F1D" w14:textId="77777777" w:rsidR="009C4A63" w:rsidRDefault="009C4A63">
      <w:pPr>
        <w:widowControl w:val="0"/>
        <w:autoSpaceDE w:val="0"/>
        <w:autoSpaceDN w:val="0"/>
        <w:adjustRightInd w:val="0"/>
        <w:spacing w:after="0" w:line="200" w:lineRule="exact"/>
        <w:rPr>
          <w:rFonts w:ascii="Times New Roman" w:hAnsi="Times New Roman" w:cs="Times New Roman"/>
          <w:sz w:val="24"/>
          <w:szCs w:val="24"/>
        </w:rPr>
      </w:pPr>
    </w:p>
    <w:p w14:paraId="32988CF3"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1640FB6" w14:textId="77777777" w:rsidR="00C0177C" w:rsidRDefault="00C0177C">
      <w:pPr>
        <w:widowControl w:val="0"/>
        <w:autoSpaceDE w:val="0"/>
        <w:autoSpaceDN w:val="0"/>
        <w:adjustRightInd w:val="0"/>
        <w:spacing w:after="0" w:line="262" w:lineRule="exact"/>
        <w:rPr>
          <w:rFonts w:ascii="Times New Roman" w:hAnsi="Times New Roman" w:cs="Times New Roman"/>
          <w:sz w:val="24"/>
          <w:szCs w:val="24"/>
        </w:rPr>
      </w:pPr>
    </w:p>
    <w:p w14:paraId="16BB6CE5" w14:textId="77777777" w:rsidR="00C0177C" w:rsidRPr="009C4A63" w:rsidRDefault="009C4A63">
      <w:pPr>
        <w:widowControl w:val="0"/>
        <w:autoSpaceDE w:val="0"/>
        <w:autoSpaceDN w:val="0"/>
        <w:adjustRightInd w:val="0"/>
        <w:spacing w:after="0" w:line="240" w:lineRule="auto"/>
        <w:rPr>
          <w:rFonts w:ascii="Times New Roman" w:hAnsi="Times New Roman" w:cs="Times New Roman"/>
          <w:sz w:val="28"/>
          <w:szCs w:val="24"/>
        </w:rPr>
        <w:sectPr w:rsidR="00C0177C" w:rsidRPr="009C4A63">
          <w:pgSz w:w="8419" w:h="11906"/>
          <w:pgMar w:top="168" w:right="340" w:bottom="38" w:left="860" w:header="720" w:footer="720" w:gutter="0"/>
          <w:cols w:space="720" w:equalWidth="0">
            <w:col w:w="7220"/>
          </w:cols>
          <w:noEndnote/>
        </w:sectPr>
      </w:pPr>
      <w:r w:rsidRPr="009C4A63">
        <w:rPr>
          <w:rFonts w:cs="Garamond"/>
          <w:bCs/>
          <w:sz w:val="20"/>
          <w:szCs w:val="18"/>
          <w:lang w:val="ru-RU"/>
        </w:rPr>
        <w:t>Вы должны увеличить это расстояние в плохих условиях (дождь и т.д.).</w:t>
      </w:r>
    </w:p>
    <w:p w14:paraId="2F4D5460"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4AAAFC8"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3265B61"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18C7C44"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588295A" w14:textId="77777777" w:rsidR="00C0177C" w:rsidRDefault="00C0177C">
      <w:pPr>
        <w:widowControl w:val="0"/>
        <w:autoSpaceDE w:val="0"/>
        <w:autoSpaceDN w:val="0"/>
        <w:adjustRightInd w:val="0"/>
        <w:spacing w:after="0" w:line="271" w:lineRule="exact"/>
        <w:rPr>
          <w:rFonts w:ascii="Times New Roman" w:hAnsi="Times New Roman" w:cs="Times New Roman"/>
          <w:sz w:val="24"/>
          <w:szCs w:val="24"/>
        </w:rPr>
      </w:pPr>
    </w:p>
    <w:p w14:paraId="23A723B6" w14:textId="77777777" w:rsidR="00C0177C" w:rsidRDefault="00612DC6">
      <w:pPr>
        <w:widowControl w:val="0"/>
        <w:tabs>
          <w:tab w:val="left" w:pos="2180"/>
        </w:tabs>
        <w:autoSpaceDE w:val="0"/>
        <w:autoSpaceDN w:val="0"/>
        <w:adjustRightInd w:val="0"/>
        <w:spacing w:after="0" w:line="240" w:lineRule="auto"/>
        <w:rPr>
          <w:rFonts w:ascii="Times New Roman" w:hAnsi="Times New Roman" w:cs="Times New Roman"/>
          <w:sz w:val="24"/>
          <w:szCs w:val="24"/>
        </w:rPr>
      </w:pPr>
      <w:r>
        <w:rPr>
          <w:rFonts w:ascii="Garamond" w:hAnsi="Garamond" w:cs="Garamond"/>
          <w:sz w:val="14"/>
          <w:szCs w:val="14"/>
        </w:rPr>
        <w:t>A guide to the Driving Test</w:t>
      </w:r>
      <w:r>
        <w:rPr>
          <w:rFonts w:ascii="Times New Roman" w:hAnsi="Times New Roman" w:cs="Times New Roman"/>
          <w:sz w:val="24"/>
          <w:szCs w:val="24"/>
        </w:rPr>
        <w:tab/>
      </w:r>
      <w:r>
        <w:rPr>
          <w:rFonts w:ascii="Garamond" w:hAnsi="Garamond" w:cs="Garamond"/>
          <w:sz w:val="12"/>
          <w:szCs w:val="12"/>
        </w:rPr>
        <w:t>9</w:t>
      </w:r>
    </w:p>
    <w:p w14:paraId="5E11B191"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type w:val="continuous"/>
          <w:pgSz w:w="8419" w:h="11906"/>
          <w:pgMar w:top="168" w:right="400" w:bottom="38" w:left="5760" w:header="720" w:footer="720" w:gutter="0"/>
          <w:cols w:space="720" w:equalWidth="0">
            <w:col w:w="2260"/>
          </w:cols>
          <w:noEndnote/>
        </w:sectPr>
      </w:pPr>
    </w:p>
    <w:p w14:paraId="67D5E735" w14:textId="77777777" w:rsidR="00C0177C" w:rsidRDefault="002F0857">
      <w:pPr>
        <w:widowControl w:val="0"/>
        <w:autoSpaceDE w:val="0"/>
        <w:autoSpaceDN w:val="0"/>
        <w:adjustRightInd w:val="0"/>
        <w:spacing w:after="0" w:line="240" w:lineRule="auto"/>
        <w:rPr>
          <w:rFonts w:ascii="Times New Roman" w:hAnsi="Times New Roman" w:cs="Times New Roman"/>
          <w:sz w:val="24"/>
          <w:szCs w:val="24"/>
        </w:rPr>
      </w:pPr>
      <w:bookmarkStart w:id="11" w:name="page23"/>
      <w:bookmarkEnd w:id="11"/>
      <w:r>
        <w:rPr>
          <w:noProof/>
          <w:lang w:eastAsia="ru-RU"/>
        </w:rPr>
        <w:lastRenderedPageBreak/>
        <w:drawing>
          <wp:anchor distT="0" distB="0" distL="114300" distR="114300" simplePos="0" relativeHeight="251692032" behindDoc="1" locked="0" layoutInCell="0" allowOverlap="1" wp14:anchorId="1450E2C1" wp14:editId="7E17D4B6">
            <wp:simplePos x="0" y="0"/>
            <wp:positionH relativeFrom="page">
              <wp:posOffset>0</wp:posOffset>
            </wp:positionH>
            <wp:positionV relativeFrom="page">
              <wp:posOffset>0</wp:posOffset>
            </wp:positionV>
            <wp:extent cx="5346065" cy="539750"/>
            <wp:effectExtent l="0" t="0" r="0" b="0"/>
            <wp:wrapNone/>
            <wp:docPr id="153"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46065" cy="539750"/>
                    </a:xfrm>
                    <a:prstGeom prst="rect">
                      <a:avLst/>
                    </a:prstGeom>
                    <a:noFill/>
                  </pic:spPr>
                </pic:pic>
              </a:graphicData>
            </a:graphic>
            <wp14:sizeRelH relativeFrom="page">
              <wp14:pctWidth>0</wp14:pctWidth>
            </wp14:sizeRelH>
            <wp14:sizeRelV relativeFrom="page">
              <wp14:pctHeight>0</wp14:pctHeight>
            </wp14:sizeRelV>
          </wp:anchor>
        </w:drawing>
      </w:r>
      <w:r w:rsidR="00612DC6">
        <w:rPr>
          <w:rFonts w:ascii="Garamond" w:hAnsi="Garamond" w:cs="Garamond"/>
          <w:color w:val="FFFFFF"/>
          <w:sz w:val="36"/>
          <w:szCs w:val="36"/>
        </w:rPr>
        <w:t>3</w:t>
      </w:r>
    </w:p>
    <w:p w14:paraId="1413CCCD"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6A48134"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FFD9296" w14:textId="77777777" w:rsidR="00C0177C" w:rsidRDefault="00C0177C">
      <w:pPr>
        <w:widowControl w:val="0"/>
        <w:autoSpaceDE w:val="0"/>
        <w:autoSpaceDN w:val="0"/>
        <w:adjustRightInd w:val="0"/>
        <w:spacing w:after="0" w:line="201" w:lineRule="exact"/>
        <w:rPr>
          <w:rFonts w:ascii="Times New Roman" w:hAnsi="Times New Roman" w:cs="Times New Roman"/>
          <w:sz w:val="24"/>
          <w:szCs w:val="24"/>
        </w:rPr>
      </w:pPr>
    </w:p>
    <w:p w14:paraId="3DED7782" w14:textId="77777777" w:rsidR="009C4A63" w:rsidRPr="009C4A63" w:rsidRDefault="009C4A63" w:rsidP="009C4A63">
      <w:pPr>
        <w:widowControl w:val="0"/>
        <w:autoSpaceDE w:val="0"/>
        <w:autoSpaceDN w:val="0"/>
        <w:adjustRightInd w:val="0"/>
        <w:spacing w:after="0" w:line="201" w:lineRule="exact"/>
        <w:ind w:left="567"/>
        <w:rPr>
          <w:rFonts w:cs="Garamond"/>
          <w:sz w:val="20"/>
          <w:lang w:val="ru-RU"/>
        </w:rPr>
      </w:pPr>
      <w:r w:rsidRPr="009C4A63">
        <w:rPr>
          <w:rFonts w:cs="Times New Roman"/>
          <w:sz w:val="20"/>
          <w:lang w:val="ru-RU"/>
        </w:rPr>
        <w:t>Если</w:t>
      </w:r>
      <w:r w:rsidRPr="009C4A63">
        <w:rPr>
          <w:rFonts w:cs="Garamond"/>
          <w:sz w:val="20"/>
          <w:lang w:val="ru-RU"/>
        </w:rPr>
        <w:t xml:space="preserve"> </w:t>
      </w:r>
      <w:r w:rsidRPr="009C4A63">
        <w:rPr>
          <w:rFonts w:cs="Times New Roman"/>
          <w:sz w:val="20"/>
          <w:lang w:val="ru-RU"/>
        </w:rPr>
        <w:t>ваш</w:t>
      </w:r>
      <w:r w:rsidRPr="009C4A63">
        <w:rPr>
          <w:rFonts w:cs="Garamond"/>
          <w:sz w:val="20"/>
          <w:lang w:val="ru-RU"/>
        </w:rPr>
        <w:t xml:space="preserve"> </w:t>
      </w:r>
      <w:r w:rsidRPr="009C4A63">
        <w:rPr>
          <w:rFonts w:cs="Times New Roman"/>
          <w:sz w:val="20"/>
          <w:lang w:val="ru-RU"/>
        </w:rPr>
        <w:t>автомобиль</w:t>
      </w:r>
      <w:r w:rsidRPr="009C4A63">
        <w:rPr>
          <w:rFonts w:cs="Garamond"/>
          <w:sz w:val="20"/>
          <w:lang w:val="ru-RU"/>
        </w:rPr>
        <w:t xml:space="preserve"> </w:t>
      </w:r>
      <w:r w:rsidRPr="009C4A63">
        <w:rPr>
          <w:rFonts w:cs="Times New Roman"/>
          <w:sz w:val="20"/>
          <w:lang w:val="ru-RU"/>
        </w:rPr>
        <w:t>проходит</w:t>
      </w:r>
      <w:r w:rsidRPr="009C4A63">
        <w:rPr>
          <w:rFonts w:cs="Garamond"/>
          <w:sz w:val="20"/>
          <w:lang w:val="ru-RU"/>
        </w:rPr>
        <w:t xml:space="preserve"> </w:t>
      </w:r>
      <w:r w:rsidRPr="009C4A63">
        <w:rPr>
          <w:rFonts w:cs="Times New Roman"/>
          <w:sz w:val="20"/>
          <w:lang w:val="ru-RU"/>
        </w:rPr>
        <w:t>объект</w:t>
      </w:r>
      <w:r w:rsidRPr="009C4A63">
        <w:rPr>
          <w:rFonts w:cs="Garamond"/>
          <w:sz w:val="20"/>
          <w:lang w:val="ru-RU"/>
        </w:rPr>
        <w:t xml:space="preserve">, </w:t>
      </w:r>
      <w:r w:rsidRPr="009C4A63">
        <w:rPr>
          <w:rFonts w:cs="Times New Roman"/>
          <w:sz w:val="20"/>
          <w:lang w:val="ru-RU"/>
        </w:rPr>
        <w:t>который</w:t>
      </w:r>
      <w:r w:rsidRPr="009C4A63">
        <w:rPr>
          <w:rFonts w:cs="Garamond"/>
          <w:sz w:val="20"/>
          <w:lang w:val="ru-RU"/>
        </w:rPr>
        <w:t xml:space="preserve"> </w:t>
      </w:r>
      <w:r w:rsidRPr="009C4A63">
        <w:rPr>
          <w:rFonts w:cs="Times New Roman"/>
          <w:sz w:val="20"/>
          <w:lang w:val="ru-RU"/>
        </w:rPr>
        <w:t>вы</w:t>
      </w:r>
      <w:r w:rsidRPr="009C4A63">
        <w:rPr>
          <w:rFonts w:cs="Garamond"/>
          <w:sz w:val="20"/>
          <w:lang w:val="ru-RU"/>
        </w:rPr>
        <w:t xml:space="preserve"> </w:t>
      </w:r>
      <w:r w:rsidRPr="009C4A63">
        <w:rPr>
          <w:rFonts w:cs="Times New Roman"/>
          <w:sz w:val="20"/>
          <w:lang w:val="ru-RU"/>
        </w:rPr>
        <w:t>выбрали</w:t>
      </w:r>
      <w:r w:rsidRPr="009C4A63">
        <w:rPr>
          <w:rFonts w:cs="Garamond"/>
          <w:sz w:val="20"/>
          <w:lang w:val="ru-RU"/>
        </w:rPr>
        <w:t xml:space="preserve">, </w:t>
      </w:r>
      <w:r w:rsidRPr="009C4A63">
        <w:rPr>
          <w:rFonts w:cs="Times New Roman"/>
          <w:sz w:val="20"/>
          <w:lang w:val="ru-RU"/>
        </w:rPr>
        <w:t>прежде</w:t>
      </w:r>
      <w:r w:rsidRPr="009C4A63">
        <w:rPr>
          <w:rFonts w:cs="Garamond"/>
          <w:sz w:val="20"/>
          <w:lang w:val="ru-RU"/>
        </w:rPr>
        <w:t xml:space="preserve"> </w:t>
      </w:r>
      <w:r w:rsidRPr="009C4A63">
        <w:rPr>
          <w:rFonts w:cs="Times New Roman"/>
          <w:sz w:val="20"/>
          <w:lang w:val="ru-RU"/>
        </w:rPr>
        <w:t>чем</w:t>
      </w:r>
      <w:r w:rsidRPr="009C4A63">
        <w:rPr>
          <w:rFonts w:cs="Garamond"/>
          <w:sz w:val="20"/>
          <w:lang w:val="ru-RU"/>
        </w:rPr>
        <w:t xml:space="preserve"> </w:t>
      </w:r>
      <w:r w:rsidRPr="009C4A63">
        <w:rPr>
          <w:rFonts w:cs="Times New Roman"/>
          <w:sz w:val="20"/>
          <w:lang w:val="ru-RU"/>
        </w:rPr>
        <w:t>завершить</w:t>
      </w:r>
      <w:r w:rsidRPr="009C4A63">
        <w:rPr>
          <w:rFonts w:cs="Garamond"/>
          <w:sz w:val="20"/>
          <w:lang w:val="ru-RU"/>
        </w:rPr>
        <w:t xml:space="preserve"> </w:t>
      </w:r>
      <w:r w:rsidRPr="009C4A63">
        <w:rPr>
          <w:rFonts w:cs="Times New Roman"/>
          <w:sz w:val="20"/>
          <w:lang w:val="ru-RU"/>
        </w:rPr>
        <w:t>трехсекундной</w:t>
      </w:r>
      <w:r w:rsidRPr="009C4A63">
        <w:rPr>
          <w:rFonts w:cs="Garamond"/>
          <w:sz w:val="20"/>
          <w:lang w:val="ru-RU"/>
        </w:rPr>
        <w:t xml:space="preserve"> </w:t>
      </w:r>
      <w:r w:rsidRPr="009C4A63">
        <w:rPr>
          <w:rFonts w:cs="Times New Roman"/>
          <w:sz w:val="20"/>
          <w:lang w:val="ru-RU"/>
        </w:rPr>
        <w:t>счет</w:t>
      </w:r>
      <w:r w:rsidRPr="009C4A63">
        <w:rPr>
          <w:rFonts w:cs="Garamond"/>
          <w:sz w:val="20"/>
          <w:lang w:val="ru-RU"/>
        </w:rPr>
        <w:t xml:space="preserve">, </w:t>
      </w:r>
      <w:r w:rsidRPr="009C4A63">
        <w:rPr>
          <w:rFonts w:cs="Times New Roman"/>
          <w:sz w:val="20"/>
          <w:lang w:val="ru-RU"/>
        </w:rPr>
        <w:t>Вы</w:t>
      </w:r>
      <w:r w:rsidRPr="009C4A63">
        <w:rPr>
          <w:rFonts w:cs="Garamond"/>
          <w:sz w:val="20"/>
          <w:lang w:val="ru-RU"/>
        </w:rPr>
        <w:t xml:space="preserve"> </w:t>
      </w:r>
      <w:r w:rsidRPr="009C4A63">
        <w:rPr>
          <w:rFonts w:cs="Times New Roman"/>
          <w:sz w:val="20"/>
          <w:lang w:val="ru-RU"/>
        </w:rPr>
        <w:t>следуете</w:t>
      </w:r>
      <w:r w:rsidRPr="009C4A63">
        <w:rPr>
          <w:rFonts w:cs="Garamond"/>
          <w:sz w:val="20"/>
          <w:lang w:val="ru-RU"/>
        </w:rPr>
        <w:t xml:space="preserve"> </w:t>
      </w:r>
      <w:r w:rsidRPr="009C4A63">
        <w:rPr>
          <w:rFonts w:cs="Times New Roman"/>
          <w:sz w:val="20"/>
          <w:lang w:val="ru-RU"/>
        </w:rPr>
        <w:t>слишком</w:t>
      </w:r>
      <w:r w:rsidRPr="009C4A63">
        <w:rPr>
          <w:rFonts w:cs="Garamond"/>
          <w:sz w:val="20"/>
          <w:lang w:val="ru-RU"/>
        </w:rPr>
        <w:t xml:space="preserve"> </w:t>
      </w:r>
      <w:r w:rsidRPr="009C4A63">
        <w:rPr>
          <w:rFonts w:cs="Times New Roman"/>
          <w:sz w:val="20"/>
          <w:lang w:val="ru-RU"/>
        </w:rPr>
        <w:t>близко</w:t>
      </w:r>
      <w:r w:rsidRPr="009C4A63">
        <w:rPr>
          <w:rFonts w:cs="Garamond"/>
          <w:sz w:val="20"/>
          <w:lang w:val="ru-RU"/>
        </w:rPr>
        <w:t xml:space="preserve">. </w:t>
      </w:r>
      <w:r w:rsidRPr="009C4A63">
        <w:rPr>
          <w:rFonts w:cs="Times New Roman"/>
          <w:sz w:val="20"/>
          <w:lang w:val="ru-RU"/>
        </w:rPr>
        <w:t>Ваша</w:t>
      </w:r>
      <w:r w:rsidRPr="009C4A63">
        <w:rPr>
          <w:rFonts w:cs="Garamond"/>
          <w:sz w:val="20"/>
          <w:lang w:val="ru-RU"/>
        </w:rPr>
        <w:t xml:space="preserve"> </w:t>
      </w:r>
      <w:r w:rsidRPr="009C4A63">
        <w:rPr>
          <w:rFonts w:cs="Times New Roman"/>
          <w:sz w:val="20"/>
          <w:lang w:val="ru-RU"/>
        </w:rPr>
        <w:t>профилактика</w:t>
      </w:r>
      <w:r w:rsidRPr="009C4A63">
        <w:rPr>
          <w:rFonts w:cs="Garamond"/>
          <w:sz w:val="20"/>
          <w:lang w:val="ru-RU"/>
        </w:rPr>
        <w:t xml:space="preserve"> </w:t>
      </w:r>
      <w:r w:rsidRPr="009C4A63">
        <w:rPr>
          <w:rFonts w:cs="Times New Roman"/>
          <w:sz w:val="20"/>
          <w:lang w:val="ru-RU"/>
        </w:rPr>
        <w:t>столкновений</w:t>
      </w:r>
      <w:r w:rsidRPr="009C4A63">
        <w:rPr>
          <w:rFonts w:cs="Garamond"/>
          <w:sz w:val="20"/>
          <w:lang w:val="ru-RU"/>
        </w:rPr>
        <w:t xml:space="preserve"> </w:t>
      </w:r>
      <w:r w:rsidRPr="009C4A63">
        <w:rPr>
          <w:rFonts w:cs="Times New Roman"/>
          <w:sz w:val="20"/>
          <w:lang w:val="ru-RU"/>
        </w:rPr>
        <w:t>пространства</w:t>
      </w:r>
      <w:r w:rsidRPr="009C4A63">
        <w:rPr>
          <w:rFonts w:cs="Garamond"/>
          <w:sz w:val="20"/>
          <w:lang w:val="ru-RU"/>
        </w:rPr>
        <w:t xml:space="preserve"> </w:t>
      </w:r>
      <w:r w:rsidRPr="009C4A63">
        <w:rPr>
          <w:rFonts w:cs="Times New Roman"/>
          <w:sz w:val="20"/>
          <w:lang w:val="ru-RU"/>
        </w:rPr>
        <w:t>не</w:t>
      </w:r>
      <w:r w:rsidRPr="009C4A63">
        <w:rPr>
          <w:rFonts w:cs="Garamond"/>
          <w:sz w:val="20"/>
          <w:lang w:val="ru-RU"/>
        </w:rPr>
        <w:t xml:space="preserve"> </w:t>
      </w:r>
      <w:r w:rsidRPr="009C4A63">
        <w:rPr>
          <w:rFonts w:cs="Times New Roman"/>
          <w:sz w:val="20"/>
          <w:lang w:val="ru-RU"/>
        </w:rPr>
        <w:t>является</w:t>
      </w:r>
      <w:r w:rsidRPr="009C4A63">
        <w:rPr>
          <w:rFonts w:cs="Garamond"/>
          <w:sz w:val="20"/>
          <w:lang w:val="ru-RU"/>
        </w:rPr>
        <w:t xml:space="preserve"> </w:t>
      </w:r>
      <w:r w:rsidRPr="009C4A63">
        <w:rPr>
          <w:rFonts w:cs="Times New Roman"/>
          <w:sz w:val="20"/>
          <w:lang w:val="ru-RU"/>
        </w:rPr>
        <w:t>достаточно</w:t>
      </w:r>
      <w:r w:rsidRPr="009C4A63">
        <w:rPr>
          <w:rFonts w:cs="Garamond"/>
          <w:sz w:val="20"/>
          <w:lang w:val="ru-RU"/>
        </w:rPr>
        <w:t xml:space="preserve"> </w:t>
      </w:r>
      <w:r w:rsidRPr="009C4A63">
        <w:rPr>
          <w:rFonts w:cs="Times New Roman"/>
          <w:sz w:val="20"/>
          <w:lang w:val="ru-RU"/>
        </w:rPr>
        <w:t>большим</w:t>
      </w:r>
      <w:r w:rsidRPr="009C4A63">
        <w:rPr>
          <w:rFonts w:cs="Garamond"/>
          <w:sz w:val="20"/>
          <w:lang w:val="ru-RU"/>
        </w:rPr>
        <w:t xml:space="preserve">. </w:t>
      </w:r>
      <w:r w:rsidRPr="009C4A63">
        <w:rPr>
          <w:rFonts w:cs="Times New Roman"/>
          <w:sz w:val="20"/>
          <w:lang w:val="ru-RU"/>
        </w:rPr>
        <w:t>Замедление</w:t>
      </w:r>
      <w:r w:rsidRPr="009C4A63">
        <w:rPr>
          <w:rFonts w:cs="Garamond"/>
          <w:sz w:val="20"/>
          <w:lang w:val="ru-RU"/>
        </w:rPr>
        <w:t xml:space="preserve"> </w:t>
      </w:r>
      <w:r w:rsidRPr="009C4A63">
        <w:rPr>
          <w:rFonts w:cs="Times New Roman"/>
          <w:sz w:val="20"/>
          <w:lang w:val="ru-RU"/>
        </w:rPr>
        <w:t>и</w:t>
      </w:r>
      <w:r w:rsidRPr="009C4A63">
        <w:rPr>
          <w:rFonts w:cs="Garamond"/>
          <w:sz w:val="20"/>
          <w:lang w:val="ru-RU"/>
        </w:rPr>
        <w:t xml:space="preserve"> </w:t>
      </w:r>
      <w:r w:rsidRPr="009C4A63">
        <w:rPr>
          <w:rFonts w:cs="Times New Roman"/>
          <w:sz w:val="20"/>
          <w:lang w:val="ru-RU"/>
        </w:rPr>
        <w:t>повторить</w:t>
      </w:r>
      <w:r w:rsidRPr="009C4A63">
        <w:rPr>
          <w:rFonts w:cs="Garamond"/>
          <w:sz w:val="20"/>
          <w:lang w:val="ru-RU"/>
        </w:rPr>
        <w:t xml:space="preserve"> </w:t>
      </w:r>
      <w:r w:rsidRPr="009C4A63">
        <w:rPr>
          <w:rFonts w:cs="Times New Roman"/>
          <w:sz w:val="20"/>
          <w:lang w:val="ru-RU"/>
        </w:rPr>
        <w:t>подсчет</w:t>
      </w:r>
      <w:r w:rsidRPr="009C4A63">
        <w:rPr>
          <w:rFonts w:cs="Garamond"/>
          <w:sz w:val="20"/>
          <w:lang w:val="ru-RU"/>
        </w:rPr>
        <w:t xml:space="preserve"> </w:t>
      </w:r>
      <w:r w:rsidRPr="009C4A63">
        <w:rPr>
          <w:rFonts w:cs="Times New Roman"/>
          <w:sz w:val="20"/>
          <w:lang w:val="ru-RU"/>
        </w:rPr>
        <w:t>снова</w:t>
      </w:r>
      <w:r w:rsidRPr="009C4A63">
        <w:rPr>
          <w:rFonts w:cs="Garamond"/>
          <w:sz w:val="20"/>
          <w:lang w:val="ru-RU"/>
        </w:rPr>
        <w:t xml:space="preserve">, </w:t>
      </w:r>
      <w:r w:rsidRPr="009C4A63">
        <w:rPr>
          <w:rFonts w:cs="Times New Roman"/>
          <w:sz w:val="20"/>
          <w:lang w:val="ru-RU"/>
        </w:rPr>
        <w:t>пока</w:t>
      </w:r>
      <w:r w:rsidRPr="009C4A63">
        <w:rPr>
          <w:rFonts w:cs="Garamond"/>
          <w:sz w:val="20"/>
          <w:lang w:val="ru-RU"/>
        </w:rPr>
        <w:t xml:space="preserve"> </w:t>
      </w:r>
      <w:r w:rsidRPr="009C4A63">
        <w:rPr>
          <w:rFonts w:cs="Times New Roman"/>
          <w:sz w:val="20"/>
          <w:lang w:val="ru-RU"/>
        </w:rPr>
        <w:t>трехсекундной</w:t>
      </w:r>
      <w:r w:rsidRPr="009C4A63">
        <w:rPr>
          <w:rFonts w:cs="Garamond"/>
          <w:sz w:val="20"/>
          <w:lang w:val="ru-RU"/>
        </w:rPr>
        <w:t xml:space="preserve"> </w:t>
      </w:r>
      <w:r w:rsidRPr="009C4A63">
        <w:rPr>
          <w:rFonts w:cs="Times New Roman"/>
          <w:sz w:val="20"/>
          <w:lang w:val="ru-RU"/>
        </w:rPr>
        <w:t>профилактика</w:t>
      </w:r>
      <w:r w:rsidRPr="009C4A63">
        <w:rPr>
          <w:rFonts w:cs="Garamond"/>
          <w:sz w:val="20"/>
          <w:lang w:val="ru-RU"/>
        </w:rPr>
        <w:t xml:space="preserve"> </w:t>
      </w:r>
      <w:r w:rsidRPr="009C4A63">
        <w:rPr>
          <w:rFonts w:cs="Times New Roman"/>
          <w:sz w:val="20"/>
          <w:lang w:val="ru-RU"/>
        </w:rPr>
        <w:t>столкновений</w:t>
      </w:r>
      <w:r w:rsidRPr="009C4A63">
        <w:rPr>
          <w:rFonts w:cs="Garamond"/>
          <w:sz w:val="20"/>
          <w:lang w:val="ru-RU"/>
        </w:rPr>
        <w:t xml:space="preserve"> </w:t>
      </w:r>
      <w:r w:rsidRPr="009C4A63">
        <w:rPr>
          <w:rFonts w:cs="Times New Roman"/>
          <w:sz w:val="20"/>
          <w:lang w:val="ru-RU"/>
        </w:rPr>
        <w:t>пространстве</w:t>
      </w:r>
      <w:r w:rsidRPr="009C4A63">
        <w:rPr>
          <w:rFonts w:cs="Garamond"/>
          <w:sz w:val="20"/>
          <w:lang w:val="ru-RU"/>
        </w:rPr>
        <w:t xml:space="preserve"> </w:t>
      </w:r>
      <w:r w:rsidRPr="009C4A63">
        <w:rPr>
          <w:rFonts w:cs="Times New Roman"/>
          <w:sz w:val="20"/>
          <w:lang w:val="ru-RU"/>
        </w:rPr>
        <w:t>не</w:t>
      </w:r>
      <w:r w:rsidRPr="009C4A63">
        <w:rPr>
          <w:rFonts w:cs="Garamond"/>
          <w:sz w:val="20"/>
          <w:lang w:val="ru-RU"/>
        </w:rPr>
        <w:t xml:space="preserve"> </w:t>
      </w:r>
      <w:r w:rsidRPr="009C4A63">
        <w:rPr>
          <w:rFonts w:cs="Times New Roman"/>
          <w:sz w:val="20"/>
          <w:lang w:val="ru-RU"/>
        </w:rPr>
        <w:t>будет</w:t>
      </w:r>
      <w:r w:rsidRPr="009C4A63">
        <w:rPr>
          <w:rFonts w:cs="Garamond"/>
          <w:sz w:val="20"/>
          <w:lang w:val="ru-RU"/>
        </w:rPr>
        <w:t xml:space="preserve"> </w:t>
      </w:r>
      <w:r w:rsidRPr="009C4A63">
        <w:rPr>
          <w:rFonts w:cs="Times New Roman"/>
          <w:sz w:val="20"/>
          <w:lang w:val="ru-RU"/>
        </w:rPr>
        <w:t>достигнута</w:t>
      </w:r>
      <w:r w:rsidRPr="009C4A63">
        <w:rPr>
          <w:rFonts w:cs="Garamond"/>
          <w:sz w:val="20"/>
          <w:lang w:val="ru-RU"/>
        </w:rPr>
        <w:t>.</w:t>
      </w:r>
    </w:p>
    <w:p w14:paraId="5A0E892C" w14:textId="77777777" w:rsidR="009C4A63" w:rsidRPr="009C4A63" w:rsidRDefault="009C4A63" w:rsidP="009C4A63">
      <w:pPr>
        <w:widowControl w:val="0"/>
        <w:autoSpaceDE w:val="0"/>
        <w:autoSpaceDN w:val="0"/>
        <w:adjustRightInd w:val="0"/>
        <w:spacing w:after="0" w:line="201" w:lineRule="exact"/>
        <w:ind w:left="567"/>
        <w:rPr>
          <w:rFonts w:cs="Garamond"/>
          <w:sz w:val="20"/>
          <w:lang w:val="ru-RU"/>
        </w:rPr>
      </w:pPr>
    </w:p>
    <w:p w14:paraId="7AB139BE" w14:textId="77777777" w:rsidR="009C4A63" w:rsidRPr="009C4A63" w:rsidRDefault="009C4A63" w:rsidP="009C4A63">
      <w:pPr>
        <w:widowControl w:val="0"/>
        <w:autoSpaceDE w:val="0"/>
        <w:autoSpaceDN w:val="0"/>
        <w:adjustRightInd w:val="0"/>
        <w:spacing w:after="0" w:line="201" w:lineRule="exact"/>
        <w:ind w:left="567"/>
        <w:rPr>
          <w:rFonts w:cs="Garamond"/>
          <w:b/>
          <w:sz w:val="24"/>
          <w:lang w:val="ru-RU"/>
        </w:rPr>
      </w:pPr>
      <w:r w:rsidRPr="009C4A63">
        <w:rPr>
          <w:rFonts w:cs="Garamond"/>
          <w:b/>
          <w:sz w:val="24"/>
          <w:lang w:val="ru-RU"/>
        </w:rPr>
        <w:t xml:space="preserve">   </w:t>
      </w:r>
      <w:r w:rsidRPr="009C4A63">
        <w:rPr>
          <w:rFonts w:cs="Times New Roman"/>
          <w:b/>
          <w:sz w:val="24"/>
          <w:lang w:val="ru-RU"/>
        </w:rPr>
        <w:t>ПОДДЕРЖИВАТЬ</w:t>
      </w:r>
      <w:r w:rsidRPr="009C4A63">
        <w:rPr>
          <w:rFonts w:cs="Garamond"/>
          <w:b/>
          <w:sz w:val="24"/>
          <w:lang w:val="ru-RU"/>
        </w:rPr>
        <w:t xml:space="preserve"> </w:t>
      </w:r>
      <w:r w:rsidRPr="009C4A63">
        <w:rPr>
          <w:rFonts w:cs="Times New Roman"/>
          <w:b/>
          <w:sz w:val="24"/>
          <w:lang w:val="ru-RU"/>
        </w:rPr>
        <w:t>ПРОСТРАНСТВО</w:t>
      </w:r>
      <w:r w:rsidRPr="009C4A63">
        <w:rPr>
          <w:rFonts w:cs="Garamond"/>
          <w:b/>
          <w:sz w:val="24"/>
          <w:lang w:val="ru-RU"/>
        </w:rPr>
        <w:t xml:space="preserve"> </w:t>
      </w:r>
      <w:r w:rsidRPr="009C4A63">
        <w:rPr>
          <w:rFonts w:cs="Times New Roman"/>
          <w:b/>
          <w:sz w:val="24"/>
          <w:lang w:val="ru-RU"/>
        </w:rPr>
        <w:t>при</w:t>
      </w:r>
      <w:r w:rsidRPr="009C4A63">
        <w:rPr>
          <w:rFonts w:cs="Garamond"/>
          <w:b/>
          <w:sz w:val="24"/>
          <w:lang w:val="ru-RU"/>
        </w:rPr>
        <w:t xml:space="preserve"> </w:t>
      </w:r>
      <w:r w:rsidRPr="009C4A63">
        <w:rPr>
          <w:rFonts w:cs="Times New Roman"/>
          <w:b/>
          <w:sz w:val="24"/>
          <w:lang w:val="ru-RU"/>
        </w:rPr>
        <w:t>остановке</w:t>
      </w:r>
    </w:p>
    <w:p w14:paraId="7C012947" w14:textId="77777777" w:rsidR="009C4A63" w:rsidRPr="009C4A63" w:rsidRDefault="009C4A63" w:rsidP="009C4A63">
      <w:pPr>
        <w:widowControl w:val="0"/>
        <w:autoSpaceDE w:val="0"/>
        <w:autoSpaceDN w:val="0"/>
        <w:adjustRightInd w:val="0"/>
        <w:spacing w:after="0" w:line="201" w:lineRule="exact"/>
        <w:ind w:left="567"/>
        <w:rPr>
          <w:rFonts w:cs="Garamond"/>
          <w:sz w:val="20"/>
          <w:lang w:val="ru-RU"/>
        </w:rPr>
      </w:pPr>
    </w:p>
    <w:p w14:paraId="5399815A" w14:textId="06805E78" w:rsidR="00C0177C" w:rsidRPr="009C4A63" w:rsidRDefault="009C4A63" w:rsidP="009C4A63">
      <w:pPr>
        <w:widowControl w:val="0"/>
        <w:autoSpaceDE w:val="0"/>
        <w:autoSpaceDN w:val="0"/>
        <w:adjustRightInd w:val="0"/>
        <w:spacing w:after="0" w:line="200" w:lineRule="exact"/>
        <w:ind w:left="567"/>
        <w:rPr>
          <w:rFonts w:ascii="Times New Roman" w:hAnsi="Times New Roman" w:cs="Times New Roman"/>
          <w:sz w:val="24"/>
          <w:szCs w:val="24"/>
          <w:lang w:val="ru-RU"/>
        </w:rPr>
      </w:pPr>
      <w:r w:rsidRPr="009C4A63">
        <w:rPr>
          <w:rFonts w:cs="Times New Roman"/>
          <w:sz w:val="20"/>
          <w:lang w:val="ru-RU"/>
        </w:rPr>
        <w:t>Когда</w:t>
      </w:r>
      <w:r w:rsidRPr="009C4A63">
        <w:rPr>
          <w:rFonts w:cs="Garamond"/>
          <w:sz w:val="20"/>
          <w:lang w:val="ru-RU"/>
        </w:rPr>
        <w:t xml:space="preserve"> </w:t>
      </w:r>
      <w:r w:rsidRPr="009C4A63">
        <w:rPr>
          <w:rFonts w:cs="Times New Roman"/>
          <w:sz w:val="20"/>
          <w:lang w:val="ru-RU"/>
        </w:rPr>
        <w:t>вы</w:t>
      </w:r>
      <w:r w:rsidRPr="009C4A63">
        <w:rPr>
          <w:rFonts w:cs="Garamond"/>
          <w:sz w:val="20"/>
          <w:lang w:val="ru-RU"/>
        </w:rPr>
        <w:t xml:space="preserve"> </w:t>
      </w:r>
      <w:r w:rsidRPr="009C4A63">
        <w:rPr>
          <w:rFonts w:cs="Times New Roman"/>
          <w:sz w:val="20"/>
          <w:lang w:val="ru-RU"/>
        </w:rPr>
        <w:t>остановились</w:t>
      </w:r>
      <w:r w:rsidRPr="009C4A63">
        <w:rPr>
          <w:rFonts w:cs="Garamond"/>
          <w:sz w:val="20"/>
          <w:lang w:val="ru-RU"/>
        </w:rPr>
        <w:t xml:space="preserve"> </w:t>
      </w:r>
      <w:r w:rsidRPr="009C4A63">
        <w:rPr>
          <w:rFonts w:cs="Times New Roman"/>
          <w:sz w:val="20"/>
          <w:lang w:val="ru-RU"/>
        </w:rPr>
        <w:t>в</w:t>
      </w:r>
      <w:r w:rsidRPr="009C4A63">
        <w:rPr>
          <w:rFonts w:cs="Garamond"/>
          <w:sz w:val="20"/>
          <w:lang w:val="ru-RU"/>
        </w:rPr>
        <w:t xml:space="preserve"> </w:t>
      </w:r>
      <w:r w:rsidRPr="009C4A63">
        <w:rPr>
          <w:rFonts w:cs="Times New Roman"/>
          <w:sz w:val="20"/>
          <w:lang w:val="ru-RU"/>
        </w:rPr>
        <w:t>пробке</w:t>
      </w:r>
      <w:r w:rsidRPr="009C4A63">
        <w:rPr>
          <w:rFonts w:cs="Garamond"/>
          <w:sz w:val="20"/>
          <w:lang w:val="ru-RU"/>
        </w:rPr>
        <w:t xml:space="preserve"> </w:t>
      </w:r>
      <w:r w:rsidRPr="009C4A63">
        <w:rPr>
          <w:rFonts w:cs="Times New Roman"/>
          <w:sz w:val="20"/>
          <w:lang w:val="ru-RU"/>
        </w:rPr>
        <w:t>вы</w:t>
      </w:r>
      <w:r w:rsidRPr="009C4A63">
        <w:rPr>
          <w:rFonts w:cs="Garamond"/>
          <w:sz w:val="20"/>
          <w:lang w:val="ru-RU"/>
        </w:rPr>
        <w:t xml:space="preserve"> </w:t>
      </w:r>
      <w:r w:rsidRPr="009C4A63">
        <w:rPr>
          <w:rFonts w:cs="Times New Roman"/>
          <w:sz w:val="20"/>
          <w:lang w:val="ru-RU"/>
        </w:rPr>
        <w:t>должны</w:t>
      </w:r>
      <w:r w:rsidRPr="009C4A63">
        <w:rPr>
          <w:rFonts w:cs="Garamond"/>
          <w:sz w:val="20"/>
          <w:lang w:val="ru-RU"/>
        </w:rPr>
        <w:t xml:space="preserve"> </w:t>
      </w:r>
      <w:r w:rsidRPr="009C4A63">
        <w:rPr>
          <w:rFonts w:cs="Times New Roman"/>
          <w:sz w:val="20"/>
          <w:lang w:val="ru-RU"/>
        </w:rPr>
        <w:t>держать</w:t>
      </w:r>
      <w:r w:rsidRPr="009C4A63">
        <w:rPr>
          <w:rFonts w:cs="Garamond"/>
          <w:sz w:val="20"/>
          <w:lang w:val="ru-RU"/>
        </w:rPr>
        <w:t xml:space="preserve"> </w:t>
      </w:r>
      <w:r w:rsidR="00451071">
        <w:rPr>
          <w:rFonts w:cs="Garamond"/>
          <w:sz w:val="20"/>
          <w:lang w:val="ru-RU"/>
        </w:rPr>
        <w:t>от 1 до 2</w:t>
      </w:r>
      <w:r w:rsidRPr="009C4A63">
        <w:rPr>
          <w:rFonts w:cs="Garamond"/>
          <w:sz w:val="20"/>
          <w:lang w:val="ru-RU"/>
        </w:rPr>
        <w:t xml:space="preserve"> </w:t>
      </w:r>
      <w:r w:rsidRPr="009C4A63">
        <w:rPr>
          <w:rFonts w:cs="Times New Roman"/>
          <w:sz w:val="20"/>
          <w:lang w:val="ru-RU"/>
        </w:rPr>
        <w:t>длины</w:t>
      </w:r>
      <w:r w:rsidRPr="009C4A63">
        <w:rPr>
          <w:rFonts w:cs="Garamond"/>
          <w:sz w:val="20"/>
          <w:lang w:val="ru-RU"/>
        </w:rPr>
        <w:t xml:space="preserve"> </w:t>
      </w:r>
      <w:r w:rsidRPr="009C4A63">
        <w:rPr>
          <w:rFonts w:cs="Times New Roman"/>
          <w:sz w:val="20"/>
          <w:lang w:val="ru-RU"/>
        </w:rPr>
        <w:t>автомобиля</w:t>
      </w:r>
      <w:r w:rsidRPr="009C4A63">
        <w:rPr>
          <w:rFonts w:cs="Garamond"/>
          <w:sz w:val="20"/>
          <w:lang w:val="ru-RU"/>
        </w:rPr>
        <w:t xml:space="preserve"> </w:t>
      </w:r>
      <w:r w:rsidRPr="009C4A63">
        <w:rPr>
          <w:rFonts w:cs="Times New Roman"/>
          <w:sz w:val="20"/>
          <w:lang w:val="ru-RU"/>
        </w:rPr>
        <w:t>от</w:t>
      </w:r>
      <w:r w:rsidRPr="009C4A63">
        <w:rPr>
          <w:rFonts w:cs="Garamond"/>
          <w:sz w:val="20"/>
          <w:lang w:val="ru-RU"/>
        </w:rPr>
        <w:t xml:space="preserve"> </w:t>
      </w:r>
      <w:r w:rsidRPr="009C4A63">
        <w:rPr>
          <w:rFonts w:cs="Times New Roman"/>
          <w:sz w:val="20"/>
          <w:lang w:val="ru-RU"/>
        </w:rPr>
        <w:t>впереди</w:t>
      </w:r>
      <w:r w:rsidRPr="009C4A63">
        <w:rPr>
          <w:rFonts w:cs="Garamond"/>
          <w:sz w:val="20"/>
          <w:lang w:val="ru-RU"/>
        </w:rPr>
        <w:t xml:space="preserve"> </w:t>
      </w:r>
      <w:r w:rsidRPr="009C4A63">
        <w:rPr>
          <w:rFonts w:cs="Times New Roman"/>
          <w:sz w:val="20"/>
          <w:lang w:val="ru-RU"/>
        </w:rPr>
        <w:t>идущего</w:t>
      </w:r>
      <w:r w:rsidRPr="009C4A63">
        <w:rPr>
          <w:rFonts w:cs="Garamond"/>
          <w:sz w:val="20"/>
          <w:lang w:val="ru-RU"/>
        </w:rPr>
        <w:t xml:space="preserve"> </w:t>
      </w:r>
      <w:r w:rsidRPr="009C4A63">
        <w:rPr>
          <w:rFonts w:cs="Times New Roman"/>
          <w:sz w:val="20"/>
          <w:lang w:val="ru-RU"/>
        </w:rPr>
        <w:t>автомобиля</w:t>
      </w:r>
      <w:r w:rsidRPr="009C4A63">
        <w:rPr>
          <w:rFonts w:cs="Garamond"/>
          <w:sz w:val="20"/>
          <w:lang w:val="ru-RU"/>
        </w:rPr>
        <w:t xml:space="preserve">, </w:t>
      </w:r>
      <w:r w:rsidRPr="009C4A63">
        <w:rPr>
          <w:rFonts w:cs="Times New Roman"/>
          <w:sz w:val="20"/>
          <w:lang w:val="ru-RU"/>
        </w:rPr>
        <w:t>чтобы</w:t>
      </w:r>
      <w:r w:rsidRPr="009C4A63">
        <w:rPr>
          <w:rFonts w:cs="Garamond"/>
          <w:sz w:val="20"/>
          <w:lang w:val="ru-RU"/>
        </w:rPr>
        <w:t xml:space="preserve"> </w:t>
      </w:r>
      <w:r w:rsidRPr="009C4A63">
        <w:rPr>
          <w:rFonts w:cs="Times New Roman"/>
          <w:sz w:val="20"/>
          <w:lang w:val="ru-RU"/>
        </w:rPr>
        <w:t>снизить</w:t>
      </w:r>
      <w:r w:rsidRPr="009C4A63">
        <w:rPr>
          <w:rFonts w:cs="Garamond"/>
          <w:sz w:val="20"/>
          <w:lang w:val="ru-RU"/>
        </w:rPr>
        <w:t xml:space="preserve"> </w:t>
      </w:r>
      <w:r w:rsidRPr="009C4A63">
        <w:rPr>
          <w:rFonts w:cs="Times New Roman"/>
          <w:sz w:val="20"/>
          <w:lang w:val="ru-RU"/>
        </w:rPr>
        <w:t>риск</w:t>
      </w:r>
      <w:r w:rsidRPr="009C4A63">
        <w:rPr>
          <w:rFonts w:cs="Garamond"/>
          <w:sz w:val="20"/>
          <w:lang w:val="ru-RU"/>
        </w:rPr>
        <w:t xml:space="preserve"> </w:t>
      </w:r>
      <w:r w:rsidRPr="009C4A63">
        <w:rPr>
          <w:rFonts w:cs="Times New Roman"/>
          <w:sz w:val="20"/>
          <w:lang w:val="ru-RU"/>
        </w:rPr>
        <w:t>столкновения</w:t>
      </w:r>
      <w:r w:rsidRPr="009C4A63">
        <w:rPr>
          <w:rFonts w:cs="Garamond"/>
          <w:sz w:val="20"/>
          <w:lang w:val="ru-RU"/>
        </w:rPr>
        <w:t xml:space="preserve"> </w:t>
      </w:r>
      <w:r w:rsidRPr="009C4A63">
        <w:rPr>
          <w:rFonts w:cs="Times New Roman"/>
          <w:sz w:val="20"/>
          <w:lang w:val="ru-RU"/>
        </w:rPr>
        <w:t>с</w:t>
      </w:r>
      <w:r w:rsidRPr="009C4A63">
        <w:rPr>
          <w:rFonts w:cs="Garamond"/>
          <w:sz w:val="20"/>
          <w:lang w:val="ru-RU"/>
        </w:rPr>
        <w:t xml:space="preserve"> </w:t>
      </w:r>
      <w:r w:rsidRPr="009C4A63">
        <w:rPr>
          <w:rFonts w:cs="Times New Roman"/>
          <w:sz w:val="20"/>
          <w:lang w:val="ru-RU"/>
        </w:rPr>
        <w:t>ней</w:t>
      </w:r>
      <w:r w:rsidRPr="009C4A63">
        <w:rPr>
          <w:rFonts w:cs="Garamond"/>
          <w:sz w:val="20"/>
          <w:lang w:val="ru-RU"/>
        </w:rPr>
        <w:t xml:space="preserve">, </w:t>
      </w:r>
      <w:r w:rsidRPr="009C4A63">
        <w:rPr>
          <w:rFonts w:cs="Times New Roman"/>
          <w:sz w:val="20"/>
          <w:lang w:val="ru-RU"/>
        </w:rPr>
        <w:t>если</w:t>
      </w:r>
      <w:r w:rsidRPr="009C4A63">
        <w:rPr>
          <w:rFonts w:cs="Garamond"/>
          <w:sz w:val="20"/>
          <w:lang w:val="ru-RU"/>
        </w:rPr>
        <w:t xml:space="preserve"> </w:t>
      </w:r>
      <w:r w:rsidRPr="009C4A63">
        <w:rPr>
          <w:rFonts w:cs="Times New Roman"/>
          <w:sz w:val="20"/>
          <w:lang w:val="ru-RU"/>
        </w:rPr>
        <w:t>вы</w:t>
      </w:r>
      <w:r w:rsidRPr="009C4A63">
        <w:rPr>
          <w:rFonts w:cs="Garamond"/>
          <w:sz w:val="20"/>
          <w:lang w:val="ru-RU"/>
        </w:rPr>
        <w:t xml:space="preserve"> </w:t>
      </w:r>
      <w:r w:rsidRPr="009C4A63">
        <w:rPr>
          <w:rFonts w:cs="Times New Roman"/>
          <w:sz w:val="20"/>
          <w:lang w:val="ru-RU"/>
        </w:rPr>
        <w:t>ударили</w:t>
      </w:r>
      <w:r w:rsidRPr="009C4A63">
        <w:rPr>
          <w:rFonts w:cs="Garamond"/>
          <w:sz w:val="20"/>
          <w:lang w:val="ru-RU"/>
        </w:rPr>
        <w:t xml:space="preserve"> </w:t>
      </w:r>
      <w:r w:rsidRPr="009C4A63">
        <w:rPr>
          <w:rFonts w:cs="Times New Roman"/>
          <w:sz w:val="20"/>
          <w:lang w:val="ru-RU"/>
        </w:rPr>
        <w:t>сзади</w:t>
      </w:r>
      <w:r w:rsidRPr="009C4A63">
        <w:rPr>
          <w:rFonts w:cs="Garamond"/>
          <w:sz w:val="20"/>
          <w:lang w:val="ru-RU"/>
        </w:rPr>
        <w:t xml:space="preserve">. </w:t>
      </w:r>
      <w:r w:rsidRPr="009C4A63">
        <w:rPr>
          <w:rFonts w:cs="Times New Roman"/>
          <w:sz w:val="20"/>
          <w:lang w:val="ru-RU"/>
        </w:rPr>
        <w:t>Вы</w:t>
      </w:r>
      <w:r w:rsidRPr="009C4A63">
        <w:rPr>
          <w:rFonts w:cs="Garamond"/>
          <w:sz w:val="20"/>
          <w:lang w:val="ru-RU"/>
        </w:rPr>
        <w:t xml:space="preserve"> </w:t>
      </w:r>
      <w:r w:rsidRPr="009C4A63">
        <w:rPr>
          <w:rFonts w:cs="Times New Roman"/>
          <w:sz w:val="20"/>
          <w:lang w:val="ru-RU"/>
        </w:rPr>
        <w:t>можете</w:t>
      </w:r>
      <w:r w:rsidRPr="009C4A63">
        <w:rPr>
          <w:rFonts w:cs="Garamond"/>
          <w:sz w:val="20"/>
          <w:lang w:val="ru-RU"/>
        </w:rPr>
        <w:t xml:space="preserve"> </w:t>
      </w:r>
      <w:r w:rsidRPr="009C4A63">
        <w:rPr>
          <w:rFonts w:cs="Times New Roman"/>
          <w:sz w:val="20"/>
          <w:lang w:val="ru-RU"/>
        </w:rPr>
        <w:t>двигаться</w:t>
      </w:r>
      <w:r w:rsidRPr="009C4A63">
        <w:rPr>
          <w:rFonts w:cs="Garamond"/>
          <w:sz w:val="20"/>
          <w:lang w:val="ru-RU"/>
        </w:rPr>
        <w:t xml:space="preserve"> </w:t>
      </w:r>
      <w:r w:rsidRPr="009C4A63">
        <w:rPr>
          <w:rFonts w:cs="Times New Roman"/>
          <w:sz w:val="20"/>
          <w:lang w:val="ru-RU"/>
        </w:rPr>
        <w:t>вперед</w:t>
      </w:r>
      <w:r w:rsidRPr="009C4A63">
        <w:rPr>
          <w:rFonts w:cs="Garamond"/>
          <w:sz w:val="20"/>
          <w:lang w:val="ru-RU"/>
        </w:rPr>
        <w:t xml:space="preserve"> </w:t>
      </w:r>
      <w:r w:rsidRPr="009C4A63">
        <w:rPr>
          <w:rFonts w:cs="Times New Roman"/>
          <w:sz w:val="20"/>
          <w:lang w:val="ru-RU"/>
        </w:rPr>
        <w:t>с</w:t>
      </w:r>
      <w:r w:rsidRPr="009C4A63">
        <w:rPr>
          <w:rFonts w:cs="Garamond"/>
          <w:sz w:val="20"/>
          <w:lang w:val="ru-RU"/>
        </w:rPr>
        <w:t xml:space="preserve"> </w:t>
      </w:r>
      <w:r w:rsidRPr="009C4A63">
        <w:rPr>
          <w:rFonts w:cs="Times New Roman"/>
          <w:sz w:val="20"/>
          <w:lang w:val="ru-RU"/>
        </w:rPr>
        <w:t>точностью</w:t>
      </w:r>
      <w:r w:rsidRPr="009C4A63">
        <w:rPr>
          <w:rFonts w:cs="Garamond"/>
          <w:sz w:val="20"/>
          <w:lang w:val="ru-RU"/>
        </w:rPr>
        <w:t xml:space="preserve"> </w:t>
      </w:r>
      <w:r w:rsidRPr="009C4A63">
        <w:rPr>
          <w:rFonts w:cs="Times New Roman"/>
          <w:sz w:val="20"/>
          <w:lang w:val="ru-RU"/>
        </w:rPr>
        <w:t>до</w:t>
      </w:r>
      <w:r w:rsidRPr="009C4A63">
        <w:rPr>
          <w:rFonts w:cs="Garamond"/>
          <w:sz w:val="20"/>
          <w:lang w:val="ru-RU"/>
        </w:rPr>
        <w:t xml:space="preserve"> </w:t>
      </w:r>
      <w:r w:rsidRPr="009C4A63">
        <w:rPr>
          <w:rFonts w:cs="Times New Roman"/>
          <w:sz w:val="20"/>
          <w:lang w:val="ru-RU"/>
        </w:rPr>
        <w:t>одного</w:t>
      </w:r>
      <w:r w:rsidRPr="009C4A63">
        <w:rPr>
          <w:rFonts w:cs="Garamond"/>
          <w:sz w:val="20"/>
          <w:lang w:val="ru-RU"/>
        </w:rPr>
        <w:t xml:space="preserve"> </w:t>
      </w:r>
      <w:r w:rsidRPr="009C4A63">
        <w:rPr>
          <w:rFonts w:cs="Times New Roman"/>
          <w:sz w:val="20"/>
          <w:lang w:val="ru-RU"/>
        </w:rPr>
        <w:t>метра</w:t>
      </w:r>
      <w:r w:rsidRPr="009C4A63">
        <w:rPr>
          <w:rFonts w:cs="Garamond"/>
          <w:sz w:val="20"/>
          <w:lang w:val="ru-RU"/>
        </w:rPr>
        <w:t xml:space="preserve"> </w:t>
      </w:r>
      <w:r w:rsidRPr="009C4A63">
        <w:rPr>
          <w:rFonts w:cs="Times New Roman"/>
          <w:sz w:val="20"/>
          <w:lang w:val="ru-RU"/>
        </w:rPr>
        <w:t>один</w:t>
      </w:r>
      <w:r w:rsidRPr="009C4A63">
        <w:rPr>
          <w:rFonts w:cs="Garamond"/>
          <w:sz w:val="20"/>
          <w:lang w:val="ru-RU"/>
        </w:rPr>
        <w:t xml:space="preserve"> </w:t>
      </w:r>
      <w:r w:rsidRPr="009C4A63">
        <w:rPr>
          <w:rFonts w:cs="Times New Roman"/>
          <w:sz w:val="20"/>
          <w:lang w:val="ru-RU"/>
        </w:rPr>
        <w:t>раз</w:t>
      </w:r>
      <w:r w:rsidRPr="009C4A63">
        <w:rPr>
          <w:rFonts w:cs="Garamond"/>
          <w:sz w:val="20"/>
          <w:lang w:val="ru-RU"/>
        </w:rPr>
        <w:t xml:space="preserve"> </w:t>
      </w:r>
      <w:r w:rsidRPr="009C4A63">
        <w:rPr>
          <w:rFonts w:cs="Times New Roman"/>
          <w:sz w:val="20"/>
          <w:lang w:val="ru-RU"/>
        </w:rPr>
        <w:t>другие</w:t>
      </w:r>
      <w:r w:rsidRPr="009C4A63">
        <w:rPr>
          <w:rFonts w:cs="Garamond"/>
          <w:sz w:val="20"/>
          <w:lang w:val="ru-RU"/>
        </w:rPr>
        <w:t xml:space="preserve"> </w:t>
      </w:r>
      <w:r w:rsidRPr="009C4A63">
        <w:rPr>
          <w:rFonts w:cs="Times New Roman"/>
          <w:sz w:val="20"/>
          <w:lang w:val="ru-RU"/>
        </w:rPr>
        <w:t>транспортные</w:t>
      </w:r>
      <w:r w:rsidRPr="009C4A63">
        <w:rPr>
          <w:rFonts w:cs="Garamond"/>
          <w:sz w:val="20"/>
          <w:lang w:val="ru-RU"/>
        </w:rPr>
        <w:t xml:space="preserve"> </w:t>
      </w:r>
      <w:r w:rsidRPr="009C4A63">
        <w:rPr>
          <w:rFonts w:cs="Times New Roman"/>
          <w:sz w:val="20"/>
          <w:lang w:val="ru-RU"/>
        </w:rPr>
        <w:t>средства</w:t>
      </w:r>
      <w:r w:rsidRPr="009C4A63">
        <w:rPr>
          <w:rFonts w:cs="Garamond"/>
          <w:sz w:val="20"/>
          <w:lang w:val="ru-RU"/>
        </w:rPr>
        <w:t xml:space="preserve"> </w:t>
      </w:r>
      <w:r w:rsidRPr="009C4A63">
        <w:rPr>
          <w:rFonts w:cs="Times New Roman"/>
          <w:sz w:val="20"/>
          <w:lang w:val="ru-RU"/>
        </w:rPr>
        <w:t>останавливаются</w:t>
      </w:r>
      <w:r w:rsidRPr="009C4A63">
        <w:rPr>
          <w:rFonts w:cs="Garamond"/>
          <w:sz w:val="20"/>
          <w:lang w:val="ru-RU"/>
        </w:rPr>
        <w:t xml:space="preserve"> </w:t>
      </w:r>
      <w:r w:rsidRPr="009C4A63">
        <w:rPr>
          <w:rFonts w:cs="Times New Roman"/>
          <w:sz w:val="20"/>
          <w:lang w:val="ru-RU"/>
        </w:rPr>
        <w:t>позади</w:t>
      </w:r>
      <w:r w:rsidRPr="009C4A63">
        <w:rPr>
          <w:rFonts w:cs="Garamond"/>
          <w:sz w:val="20"/>
          <w:lang w:val="ru-RU"/>
        </w:rPr>
        <w:t xml:space="preserve"> </w:t>
      </w:r>
      <w:r w:rsidRPr="009C4A63">
        <w:rPr>
          <w:rFonts w:cs="Times New Roman"/>
          <w:sz w:val="20"/>
          <w:lang w:val="ru-RU"/>
        </w:rPr>
        <w:t>вас</w:t>
      </w:r>
      <w:r w:rsidRPr="009C4A63">
        <w:rPr>
          <w:rFonts w:ascii="Garamond" w:hAnsi="Garamond" w:cs="Garamond"/>
          <w:sz w:val="20"/>
        </w:rPr>
        <w:t xml:space="preserve"> </w:t>
      </w:r>
      <w:r w:rsidRPr="009C4A63">
        <w:rPr>
          <w:rFonts w:ascii="Times New Roman" w:hAnsi="Times New Roman" w:cs="Times New Roman"/>
        </w:rPr>
        <w:t>и</w:t>
      </w:r>
      <w:r w:rsidRPr="009C4A63">
        <w:rPr>
          <w:rFonts w:ascii="Garamond" w:hAnsi="Garamond" w:cs="Garamond"/>
        </w:rPr>
        <w:t xml:space="preserve"> </w:t>
      </w:r>
      <w:r w:rsidRPr="009C4A63">
        <w:rPr>
          <w:rFonts w:ascii="Times New Roman" w:hAnsi="Times New Roman" w:cs="Times New Roman"/>
          <w:lang w:val="ru-RU"/>
        </w:rPr>
        <w:t>риск</w:t>
      </w:r>
      <w:r w:rsidRPr="009C4A63">
        <w:rPr>
          <w:rFonts w:ascii="Garamond" w:hAnsi="Garamond" w:cs="Garamond"/>
          <w:lang w:val="ru-RU"/>
        </w:rPr>
        <w:t xml:space="preserve"> </w:t>
      </w:r>
      <w:r w:rsidRPr="009C4A63">
        <w:rPr>
          <w:rFonts w:ascii="Times New Roman" w:hAnsi="Times New Roman" w:cs="Times New Roman"/>
          <w:lang w:val="ru-RU"/>
        </w:rPr>
        <w:t>удара</w:t>
      </w:r>
      <w:r w:rsidRPr="009C4A63">
        <w:rPr>
          <w:rFonts w:ascii="Garamond" w:hAnsi="Garamond" w:cs="Garamond"/>
          <w:lang w:val="ru-RU"/>
        </w:rPr>
        <w:t xml:space="preserve"> </w:t>
      </w:r>
      <w:r w:rsidRPr="009C4A63">
        <w:rPr>
          <w:rFonts w:ascii="Times New Roman" w:hAnsi="Times New Roman" w:cs="Times New Roman"/>
          <w:lang w:val="ru-RU"/>
        </w:rPr>
        <w:t>сзади</w:t>
      </w:r>
      <w:r w:rsidRPr="009C4A63">
        <w:rPr>
          <w:rFonts w:ascii="Garamond" w:hAnsi="Garamond" w:cs="Garamond"/>
          <w:lang w:val="ru-RU"/>
        </w:rPr>
        <w:t xml:space="preserve"> </w:t>
      </w:r>
      <w:r w:rsidRPr="009C4A63">
        <w:rPr>
          <w:rFonts w:ascii="Times New Roman" w:hAnsi="Times New Roman" w:cs="Times New Roman"/>
          <w:lang w:val="ru-RU"/>
        </w:rPr>
        <w:t>снижается</w:t>
      </w:r>
      <w:r w:rsidRPr="009C4A63">
        <w:rPr>
          <w:rFonts w:ascii="Garamond" w:hAnsi="Garamond" w:cs="Garamond"/>
          <w:lang w:val="ru-RU"/>
        </w:rPr>
        <w:t>.</w:t>
      </w:r>
    </w:p>
    <w:p w14:paraId="43043D93"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4BB0F1D" w14:textId="77777777" w:rsidR="00C0177C" w:rsidRDefault="002F0857">
      <w:pPr>
        <w:widowControl w:val="0"/>
        <w:autoSpaceDE w:val="0"/>
        <w:autoSpaceDN w:val="0"/>
        <w:adjustRightInd w:val="0"/>
        <w:spacing w:after="0" w:line="208" w:lineRule="exact"/>
        <w:rPr>
          <w:rFonts w:ascii="Times New Roman" w:hAnsi="Times New Roman" w:cs="Times New Roman"/>
          <w:sz w:val="24"/>
          <w:szCs w:val="24"/>
        </w:rPr>
      </w:pPr>
      <w:r>
        <w:rPr>
          <w:noProof/>
          <w:lang w:eastAsia="ru-RU"/>
        </w:rPr>
        <w:drawing>
          <wp:anchor distT="0" distB="0" distL="114300" distR="114300" simplePos="0" relativeHeight="251693056" behindDoc="1" locked="0" layoutInCell="0" allowOverlap="1" wp14:anchorId="734838B5" wp14:editId="34B47BDA">
            <wp:simplePos x="0" y="0"/>
            <wp:positionH relativeFrom="column">
              <wp:posOffset>426085</wp:posOffset>
            </wp:positionH>
            <wp:positionV relativeFrom="paragraph">
              <wp:posOffset>57785</wp:posOffset>
            </wp:positionV>
            <wp:extent cx="4086225" cy="866775"/>
            <wp:effectExtent l="0" t="0" r="3175" b="0"/>
            <wp:wrapNone/>
            <wp:docPr id="15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86225" cy="866775"/>
                    </a:xfrm>
                    <a:prstGeom prst="rect">
                      <a:avLst/>
                    </a:prstGeom>
                    <a:noFill/>
                  </pic:spPr>
                </pic:pic>
              </a:graphicData>
            </a:graphic>
            <wp14:sizeRelH relativeFrom="page">
              <wp14:pctWidth>0</wp14:pctWidth>
            </wp14:sizeRelH>
            <wp14:sizeRelV relativeFrom="page">
              <wp14:pctHeight>0</wp14:pctHeight>
            </wp14:sizeRelV>
          </wp:anchor>
        </w:drawing>
      </w:r>
    </w:p>
    <w:p w14:paraId="673F95C9" w14:textId="77777777" w:rsidR="00C0177C" w:rsidRDefault="002F0857">
      <w:pPr>
        <w:widowControl w:val="0"/>
        <w:autoSpaceDE w:val="0"/>
        <w:autoSpaceDN w:val="0"/>
        <w:adjustRightInd w:val="0"/>
        <w:spacing w:after="0" w:line="240" w:lineRule="auto"/>
        <w:ind w:left="140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B003D07" wp14:editId="2331FF6D">
            <wp:extent cx="271145" cy="271145"/>
            <wp:effectExtent l="0" t="0" r="8255"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1145" cy="271145"/>
                    </a:xfrm>
                    <a:prstGeom prst="rect">
                      <a:avLst/>
                    </a:prstGeom>
                    <a:noFill/>
                    <a:ln>
                      <a:noFill/>
                    </a:ln>
                  </pic:spPr>
                </pic:pic>
              </a:graphicData>
            </a:graphic>
          </wp:inline>
        </w:drawing>
      </w:r>
      <w:r w:rsidR="00612DC6">
        <w:rPr>
          <w:rFonts w:ascii="Garamond" w:hAnsi="Garamond" w:cs="Garamond"/>
          <w:b/>
          <w:bCs/>
          <w:sz w:val="24"/>
          <w:szCs w:val="24"/>
        </w:rPr>
        <w:t xml:space="preserve"> A</w:t>
      </w:r>
    </w:p>
    <w:p w14:paraId="0D624073"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D4F3BFF"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33BD4C4D" w14:textId="77777777" w:rsidR="00C0177C" w:rsidRDefault="00C0177C">
      <w:pPr>
        <w:widowControl w:val="0"/>
        <w:autoSpaceDE w:val="0"/>
        <w:autoSpaceDN w:val="0"/>
        <w:adjustRightInd w:val="0"/>
        <w:spacing w:after="0" w:line="377" w:lineRule="exact"/>
        <w:rPr>
          <w:rFonts w:ascii="Times New Roman" w:hAnsi="Times New Roman" w:cs="Times New Roman"/>
          <w:sz w:val="24"/>
          <w:szCs w:val="24"/>
        </w:rPr>
      </w:pPr>
    </w:p>
    <w:p w14:paraId="0024F553" w14:textId="77777777" w:rsidR="00E270FC" w:rsidRDefault="00E270FC">
      <w:pPr>
        <w:widowControl w:val="0"/>
        <w:autoSpaceDE w:val="0"/>
        <w:autoSpaceDN w:val="0"/>
        <w:adjustRightInd w:val="0"/>
        <w:spacing w:after="0" w:line="377" w:lineRule="exact"/>
        <w:rPr>
          <w:rFonts w:ascii="Times New Roman" w:hAnsi="Times New Roman" w:cs="Times New Roman"/>
          <w:sz w:val="24"/>
          <w:szCs w:val="24"/>
        </w:rPr>
      </w:pPr>
    </w:p>
    <w:p w14:paraId="24E43258" w14:textId="0461F098" w:rsidR="00C0177C" w:rsidRPr="00E270FC" w:rsidRDefault="00E270FC" w:rsidP="00E270FC">
      <w:pPr>
        <w:widowControl w:val="0"/>
        <w:autoSpaceDE w:val="0"/>
        <w:autoSpaceDN w:val="0"/>
        <w:adjustRightInd w:val="0"/>
        <w:spacing w:after="0" w:line="200" w:lineRule="exact"/>
        <w:ind w:left="567"/>
        <w:rPr>
          <w:rFonts w:cs="Times New Roman"/>
          <w:sz w:val="24"/>
          <w:szCs w:val="24"/>
          <w:lang w:val="ru-RU"/>
        </w:rPr>
      </w:pPr>
      <w:r w:rsidRPr="00E270FC">
        <w:rPr>
          <w:rFonts w:cs="Times New Roman"/>
          <w:bCs/>
          <w:sz w:val="20"/>
          <w:szCs w:val="18"/>
          <w:lang w:val="ru-RU"/>
        </w:rPr>
        <w:t>Оставьте</w:t>
      </w:r>
      <w:r w:rsidRPr="00E270FC">
        <w:rPr>
          <w:rFonts w:cs="Garamond"/>
          <w:bCs/>
          <w:sz w:val="20"/>
          <w:szCs w:val="18"/>
          <w:lang w:val="ru-RU"/>
        </w:rPr>
        <w:t xml:space="preserve"> </w:t>
      </w:r>
      <w:r w:rsidR="00451071">
        <w:rPr>
          <w:rFonts w:cs="Garamond"/>
          <w:bCs/>
          <w:sz w:val="20"/>
          <w:szCs w:val="18"/>
          <w:lang w:val="ru-RU"/>
        </w:rPr>
        <w:t>одна - две</w:t>
      </w:r>
      <w:r w:rsidRPr="00E270FC">
        <w:rPr>
          <w:rFonts w:cs="Garamond"/>
          <w:bCs/>
          <w:sz w:val="20"/>
          <w:szCs w:val="18"/>
          <w:lang w:val="ru-RU"/>
        </w:rPr>
        <w:t xml:space="preserve"> </w:t>
      </w:r>
      <w:r w:rsidRPr="00E270FC">
        <w:rPr>
          <w:rFonts w:cs="Times New Roman"/>
          <w:bCs/>
          <w:sz w:val="20"/>
          <w:szCs w:val="18"/>
          <w:lang w:val="ru-RU"/>
        </w:rPr>
        <w:t>длины</w:t>
      </w:r>
      <w:r w:rsidRPr="00E270FC">
        <w:rPr>
          <w:rFonts w:cs="Garamond"/>
          <w:bCs/>
          <w:sz w:val="20"/>
          <w:szCs w:val="18"/>
          <w:lang w:val="ru-RU"/>
        </w:rPr>
        <w:t xml:space="preserve"> </w:t>
      </w:r>
      <w:r w:rsidRPr="00E270FC">
        <w:rPr>
          <w:rFonts w:cs="Times New Roman"/>
          <w:bCs/>
          <w:sz w:val="20"/>
          <w:szCs w:val="18"/>
          <w:lang w:val="ru-RU"/>
        </w:rPr>
        <w:t>автомобиля</w:t>
      </w:r>
      <w:r w:rsidRPr="00E270FC">
        <w:rPr>
          <w:rFonts w:cs="Garamond"/>
          <w:bCs/>
          <w:sz w:val="20"/>
          <w:szCs w:val="18"/>
          <w:lang w:val="ru-RU"/>
        </w:rPr>
        <w:t xml:space="preserve"> </w:t>
      </w:r>
      <w:r w:rsidRPr="00E270FC">
        <w:rPr>
          <w:rFonts w:cs="Times New Roman"/>
          <w:bCs/>
          <w:sz w:val="20"/>
          <w:szCs w:val="18"/>
          <w:lang w:val="ru-RU"/>
        </w:rPr>
        <w:t>впереди</w:t>
      </w:r>
      <w:r w:rsidRPr="00E270FC">
        <w:rPr>
          <w:rFonts w:cs="Garamond"/>
          <w:bCs/>
          <w:sz w:val="20"/>
          <w:szCs w:val="18"/>
          <w:lang w:val="ru-RU"/>
        </w:rPr>
        <w:t xml:space="preserve">, </w:t>
      </w:r>
      <w:r w:rsidRPr="00E270FC">
        <w:rPr>
          <w:rFonts w:cs="Times New Roman"/>
          <w:bCs/>
          <w:sz w:val="20"/>
          <w:szCs w:val="18"/>
          <w:lang w:val="ru-RU"/>
        </w:rPr>
        <w:t>когда</w:t>
      </w:r>
      <w:r w:rsidRPr="00E270FC">
        <w:rPr>
          <w:rFonts w:cs="Garamond"/>
          <w:bCs/>
          <w:sz w:val="20"/>
          <w:szCs w:val="18"/>
          <w:lang w:val="ru-RU"/>
        </w:rPr>
        <w:t xml:space="preserve"> </w:t>
      </w:r>
      <w:r w:rsidRPr="00E270FC">
        <w:rPr>
          <w:rFonts w:cs="Times New Roman"/>
          <w:bCs/>
          <w:sz w:val="20"/>
          <w:szCs w:val="18"/>
          <w:lang w:val="ru-RU"/>
        </w:rPr>
        <w:t>остановился</w:t>
      </w:r>
      <w:r w:rsidRPr="00E270FC">
        <w:rPr>
          <w:rFonts w:cs="Garamond"/>
          <w:bCs/>
          <w:sz w:val="20"/>
          <w:szCs w:val="18"/>
          <w:lang w:val="ru-RU"/>
        </w:rPr>
        <w:t>.</w:t>
      </w:r>
      <w:r w:rsidR="002F0857">
        <w:rPr>
          <w:noProof/>
          <w:lang w:eastAsia="ru-RU"/>
        </w:rPr>
        <w:drawing>
          <wp:anchor distT="0" distB="0" distL="114300" distR="114300" simplePos="0" relativeHeight="251695104" behindDoc="1" locked="0" layoutInCell="0" allowOverlap="1" wp14:anchorId="5020AFD2" wp14:editId="1105E01C">
            <wp:simplePos x="0" y="0"/>
            <wp:positionH relativeFrom="column">
              <wp:posOffset>708660</wp:posOffset>
            </wp:positionH>
            <wp:positionV relativeFrom="paragraph">
              <wp:posOffset>203835</wp:posOffset>
            </wp:positionV>
            <wp:extent cx="355600" cy="436245"/>
            <wp:effectExtent l="0" t="0" r="0" b="0"/>
            <wp:wrapNone/>
            <wp:docPr id="15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55600" cy="436245"/>
                    </a:xfrm>
                    <a:prstGeom prst="rect">
                      <a:avLst/>
                    </a:prstGeom>
                    <a:noFill/>
                  </pic:spPr>
                </pic:pic>
              </a:graphicData>
            </a:graphic>
            <wp14:sizeRelH relativeFrom="page">
              <wp14:pctWidth>0</wp14:pctWidth>
            </wp14:sizeRelH>
            <wp14:sizeRelV relativeFrom="page">
              <wp14:pctHeight>0</wp14:pctHeight>
            </wp14:sizeRelV>
          </wp:anchor>
        </w:drawing>
      </w:r>
    </w:p>
    <w:p w14:paraId="616C0E7E" w14:textId="77777777" w:rsidR="00C0177C" w:rsidRDefault="002F0857">
      <w:pPr>
        <w:widowControl w:val="0"/>
        <w:autoSpaceDE w:val="0"/>
        <w:autoSpaceDN w:val="0"/>
        <w:adjustRightInd w:val="0"/>
        <w:spacing w:after="0" w:line="246" w:lineRule="exact"/>
        <w:rPr>
          <w:rFonts w:ascii="Times New Roman" w:hAnsi="Times New Roman" w:cs="Times New Roman"/>
          <w:sz w:val="24"/>
          <w:szCs w:val="24"/>
        </w:rPr>
      </w:pPr>
      <w:r>
        <w:rPr>
          <w:noProof/>
          <w:lang w:eastAsia="ru-RU"/>
        </w:rPr>
        <mc:AlternateContent>
          <mc:Choice Requires="wps">
            <w:drawing>
              <wp:anchor distT="0" distB="0" distL="114300" distR="114300" simplePos="0" relativeHeight="251694080" behindDoc="1" locked="0" layoutInCell="0" allowOverlap="1" wp14:anchorId="29735D54" wp14:editId="49D01A1C">
                <wp:simplePos x="0" y="0"/>
                <wp:positionH relativeFrom="column">
                  <wp:posOffset>386715</wp:posOffset>
                </wp:positionH>
                <wp:positionV relativeFrom="paragraph">
                  <wp:posOffset>64135</wp:posOffset>
                </wp:positionV>
                <wp:extent cx="4086225" cy="648335"/>
                <wp:effectExtent l="0" t="0" r="0" b="0"/>
                <wp:wrapNone/>
                <wp:docPr id="15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6225" cy="648335"/>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30.45pt;margin-top:5.05pt;width:321.75pt;height:51.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" o:allowincell="f" fillcolor="#dcddde" stroked="f"/>
            </w:pict>
          </mc:Fallback>
        </mc:AlternateContent>
      </w:r>
    </w:p>
    <w:p w14:paraId="0974ECAA" w14:textId="77777777" w:rsidR="002E7A3C" w:rsidRPr="002E7A3C" w:rsidRDefault="002E7A3C" w:rsidP="002E7A3C">
      <w:pPr>
        <w:widowControl w:val="0"/>
        <w:autoSpaceDE w:val="0"/>
        <w:autoSpaceDN w:val="0"/>
        <w:adjustRightInd w:val="0"/>
        <w:spacing w:after="0" w:line="200" w:lineRule="exact"/>
        <w:ind w:firstLine="1701"/>
        <w:rPr>
          <w:rFonts w:cs="Times New Roman"/>
          <w:sz w:val="20"/>
          <w:szCs w:val="24"/>
          <w:lang w:val="ru-RU"/>
        </w:rPr>
      </w:pPr>
      <w:r w:rsidRPr="002E7A3C">
        <w:rPr>
          <w:rFonts w:cs="Times New Roman"/>
          <w:sz w:val="20"/>
          <w:szCs w:val="24"/>
          <w:lang w:val="ru-RU"/>
        </w:rPr>
        <w:t>Когда вы приходите в знак остановки вы должны</w:t>
      </w:r>
    </w:p>
    <w:p w14:paraId="65A7F705" w14:textId="77777777" w:rsidR="002E7A3C" w:rsidRPr="002E7A3C" w:rsidRDefault="002E7A3C" w:rsidP="002E7A3C">
      <w:pPr>
        <w:widowControl w:val="0"/>
        <w:autoSpaceDE w:val="0"/>
        <w:autoSpaceDN w:val="0"/>
        <w:adjustRightInd w:val="0"/>
        <w:spacing w:after="0" w:line="200" w:lineRule="exact"/>
        <w:ind w:left="1701"/>
        <w:rPr>
          <w:rFonts w:cs="Times New Roman"/>
          <w:sz w:val="20"/>
          <w:szCs w:val="24"/>
          <w:lang w:val="ru-RU"/>
        </w:rPr>
      </w:pPr>
      <w:r w:rsidRPr="002E7A3C">
        <w:rPr>
          <w:rFonts w:cs="Times New Roman"/>
          <w:sz w:val="20"/>
          <w:szCs w:val="24"/>
          <w:lang w:val="ru-RU"/>
        </w:rPr>
        <w:t>полностью остановиться до достижения стоп-линией,</w:t>
      </w:r>
    </w:p>
    <w:p w14:paraId="77BC5CAB" w14:textId="77777777" w:rsidR="002E7A3C" w:rsidRPr="002E7A3C" w:rsidRDefault="002E7A3C" w:rsidP="002E7A3C">
      <w:pPr>
        <w:widowControl w:val="0"/>
        <w:autoSpaceDE w:val="0"/>
        <w:autoSpaceDN w:val="0"/>
        <w:adjustRightInd w:val="0"/>
        <w:spacing w:after="0" w:line="200" w:lineRule="exact"/>
        <w:ind w:left="1701"/>
        <w:rPr>
          <w:rFonts w:cs="Times New Roman"/>
          <w:sz w:val="20"/>
          <w:szCs w:val="24"/>
          <w:lang w:val="ru-RU"/>
        </w:rPr>
      </w:pPr>
      <w:r w:rsidRPr="002E7A3C">
        <w:rPr>
          <w:rFonts w:cs="Times New Roman"/>
          <w:sz w:val="20"/>
          <w:szCs w:val="24"/>
          <w:lang w:val="ru-RU"/>
        </w:rPr>
        <w:t>и как можно ближе к линии</w:t>
      </w:r>
    </w:p>
    <w:p w14:paraId="103C14DE" w14:textId="77777777" w:rsidR="002E7A3C" w:rsidRDefault="002E7A3C">
      <w:pPr>
        <w:widowControl w:val="0"/>
        <w:overflowPunct w:val="0"/>
        <w:autoSpaceDE w:val="0"/>
        <w:autoSpaceDN w:val="0"/>
        <w:adjustRightInd w:val="0"/>
        <w:spacing w:after="0" w:line="249" w:lineRule="auto"/>
        <w:ind w:left="1720" w:right="1580"/>
        <w:rPr>
          <w:rFonts w:ascii="Garamond" w:hAnsi="Garamond" w:cs="Garamond"/>
        </w:rPr>
      </w:pPr>
    </w:p>
    <w:p w14:paraId="6BF94F27" w14:textId="77777777" w:rsidR="002E7A3C" w:rsidRDefault="002E7A3C">
      <w:pPr>
        <w:widowControl w:val="0"/>
        <w:overflowPunct w:val="0"/>
        <w:autoSpaceDE w:val="0"/>
        <w:autoSpaceDN w:val="0"/>
        <w:adjustRightInd w:val="0"/>
        <w:spacing w:after="0" w:line="249" w:lineRule="auto"/>
        <w:ind w:left="1720" w:right="1580"/>
        <w:rPr>
          <w:rFonts w:ascii="Garamond" w:hAnsi="Garamond" w:cs="Garamond"/>
        </w:rPr>
      </w:pPr>
    </w:p>
    <w:p w14:paraId="565E8872" w14:textId="77777777" w:rsidR="002E7A3C" w:rsidRDefault="002E7A3C">
      <w:pPr>
        <w:widowControl w:val="0"/>
        <w:overflowPunct w:val="0"/>
        <w:autoSpaceDE w:val="0"/>
        <w:autoSpaceDN w:val="0"/>
        <w:adjustRightInd w:val="0"/>
        <w:spacing w:after="0" w:line="249" w:lineRule="auto"/>
        <w:ind w:left="1720" w:right="1580"/>
        <w:rPr>
          <w:rFonts w:ascii="Garamond" w:hAnsi="Garamond" w:cs="Garamond"/>
        </w:rPr>
      </w:pPr>
    </w:p>
    <w:p w14:paraId="03A5723B" w14:textId="77777777" w:rsidR="002E7A3C" w:rsidRDefault="002E7A3C">
      <w:pPr>
        <w:widowControl w:val="0"/>
        <w:overflowPunct w:val="0"/>
        <w:autoSpaceDE w:val="0"/>
        <w:autoSpaceDN w:val="0"/>
        <w:adjustRightInd w:val="0"/>
        <w:spacing w:after="0" w:line="249" w:lineRule="auto"/>
        <w:ind w:left="1720" w:right="1580"/>
        <w:rPr>
          <w:rFonts w:ascii="Garamond" w:hAnsi="Garamond" w:cs="Garamond"/>
        </w:rPr>
      </w:pPr>
    </w:p>
    <w:p w14:paraId="7D1BFBB9" w14:textId="77777777" w:rsidR="002E7A3C" w:rsidRDefault="002E7A3C">
      <w:pPr>
        <w:widowControl w:val="0"/>
        <w:overflowPunct w:val="0"/>
        <w:autoSpaceDE w:val="0"/>
        <w:autoSpaceDN w:val="0"/>
        <w:adjustRightInd w:val="0"/>
        <w:spacing w:after="0" w:line="249" w:lineRule="auto"/>
        <w:ind w:left="1720" w:right="1580"/>
        <w:rPr>
          <w:rFonts w:ascii="Garamond" w:hAnsi="Garamond" w:cs="Garamond"/>
        </w:rPr>
      </w:pPr>
    </w:p>
    <w:p w14:paraId="3594F48C" w14:textId="77777777" w:rsidR="00C0177C" w:rsidRDefault="00612DC6">
      <w:pPr>
        <w:widowControl w:val="0"/>
        <w:overflowPunct w:val="0"/>
        <w:autoSpaceDE w:val="0"/>
        <w:autoSpaceDN w:val="0"/>
        <w:adjustRightInd w:val="0"/>
        <w:spacing w:after="0" w:line="249" w:lineRule="auto"/>
        <w:ind w:left="1720" w:right="1580"/>
        <w:rPr>
          <w:rFonts w:ascii="Times New Roman" w:hAnsi="Times New Roman" w:cs="Times New Roman"/>
          <w:sz w:val="24"/>
          <w:szCs w:val="24"/>
        </w:rPr>
      </w:pPr>
      <w:proofErr w:type="gramStart"/>
      <w:r>
        <w:rPr>
          <w:rFonts w:ascii="Garamond" w:hAnsi="Garamond" w:cs="Garamond"/>
        </w:rPr>
        <w:t>e</w:t>
      </w:r>
      <w:proofErr w:type="gramEnd"/>
      <w:r>
        <w:rPr>
          <w:rFonts w:ascii="Garamond" w:hAnsi="Garamond" w:cs="Garamond"/>
        </w:rPr>
        <w:t>.</w:t>
      </w:r>
    </w:p>
    <w:p w14:paraId="2E7680F1"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pgSz w:w="8419" w:h="11906"/>
          <w:pgMar w:top="168" w:right="860" w:bottom="38" w:left="340" w:header="720" w:footer="720" w:gutter="0"/>
          <w:cols w:space="720" w:equalWidth="0">
            <w:col w:w="7220"/>
          </w:cols>
          <w:noEndnote/>
        </w:sectPr>
      </w:pPr>
    </w:p>
    <w:p w14:paraId="133D6E7A"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36C3F864"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71CE567" w14:textId="77777777" w:rsidR="00C0177C" w:rsidRDefault="00C0177C">
      <w:pPr>
        <w:widowControl w:val="0"/>
        <w:autoSpaceDE w:val="0"/>
        <w:autoSpaceDN w:val="0"/>
        <w:adjustRightInd w:val="0"/>
        <w:spacing w:after="0" w:line="295" w:lineRule="exact"/>
        <w:rPr>
          <w:rFonts w:ascii="Times New Roman" w:hAnsi="Times New Roman" w:cs="Times New Roman"/>
          <w:sz w:val="24"/>
          <w:szCs w:val="24"/>
        </w:rPr>
      </w:pPr>
    </w:p>
    <w:p w14:paraId="4A99686C" w14:textId="77777777" w:rsidR="00C0177C" w:rsidRDefault="00612DC6">
      <w:pPr>
        <w:widowControl w:val="0"/>
        <w:tabs>
          <w:tab w:val="left" w:pos="760"/>
        </w:tabs>
        <w:autoSpaceDE w:val="0"/>
        <w:autoSpaceDN w:val="0"/>
        <w:adjustRightInd w:val="0"/>
        <w:spacing w:after="0" w:line="240" w:lineRule="auto"/>
        <w:rPr>
          <w:rFonts w:ascii="Times New Roman" w:hAnsi="Times New Roman" w:cs="Times New Roman"/>
          <w:sz w:val="24"/>
          <w:szCs w:val="24"/>
        </w:rPr>
      </w:pPr>
      <w:r>
        <w:rPr>
          <w:rFonts w:ascii="Garamond" w:hAnsi="Garamond" w:cs="Garamond"/>
          <w:sz w:val="14"/>
          <w:szCs w:val="14"/>
        </w:rPr>
        <w:t>10</w:t>
      </w:r>
      <w:r>
        <w:rPr>
          <w:rFonts w:ascii="Times New Roman" w:hAnsi="Times New Roman" w:cs="Times New Roman"/>
          <w:sz w:val="24"/>
          <w:szCs w:val="24"/>
        </w:rPr>
        <w:tab/>
      </w:r>
      <w:r>
        <w:rPr>
          <w:rFonts w:ascii="Garamond" w:hAnsi="Garamond" w:cs="Garamond"/>
          <w:sz w:val="14"/>
          <w:szCs w:val="14"/>
        </w:rPr>
        <w:t>A guide to the Driving Test</w:t>
      </w:r>
    </w:p>
    <w:p w14:paraId="7A47E66D"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rsidSect="00E270FC">
          <w:type w:val="continuous"/>
          <w:pgSz w:w="8419" w:h="11906"/>
          <w:pgMar w:top="168" w:right="622" w:bottom="38" w:left="360" w:header="720" w:footer="720" w:gutter="0"/>
          <w:cols w:space="720" w:equalWidth="0">
            <w:col w:w="6937"/>
          </w:cols>
          <w:noEndnote/>
        </w:sectPr>
      </w:pPr>
    </w:p>
    <w:p w14:paraId="335FD2B8" w14:textId="77777777" w:rsidR="00C0177C" w:rsidRDefault="002F0857">
      <w:pPr>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12" w:name="page25"/>
      <w:bookmarkEnd w:id="12"/>
      <w:r>
        <w:rPr>
          <w:noProof/>
          <w:lang w:eastAsia="ru-RU"/>
        </w:rPr>
        <w:lastRenderedPageBreak/>
        <w:drawing>
          <wp:anchor distT="0" distB="0" distL="114300" distR="114300" simplePos="0" relativeHeight="251696128" behindDoc="1" locked="0" layoutInCell="0" allowOverlap="1" wp14:anchorId="4F867FA9" wp14:editId="75DC47EA">
            <wp:simplePos x="0" y="0"/>
            <wp:positionH relativeFrom="page">
              <wp:posOffset>0</wp:posOffset>
            </wp:positionH>
            <wp:positionV relativeFrom="page">
              <wp:posOffset>0</wp:posOffset>
            </wp:positionV>
            <wp:extent cx="5346065" cy="539750"/>
            <wp:effectExtent l="0" t="0" r="0" b="0"/>
            <wp:wrapNone/>
            <wp:docPr id="14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46065" cy="539750"/>
                    </a:xfrm>
                    <a:prstGeom prst="rect">
                      <a:avLst/>
                    </a:prstGeom>
                    <a:noFill/>
                  </pic:spPr>
                </pic:pic>
              </a:graphicData>
            </a:graphic>
            <wp14:sizeRelH relativeFrom="page">
              <wp14:pctWidth>0</wp14:pctWidth>
            </wp14:sizeRelH>
            <wp14:sizeRelV relativeFrom="page">
              <wp14:pctHeight>0</wp14:pctHeight>
            </wp14:sizeRelV>
          </wp:anchor>
        </w:drawing>
      </w:r>
      <w:r w:rsidR="00612DC6">
        <w:rPr>
          <w:rFonts w:ascii="Garamond" w:hAnsi="Garamond" w:cs="Garamond"/>
          <w:color w:val="FFFFFF"/>
          <w:sz w:val="36"/>
          <w:szCs w:val="36"/>
        </w:rPr>
        <w:t>3</w:t>
      </w:r>
    </w:p>
    <w:p w14:paraId="7E239EB4"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378C52A2"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D4AD26B" w14:textId="77777777" w:rsidR="00C0177C" w:rsidRDefault="00C0177C">
      <w:pPr>
        <w:widowControl w:val="0"/>
        <w:autoSpaceDE w:val="0"/>
        <w:autoSpaceDN w:val="0"/>
        <w:adjustRightInd w:val="0"/>
        <w:spacing w:after="0" w:line="202" w:lineRule="exact"/>
        <w:rPr>
          <w:rFonts w:ascii="Times New Roman" w:hAnsi="Times New Roman" w:cs="Times New Roman"/>
          <w:sz w:val="24"/>
          <w:szCs w:val="24"/>
        </w:rPr>
      </w:pPr>
    </w:p>
    <w:p w14:paraId="5A7703DF" w14:textId="77777777" w:rsidR="002E7A3C" w:rsidRPr="002E7A3C" w:rsidRDefault="002F0857" w:rsidP="002E7A3C">
      <w:pPr>
        <w:widowControl w:val="0"/>
        <w:autoSpaceDE w:val="0"/>
        <w:autoSpaceDN w:val="0"/>
        <w:adjustRightInd w:val="0"/>
        <w:spacing w:after="0" w:line="240" w:lineRule="auto"/>
        <w:rPr>
          <w:rFonts w:ascii="Garamond" w:hAnsi="Garamond" w:cs="Garamond"/>
          <w:b/>
          <w:bCs/>
          <w:sz w:val="28"/>
          <w:szCs w:val="21"/>
          <w:lang w:val="ru-RU"/>
        </w:rPr>
      </w:pPr>
      <w:r>
        <w:rPr>
          <w:rFonts w:ascii="Times New Roman" w:hAnsi="Times New Roman" w:cs="Times New Roman"/>
          <w:b/>
          <w:noProof/>
          <w:sz w:val="36"/>
          <w:szCs w:val="24"/>
          <w:lang w:eastAsia="ru-RU"/>
        </w:rPr>
        <w:drawing>
          <wp:inline distT="0" distB="0" distL="0" distR="0" wp14:anchorId="1EBFCDD4" wp14:editId="3F47EE32">
            <wp:extent cx="84455" cy="8445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455" cy="84455"/>
                    </a:xfrm>
                    <a:prstGeom prst="rect">
                      <a:avLst/>
                    </a:prstGeom>
                    <a:noFill/>
                    <a:ln>
                      <a:noFill/>
                    </a:ln>
                  </pic:spPr>
                </pic:pic>
              </a:graphicData>
            </a:graphic>
          </wp:inline>
        </w:drawing>
      </w:r>
      <w:r w:rsidR="00612DC6" w:rsidRPr="002E7A3C">
        <w:rPr>
          <w:rFonts w:ascii="Garamond" w:hAnsi="Garamond" w:cs="Garamond"/>
          <w:b/>
          <w:bCs/>
          <w:sz w:val="28"/>
          <w:szCs w:val="21"/>
          <w:lang w:val="ru-RU"/>
        </w:rPr>
        <w:t xml:space="preserve"> </w:t>
      </w:r>
      <w:r w:rsidR="002E7A3C" w:rsidRPr="002E7A3C">
        <w:rPr>
          <w:rFonts w:ascii="Times New Roman" w:hAnsi="Times New Roman" w:cs="Times New Roman"/>
          <w:b/>
          <w:bCs/>
          <w:sz w:val="28"/>
          <w:szCs w:val="21"/>
          <w:lang w:val="ru-RU"/>
        </w:rPr>
        <w:t>Уменьшите</w:t>
      </w:r>
      <w:r w:rsidR="002E7A3C" w:rsidRPr="002E7A3C">
        <w:rPr>
          <w:rFonts w:ascii="Garamond" w:hAnsi="Garamond" w:cs="Garamond"/>
          <w:b/>
          <w:bCs/>
          <w:sz w:val="28"/>
          <w:szCs w:val="21"/>
          <w:lang w:val="ru-RU"/>
        </w:rPr>
        <w:t xml:space="preserve"> </w:t>
      </w:r>
      <w:r w:rsidR="002E7A3C" w:rsidRPr="002E7A3C">
        <w:rPr>
          <w:rFonts w:ascii="Times New Roman" w:hAnsi="Times New Roman" w:cs="Times New Roman"/>
          <w:b/>
          <w:bCs/>
          <w:sz w:val="28"/>
          <w:szCs w:val="21"/>
          <w:lang w:val="ru-RU"/>
        </w:rPr>
        <w:t>скорость</w:t>
      </w:r>
    </w:p>
    <w:p w14:paraId="22DC7A46" w14:textId="77777777" w:rsidR="002E7A3C" w:rsidRPr="002E7A3C" w:rsidRDefault="002E7A3C" w:rsidP="002E7A3C">
      <w:pPr>
        <w:widowControl w:val="0"/>
        <w:autoSpaceDE w:val="0"/>
        <w:autoSpaceDN w:val="0"/>
        <w:adjustRightInd w:val="0"/>
        <w:spacing w:after="0" w:line="240" w:lineRule="auto"/>
        <w:rPr>
          <w:rFonts w:ascii="Garamond" w:hAnsi="Garamond" w:cs="Garamond"/>
          <w:b/>
          <w:bCs/>
          <w:sz w:val="21"/>
          <w:szCs w:val="21"/>
          <w:lang w:val="ru-RU"/>
        </w:rPr>
      </w:pPr>
    </w:p>
    <w:p w14:paraId="7F4B975B" w14:textId="77777777" w:rsidR="002E7A3C" w:rsidRPr="002E7A3C" w:rsidRDefault="002E7A3C" w:rsidP="002E7A3C">
      <w:pPr>
        <w:widowControl w:val="0"/>
        <w:autoSpaceDE w:val="0"/>
        <w:autoSpaceDN w:val="0"/>
        <w:adjustRightInd w:val="0"/>
        <w:spacing w:after="0" w:line="240" w:lineRule="auto"/>
        <w:rPr>
          <w:rFonts w:asciiTheme="majorHAnsi" w:hAnsiTheme="majorHAnsi" w:cs="Garamond"/>
          <w:bCs/>
          <w:sz w:val="20"/>
          <w:szCs w:val="21"/>
          <w:lang w:val="ru-RU"/>
        </w:rPr>
      </w:pPr>
      <w:r w:rsidRPr="002E7A3C">
        <w:rPr>
          <w:rFonts w:asciiTheme="majorHAnsi" w:hAnsiTheme="majorHAnsi" w:cs="Times New Roman"/>
          <w:bCs/>
          <w:sz w:val="20"/>
          <w:szCs w:val="21"/>
          <w:lang w:val="ru-RU"/>
        </w:rPr>
        <w:t>Вы</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должны</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снизить</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скорость</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если</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у</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вас</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нет</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четкого</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представления</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о</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дороге</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Ситуации</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когда</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ваше</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зрение</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может</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быть</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уменьшен</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включают</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слепые</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углы</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заблокирован</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перекрестков</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гребней</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и</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плохих</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погодных</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условиях</w:t>
      </w:r>
      <w:r w:rsidRPr="002E7A3C">
        <w:rPr>
          <w:rFonts w:asciiTheme="majorHAnsi" w:hAnsiTheme="majorHAnsi" w:cs="Garamond"/>
          <w:bCs/>
          <w:sz w:val="20"/>
          <w:szCs w:val="21"/>
          <w:lang w:val="ru-RU"/>
        </w:rPr>
        <w:t>.</w:t>
      </w:r>
    </w:p>
    <w:p w14:paraId="11FA8CA6" w14:textId="77777777" w:rsidR="002E7A3C" w:rsidRPr="002E7A3C" w:rsidRDefault="002E7A3C" w:rsidP="002E7A3C">
      <w:pPr>
        <w:widowControl w:val="0"/>
        <w:autoSpaceDE w:val="0"/>
        <w:autoSpaceDN w:val="0"/>
        <w:adjustRightInd w:val="0"/>
        <w:spacing w:after="0" w:line="240" w:lineRule="auto"/>
        <w:rPr>
          <w:rFonts w:asciiTheme="majorHAnsi" w:hAnsiTheme="majorHAnsi" w:cs="Garamond"/>
          <w:bCs/>
          <w:sz w:val="20"/>
          <w:szCs w:val="21"/>
          <w:lang w:val="ru-RU"/>
        </w:rPr>
      </w:pPr>
      <w:r w:rsidRPr="002E7A3C">
        <w:rPr>
          <w:rFonts w:asciiTheme="majorHAnsi" w:hAnsiTheme="majorHAnsi" w:cs="Times New Roman"/>
          <w:bCs/>
          <w:sz w:val="20"/>
          <w:szCs w:val="21"/>
          <w:lang w:val="ru-RU"/>
        </w:rPr>
        <w:t>Снизить</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скорость</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если</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вы</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не</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можете</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видеть</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пять</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секунд</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вперед</w:t>
      </w:r>
      <w:r w:rsidRPr="002E7A3C">
        <w:rPr>
          <w:rFonts w:asciiTheme="majorHAnsi" w:hAnsiTheme="majorHAnsi" w:cs="Garamond"/>
          <w:bCs/>
          <w:sz w:val="20"/>
          <w:szCs w:val="21"/>
          <w:lang w:val="ru-RU"/>
        </w:rPr>
        <w:t>.</w:t>
      </w:r>
    </w:p>
    <w:p w14:paraId="53F28941" w14:textId="77777777" w:rsidR="00C0177C" w:rsidRPr="002E7A3C" w:rsidRDefault="002E7A3C" w:rsidP="002E7A3C">
      <w:pPr>
        <w:widowControl w:val="0"/>
        <w:autoSpaceDE w:val="0"/>
        <w:autoSpaceDN w:val="0"/>
        <w:adjustRightInd w:val="0"/>
        <w:spacing w:after="0" w:line="240" w:lineRule="auto"/>
        <w:rPr>
          <w:rFonts w:asciiTheme="majorHAnsi" w:hAnsiTheme="majorHAnsi" w:cs="Times New Roman"/>
          <w:szCs w:val="24"/>
          <w:lang w:val="ru-RU"/>
        </w:rPr>
      </w:pPr>
      <w:r w:rsidRPr="002E7A3C">
        <w:rPr>
          <w:rFonts w:asciiTheme="majorHAnsi" w:hAnsiTheme="majorHAnsi" w:cs="Times New Roman"/>
          <w:bCs/>
          <w:sz w:val="20"/>
          <w:szCs w:val="21"/>
          <w:lang w:val="ru-RU"/>
        </w:rPr>
        <w:t>Для</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расчета</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пять</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секунд</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зрение</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в</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кривой</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выбрать</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фиксированную</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точку</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по</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встречной</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полосе</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которая</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только</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что</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в</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поле</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зрения</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и</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начать</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отсчет</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тысяча</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и</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одна</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тысяча</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две</w:t>
      </w:r>
      <w:r w:rsidRPr="002E7A3C">
        <w:rPr>
          <w:rFonts w:asciiTheme="majorHAnsi" w:hAnsiTheme="majorHAnsi" w:cs="Garamond"/>
          <w:bCs/>
          <w:sz w:val="20"/>
          <w:szCs w:val="21"/>
          <w:lang w:val="ru-RU"/>
        </w:rPr>
        <w:t xml:space="preserve"> ... </w:t>
      </w:r>
      <w:r w:rsidRPr="002E7A3C">
        <w:rPr>
          <w:rFonts w:asciiTheme="majorHAnsi" w:hAnsiTheme="majorHAnsi" w:cs="Times New Roman"/>
          <w:bCs/>
          <w:sz w:val="20"/>
          <w:szCs w:val="21"/>
          <w:lang w:val="ru-RU"/>
        </w:rPr>
        <w:t>тысяча</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пять</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Если</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вы</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дойдете</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до</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точки</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до</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пяти</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секунд</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вы</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едете</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слишком</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быстро</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доступно</w:t>
      </w:r>
      <w:r w:rsidRPr="002E7A3C">
        <w:rPr>
          <w:rFonts w:asciiTheme="majorHAnsi" w:hAnsiTheme="majorHAnsi" w:cs="Garamond"/>
          <w:bCs/>
          <w:sz w:val="20"/>
          <w:szCs w:val="21"/>
          <w:lang w:val="ru-RU"/>
        </w:rPr>
        <w:t xml:space="preserve"> </w:t>
      </w:r>
      <w:r w:rsidRPr="002E7A3C">
        <w:rPr>
          <w:rFonts w:asciiTheme="majorHAnsi" w:hAnsiTheme="majorHAnsi" w:cs="Times New Roman"/>
          <w:bCs/>
          <w:sz w:val="20"/>
          <w:szCs w:val="21"/>
          <w:lang w:val="ru-RU"/>
        </w:rPr>
        <w:t>видения</w:t>
      </w:r>
      <w:r w:rsidRPr="002E7A3C">
        <w:rPr>
          <w:rFonts w:asciiTheme="majorHAnsi" w:hAnsiTheme="majorHAnsi" w:cs="Garamond"/>
          <w:bCs/>
          <w:sz w:val="20"/>
          <w:szCs w:val="21"/>
          <w:lang w:val="ru-RU"/>
        </w:rPr>
        <w:t>.</w:t>
      </w:r>
    </w:p>
    <w:p w14:paraId="1A88715C" w14:textId="77777777" w:rsidR="00C0177C" w:rsidRPr="002E7A3C" w:rsidRDefault="00C0177C">
      <w:pPr>
        <w:widowControl w:val="0"/>
        <w:autoSpaceDE w:val="0"/>
        <w:autoSpaceDN w:val="0"/>
        <w:adjustRightInd w:val="0"/>
        <w:spacing w:after="0" w:line="200" w:lineRule="exact"/>
        <w:rPr>
          <w:rFonts w:ascii="Times New Roman" w:hAnsi="Times New Roman" w:cs="Times New Roman"/>
          <w:sz w:val="24"/>
          <w:szCs w:val="24"/>
          <w:lang w:val="ru-RU"/>
        </w:rPr>
      </w:pPr>
    </w:p>
    <w:p w14:paraId="7F719BBA" w14:textId="77777777" w:rsidR="00C0177C" w:rsidRDefault="002F0857">
      <w:pPr>
        <w:widowControl w:val="0"/>
        <w:autoSpaceDE w:val="0"/>
        <w:autoSpaceDN w:val="0"/>
        <w:adjustRightInd w:val="0"/>
        <w:spacing w:after="0" w:line="200" w:lineRule="exact"/>
        <w:rPr>
          <w:rFonts w:ascii="Times New Roman" w:hAnsi="Times New Roman" w:cs="Times New Roman"/>
          <w:sz w:val="24"/>
          <w:szCs w:val="24"/>
        </w:rPr>
      </w:pPr>
      <w:r>
        <w:rPr>
          <w:rFonts w:asciiTheme="majorHAnsi" w:hAnsiTheme="majorHAnsi"/>
          <w:noProof/>
          <w:sz w:val="20"/>
          <w:lang w:eastAsia="ru-RU"/>
        </w:rPr>
        <w:drawing>
          <wp:anchor distT="0" distB="0" distL="114300" distR="114300" simplePos="0" relativeHeight="251697152" behindDoc="1" locked="0" layoutInCell="0" allowOverlap="1" wp14:anchorId="4589C623" wp14:editId="5182FB9D">
            <wp:simplePos x="0" y="0"/>
            <wp:positionH relativeFrom="column">
              <wp:posOffset>46355</wp:posOffset>
            </wp:positionH>
            <wp:positionV relativeFrom="paragraph">
              <wp:posOffset>62230</wp:posOffset>
            </wp:positionV>
            <wp:extent cx="4086225" cy="1209675"/>
            <wp:effectExtent l="0" t="0" r="3175" b="9525"/>
            <wp:wrapNone/>
            <wp:docPr id="14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86225" cy="1209675"/>
                    </a:xfrm>
                    <a:prstGeom prst="rect">
                      <a:avLst/>
                    </a:prstGeom>
                    <a:noFill/>
                  </pic:spPr>
                </pic:pic>
              </a:graphicData>
            </a:graphic>
            <wp14:sizeRelH relativeFrom="page">
              <wp14:pctWidth>0</wp14:pctWidth>
            </wp14:sizeRelH>
            <wp14:sizeRelV relativeFrom="page">
              <wp14:pctHeight>0</wp14:pctHeight>
            </wp14:sizeRelV>
          </wp:anchor>
        </w:drawing>
      </w:r>
    </w:p>
    <w:p w14:paraId="44702F72"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ED91271" w14:textId="77777777" w:rsidR="00C0177C" w:rsidRDefault="00C0177C">
      <w:pPr>
        <w:widowControl w:val="0"/>
        <w:autoSpaceDE w:val="0"/>
        <w:autoSpaceDN w:val="0"/>
        <w:adjustRightInd w:val="0"/>
        <w:spacing w:after="0" w:line="216" w:lineRule="exact"/>
        <w:rPr>
          <w:rFonts w:ascii="Times New Roman" w:hAnsi="Times New Roman" w:cs="Times New Roman"/>
          <w:sz w:val="24"/>
          <w:szCs w:val="24"/>
        </w:rPr>
      </w:pPr>
    </w:p>
    <w:p w14:paraId="08A52D5B" w14:textId="77777777" w:rsidR="00C0177C" w:rsidRDefault="00612DC6">
      <w:pPr>
        <w:widowControl w:val="0"/>
        <w:autoSpaceDE w:val="0"/>
        <w:autoSpaceDN w:val="0"/>
        <w:adjustRightInd w:val="0"/>
        <w:spacing w:after="0" w:line="240" w:lineRule="auto"/>
        <w:ind w:left="1600"/>
        <w:rPr>
          <w:rFonts w:ascii="Times New Roman" w:hAnsi="Times New Roman" w:cs="Times New Roman"/>
          <w:sz w:val="24"/>
          <w:szCs w:val="24"/>
        </w:rPr>
      </w:pPr>
      <w:r>
        <w:rPr>
          <w:rFonts w:ascii="Garamond" w:hAnsi="Garamond" w:cs="Garamond"/>
          <w:b/>
          <w:bCs/>
          <w:sz w:val="33"/>
          <w:szCs w:val="33"/>
        </w:rPr>
        <w:t>A</w:t>
      </w:r>
    </w:p>
    <w:p w14:paraId="43C9A74B"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A23BAAB"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37BD0478"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9613AF8" w14:textId="77777777" w:rsidR="002E7A3C" w:rsidRDefault="002E7A3C">
      <w:pPr>
        <w:widowControl w:val="0"/>
        <w:autoSpaceDE w:val="0"/>
        <w:autoSpaceDN w:val="0"/>
        <w:adjustRightInd w:val="0"/>
        <w:spacing w:after="0" w:line="200" w:lineRule="exact"/>
        <w:rPr>
          <w:rFonts w:ascii="Times New Roman" w:hAnsi="Times New Roman" w:cs="Times New Roman"/>
          <w:sz w:val="24"/>
          <w:szCs w:val="24"/>
        </w:rPr>
      </w:pPr>
    </w:p>
    <w:p w14:paraId="522031F5" w14:textId="77777777" w:rsidR="002E7A3C" w:rsidRDefault="002E7A3C">
      <w:pPr>
        <w:widowControl w:val="0"/>
        <w:autoSpaceDE w:val="0"/>
        <w:autoSpaceDN w:val="0"/>
        <w:adjustRightInd w:val="0"/>
        <w:spacing w:after="0" w:line="200" w:lineRule="exact"/>
        <w:rPr>
          <w:rFonts w:ascii="Times New Roman" w:hAnsi="Times New Roman" w:cs="Times New Roman"/>
          <w:sz w:val="24"/>
          <w:szCs w:val="24"/>
        </w:rPr>
      </w:pPr>
    </w:p>
    <w:p w14:paraId="38295321" w14:textId="77777777" w:rsidR="002E7A3C" w:rsidRDefault="002E7A3C">
      <w:pPr>
        <w:widowControl w:val="0"/>
        <w:autoSpaceDE w:val="0"/>
        <w:autoSpaceDN w:val="0"/>
        <w:adjustRightInd w:val="0"/>
        <w:spacing w:after="0" w:line="200" w:lineRule="exact"/>
        <w:rPr>
          <w:rFonts w:ascii="Times New Roman" w:hAnsi="Times New Roman" w:cs="Times New Roman"/>
          <w:sz w:val="24"/>
          <w:szCs w:val="24"/>
        </w:rPr>
      </w:pPr>
    </w:p>
    <w:p w14:paraId="2466EBA3" w14:textId="77777777" w:rsidR="002E7A3C" w:rsidRDefault="002E7A3C">
      <w:pPr>
        <w:widowControl w:val="0"/>
        <w:autoSpaceDE w:val="0"/>
        <w:autoSpaceDN w:val="0"/>
        <w:adjustRightInd w:val="0"/>
        <w:spacing w:after="0" w:line="200" w:lineRule="exact"/>
        <w:rPr>
          <w:rFonts w:ascii="Times New Roman" w:hAnsi="Times New Roman" w:cs="Times New Roman"/>
          <w:sz w:val="24"/>
          <w:szCs w:val="24"/>
        </w:rPr>
      </w:pPr>
    </w:p>
    <w:p w14:paraId="1B6A8D1B" w14:textId="77777777" w:rsidR="002E7A3C" w:rsidRDefault="002E7A3C">
      <w:pPr>
        <w:widowControl w:val="0"/>
        <w:autoSpaceDE w:val="0"/>
        <w:autoSpaceDN w:val="0"/>
        <w:adjustRightInd w:val="0"/>
        <w:spacing w:after="0" w:line="200" w:lineRule="exact"/>
        <w:rPr>
          <w:rFonts w:ascii="Times New Roman" w:hAnsi="Times New Roman" w:cs="Times New Roman"/>
          <w:sz w:val="24"/>
          <w:szCs w:val="24"/>
        </w:rPr>
      </w:pPr>
    </w:p>
    <w:p w14:paraId="61B403D2" w14:textId="77777777" w:rsidR="00C0177C" w:rsidRDefault="00C0177C">
      <w:pPr>
        <w:widowControl w:val="0"/>
        <w:autoSpaceDE w:val="0"/>
        <w:autoSpaceDN w:val="0"/>
        <w:adjustRightInd w:val="0"/>
        <w:spacing w:after="0" w:line="217" w:lineRule="exact"/>
        <w:rPr>
          <w:rFonts w:ascii="Times New Roman" w:hAnsi="Times New Roman" w:cs="Times New Roman"/>
          <w:sz w:val="24"/>
          <w:szCs w:val="24"/>
        </w:rPr>
      </w:pPr>
    </w:p>
    <w:p w14:paraId="52038646" w14:textId="77777777" w:rsidR="002E7A3C" w:rsidRPr="002E7A3C" w:rsidRDefault="002E7A3C">
      <w:pPr>
        <w:widowControl w:val="0"/>
        <w:autoSpaceDE w:val="0"/>
        <w:autoSpaceDN w:val="0"/>
        <w:adjustRightInd w:val="0"/>
        <w:spacing w:after="0" w:line="200" w:lineRule="exact"/>
        <w:rPr>
          <w:rFonts w:cs="Garamond"/>
          <w:bCs/>
          <w:sz w:val="20"/>
          <w:szCs w:val="18"/>
          <w:lang w:val="ru-RU"/>
        </w:rPr>
      </w:pPr>
      <w:r w:rsidRPr="002E7A3C">
        <w:rPr>
          <w:rFonts w:cs="Times New Roman"/>
          <w:bCs/>
          <w:sz w:val="20"/>
          <w:szCs w:val="18"/>
          <w:lang w:val="ru-RU"/>
        </w:rPr>
        <w:t>Снизить</w:t>
      </w:r>
      <w:r w:rsidRPr="002E7A3C">
        <w:rPr>
          <w:rFonts w:cs="Garamond"/>
          <w:bCs/>
          <w:sz w:val="20"/>
          <w:szCs w:val="18"/>
          <w:lang w:val="ru-RU"/>
        </w:rPr>
        <w:t xml:space="preserve"> </w:t>
      </w:r>
      <w:r w:rsidRPr="002E7A3C">
        <w:rPr>
          <w:rFonts w:cs="Times New Roman"/>
          <w:bCs/>
          <w:sz w:val="20"/>
          <w:szCs w:val="18"/>
          <w:lang w:val="ru-RU"/>
        </w:rPr>
        <w:t>скорость</w:t>
      </w:r>
      <w:r w:rsidRPr="002E7A3C">
        <w:rPr>
          <w:rFonts w:cs="Garamond"/>
          <w:bCs/>
          <w:sz w:val="20"/>
          <w:szCs w:val="18"/>
          <w:lang w:val="ru-RU"/>
        </w:rPr>
        <w:t xml:space="preserve">, </w:t>
      </w:r>
      <w:r w:rsidRPr="002E7A3C">
        <w:rPr>
          <w:rFonts w:cs="Times New Roman"/>
          <w:bCs/>
          <w:sz w:val="20"/>
          <w:szCs w:val="18"/>
          <w:lang w:val="ru-RU"/>
        </w:rPr>
        <w:t>если</w:t>
      </w:r>
      <w:r w:rsidRPr="002E7A3C">
        <w:rPr>
          <w:rFonts w:cs="Garamond"/>
          <w:bCs/>
          <w:sz w:val="20"/>
          <w:szCs w:val="18"/>
          <w:lang w:val="ru-RU"/>
        </w:rPr>
        <w:t xml:space="preserve"> </w:t>
      </w:r>
      <w:r w:rsidRPr="002E7A3C">
        <w:rPr>
          <w:rFonts w:cs="Times New Roman"/>
          <w:bCs/>
          <w:sz w:val="20"/>
          <w:szCs w:val="18"/>
          <w:lang w:val="ru-RU"/>
        </w:rPr>
        <w:t>вы</w:t>
      </w:r>
      <w:r w:rsidRPr="002E7A3C">
        <w:rPr>
          <w:rFonts w:cs="Garamond"/>
          <w:bCs/>
          <w:sz w:val="20"/>
          <w:szCs w:val="18"/>
          <w:lang w:val="ru-RU"/>
        </w:rPr>
        <w:t xml:space="preserve"> </w:t>
      </w:r>
      <w:r w:rsidRPr="002E7A3C">
        <w:rPr>
          <w:rFonts w:cs="Times New Roman"/>
          <w:bCs/>
          <w:sz w:val="20"/>
          <w:szCs w:val="18"/>
          <w:lang w:val="ru-RU"/>
        </w:rPr>
        <w:t>не</w:t>
      </w:r>
      <w:r w:rsidRPr="002E7A3C">
        <w:rPr>
          <w:rFonts w:cs="Garamond"/>
          <w:bCs/>
          <w:sz w:val="20"/>
          <w:szCs w:val="18"/>
          <w:lang w:val="ru-RU"/>
        </w:rPr>
        <w:t xml:space="preserve"> </w:t>
      </w:r>
      <w:r w:rsidRPr="002E7A3C">
        <w:rPr>
          <w:rFonts w:cs="Times New Roman"/>
          <w:bCs/>
          <w:sz w:val="20"/>
          <w:szCs w:val="18"/>
          <w:lang w:val="ru-RU"/>
        </w:rPr>
        <w:t>можете</w:t>
      </w:r>
      <w:r w:rsidRPr="002E7A3C">
        <w:rPr>
          <w:rFonts w:cs="Garamond"/>
          <w:bCs/>
          <w:sz w:val="20"/>
          <w:szCs w:val="18"/>
          <w:lang w:val="ru-RU"/>
        </w:rPr>
        <w:t xml:space="preserve"> </w:t>
      </w:r>
      <w:r w:rsidRPr="002E7A3C">
        <w:rPr>
          <w:rFonts w:cs="Times New Roman"/>
          <w:bCs/>
          <w:sz w:val="20"/>
          <w:szCs w:val="18"/>
          <w:lang w:val="ru-RU"/>
        </w:rPr>
        <w:t>видеть</w:t>
      </w:r>
      <w:r w:rsidRPr="002E7A3C">
        <w:rPr>
          <w:rFonts w:cs="Garamond"/>
          <w:bCs/>
          <w:sz w:val="20"/>
          <w:szCs w:val="18"/>
          <w:lang w:val="ru-RU"/>
        </w:rPr>
        <w:t xml:space="preserve"> 5 </w:t>
      </w:r>
      <w:r w:rsidRPr="002E7A3C">
        <w:rPr>
          <w:rFonts w:cs="Times New Roman"/>
          <w:bCs/>
          <w:sz w:val="20"/>
          <w:szCs w:val="18"/>
          <w:lang w:val="ru-RU"/>
        </w:rPr>
        <w:t>секунд</w:t>
      </w:r>
      <w:r w:rsidRPr="002E7A3C">
        <w:rPr>
          <w:rFonts w:cs="Garamond"/>
          <w:bCs/>
          <w:sz w:val="20"/>
          <w:szCs w:val="18"/>
          <w:lang w:val="ru-RU"/>
        </w:rPr>
        <w:t xml:space="preserve"> </w:t>
      </w:r>
      <w:r w:rsidRPr="002E7A3C">
        <w:rPr>
          <w:rFonts w:cs="Times New Roman"/>
          <w:bCs/>
          <w:sz w:val="20"/>
          <w:szCs w:val="18"/>
          <w:lang w:val="ru-RU"/>
        </w:rPr>
        <w:t>вперед</w:t>
      </w:r>
      <w:r w:rsidRPr="002E7A3C">
        <w:rPr>
          <w:rFonts w:cs="Garamond"/>
          <w:bCs/>
          <w:sz w:val="20"/>
          <w:szCs w:val="18"/>
          <w:lang w:val="ru-RU"/>
        </w:rPr>
        <w:t>.</w:t>
      </w:r>
    </w:p>
    <w:p w14:paraId="6C43165A" w14:textId="77777777" w:rsidR="00C0177C" w:rsidRDefault="002F0857">
      <w:pPr>
        <w:widowControl w:val="0"/>
        <w:autoSpaceDE w:val="0"/>
        <w:autoSpaceDN w:val="0"/>
        <w:adjustRightInd w:val="0"/>
        <w:spacing w:after="0" w:line="200" w:lineRule="exact"/>
        <w:rPr>
          <w:rFonts w:ascii="Times New Roman" w:hAnsi="Times New Roman" w:cs="Times New Roman"/>
          <w:sz w:val="24"/>
          <w:szCs w:val="24"/>
        </w:rPr>
      </w:pPr>
      <w:r>
        <w:rPr>
          <w:noProof/>
          <w:lang w:eastAsia="ru-RU"/>
        </w:rPr>
        <mc:AlternateContent>
          <mc:Choice Requires="wps">
            <w:drawing>
              <wp:anchor distT="0" distB="0" distL="114300" distR="114300" simplePos="0" relativeHeight="251698176" behindDoc="1" locked="0" layoutInCell="0" allowOverlap="1" wp14:anchorId="28FB9A24" wp14:editId="57552454">
                <wp:simplePos x="0" y="0"/>
                <wp:positionH relativeFrom="column">
                  <wp:posOffset>-5715</wp:posOffset>
                </wp:positionH>
                <wp:positionV relativeFrom="paragraph">
                  <wp:posOffset>203835</wp:posOffset>
                </wp:positionV>
                <wp:extent cx="4085590" cy="467995"/>
                <wp:effectExtent l="0" t="0" r="0" b="0"/>
                <wp:wrapNone/>
                <wp:docPr id="14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5590" cy="467995"/>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4pt;margin-top:16.05pt;width:321.7pt;height:36.8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" o:allowincell="f" fillcolor="#dcddde" stroked="f"/>
            </w:pict>
          </mc:Fallback>
        </mc:AlternateContent>
      </w:r>
      <w:r>
        <w:rPr>
          <w:noProof/>
          <w:lang w:eastAsia="ru-RU"/>
        </w:rPr>
        <w:drawing>
          <wp:anchor distT="0" distB="0" distL="114300" distR="114300" simplePos="0" relativeHeight="251699200" behindDoc="1" locked="0" layoutInCell="0" allowOverlap="1" wp14:anchorId="785F8EC4" wp14:editId="04F4F6C2">
            <wp:simplePos x="0" y="0"/>
            <wp:positionH relativeFrom="column">
              <wp:posOffset>198120</wp:posOffset>
            </wp:positionH>
            <wp:positionV relativeFrom="paragraph">
              <wp:posOffset>203835</wp:posOffset>
            </wp:positionV>
            <wp:extent cx="346075" cy="467995"/>
            <wp:effectExtent l="0" t="0" r="9525" b="0"/>
            <wp:wrapNone/>
            <wp:docPr id="146"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46075" cy="467995"/>
                    </a:xfrm>
                    <a:prstGeom prst="rect">
                      <a:avLst/>
                    </a:prstGeom>
                    <a:noFill/>
                  </pic:spPr>
                </pic:pic>
              </a:graphicData>
            </a:graphic>
            <wp14:sizeRelH relativeFrom="page">
              <wp14:pctWidth>0</wp14:pctWidth>
            </wp14:sizeRelH>
            <wp14:sizeRelV relativeFrom="page">
              <wp14:pctHeight>0</wp14:pctHeight>
            </wp14:sizeRelV>
          </wp:anchor>
        </w:drawing>
      </w:r>
    </w:p>
    <w:p w14:paraId="64BD5C40" w14:textId="77777777" w:rsidR="00C0177C" w:rsidRDefault="00C0177C">
      <w:pPr>
        <w:widowControl w:val="0"/>
        <w:autoSpaceDE w:val="0"/>
        <w:autoSpaceDN w:val="0"/>
        <w:adjustRightInd w:val="0"/>
        <w:spacing w:after="0" w:line="225" w:lineRule="exact"/>
        <w:rPr>
          <w:rFonts w:ascii="Times New Roman" w:hAnsi="Times New Roman" w:cs="Times New Roman"/>
          <w:sz w:val="24"/>
          <w:szCs w:val="24"/>
        </w:rPr>
      </w:pPr>
    </w:p>
    <w:p w14:paraId="4F88F045" w14:textId="77777777" w:rsidR="00C0177C" w:rsidRDefault="002E7A3C" w:rsidP="002E7A3C">
      <w:pPr>
        <w:widowControl w:val="0"/>
        <w:overflowPunct w:val="0"/>
        <w:autoSpaceDE w:val="0"/>
        <w:autoSpaceDN w:val="0"/>
        <w:adjustRightInd w:val="0"/>
        <w:spacing w:after="0" w:line="267" w:lineRule="auto"/>
        <w:ind w:left="920" w:right="840"/>
        <w:rPr>
          <w:rFonts w:ascii="Times New Roman" w:hAnsi="Times New Roman" w:cs="Times New Roman"/>
          <w:sz w:val="24"/>
          <w:szCs w:val="24"/>
        </w:rPr>
      </w:pPr>
      <w:r w:rsidRPr="002E7A3C">
        <w:rPr>
          <w:rFonts w:cs="Times New Roman"/>
          <w:sz w:val="20"/>
          <w:lang w:val="ru-RU"/>
        </w:rPr>
        <w:t>Вы</w:t>
      </w:r>
      <w:r w:rsidRPr="002E7A3C">
        <w:rPr>
          <w:rFonts w:cs="Garamond"/>
          <w:sz w:val="20"/>
          <w:lang w:val="ru-RU"/>
        </w:rPr>
        <w:t xml:space="preserve"> </w:t>
      </w:r>
      <w:r w:rsidRPr="002E7A3C">
        <w:rPr>
          <w:rFonts w:cs="Times New Roman"/>
          <w:sz w:val="20"/>
          <w:lang w:val="ru-RU"/>
        </w:rPr>
        <w:t>также</w:t>
      </w:r>
      <w:r w:rsidRPr="002E7A3C">
        <w:rPr>
          <w:rFonts w:cs="Garamond"/>
          <w:sz w:val="20"/>
          <w:lang w:val="ru-RU"/>
        </w:rPr>
        <w:t xml:space="preserve"> </w:t>
      </w:r>
      <w:r w:rsidRPr="002E7A3C">
        <w:rPr>
          <w:rFonts w:cs="Times New Roman"/>
          <w:sz w:val="20"/>
          <w:lang w:val="ru-RU"/>
        </w:rPr>
        <w:t>должны</w:t>
      </w:r>
      <w:r w:rsidRPr="002E7A3C">
        <w:rPr>
          <w:rFonts w:cs="Garamond"/>
          <w:sz w:val="20"/>
          <w:lang w:val="ru-RU"/>
        </w:rPr>
        <w:t xml:space="preserve"> </w:t>
      </w:r>
      <w:r w:rsidRPr="002E7A3C">
        <w:rPr>
          <w:rFonts w:cs="Times New Roman"/>
          <w:sz w:val="20"/>
          <w:lang w:val="ru-RU"/>
        </w:rPr>
        <w:t>замедлиться</w:t>
      </w:r>
      <w:r w:rsidRPr="002E7A3C">
        <w:rPr>
          <w:rFonts w:cs="Garamond"/>
          <w:sz w:val="20"/>
          <w:lang w:val="ru-RU"/>
        </w:rPr>
        <w:t xml:space="preserve"> </w:t>
      </w:r>
      <w:r w:rsidRPr="002E7A3C">
        <w:rPr>
          <w:rFonts w:cs="Times New Roman"/>
          <w:sz w:val="20"/>
          <w:lang w:val="ru-RU"/>
        </w:rPr>
        <w:t>в</w:t>
      </w:r>
      <w:r w:rsidRPr="002E7A3C">
        <w:rPr>
          <w:rFonts w:cs="Garamond"/>
          <w:sz w:val="20"/>
          <w:lang w:val="ru-RU"/>
        </w:rPr>
        <w:t xml:space="preserve"> </w:t>
      </w:r>
      <w:r w:rsidRPr="002E7A3C">
        <w:rPr>
          <w:rFonts w:cs="Times New Roman"/>
          <w:sz w:val="20"/>
          <w:lang w:val="ru-RU"/>
        </w:rPr>
        <w:t>ситуациях</w:t>
      </w:r>
      <w:r w:rsidRPr="002E7A3C">
        <w:rPr>
          <w:rFonts w:cs="Garamond"/>
          <w:sz w:val="20"/>
          <w:lang w:val="ru-RU"/>
        </w:rPr>
        <w:t xml:space="preserve">, </w:t>
      </w:r>
      <w:r w:rsidRPr="002E7A3C">
        <w:rPr>
          <w:rFonts w:cs="Times New Roman"/>
          <w:sz w:val="20"/>
          <w:lang w:val="ru-RU"/>
        </w:rPr>
        <w:t>когда</w:t>
      </w:r>
      <w:r w:rsidRPr="002E7A3C">
        <w:rPr>
          <w:rFonts w:cs="Garamond"/>
          <w:sz w:val="20"/>
          <w:lang w:val="ru-RU"/>
        </w:rPr>
        <w:t xml:space="preserve"> </w:t>
      </w:r>
      <w:r w:rsidRPr="002E7A3C">
        <w:rPr>
          <w:rFonts w:cs="Times New Roman"/>
          <w:sz w:val="20"/>
          <w:lang w:val="ru-RU"/>
        </w:rPr>
        <w:t>пространство</w:t>
      </w:r>
      <w:r w:rsidRPr="002E7A3C">
        <w:rPr>
          <w:rFonts w:cs="Garamond"/>
          <w:sz w:val="20"/>
          <w:lang w:val="ru-RU"/>
        </w:rPr>
        <w:t xml:space="preserve"> </w:t>
      </w:r>
      <w:r w:rsidRPr="002E7A3C">
        <w:rPr>
          <w:rFonts w:cs="Times New Roman"/>
          <w:sz w:val="20"/>
          <w:lang w:val="ru-RU"/>
        </w:rPr>
        <w:t>в</w:t>
      </w:r>
      <w:r w:rsidRPr="002E7A3C">
        <w:rPr>
          <w:rFonts w:cs="Garamond"/>
          <w:sz w:val="20"/>
          <w:lang w:val="ru-RU"/>
        </w:rPr>
        <w:t xml:space="preserve"> </w:t>
      </w:r>
      <w:r w:rsidRPr="002E7A3C">
        <w:rPr>
          <w:rFonts w:cs="Times New Roman"/>
          <w:sz w:val="20"/>
          <w:lang w:val="ru-RU"/>
        </w:rPr>
        <w:t>сторону</w:t>
      </w:r>
      <w:r w:rsidRPr="002E7A3C">
        <w:rPr>
          <w:rFonts w:cs="Garamond"/>
          <w:sz w:val="20"/>
          <w:lang w:val="ru-RU"/>
        </w:rPr>
        <w:t xml:space="preserve"> </w:t>
      </w:r>
      <w:r w:rsidRPr="002E7A3C">
        <w:rPr>
          <w:rFonts w:cs="Times New Roman"/>
          <w:sz w:val="20"/>
          <w:lang w:val="ru-RU"/>
        </w:rPr>
        <w:t>вашего</w:t>
      </w:r>
      <w:r w:rsidRPr="002E7A3C">
        <w:rPr>
          <w:rFonts w:cs="Garamond"/>
          <w:sz w:val="20"/>
          <w:lang w:val="ru-RU"/>
        </w:rPr>
        <w:t xml:space="preserve"> </w:t>
      </w:r>
      <w:r w:rsidRPr="002E7A3C">
        <w:rPr>
          <w:rFonts w:cs="Times New Roman"/>
          <w:sz w:val="20"/>
          <w:lang w:val="ru-RU"/>
        </w:rPr>
        <w:t>автомобиля</w:t>
      </w:r>
      <w:r w:rsidRPr="002E7A3C">
        <w:rPr>
          <w:rFonts w:cs="Garamond"/>
          <w:sz w:val="20"/>
          <w:lang w:val="ru-RU"/>
        </w:rPr>
        <w:t xml:space="preserve"> </w:t>
      </w:r>
      <w:r w:rsidRPr="002E7A3C">
        <w:rPr>
          <w:rFonts w:cs="Times New Roman"/>
          <w:sz w:val="20"/>
          <w:lang w:val="ru-RU"/>
        </w:rPr>
        <w:t>ограничена</w:t>
      </w:r>
      <w:r w:rsidR="00612DC6">
        <w:rPr>
          <w:rFonts w:ascii="Garamond" w:hAnsi="Garamond" w:cs="Garamond"/>
        </w:rPr>
        <w:t>.</w:t>
      </w:r>
    </w:p>
    <w:p w14:paraId="53766BEB"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11702F2" w14:textId="77777777" w:rsidR="00C0177C" w:rsidRPr="009F23C8" w:rsidRDefault="009F23C8" w:rsidP="009F23C8">
      <w:pPr>
        <w:widowControl w:val="0"/>
        <w:overflowPunct w:val="0"/>
        <w:autoSpaceDE w:val="0"/>
        <w:autoSpaceDN w:val="0"/>
        <w:adjustRightInd w:val="0"/>
        <w:spacing w:after="0" w:line="240" w:lineRule="auto"/>
        <w:ind w:right="800"/>
        <w:rPr>
          <w:rFonts w:cs="Times New Roman"/>
          <w:szCs w:val="24"/>
          <w:lang w:val="ru-RU"/>
        </w:rPr>
      </w:pPr>
      <w:r w:rsidRPr="009F23C8">
        <w:rPr>
          <w:rFonts w:cs="Times New Roman"/>
          <w:sz w:val="20"/>
          <w:lang w:val="ru-RU"/>
        </w:rPr>
        <w:t>Для</w:t>
      </w:r>
      <w:r w:rsidRPr="009F23C8">
        <w:rPr>
          <w:rFonts w:cs="Garamond"/>
          <w:sz w:val="20"/>
          <w:lang w:val="ru-RU"/>
        </w:rPr>
        <w:t xml:space="preserve"> </w:t>
      </w:r>
      <w:r w:rsidRPr="009F23C8">
        <w:rPr>
          <w:rFonts w:cs="Times New Roman"/>
          <w:sz w:val="20"/>
          <w:lang w:val="ru-RU"/>
        </w:rPr>
        <w:t>движения</w:t>
      </w:r>
      <w:r w:rsidRPr="009F23C8">
        <w:rPr>
          <w:rFonts w:cs="Garamond"/>
          <w:sz w:val="20"/>
          <w:lang w:val="ru-RU"/>
        </w:rPr>
        <w:t xml:space="preserve"> </w:t>
      </w:r>
      <w:r w:rsidRPr="009F23C8">
        <w:rPr>
          <w:rFonts w:cs="Times New Roman"/>
          <w:sz w:val="20"/>
          <w:lang w:val="ru-RU"/>
        </w:rPr>
        <w:t>автотранспорта</w:t>
      </w:r>
      <w:r w:rsidRPr="009F23C8">
        <w:rPr>
          <w:rFonts w:cs="Garamond"/>
          <w:sz w:val="20"/>
          <w:lang w:val="ru-RU"/>
        </w:rPr>
        <w:t xml:space="preserve"> </w:t>
      </w:r>
      <w:r w:rsidRPr="009F23C8">
        <w:rPr>
          <w:rFonts w:cs="Times New Roman"/>
          <w:sz w:val="20"/>
          <w:lang w:val="ru-RU"/>
        </w:rPr>
        <w:t>устройств</w:t>
      </w:r>
      <w:r w:rsidRPr="009F23C8">
        <w:rPr>
          <w:rFonts w:cs="Garamond"/>
          <w:sz w:val="20"/>
          <w:lang w:val="ru-RU"/>
        </w:rPr>
        <w:t xml:space="preserve">, </w:t>
      </w:r>
      <w:r w:rsidRPr="009F23C8">
        <w:rPr>
          <w:rFonts w:cs="Times New Roman"/>
          <w:sz w:val="20"/>
          <w:lang w:val="ru-RU"/>
        </w:rPr>
        <w:t>таких</w:t>
      </w:r>
      <w:r w:rsidRPr="009F23C8">
        <w:rPr>
          <w:rFonts w:cs="Garamond"/>
          <w:sz w:val="20"/>
          <w:lang w:val="ru-RU"/>
        </w:rPr>
        <w:t xml:space="preserve"> </w:t>
      </w:r>
      <w:r w:rsidRPr="009F23C8">
        <w:rPr>
          <w:rFonts w:cs="Times New Roman"/>
          <w:sz w:val="20"/>
          <w:lang w:val="ru-RU"/>
        </w:rPr>
        <w:t>как</w:t>
      </w:r>
      <w:r w:rsidRPr="009F23C8">
        <w:rPr>
          <w:rFonts w:cs="Garamond"/>
          <w:sz w:val="20"/>
          <w:lang w:val="ru-RU"/>
        </w:rPr>
        <w:t xml:space="preserve"> </w:t>
      </w:r>
      <w:r w:rsidRPr="009F23C8">
        <w:rPr>
          <w:rFonts w:cs="Times New Roman"/>
          <w:sz w:val="20"/>
          <w:lang w:val="ru-RU"/>
        </w:rPr>
        <w:t>лежачие</w:t>
      </w:r>
      <w:r w:rsidRPr="009F23C8">
        <w:rPr>
          <w:rFonts w:cs="Garamond"/>
          <w:sz w:val="20"/>
          <w:lang w:val="ru-RU"/>
        </w:rPr>
        <w:t xml:space="preserve"> </w:t>
      </w:r>
      <w:r w:rsidRPr="009F23C8">
        <w:rPr>
          <w:rFonts w:cs="Times New Roman"/>
          <w:sz w:val="20"/>
          <w:lang w:val="ru-RU"/>
        </w:rPr>
        <w:t>полицейские</w:t>
      </w:r>
      <w:r w:rsidRPr="009F23C8">
        <w:rPr>
          <w:rFonts w:cs="Garamond"/>
          <w:sz w:val="20"/>
          <w:lang w:val="ru-RU"/>
        </w:rPr>
        <w:t xml:space="preserve"> </w:t>
      </w:r>
      <w:r w:rsidRPr="009F23C8">
        <w:rPr>
          <w:rFonts w:cs="Times New Roman"/>
          <w:sz w:val="20"/>
          <w:lang w:val="ru-RU"/>
        </w:rPr>
        <w:t>или</w:t>
      </w:r>
      <w:r w:rsidRPr="009F23C8">
        <w:rPr>
          <w:rFonts w:cs="Garamond"/>
          <w:sz w:val="20"/>
          <w:lang w:val="ru-RU"/>
        </w:rPr>
        <w:t xml:space="preserve"> </w:t>
      </w:r>
      <w:proofErr w:type="spellStart"/>
      <w:r w:rsidRPr="009F23C8">
        <w:rPr>
          <w:rFonts w:cs="Times New Roman"/>
          <w:sz w:val="20"/>
          <w:lang w:val="ru-RU"/>
        </w:rPr>
        <w:t>шиканы</w:t>
      </w:r>
      <w:proofErr w:type="spellEnd"/>
      <w:r w:rsidRPr="009F23C8">
        <w:rPr>
          <w:rFonts w:cs="Garamond"/>
          <w:sz w:val="20"/>
          <w:lang w:val="ru-RU"/>
        </w:rPr>
        <w:t xml:space="preserve">, </w:t>
      </w:r>
      <w:r w:rsidRPr="009F23C8">
        <w:rPr>
          <w:rFonts w:cs="Times New Roman"/>
          <w:sz w:val="20"/>
          <w:lang w:val="ru-RU"/>
        </w:rPr>
        <w:t>замедлится</w:t>
      </w:r>
      <w:r w:rsidRPr="009F23C8">
        <w:rPr>
          <w:rFonts w:cs="Garamond"/>
          <w:sz w:val="20"/>
          <w:lang w:val="ru-RU"/>
        </w:rPr>
        <w:t xml:space="preserve"> </w:t>
      </w:r>
      <w:r w:rsidRPr="009F23C8">
        <w:rPr>
          <w:rFonts w:cs="Times New Roman"/>
          <w:sz w:val="20"/>
          <w:lang w:val="ru-RU"/>
        </w:rPr>
        <w:t>достаточно</w:t>
      </w:r>
      <w:r w:rsidRPr="009F23C8">
        <w:rPr>
          <w:rFonts w:cs="Garamond"/>
          <w:sz w:val="20"/>
          <w:lang w:val="ru-RU"/>
        </w:rPr>
        <w:t xml:space="preserve">, </w:t>
      </w:r>
      <w:r w:rsidRPr="009F23C8">
        <w:rPr>
          <w:rFonts w:cs="Times New Roman"/>
          <w:sz w:val="20"/>
          <w:lang w:val="ru-RU"/>
        </w:rPr>
        <w:t>чтобы</w:t>
      </w:r>
      <w:r w:rsidRPr="009F23C8">
        <w:rPr>
          <w:rFonts w:cs="Garamond"/>
          <w:sz w:val="20"/>
          <w:lang w:val="ru-RU"/>
        </w:rPr>
        <w:t xml:space="preserve"> </w:t>
      </w:r>
      <w:r w:rsidRPr="009F23C8">
        <w:rPr>
          <w:rFonts w:cs="Times New Roman"/>
          <w:sz w:val="20"/>
          <w:lang w:val="ru-RU"/>
        </w:rPr>
        <w:t>гарантировать</w:t>
      </w:r>
      <w:r w:rsidRPr="009F23C8">
        <w:rPr>
          <w:rFonts w:cs="Garamond"/>
          <w:sz w:val="20"/>
          <w:lang w:val="ru-RU"/>
        </w:rPr>
        <w:t xml:space="preserve">, </w:t>
      </w:r>
      <w:r w:rsidRPr="009F23C8">
        <w:rPr>
          <w:rFonts w:cs="Times New Roman"/>
          <w:sz w:val="20"/>
          <w:lang w:val="ru-RU"/>
        </w:rPr>
        <w:t>что</w:t>
      </w:r>
      <w:r w:rsidRPr="009F23C8">
        <w:rPr>
          <w:rFonts w:cs="Garamond"/>
          <w:sz w:val="20"/>
          <w:lang w:val="ru-RU"/>
        </w:rPr>
        <w:t xml:space="preserve"> </w:t>
      </w:r>
      <w:r w:rsidRPr="009F23C8">
        <w:rPr>
          <w:rFonts w:cs="Times New Roman"/>
          <w:sz w:val="20"/>
          <w:lang w:val="ru-RU"/>
        </w:rPr>
        <w:t>не</w:t>
      </w:r>
      <w:r w:rsidRPr="009F23C8">
        <w:rPr>
          <w:rFonts w:cs="Garamond"/>
          <w:sz w:val="20"/>
          <w:lang w:val="ru-RU"/>
        </w:rPr>
        <w:t xml:space="preserve"> </w:t>
      </w:r>
      <w:r w:rsidRPr="009F23C8">
        <w:rPr>
          <w:rFonts w:cs="Times New Roman"/>
          <w:sz w:val="20"/>
          <w:lang w:val="ru-RU"/>
        </w:rPr>
        <w:t>существует</w:t>
      </w:r>
      <w:r w:rsidRPr="009F23C8">
        <w:rPr>
          <w:rFonts w:cs="Garamond"/>
          <w:sz w:val="20"/>
          <w:lang w:val="ru-RU"/>
        </w:rPr>
        <w:t xml:space="preserve"> </w:t>
      </w:r>
      <w:r w:rsidRPr="009F23C8">
        <w:rPr>
          <w:rFonts w:cs="Times New Roman"/>
          <w:sz w:val="20"/>
          <w:lang w:val="ru-RU"/>
        </w:rPr>
        <w:t>серьезного</w:t>
      </w:r>
      <w:r w:rsidRPr="009F23C8">
        <w:rPr>
          <w:rFonts w:cs="Garamond"/>
          <w:sz w:val="20"/>
          <w:lang w:val="ru-RU"/>
        </w:rPr>
        <w:t xml:space="preserve"> </w:t>
      </w:r>
      <w:r w:rsidRPr="009F23C8">
        <w:rPr>
          <w:rFonts w:cs="Times New Roman"/>
          <w:sz w:val="20"/>
          <w:lang w:val="ru-RU"/>
        </w:rPr>
        <w:t>толчка</w:t>
      </w:r>
      <w:r w:rsidRPr="009F23C8">
        <w:rPr>
          <w:rFonts w:cs="Garamond"/>
          <w:sz w:val="20"/>
          <w:lang w:val="ru-RU"/>
        </w:rPr>
        <w:t xml:space="preserve"> </w:t>
      </w:r>
      <w:r w:rsidRPr="009F23C8">
        <w:rPr>
          <w:rFonts w:cs="Times New Roman"/>
          <w:sz w:val="20"/>
          <w:lang w:val="ru-RU"/>
        </w:rPr>
        <w:t>или</w:t>
      </w:r>
      <w:r w:rsidRPr="009F23C8">
        <w:rPr>
          <w:rFonts w:cs="Garamond"/>
          <w:sz w:val="20"/>
          <w:lang w:val="ru-RU"/>
        </w:rPr>
        <w:t xml:space="preserve"> </w:t>
      </w:r>
      <w:r w:rsidRPr="009F23C8">
        <w:rPr>
          <w:rFonts w:cs="Times New Roman"/>
          <w:sz w:val="20"/>
          <w:lang w:val="ru-RU"/>
        </w:rPr>
        <w:t>в</w:t>
      </w:r>
      <w:r w:rsidRPr="009F23C8">
        <w:rPr>
          <w:rFonts w:cs="Garamond"/>
          <w:sz w:val="20"/>
          <w:lang w:val="ru-RU"/>
        </w:rPr>
        <w:t xml:space="preserve"> </w:t>
      </w:r>
      <w:r w:rsidRPr="009F23C8">
        <w:rPr>
          <w:rFonts w:cs="Times New Roman"/>
          <w:sz w:val="20"/>
          <w:lang w:val="ru-RU"/>
        </w:rPr>
        <w:t>сторону</w:t>
      </w:r>
      <w:r w:rsidRPr="009F23C8">
        <w:rPr>
          <w:rFonts w:cs="Garamond"/>
          <w:sz w:val="20"/>
          <w:lang w:val="ru-RU"/>
        </w:rPr>
        <w:t xml:space="preserve"> </w:t>
      </w:r>
      <w:r w:rsidRPr="009F23C8">
        <w:rPr>
          <w:rFonts w:cs="Times New Roman"/>
          <w:sz w:val="20"/>
          <w:lang w:val="ru-RU"/>
        </w:rPr>
        <w:t>крена</w:t>
      </w:r>
      <w:r w:rsidRPr="009F23C8">
        <w:rPr>
          <w:rFonts w:cs="Garamond"/>
          <w:sz w:val="20"/>
          <w:lang w:val="ru-RU"/>
        </w:rPr>
        <w:t xml:space="preserve"> </w:t>
      </w:r>
      <w:r w:rsidRPr="009F23C8">
        <w:rPr>
          <w:rFonts w:cs="Times New Roman"/>
          <w:sz w:val="20"/>
          <w:lang w:val="ru-RU"/>
        </w:rPr>
        <w:t>вашего</w:t>
      </w:r>
      <w:r w:rsidRPr="009F23C8">
        <w:rPr>
          <w:rFonts w:cs="Garamond"/>
          <w:sz w:val="20"/>
          <w:lang w:val="ru-RU"/>
        </w:rPr>
        <w:t xml:space="preserve"> </w:t>
      </w:r>
      <w:r w:rsidRPr="009F23C8">
        <w:rPr>
          <w:rFonts w:cs="Times New Roman"/>
          <w:sz w:val="20"/>
          <w:lang w:val="ru-RU"/>
        </w:rPr>
        <w:t>автомобиля</w:t>
      </w:r>
      <w:r w:rsidR="00612DC6" w:rsidRPr="009F23C8">
        <w:rPr>
          <w:rFonts w:cs="Garamond"/>
          <w:sz w:val="20"/>
          <w:lang w:val="ru-RU"/>
        </w:rPr>
        <w:t>.</w:t>
      </w:r>
    </w:p>
    <w:p w14:paraId="6AD8B8F5" w14:textId="77777777" w:rsidR="00C0177C" w:rsidRPr="009F23C8" w:rsidRDefault="00C0177C" w:rsidP="009F23C8">
      <w:pPr>
        <w:widowControl w:val="0"/>
        <w:autoSpaceDE w:val="0"/>
        <w:autoSpaceDN w:val="0"/>
        <w:adjustRightInd w:val="0"/>
        <w:spacing w:after="0" w:line="240" w:lineRule="auto"/>
        <w:rPr>
          <w:rFonts w:cs="Times New Roman"/>
          <w:szCs w:val="24"/>
          <w:lang w:val="ru-RU"/>
        </w:rPr>
        <w:sectPr w:rsidR="00C0177C" w:rsidRPr="009F23C8">
          <w:pgSz w:w="8419" w:h="11906"/>
          <w:pgMar w:top="168" w:right="340" w:bottom="38" w:left="860" w:header="720" w:footer="720" w:gutter="0"/>
          <w:cols w:space="720" w:equalWidth="0">
            <w:col w:w="7220"/>
          </w:cols>
          <w:noEndnote/>
        </w:sectPr>
      </w:pPr>
    </w:p>
    <w:p w14:paraId="173C6DF1"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4527AF7"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B4402FC" w14:textId="77777777" w:rsidR="00C0177C" w:rsidRDefault="00C0177C">
      <w:pPr>
        <w:widowControl w:val="0"/>
        <w:autoSpaceDE w:val="0"/>
        <w:autoSpaceDN w:val="0"/>
        <w:adjustRightInd w:val="0"/>
        <w:spacing w:after="0" w:line="350" w:lineRule="exact"/>
        <w:rPr>
          <w:rFonts w:ascii="Times New Roman" w:hAnsi="Times New Roman" w:cs="Times New Roman"/>
          <w:sz w:val="24"/>
          <w:szCs w:val="24"/>
        </w:rPr>
      </w:pPr>
    </w:p>
    <w:p w14:paraId="2B3372A9" w14:textId="77777777" w:rsidR="00C0177C" w:rsidRDefault="00612DC6">
      <w:pPr>
        <w:widowControl w:val="0"/>
        <w:tabs>
          <w:tab w:val="left" w:pos="2140"/>
        </w:tabs>
        <w:autoSpaceDE w:val="0"/>
        <w:autoSpaceDN w:val="0"/>
        <w:adjustRightInd w:val="0"/>
        <w:spacing w:after="0" w:line="240" w:lineRule="auto"/>
        <w:rPr>
          <w:rFonts w:ascii="Times New Roman" w:hAnsi="Times New Roman" w:cs="Times New Roman"/>
          <w:sz w:val="24"/>
          <w:szCs w:val="24"/>
        </w:rPr>
      </w:pPr>
      <w:r>
        <w:rPr>
          <w:rFonts w:ascii="Garamond" w:hAnsi="Garamond" w:cs="Garamond"/>
          <w:sz w:val="14"/>
          <w:szCs w:val="14"/>
        </w:rPr>
        <w:t>A guide to the Driving Test</w:t>
      </w:r>
      <w:r>
        <w:rPr>
          <w:rFonts w:ascii="Times New Roman" w:hAnsi="Times New Roman" w:cs="Times New Roman"/>
          <w:sz w:val="24"/>
          <w:szCs w:val="24"/>
        </w:rPr>
        <w:tab/>
      </w:r>
      <w:r>
        <w:rPr>
          <w:rFonts w:ascii="Garamond" w:hAnsi="Garamond" w:cs="Garamond"/>
          <w:sz w:val="14"/>
          <w:szCs w:val="14"/>
        </w:rPr>
        <w:t>11</w:t>
      </w:r>
    </w:p>
    <w:p w14:paraId="6FC293A2"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type w:val="continuous"/>
          <w:pgSz w:w="8419" w:h="11906"/>
          <w:pgMar w:top="168" w:right="360" w:bottom="38" w:left="5760" w:header="720" w:footer="720" w:gutter="0"/>
          <w:cols w:space="720" w:equalWidth="0">
            <w:col w:w="2300"/>
          </w:cols>
          <w:noEndnote/>
        </w:sectPr>
      </w:pPr>
    </w:p>
    <w:p w14:paraId="16A6B0AE" w14:textId="77777777" w:rsidR="00C0177C" w:rsidRDefault="002F0857">
      <w:pPr>
        <w:widowControl w:val="0"/>
        <w:autoSpaceDE w:val="0"/>
        <w:autoSpaceDN w:val="0"/>
        <w:adjustRightInd w:val="0"/>
        <w:spacing w:after="0" w:line="240" w:lineRule="auto"/>
        <w:rPr>
          <w:rFonts w:ascii="Times New Roman" w:hAnsi="Times New Roman" w:cs="Times New Roman"/>
          <w:sz w:val="24"/>
          <w:szCs w:val="24"/>
        </w:rPr>
      </w:pPr>
      <w:bookmarkStart w:id="13" w:name="page27"/>
      <w:bookmarkEnd w:id="13"/>
      <w:r>
        <w:rPr>
          <w:noProof/>
          <w:lang w:eastAsia="ru-RU"/>
        </w:rPr>
        <w:lastRenderedPageBreak/>
        <w:drawing>
          <wp:anchor distT="0" distB="0" distL="114300" distR="114300" simplePos="0" relativeHeight="251700224" behindDoc="1" locked="0" layoutInCell="0" allowOverlap="1" wp14:anchorId="44AB2633" wp14:editId="74E5556E">
            <wp:simplePos x="0" y="0"/>
            <wp:positionH relativeFrom="page">
              <wp:posOffset>0</wp:posOffset>
            </wp:positionH>
            <wp:positionV relativeFrom="page">
              <wp:posOffset>0</wp:posOffset>
            </wp:positionV>
            <wp:extent cx="5346065" cy="539750"/>
            <wp:effectExtent l="0" t="0" r="0" b="0"/>
            <wp:wrapNone/>
            <wp:docPr id="14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46065" cy="539750"/>
                    </a:xfrm>
                    <a:prstGeom prst="rect">
                      <a:avLst/>
                    </a:prstGeom>
                    <a:noFill/>
                  </pic:spPr>
                </pic:pic>
              </a:graphicData>
            </a:graphic>
            <wp14:sizeRelH relativeFrom="page">
              <wp14:pctWidth>0</wp14:pctWidth>
            </wp14:sizeRelH>
            <wp14:sizeRelV relativeFrom="page">
              <wp14:pctHeight>0</wp14:pctHeight>
            </wp14:sizeRelV>
          </wp:anchor>
        </w:drawing>
      </w:r>
      <w:r w:rsidR="00612DC6">
        <w:rPr>
          <w:rFonts w:ascii="Garamond" w:hAnsi="Garamond" w:cs="Garamond"/>
          <w:color w:val="FFFFFF"/>
          <w:sz w:val="36"/>
          <w:szCs w:val="36"/>
        </w:rPr>
        <w:t>3</w:t>
      </w:r>
    </w:p>
    <w:p w14:paraId="13D4BC62"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34BC5C7" w14:textId="77777777" w:rsidR="00C0177C" w:rsidRDefault="00C0177C">
      <w:pPr>
        <w:widowControl w:val="0"/>
        <w:autoSpaceDE w:val="0"/>
        <w:autoSpaceDN w:val="0"/>
        <w:adjustRightInd w:val="0"/>
        <w:spacing w:after="0" w:line="355" w:lineRule="exact"/>
        <w:rPr>
          <w:rFonts w:ascii="Times New Roman" w:hAnsi="Times New Roman" w:cs="Times New Roman"/>
          <w:sz w:val="24"/>
          <w:szCs w:val="24"/>
        </w:rPr>
      </w:pPr>
    </w:p>
    <w:p w14:paraId="6CEF5CC0" w14:textId="77777777" w:rsidR="009F23C8" w:rsidRPr="009F23C8" w:rsidRDefault="009F23C8" w:rsidP="009F23C8">
      <w:pPr>
        <w:widowControl w:val="0"/>
        <w:autoSpaceDE w:val="0"/>
        <w:autoSpaceDN w:val="0"/>
        <w:adjustRightInd w:val="0"/>
        <w:spacing w:after="0" w:line="240" w:lineRule="auto"/>
        <w:rPr>
          <w:rFonts w:cs="Times New Roman"/>
          <w:b/>
          <w:color w:val="00984A"/>
          <w:sz w:val="28"/>
          <w:szCs w:val="36"/>
          <w:lang w:val="ru-RU"/>
        </w:rPr>
      </w:pPr>
      <w:r w:rsidRPr="009F23C8">
        <w:rPr>
          <w:rFonts w:cs="Times New Roman"/>
          <w:b/>
          <w:color w:val="00984A"/>
          <w:sz w:val="28"/>
          <w:szCs w:val="36"/>
          <w:lang w:val="ru-RU"/>
        </w:rPr>
        <w:t>Дорога</w:t>
      </w:r>
      <w:r w:rsidRPr="009F23C8">
        <w:rPr>
          <w:rFonts w:cs="Garamond"/>
          <w:b/>
          <w:color w:val="00984A"/>
          <w:sz w:val="28"/>
          <w:szCs w:val="36"/>
          <w:lang w:val="ru-RU"/>
        </w:rPr>
        <w:t xml:space="preserve"> </w:t>
      </w:r>
      <w:r w:rsidRPr="009F23C8">
        <w:rPr>
          <w:rFonts w:cs="Times New Roman"/>
          <w:b/>
          <w:color w:val="00984A"/>
          <w:sz w:val="28"/>
          <w:szCs w:val="36"/>
          <w:lang w:val="ru-RU"/>
        </w:rPr>
        <w:t>позиционирования</w:t>
      </w:r>
    </w:p>
    <w:p w14:paraId="35C61C73" w14:textId="77777777" w:rsidR="009F23C8" w:rsidRPr="009F23C8" w:rsidRDefault="009F23C8" w:rsidP="009F23C8">
      <w:pPr>
        <w:widowControl w:val="0"/>
        <w:autoSpaceDE w:val="0"/>
        <w:autoSpaceDN w:val="0"/>
        <w:adjustRightInd w:val="0"/>
        <w:spacing w:after="0" w:line="240" w:lineRule="auto"/>
        <w:rPr>
          <w:rFonts w:cs="Garamond"/>
          <w:color w:val="00984A"/>
          <w:sz w:val="20"/>
          <w:szCs w:val="36"/>
          <w:lang w:val="ru-RU"/>
        </w:rPr>
      </w:pPr>
    </w:p>
    <w:p w14:paraId="0C3E346F" w14:textId="77777777" w:rsidR="009F23C8" w:rsidRPr="009F23C8" w:rsidRDefault="009F23C8" w:rsidP="009F23C8">
      <w:pPr>
        <w:widowControl w:val="0"/>
        <w:autoSpaceDE w:val="0"/>
        <w:autoSpaceDN w:val="0"/>
        <w:adjustRightInd w:val="0"/>
        <w:spacing w:after="0" w:line="240" w:lineRule="auto"/>
        <w:rPr>
          <w:rFonts w:cs="Garamond"/>
          <w:sz w:val="20"/>
          <w:szCs w:val="36"/>
          <w:lang w:val="ru-RU"/>
        </w:rPr>
      </w:pPr>
      <w:r w:rsidRPr="009F23C8">
        <w:rPr>
          <w:rFonts w:cs="Times New Roman"/>
          <w:sz w:val="20"/>
          <w:szCs w:val="36"/>
          <w:lang w:val="ru-RU"/>
        </w:rPr>
        <w:t>Во</w:t>
      </w:r>
      <w:r w:rsidRPr="009F23C8">
        <w:rPr>
          <w:rFonts w:cs="Garamond"/>
          <w:sz w:val="20"/>
          <w:szCs w:val="36"/>
          <w:lang w:val="ru-RU"/>
        </w:rPr>
        <w:t xml:space="preserve"> </w:t>
      </w:r>
      <w:r w:rsidRPr="009F23C8">
        <w:rPr>
          <w:rFonts w:cs="Times New Roman"/>
          <w:sz w:val="20"/>
          <w:szCs w:val="36"/>
          <w:lang w:val="ru-RU"/>
        </w:rPr>
        <w:t>время</w:t>
      </w:r>
      <w:r w:rsidRPr="009F23C8">
        <w:rPr>
          <w:rFonts w:cs="Garamond"/>
          <w:sz w:val="20"/>
          <w:szCs w:val="36"/>
          <w:lang w:val="ru-RU"/>
        </w:rPr>
        <w:t xml:space="preserve"> </w:t>
      </w:r>
      <w:r w:rsidRPr="009F23C8">
        <w:rPr>
          <w:rFonts w:cs="Times New Roman"/>
          <w:sz w:val="20"/>
          <w:szCs w:val="36"/>
          <w:lang w:val="ru-RU"/>
        </w:rPr>
        <w:t>теста</w:t>
      </w:r>
      <w:r w:rsidRPr="009F23C8">
        <w:rPr>
          <w:rFonts w:cs="Garamond"/>
          <w:sz w:val="20"/>
          <w:szCs w:val="36"/>
          <w:lang w:val="ru-RU"/>
        </w:rPr>
        <w:t xml:space="preserve"> </w:t>
      </w:r>
      <w:r w:rsidRPr="009F23C8">
        <w:rPr>
          <w:rFonts w:cs="Times New Roman"/>
          <w:sz w:val="20"/>
          <w:szCs w:val="36"/>
          <w:lang w:val="ru-RU"/>
        </w:rPr>
        <w:t>вы</w:t>
      </w:r>
      <w:r w:rsidRPr="009F23C8">
        <w:rPr>
          <w:rFonts w:cs="Garamond"/>
          <w:sz w:val="20"/>
          <w:szCs w:val="36"/>
          <w:lang w:val="ru-RU"/>
        </w:rPr>
        <w:t xml:space="preserve"> </w:t>
      </w:r>
      <w:r w:rsidRPr="009F23C8">
        <w:rPr>
          <w:rFonts w:cs="Times New Roman"/>
          <w:sz w:val="20"/>
          <w:szCs w:val="36"/>
          <w:lang w:val="ru-RU"/>
        </w:rPr>
        <w:t>должны</w:t>
      </w:r>
      <w:r w:rsidRPr="009F23C8">
        <w:rPr>
          <w:rFonts w:cs="Garamond"/>
          <w:sz w:val="20"/>
          <w:szCs w:val="36"/>
          <w:lang w:val="ru-RU"/>
        </w:rPr>
        <w:t xml:space="preserve"> </w:t>
      </w:r>
      <w:r w:rsidRPr="009F23C8">
        <w:rPr>
          <w:rFonts w:cs="Times New Roman"/>
          <w:sz w:val="20"/>
          <w:szCs w:val="36"/>
          <w:lang w:val="ru-RU"/>
        </w:rPr>
        <w:t>будут</w:t>
      </w:r>
      <w:r w:rsidRPr="009F23C8">
        <w:rPr>
          <w:rFonts w:cs="Garamond"/>
          <w:sz w:val="20"/>
          <w:szCs w:val="36"/>
          <w:lang w:val="ru-RU"/>
        </w:rPr>
        <w:t xml:space="preserve"> </w:t>
      </w:r>
      <w:r w:rsidRPr="009F23C8">
        <w:rPr>
          <w:rFonts w:cs="Times New Roman"/>
          <w:sz w:val="20"/>
          <w:szCs w:val="36"/>
          <w:lang w:val="ru-RU"/>
        </w:rPr>
        <w:t>поддерживать</w:t>
      </w:r>
      <w:r w:rsidRPr="009F23C8">
        <w:rPr>
          <w:rFonts w:cs="Garamond"/>
          <w:sz w:val="20"/>
          <w:szCs w:val="36"/>
          <w:lang w:val="ru-RU"/>
        </w:rPr>
        <w:t xml:space="preserve"> </w:t>
      </w:r>
      <w:r w:rsidRPr="009F23C8">
        <w:rPr>
          <w:rFonts w:cs="Times New Roman"/>
          <w:sz w:val="20"/>
          <w:szCs w:val="36"/>
          <w:lang w:val="ru-RU"/>
        </w:rPr>
        <w:t>безопасную</w:t>
      </w:r>
      <w:r w:rsidRPr="009F23C8">
        <w:rPr>
          <w:rFonts w:cs="Garamond"/>
          <w:sz w:val="20"/>
          <w:szCs w:val="36"/>
          <w:lang w:val="ru-RU"/>
        </w:rPr>
        <w:t xml:space="preserve">, </w:t>
      </w:r>
      <w:r w:rsidRPr="009F23C8">
        <w:rPr>
          <w:rFonts w:cs="Times New Roman"/>
          <w:sz w:val="20"/>
          <w:szCs w:val="36"/>
          <w:lang w:val="ru-RU"/>
        </w:rPr>
        <w:t>правовое</w:t>
      </w:r>
      <w:r w:rsidRPr="009F23C8">
        <w:rPr>
          <w:rFonts w:cs="Garamond"/>
          <w:sz w:val="20"/>
          <w:szCs w:val="36"/>
          <w:lang w:val="ru-RU"/>
        </w:rPr>
        <w:t xml:space="preserve"> </w:t>
      </w:r>
      <w:r w:rsidRPr="009F23C8">
        <w:rPr>
          <w:rFonts w:cs="Times New Roman"/>
          <w:sz w:val="20"/>
          <w:szCs w:val="36"/>
          <w:lang w:val="ru-RU"/>
        </w:rPr>
        <w:t>положение</w:t>
      </w:r>
      <w:r w:rsidRPr="009F23C8">
        <w:rPr>
          <w:rFonts w:cs="Garamond"/>
          <w:sz w:val="20"/>
          <w:szCs w:val="36"/>
          <w:lang w:val="ru-RU"/>
        </w:rPr>
        <w:t xml:space="preserve"> </w:t>
      </w:r>
      <w:r w:rsidRPr="009F23C8">
        <w:rPr>
          <w:rFonts w:cs="Times New Roman"/>
          <w:sz w:val="20"/>
          <w:szCs w:val="36"/>
          <w:lang w:val="ru-RU"/>
        </w:rPr>
        <w:t>на</w:t>
      </w:r>
      <w:r w:rsidRPr="009F23C8">
        <w:rPr>
          <w:rFonts w:cs="Garamond"/>
          <w:sz w:val="20"/>
          <w:szCs w:val="36"/>
          <w:lang w:val="ru-RU"/>
        </w:rPr>
        <w:t xml:space="preserve"> </w:t>
      </w:r>
      <w:r w:rsidRPr="009F23C8">
        <w:rPr>
          <w:rFonts w:cs="Times New Roman"/>
          <w:sz w:val="20"/>
          <w:szCs w:val="36"/>
          <w:lang w:val="ru-RU"/>
        </w:rPr>
        <w:t>дороге</w:t>
      </w:r>
      <w:r w:rsidRPr="009F23C8">
        <w:rPr>
          <w:rFonts w:cs="Garamond"/>
          <w:sz w:val="20"/>
          <w:szCs w:val="36"/>
          <w:lang w:val="ru-RU"/>
        </w:rPr>
        <w:t xml:space="preserve">. </w:t>
      </w:r>
      <w:r w:rsidRPr="009F23C8">
        <w:rPr>
          <w:rFonts w:cs="Times New Roman"/>
          <w:sz w:val="20"/>
          <w:szCs w:val="36"/>
          <w:lang w:val="ru-RU"/>
        </w:rPr>
        <w:t>Это</w:t>
      </w:r>
      <w:r w:rsidRPr="009F23C8">
        <w:rPr>
          <w:rFonts w:cs="Garamond"/>
          <w:sz w:val="20"/>
          <w:szCs w:val="36"/>
          <w:lang w:val="ru-RU"/>
        </w:rPr>
        <w:t xml:space="preserve"> </w:t>
      </w:r>
      <w:r w:rsidRPr="009F23C8">
        <w:rPr>
          <w:rFonts w:cs="Times New Roman"/>
          <w:sz w:val="20"/>
          <w:szCs w:val="36"/>
          <w:lang w:val="ru-RU"/>
        </w:rPr>
        <w:t>включает</w:t>
      </w:r>
      <w:r w:rsidRPr="009F23C8">
        <w:rPr>
          <w:rFonts w:cs="Garamond"/>
          <w:sz w:val="20"/>
          <w:szCs w:val="36"/>
          <w:lang w:val="ru-RU"/>
        </w:rPr>
        <w:t xml:space="preserve"> </w:t>
      </w:r>
      <w:r w:rsidRPr="009F23C8">
        <w:rPr>
          <w:rFonts w:cs="Times New Roman"/>
          <w:sz w:val="20"/>
          <w:szCs w:val="36"/>
          <w:lang w:val="ru-RU"/>
        </w:rPr>
        <w:t>в</w:t>
      </w:r>
      <w:r w:rsidRPr="009F23C8">
        <w:rPr>
          <w:rFonts w:cs="Garamond"/>
          <w:sz w:val="20"/>
          <w:szCs w:val="36"/>
          <w:lang w:val="ru-RU"/>
        </w:rPr>
        <w:t xml:space="preserve"> </w:t>
      </w:r>
      <w:r w:rsidRPr="009F23C8">
        <w:rPr>
          <w:rFonts w:cs="Times New Roman"/>
          <w:sz w:val="20"/>
          <w:szCs w:val="36"/>
          <w:lang w:val="ru-RU"/>
        </w:rPr>
        <w:t>себя</w:t>
      </w:r>
      <w:r w:rsidRPr="009F23C8">
        <w:rPr>
          <w:rFonts w:cs="Garamond"/>
          <w:sz w:val="20"/>
          <w:szCs w:val="36"/>
          <w:lang w:val="ru-RU"/>
        </w:rPr>
        <w:t xml:space="preserve"> </w:t>
      </w:r>
      <w:r w:rsidRPr="009F23C8">
        <w:rPr>
          <w:rFonts w:cs="Times New Roman"/>
          <w:sz w:val="20"/>
          <w:szCs w:val="36"/>
          <w:lang w:val="ru-RU"/>
        </w:rPr>
        <w:t>во</w:t>
      </w:r>
      <w:r w:rsidRPr="009F23C8">
        <w:rPr>
          <w:rFonts w:cs="Garamond"/>
          <w:sz w:val="20"/>
          <w:szCs w:val="36"/>
          <w:lang w:val="ru-RU"/>
        </w:rPr>
        <w:t xml:space="preserve"> </w:t>
      </w:r>
      <w:r w:rsidRPr="009F23C8">
        <w:rPr>
          <w:rFonts w:cs="Times New Roman"/>
          <w:sz w:val="20"/>
          <w:szCs w:val="36"/>
          <w:lang w:val="ru-RU"/>
        </w:rPr>
        <w:t>время</w:t>
      </w:r>
      <w:r w:rsidRPr="009F23C8">
        <w:rPr>
          <w:rFonts w:cs="Garamond"/>
          <w:sz w:val="20"/>
          <w:szCs w:val="36"/>
          <w:lang w:val="ru-RU"/>
        </w:rPr>
        <w:t xml:space="preserve"> </w:t>
      </w:r>
      <w:r w:rsidRPr="009F23C8">
        <w:rPr>
          <w:rFonts w:cs="Times New Roman"/>
          <w:sz w:val="20"/>
          <w:szCs w:val="36"/>
          <w:lang w:val="ru-RU"/>
        </w:rPr>
        <w:t>маневров</w:t>
      </w:r>
      <w:r w:rsidRPr="009F23C8">
        <w:rPr>
          <w:rFonts w:cs="Garamond"/>
          <w:sz w:val="20"/>
          <w:szCs w:val="36"/>
          <w:lang w:val="ru-RU"/>
        </w:rPr>
        <w:t xml:space="preserve">, </w:t>
      </w:r>
      <w:r w:rsidRPr="009F23C8">
        <w:rPr>
          <w:rFonts w:cs="Times New Roman"/>
          <w:sz w:val="20"/>
          <w:szCs w:val="36"/>
          <w:lang w:val="ru-RU"/>
        </w:rPr>
        <w:t>таких</w:t>
      </w:r>
      <w:r w:rsidRPr="009F23C8">
        <w:rPr>
          <w:rFonts w:cs="Garamond"/>
          <w:sz w:val="20"/>
          <w:szCs w:val="36"/>
          <w:lang w:val="ru-RU"/>
        </w:rPr>
        <w:t xml:space="preserve"> </w:t>
      </w:r>
      <w:r w:rsidRPr="009F23C8">
        <w:rPr>
          <w:rFonts w:cs="Times New Roman"/>
          <w:sz w:val="20"/>
          <w:szCs w:val="36"/>
          <w:lang w:val="ru-RU"/>
        </w:rPr>
        <w:t>как</w:t>
      </w:r>
      <w:r w:rsidRPr="009F23C8">
        <w:rPr>
          <w:rFonts w:cs="Garamond"/>
          <w:sz w:val="20"/>
          <w:szCs w:val="36"/>
          <w:lang w:val="ru-RU"/>
        </w:rPr>
        <w:t xml:space="preserve"> </w:t>
      </w:r>
      <w:r w:rsidRPr="009F23C8">
        <w:rPr>
          <w:rFonts w:cs="Times New Roman"/>
          <w:sz w:val="20"/>
          <w:szCs w:val="36"/>
          <w:lang w:val="ru-RU"/>
        </w:rPr>
        <w:t>трехточечные</w:t>
      </w:r>
      <w:r w:rsidRPr="009F23C8">
        <w:rPr>
          <w:rFonts w:cs="Garamond"/>
          <w:sz w:val="20"/>
          <w:szCs w:val="36"/>
          <w:lang w:val="ru-RU"/>
        </w:rPr>
        <w:t xml:space="preserve"> </w:t>
      </w:r>
      <w:r w:rsidRPr="009F23C8">
        <w:rPr>
          <w:rFonts w:cs="Times New Roman"/>
          <w:sz w:val="20"/>
          <w:szCs w:val="36"/>
          <w:lang w:val="ru-RU"/>
        </w:rPr>
        <w:t>поворота</w:t>
      </w:r>
      <w:r w:rsidRPr="009F23C8">
        <w:rPr>
          <w:rFonts w:cs="Garamond"/>
          <w:sz w:val="20"/>
          <w:szCs w:val="36"/>
          <w:lang w:val="ru-RU"/>
        </w:rPr>
        <w:t xml:space="preserve"> </w:t>
      </w:r>
      <w:r w:rsidRPr="009F23C8">
        <w:rPr>
          <w:rFonts w:cs="Times New Roman"/>
          <w:sz w:val="20"/>
          <w:szCs w:val="36"/>
          <w:lang w:val="ru-RU"/>
        </w:rPr>
        <w:t>и</w:t>
      </w:r>
      <w:r w:rsidRPr="009F23C8">
        <w:rPr>
          <w:rFonts w:cs="Garamond"/>
          <w:sz w:val="20"/>
          <w:szCs w:val="36"/>
          <w:lang w:val="ru-RU"/>
        </w:rPr>
        <w:t xml:space="preserve"> </w:t>
      </w:r>
      <w:r w:rsidRPr="009F23C8">
        <w:rPr>
          <w:rFonts w:cs="Times New Roman"/>
          <w:sz w:val="20"/>
          <w:szCs w:val="36"/>
          <w:lang w:val="ru-RU"/>
        </w:rPr>
        <w:t>парковки</w:t>
      </w:r>
      <w:r w:rsidRPr="009F23C8">
        <w:rPr>
          <w:rFonts w:cs="Garamond"/>
          <w:sz w:val="20"/>
          <w:szCs w:val="36"/>
          <w:lang w:val="ru-RU"/>
        </w:rPr>
        <w:t xml:space="preserve"> </w:t>
      </w:r>
      <w:r w:rsidRPr="009F23C8">
        <w:rPr>
          <w:rFonts w:cs="Times New Roman"/>
          <w:sz w:val="20"/>
          <w:szCs w:val="36"/>
          <w:lang w:val="ru-RU"/>
        </w:rPr>
        <w:t>задним</w:t>
      </w:r>
      <w:r w:rsidRPr="009F23C8">
        <w:rPr>
          <w:rFonts w:cs="Garamond"/>
          <w:sz w:val="20"/>
          <w:szCs w:val="36"/>
          <w:lang w:val="ru-RU"/>
        </w:rPr>
        <w:t xml:space="preserve"> </w:t>
      </w:r>
      <w:r w:rsidRPr="009F23C8">
        <w:rPr>
          <w:rFonts w:cs="Times New Roman"/>
          <w:sz w:val="20"/>
          <w:szCs w:val="36"/>
          <w:lang w:val="ru-RU"/>
        </w:rPr>
        <w:t>ходом</w:t>
      </w:r>
      <w:r w:rsidRPr="009F23C8">
        <w:rPr>
          <w:rFonts w:cs="Garamond"/>
          <w:sz w:val="20"/>
          <w:szCs w:val="36"/>
          <w:lang w:val="ru-RU"/>
        </w:rPr>
        <w:t>.</w:t>
      </w:r>
    </w:p>
    <w:p w14:paraId="496E32D5" w14:textId="77777777" w:rsidR="009F23C8" w:rsidRPr="009F23C8" w:rsidRDefault="009F23C8" w:rsidP="009F23C8">
      <w:pPr>
        <w:widowControl w:val="0"/>
        <w:autoSpaceDE w:val="0"/>
        <w:autoSpaceDN w:val="0"/>
        <w:adjustRightInd w:val="0"/>
        <w:spacing w:after="0" w:line="240" w:lineRule="auto"/>
        <w:rPr>
          <w:rFonts w:cs="Garamond"/>
          <w:sz w:val="20"/>
          <w:szCs w:val="36"/>
          <w:lang w:val="ru-RU"/>
        </w:rPr>
      </w:pPr>
    </w:p>
    <w:p w14:paraId="23A0EB2D" w14:textId="73536EE6" w:rsidR="009F23C8" w:rsidRPr="009F23C8" w:rsidRDefault="009F23C8" w:rsidP="009F23C8">
      <w:pPr>
        <w:widowControl w:val="0"/>
        <w:autoSpaceDE w:val="0"/>
        <w:autoSpaceDN w:val="0"/>
        <w:adjustRightInd w:val="0"/>
        <w:spacing w:after="0" w:line="240" w:lineRule="auto"/>
        <w:rPr>
          <w:rFonts w:cs="Garamond"/>
          <w:b/>
          <w:sz w:val="24"/>
          <w:szCs w:val="36"/>
          <w:lang w:val="ru-RU"/>
        </w:rPr>
      </w:pPr>
      <w:r w:rsidRPr="009F23C8">
        <w:rPr>
          <w:rFonts w:cs="Garamond"/>
          <w:b/>
          <w:sz w:val="24"/>
          <w:szCs w:val="36"/>
          <w:lang w:val="ru-RU"/>
        </w:rPr>
        <w:t xml:space="preserve">   </w:t>
      </w:r>
      <w:proofErr w:type="spellStart"/>
      <w:r w:rsidR="00570CC5">
        <w:rPr>
          <w:rFonts w:cs="Garamond"/>
          <w:b/>
          <w:sz w:val="24"/>
          <w:szCs w:val="36"/>
          <w:lang w:val="ru-RU"/>
        </w:rPr>
        <w:t>Буфферизация</w:t>
      </w:r>
      <w:proofErr w:type="spellEnd"/>
    </w:p>
    <w:p w14:paraId="6F6ACFFF" w14:textId="77777777" w:rsidR="009F23C8" w:rsidRPr="009F23C8" w:rsidRDefault="009F23C8" w:rsidP="009F23C8">
      <w:pPr>
        <w:widowControl w:val="0"/>
        <w:autoSpaceDE w:val="0"/>
        <w:autoSpaceDN w:val="0"/>
        <w:adjustRightInd w:val="0"/>
        <w:spacing w:after="0" w:line="240" w:lineRule="auto"/>
        <w:rPr>
          <w:rFonts w:cs="Garamond"/>
          <w:sz w:val="20"/>
          <w:szCs w:val="36"/>
          <w:lang w:val="ru-RU"/>
        </w:rPr>
      </w:pPr>
    </w:p>
    <w:p w14:paraId="6FBA61BF" w14:textId="77777777" w:rsidR="009F23C8" w:rsidRPr="009F23C8" w:rsidRDefault="009F23C8" w:rsidP="009F23C8">
      <w:pPr>
        <w:widowControl w:val="0"/>
        <w:autoSpaceDE w:val="0"/>
        <w:autoSpaceDN w:val="0"/>
        <w:adjustRightInd w:val="0"/>
        <w:spacing w:after="0" w:line="240" w:lineRule="auto"/>
        <w:rPr>
          <w:rFonts w:cs="Garamond"/>
          <w:sz w:val="20"/>
          <w:szCs w:val="36"/>
          <w:lang w:val="ru-RU"/>
        </w:rPr>
      </w:pPr>
      <w:r w:rsidRPr="009F23C8">
        <w:rPr>
          <w:rFonts w:cs="Times New Roman"/>
          <w:sz w:val="20"/>
          <w:szCs w:val="36"/>
          <w:lang w:val="ru-RU"/>
        </w:rPr>
        <w:t>Буферизация</w:t>
      </w:r>
      <w:r w:rsidRPr="009F23C8">
        <w:rPr>
          <w:rFonts w:cs="Garamond"/>
          <w:sz w:val="20"/>
          <w:szCs w:val="36"/>
          <w:lang w:val="ru-RU"/>
        </w:rPr>
        <w:t xml:space="preserve"> </w:t>
      </w:r>
      <w:r w:rsidRPr="009F23C8">
        <w:rPr>
          <w:rFonts w:cs="Times New Roman"/>
          <w:sz w:val="20"/>
          <w:szCs w:val="36"/>
          <w:lang w:val="ru-RU"/>
        </w:rPr>
        <w:t>держит</w:t>
      </w:r>
      <w:r w:rsidRPr="009F23C8">
        <w:rPr>
          <w:rFonts w:cs="Garamond"/>
          <w:sz w:val="20"/>
          <w:szCs w:val="36"/>
          <w:lang w:val="ru-RU"/>
        </w:rPr>
        <w:t xml:space="preserve"> </w:t>
      </w:r>
      <w:r w:rsidRPr="009F23C8">
        <w:rPr>
          <w:rFonts w:cs="Times New Roman"/>
          <w:sz w:val="20"/>
          <w:szCs w:val="36"/>
          <w:lang w:val="ru-RU"/>
        </w:rPr>
        <w:t>столько</w:t>
      </w:r>
      <w:r w:rsidRPr="009F23C8">
        <w:rPr>
          <w:rFonts w:cs="Garamond"/>
          <w:sz w:val="20"/>
          <w:szCs w:val="36"/>
          <w:lang w:val="ru-RU"/>
        </w:rPr>
        <w:t xml:space="preserve"> </w:t>
      </w:r>
      <w:r w:rsidRPr="009F23C8">
        <w:rPr>
          <w:rFonts w:cs="Times New Roman"/>
          <w:sz w:val="20"/>
          <w:szCs w:val="36"/>
          <w:lang w:val="ru-RU"/>
        </w:rPr>
        <w:t>же</w:t>
      </w:r>
      <w:r w:rsidRPr="009F23C8">
        <w:rPr>
          <w:rFonts w:cs="Garamond"/>
          <w:sz w:val="20"/>
          <w:szCs w:val="36"/>
          <w:lang w:val="ru-RU"/>
        </w:rPr>
        <w:t xml:space="preserve"> </w:t>
      </w:r>
      <w:r w:rsidRPr="009F23C8">
        <w:rPr>
          <w:rFonts w:cs="Times New Roman"/>
          <w:sz w:val="20"/>
          <w:szCs w:val="36"/>
          <w:lang w:val="ru-RU"/>
        </w:rPr>
        <w:t>места</w:t>
      </w:r>
      <w:r w:rsidRPr="009F23C8">
        <w:rPr>
          <w:rFonts w:cs="Garamond"/>
          <w:sz w:val="20"/>
          <w:szCs w:val="36"/>
          <w:lang w:val="ru-RU"/>
        </w:rPr>
        <w:t xml:space="preserve"> </w:t>
      </w:r>
      <w:r w:rsidRPr="009F23C8">
        <w:rPr>
          <w:rFonts w:cs="Times New Roman"/>
          <w:sz w:val="20"/>
          <w:szCs w:val="36"/>
          <w:lang w:val="ru-RU"/>
        </w:rPr>
        <w:t>по</w:t>
      </w:r>
      <w:r w:rsidRPr="009F23C8">
        <w:rPr>
          <w:rFonts w:cs="Garamond"/>
          <w:sz w:val="20"/>
          <w:szCs w:val="36"/>
          <w:lang w:val="ru-RU"/>
        </w:rPr>
        <w:t xml:space="preserve"> </w:t>
      </w:r>
      <w:r w:rsidRPr="009F23C8">
        <w:rPr>
          <w:rFonts w:cs="Times New Roman"/>
          <w:sz w:val="20"/>
          <w:szCs w:val="36"/>
          <w:lang w:val="ru-RU"/>
        </w:rPr>
        <w:t>бокам</w:t>
      </w:r>
      <w:r w:rsidRPr="009F23C8">
        <w:rPr>
          <w:rFonts w:cs="Garamond"/>
          <w:sz w:val="20"/>
          <w:szCs w:val="36"/>
          <w:lang w:val="ru-RU"/>
        </w:rPr>
        <w:t xml:space="preserve"> </w:t>
      </w:r>
      <w:r w:rsidRPr="009F23C8">
        <w:rPr>
          <w:rFonts w:cs="Times New Roman"/>
          <w:sz w:val="20"/>
          <w:szCs w:val="36"/>
          <w:lang w:val="ru-RU"/>
        </w:rPr>
        <w:t>автомобиля</w:t>
      </w:r>
      <w:r w:rsidRPr="009F23C8">
        <w:rPr>
          <w:rFonts w:cs="Garamond"/>
          <w:sz w:val="20"/>
          <w:szCs w:val="36"/>
          <w:lang w:val="ru-RU"/>
        </w:rPr>
        <w:t xml:space="preserve">, </w:t>
      </w:r>
      <w:r w:rsidRPr="009F23C8">
        <w:rPr>
          <w:rFonts w:cs="Times New Roman"/>
          <w:sz w:val="20"/>
          <w:szCs w:val="36"/>
          <w:lang w:val="ru-RU"/>
        </w:rPr>
        <w:t>как</w:t>
      </w:r>
      <w:r w:rsidRPr="009F23C8">
        <w:rPr>
          <w:rFonts w:cs="Garamond"/>
          <w:sz w:val="20"/>
          <w:szCs w:val="36"/>
          <w:lang w:val="ru-RU"/>
        </w:rPr>
        <w:t xml:space="preserve"> </w:t>
      </w:r>
      <w:r w:rsidRPr="009F23C8">
        <w:rPr>
          <w:rFonts w:cs="Times New Roman"/>
          <w:sz w:val="20"/>
          <w:szCs w:val="36"/>
          <w:lang w:val="ru-RU"/>
        </w:rPr>
        <w:t>практические</w:t>
      </w:r>
      <w:r w:rsidRPr="009F23C8">
        <w:rPr>
          <w:rFonts w:cs="Garamond"/>
          <w:sz w:val="20"/>
          <w:szCs w:val="36"/>
          <w:lang w:val="ru-RU"/>
        </w:rPr>
        <w:t xml:space="preserve"> </w:t>
      </w:r>
      <w:r w:rsidRPr="009F23C8">
        <w:rPr>
          <w:rFonts w:cs="Times New Roman"/>
          <w:sz w:val="20"/>
          <w:szCs w:val="36"/>
          <w:lang w:val="ru-RU"/>
        </w:rPr>
        <w:t>в</w:t>
      </w:r>
      <w:r w:rsidRPr="009F23C8">
        <w:rPr>
          <w:rFonts w:cs="Garamond"/>
          <w:sz w:val="20"/>
          <w:szCs w:val="36"/>
          <w:lang w:val="ru-RU"/>
        </w:rPr>
        <w:t xml:space="preserve"> </w:t>
      </w:r>
      <w:r w:rsidRPr="009F23C8">
        <w:rPr>
          <w:rFonts w:cs="Times New Roman"/>
          <w:sz w:val="20"/>
          <w:szCs w:val="36"/>
          <w:lang w:val="ru-RU"/>
        </w:rPr>
        <w:t>любой</w:t>
      </w:r>
      <w:r w:rsidRPr="009F23C8">
        <w:rPr>
          <w:rFonts w:cs="Garamond"/>
          <w:sz w:val="20"/>
          <w:szCs w:val="36"/>
          <w:lang w:val="ru-RU"/>
        </w:rPr>
        <w:t xml:space="preserve"> </w:t>
      </w:r>
      <w:r w:rsidRPr="009F23C8">
        <w:rPr>
          <w:rFonts w:cs="Times New Roman"/>
          <w:sz w:val="20"/>
          <w:szCs w:val="36"/>
          <w:lang w:val="ru-RU"/>
        </w:rPr>
        <w:t>ситуации</w:t>
      </w:r>
      <w:r w:rsidRPr="009F23C8">
        <w:rPr>
          <w:rFonts w:cs="Garamond"/>
          <w:sz w:val="20"/>
          <w:szCs w:val="36"/>
          <w:lang w:val="ru-RU"/>
        </w:rPr>
        <w:t xml:space="preserve">. </w:t>
      </w:r>
      <w:r w:rsidRPr="009F23C8">
        <w:rPr>
          <w:rFonts w:cs="Times New Roman"/>
          <w:sz w:val="20"/>
          <w:szCs w:val="36"/>
          <w:lang w:val="ru-RU"/>
        </w:rPr>
        <w:t>Вы</w:t>
      </w:r>
      <w:r w:rsidRPr="009F23C8">
        <w:rPr>
          <w:rFonts w:cs="Garamond"/>
          <w:sz w:val="20"/>
          <w:szCs w:val="36"/>
          <w:lang w:val="ru-RU"/>
        </w:rPr>
        <w:t xml:space="preserve"> </w:t>
      </w:r>
      <w:r w:rsidRPr="009F23C8">
        <w:rPr>
          <w:rFonts w:cs="Times New Roman"/>
          <w:sz w:val="20"/>
          <w:szCs w:val="36"/>
          <w:lang w:val="ru-RU"/>
        </w:rPr>
        <w:t>должны</w:t>
      </w:r>
      <w:r w:rsidRPr="009F23C8">
        <w:rPr>
          <w:rFonts w:cs="Garamond"/>
          <w:sz w:val="20"/>
          <w:szCs w:val="36"/>
          <w:lang w:val="ru-RU"/>
        </w:rPr>
        <w:t xml:space="preserve"> </w:t>
      </w:r>
      <w:r w:rsidRPr="009F23C8">
        <w:rPr>
          <w:rFonts w:cs="Times New Roman"/>
          <w:sz w:val="20"/>
          <w:szCs w:val="36"/>
          <w:lang w:val="ru-RU"/>
        </w:rPr>
        <w:t>иметь</w:t>
      </w:r>
      <w:r w:rsidRPr="009F23C8">
        <w:rPr>
          <w:rFonts w:cs="Garamond"/>
          <w:sz w:val="20"/>
          <w:szCs w:val="36"/>
          <w:lang w:val="ru-RU"/>
        </w:rPr>
        <w:t xml:space="preserve"> </w:t>
      </w:r>
      <w:r w:rsidRPr="009F23C8">
        <w:rPr>
          <w:rFonts w:cs="Times New Roman"/>
          <w:sz w:val="20"/>
          <w:szCs w:val="36"/>
          <w:lang w:val="ru-RU"/>
        </w:rPr>
        <w:t>не</w:t>
      </w:r>
      <w:r w:rsidRPr="009F23C8">
        <w:rPr>
          <w:rFonts w:cs="Garamond"/>
          <w:sz w:val="20"/>
          <w:szCs w:val="36"/>
          <w:lang w:val="ru-RU"/>
        </w:rPr>
        <w:t xml:space="preserve"> </w:t>
      </w:r>
      <w:r w:rsidRPr="009F23C8">
        <w:rPr>
          <w:rFonts w:cs="Times New Roman"/>
          <w:sz w:val="20"/>
          <w:szCs w:val="36"/>
          <w:lang w:val="ru-RU"/>
        </w:rPr>
        <w:t>менее</w:t>
      </w:r>
      <w:r w:rsidRPr="009F23C8">
        <w:rPr>
          <w:rFonts w:cs="Garamond"/>
          <w:sz w:val="20"/>
          <w:szCs w:val="36"/>
          <w:lang w:val="ru-RU"/>
        </w:rPr>
        <w:t xml:space="preserve"> </w:t>
      </w:r>
      <w:r w:rsidRPr="009F23C8">
        <w:rPr>
          <w:rFonts w:cs="Times New Roman"/>
          <w:sz w:val="20"/>
          <w:szCs w:val="36"/>
          <w:lang w:val="ru-RU"/>
        </w:rPr>
        <w:t>одного</w:t>
      </w:r>
      <w:r w:rsidRPr="009F23C8">
        <w:rPr>
          <w:rFonts w:cs="Garamond"/>
          <w:sz w:val="20"/>
          <w:szCs w:val="36"/>
          <w:lang w:val="ru-RU"/>
        </w:rPr>
        <w:t xml:space="preserve"> </w:t>
      </w:r>
      <w:r w:rsidRPr="009F23C8">
        <w:rPr>
          <w:rFonts w:cs="Times New Roman"/>
          <w:sz w:val="20"/>
          <w:szCs w:val="36"/>
          <w:lang w:val="ru-RU"/>
        </w:rPr>
        <w:t>метра</w:t>
      </w:r>
      <w:r w:rsidRPr="009F23C8">
        <w:rPr>
          <w:rFonts w:cs="Garamond"/>
          <w:sz w:val="20"/>
          <w:szCs w:val="36"/>
          <w:lang w:val="ru-RU"/>
        </w:rPr>
        <w:t xml:space="preserve"> </w:t>
      </w:r>
      <w:r w:rsidRPr="009F23C8">
        <w:rPr>
          <w:rFonts w:cs="Times New Roman"/>
          <w:sz w:val="20"/>
          <w:szCs w:val="36"/>
          <w:lang w:val="ru-RU"/>
        </w:rPr>
        <w:t>от</w:t>
      </w:r>
      <w:r w:rsidRPr="009F23C8">
        <w:rPr>
          <w:rFonts w:cs="Garamond"/>
          <w:sz w:val="20"/>
          <w:szCs w:val="36"/>
          <w:lang w:val="ru-RU"/>
        </w:rPr>
        <w:t xml:space="preserve"> </w:t>
      </w:r>
      <w:r w:rsidRPr="009F23C8">
        <w:rPr>
          <w:rFonts w:cs="Times New Roman"/>
          <w:sz w:val="20"/>
          <w:szCs w:val="36"/>
          <w:lang w:val="ru-RU"/>
        </w:rPr>
        <w:t>других</w:t>
      </w:r>
      <w:r w:rsidRPr="009F23C8">
        <w:rPr>
          <w:rFonts w:cs="Garamond"/>
          <w:sz w:val="20"/>
          <w:szCs w:val="36"/>
          <w:lang w:val="ru-RU"/>
        </w:rPr>
        <w:t xml:space="preserve"> </w:t>
      </w:r>
      <w:r w:rsidRPr="009F23C8">
        <w:rPr>
          <w:rFonts w:cs="Times New Roman"/>
          <w:sz w:val="20"/>
          <w:szCs w:val="36"/>
          <w:lang w:val="ru-RU"/>
        </w:rPr>
        <w:t>транспортных</w:t>
      </w:r>
      <w:r w:rsidRPr="009F23C8">
        <w:rPr>
          <w:rFonts w:cs="Garamond"/>
          <w:sz w:val="20"/>
          <w:szCs w:val="36"/>
          <w:lang w:val="ru-RU"/>
        </w:rPr>
        <w:t xml:space="preserve"> </w:t>
      </w:r>
      <w:r w:rsidRPr="009F23C8">
        <w:rPr>
          <w:rFonts w:cs="Times New Roman"/>
          <w:sz w:val="20"/>
          <w:szCs w:val="36"/>
          <w:lang w:val="ru-RU"/>
        </w:rPr>
        <w:t>средств</w:t>
      </w:r>
      <w:r w:rsidRPr="009F23C8">
        <w:rPr>
          <w:rFonts w:cs="Garamond"/>
          <w:sz w:val="20"/>
          <w:szCs w:val="36"/>
          <w:lang w:val="ru-RU"/>
        </w:rPr>
        <w:t xml:space="preserve"> </w:t>
      </w:r>
      <w:r w:rsidRPr="009F23C8">
        <w:rPr>
          <w:rFonts w:cs="Times New Roman"/>
          <w:sz w:val="20"/>
          <w:szCs w:val="36"/>
          <w:lang w:val="ru-RU"/>
        </w:rPr>
        <w:t>и</w:t>
      </w:r>
      <w:r w:rsidRPr="009F23C8">
        <w:rPr>
          <w:rFonts w:cs="Garamond"/>
          <w:sz w:val="20"/>
          <w:szCs w:val="36"/>
          <w:lang w:val="ru-RU"/>
        </w:rPr>
        <w:t xml:space="preserve"> </w:t>
      </w:r>
      <w:r w:rsidRPr="009F23C8">
        <w:rPr>
          <w:rFonts w:cs="Times New Roman"/>
          <w:sz w:val="20"/>
          <w:szCs w:val="36"/>
          <w:lang w:val="ru-RU"/>
        </w:rPr>
        <w:t>опасностей</w:t>
      </w:r>
      <w:r w:rsidRPr="009F23C8">
        <w:rPr>
          <w:rFonts w:cs="Garamond"/>
          <w:sz w:val="20"/>
          <w:szCs w:val="36"/>
          <w:lang w:val="ru-RU"/>
        </w:rPr>
        <w:t>.</w:t>
      </w:r>
    </w:p>
    <w:p w14:paraId="5C44BCD1" w14:textId="77777777" w:rsidR="009F23C8" w:rsidRPr="009F23C8" w:rsidRDefault="009F23C8" w:rsidP="009F23C8">
      <w:pPr>
        <w:widowControl w:val="0"/>
        <w:autoSpaceDE w:val="0"/>
        <w:autoSpaceDN w:val="0"/>
        <w:adjustRightInd w:val="0"/>
        <w:spacing w:after="0" w:line="240" w:lineRule="auto"/>
        <w:rPr>
          <w:rFonts w:cs="Garamond"/>
          <w:sz w:val="20"/>
          <w:szCs w:val="36"/>
          <w:lang w:val="ru-RU"/>
        </w:rPr>
      </w:pPr>
      <w:r w:rsidRPr="009F23C8">
        <w:rPr>
          <w:rFonts w:cs="Times New Roman"/>
          <w:sz w:val="20"/>
          <w:szCs w:val="36"/>
          <w:lang w:val="ru-RU"/>
        </w:rPr>
        <w:t>Где</w:t>
      </w:r>
      <w:r w:rsidRPr="009F23C8">
        <w:rPr>
          <w:rFonts w:cs="Garamond"/>
          <w:sz w:val="20"/>
          <w:szCs w:val="36"/>
          <w:lang w:val="ru-RU"/>
        </w:rPr>
        <w:t xml:space="preserve"> </w:t>
      </w:r>
      <w:r w:rsidRPr="009F23C8">
        <w:rPr>
          <w:rFonts w:cs="Times New Roman"/>
          <w:sz w:val="20"/>
          <w:szCs w:val="36"/>
          <w:lang w:val="ru-RU"/>
        </w:rPr>
        <w:t>вы</w:t>
      </w:r>
      <w:r w:rsidRPr="009F23C8">
        <w:rPr>
          <w:rFonts w:cs="Garamond"/>
          <w:sz w:val="20"/>
          <w:szCs w:val="36"/>
          <w:lang w:val="ru-RU"/>
        </w:rPr>
        <w:t xml:space="preserve"> </w:t>
      </w:r>
      <w:r w:rsidRPr="009F23C8">
        <w:rPr>
          <w:rFonts w:cs="Times New Roman"/>
          <w:sz w:val="20"/>
          <w:szCs w:val="36"/>
          <w:lang w:val="ru-RU"/>
        </w:rPr>
        <w:t>сейчас</w:t>
      </w:r>
      <w:r w:rsidRPr="009F23C8">
        <w:rPr>
          <w:rFonts w:cs="Garamond"/>
          <w:sz w:val="20"/>
          <w:szCs w:val="36"/>
          <w:lang w:val="ru-RU"/>
        </w:rPr>
        <w:t xml:space="preserve"> </w:t>
      </w:r>
      <w:r w:rsidRPr="009F23C8">
        <w:rPr>
          <w:rFonts w:cs="Times New Roman"/>
          <w:sz w:val="20"/>
          <w:szCs w:val="36"/>
          <w:lang w:val="ru-RU"/>
        </w:rPr>
        <w:t>не</w:t>
      </w:r>
      <w:r w:rsidRPr="009F23C8">
        <w:rPr>
          <w:rFonts w:cs="Garamond"/>
          <w:sz w:val="20"/>
          <w:szCs w:val="36"/>
          <w:lang w:val="ru-RU"/>
        </w:rPr>
        <w:t xml:space="preserve"> </w:t>
      </w:r>
      <w:r w:rsidRPr="009F23C8">
        <w:rPr>
          <w:rFonts w:cs="Times New Roman"/>
          <w:sz w:val="20"/>
          <w:szCs w:val="36"/>
          <w:lang w:val="ru-RU"/>
        </w:rPr>
        <w:t>в</w:t>
      </w:r>
      <w:r w:rsidRPr="009F23C8">
        <w:rPr>
          <w:rFonts w:cs="Garamond"/>
          <w:sz w:val="20"/>
          <w:szCs w:val="36"/>
          <w:lang w:val="ru-RU"/>
        </w:rPr>
        <w:t xml:space="preserve"> </w:t>
      </w:r>
      <w:r w:rsidRPr="009F23C8">
        <w:rPr>
          <w:rFonts w:cs="Times New Roman"/>
          <w:sz w:val="20"/>
          <w:szCs w:val="36"/>
          <w:lang w:val="ru-RU"/>
        </w:rPr>
        <w:t>состоянии</w:t>
      </w:r>
      <w:r w:rsidRPr="009F23C8">
        <w:rPr>
          <w:rFonts w:cs="Garamond"/>
          <w:sz w:val="20"/>
          <w:szCs w:val="36"/>
          <w:lang w:val="ru-RU"/>
        </w:rPr>
        <w:t xml:space="preserve"> </w:t>
      </w:r>
      <w:r w:rsidRPr="009F23C8">
        <w:rPr>
          <w:rFonts w:cs="Times New Roman"/>
          <w:sz w:val="20"/>
          <w:szCs w:val="36"/>
          <w:lang w:val="ru-RU"/>
        </w:rPr>
        <w:t>держать</w:t>
      </w:r>
      <w:r w:rsidRPr="009F23C8">
        <w:rPr>
          <w:rFonts w:cs="Garamond"/>
          <w:sz w:val="20"/>
          <w:szCs w:val="36"/>
          <w:lang w:val="ru-RU"/>
        </w:rPr>
        <w:t xml:space="preserve"> </w:t>
      </w:r>
      <w:r w:rsidRPr="009F23C8">
        <w:rPr>
          <w:rFonts w:cs="Times New Roman"/>
          <w:sz w:val="20"/>
          <w:szCs w:val="36"/>
          <w:lang w:val="ru-RU"/>
        </w:rPr>
        <w:t>пространство</w:t>
      </w:r>
      <w:r w:rsidRPr="009F23C8">
        <w:rPr>
          <w:rFonts w:cs="Garamond"/>
          <w:sz w:val="20"/>
          <w:szCs w:val="36"/>
          <w:lang w:val="ru-RU"/>
        </w:rPr>
        <w:t xml:space="preserve"> </w:t>
      </w:r>
      <w:r w:rsidRPr="009F23C8">
        <w:rPr>
          <w:rFonts w:cs="Times New Roman"/>
          <w:sz w:val="20"/>
          <w:szCs w:val="36"/>
          <w:lang w:val="ru-RU"/>
        </w:rPr>
        <w:t>от</w:t>
      </w:r>
      <w:r w:rsidRPr="009F23C8">
        <w:rPr>
          <w:rFonts w:cs="Garamond"/>
          <w:sz w:val="20"/>
          <w:szCs w:val="36"/>
          <w:lang w:val="ru-RU"/>
        </w:rPr>
        <w:t xml:space="preserve"> </w:t>
      </w:r>
      <w:r w:rsidRPr="009F23C8">
        <w:rPr>
          <w:rFonts w:cs="Times New Roman"/>
          <w:sz w:val="20"/>
          <w:szCs w:val="36"/>
          <w:lang w:val="ru-RU"/>
        </w:rPr>
        <w:t>других</w:t>
      </w:r>
      <w:r w:rsidRPr="009F23C8">
        <w:rPr>
          <w:rFonts w:cs="Garamond"/>
          <w:sz w:val="20"/>
          <w:szCs w:val="36"/>
          <w:lang w:val="ru-RU"/>
        </w:rPr>
        <w:t xml:space="preserve"> </w:t>
      </w:r>
      <w:r w:rsidRPr="009F23C8">
        <w:rPr>
          <w:rFonts w:cs="Times New Roman"/>
          <w:sz w:val="20"/>
          <w:szCs w:val="36"/>
          <w:lang w:val="ru-RU"/>
        </w:rPr>
        <w:t>транспортных</w:t>
      </w:r>
      <w:r w:rsidRPr="009F23C8">
        <w:rPr>
          <w:rFonts w:cs="Garamond"/>
          <w:sz w:val="20"/>
          <w:szCs w:val="36"/>
          <w:lang w:val="ru-RU"/>
        </w:rPr>
        <w:t xml:space="preserve"> </w:t>
      </w:r>
      <w:r w:rsidRPr="009F23C8">
        <w:rPr>
          <w:rFonts w:cs="Times New Roman"/>
          <w:sz w:val="20"/>
          <w:szCs w:val="36"/>
          <w:lang w:val="ru-RU"/>
        </w:rPr>
        <w:t>средств</w:t>
      </w:r>
      <w:r w:rsidRPr="009F23C8">
        <w:rPr>
          <w:rFonts w:cs="Garamond"/>
          <w:sz w:val="20"/>
          <w:szCs w:val="36"/>
          <w:lang w:val="ru-RU"/>
        </w:rPr>
        <w:t xml:space="preserve"> </w:t>
      </w:r>
      <w:r w:rsidRPr="009F23C8">
        <w:rPr>
          <w:rFonts w:cs="Times New Roman"/>
          <w:sz w:val="20"/>
          <w:szCs w:val="36"/>
          <w:lang w:val="ru-RU"/>
        </w:rPr>
        <w:t>и</w:t>
      </w:r>
      <w:r w:rsidRPr="009F23C8">
        <w:rPr>
          <w:rFonts w:cs="Garamond"/>
          <w:sz w:val="20"/>
          <w:szCs w:val="36"/>
          <w:lang w:val="ru-RU"/>
        </w:rPr>
        <w:t xml:space="preserve"> </w:t>
      </w:r>
      <w:r w:rsidRPr="009F23C8">
        <w:rPr>
          <w:rFonts w:cs="Times New Roman"/>
          <w:sz w:val="20"/>
          <w:szCs w:val="36"/>
          <w:lang w:val="ru-RU"/>
        </w:rPr>
        <w:t>опасности</w:t>
      </w:r>
      <w:r w:rsidRPr="009F23C8">
        <w:rPr>
          <w:rFonts w:cs="Garamond"/>
          <w:sz w:val="20"/>
          <w:szCs w:val="36"/>
          <w:lang w:val="ru-RU"/>
        </w:rPr>
        <w:t xml:space="preserve"> </w:t>
      </w:r>
      <w:r w:rsidRPr="009F23C8">
        <w:rPr>
          <w:rFonts w:cs="Times New Roman"/>
          <w:sz w:val="20"/>
          <w:szCs w:val="36"/>
          <w:lang w:val="ru-RU"/>
        </w:rPr>
        <w:t>вы</w:t>
      </w:r>
      <w:r w:rsidRPr="009F23C8">
        <w:rPr>
          <w:rFonts w:cs="Garamond"/>
          <w:sz w:val="20"/>
          <w:szCs w:val="36"/>
          <w:lang w:val="ru-RU"/>
        </w:rPr>
        <w:t xml:space="preserve"> </w:t>
      </w:r>
      <w:r w:rsidRPr="009F23C8">
        <w:rPr>
          <w:rFonts w:cs="Times New Roman"/>
          <w:sz w:val="20"/>
          <w:szCs w:val="36"/>
          <w:lang w:val="ru-RU"/>
        </w:rPr>
        <w:t>должны</w:t>
      </w:r>
      <w:r w:rsidRPr="009F23C8">
        <w:rPr>
          <w:rFonts w:cs="Garamond"/>
          <w:sz w:val="20"/>
          <w:szCs w:val="36"/>
          <w:lang w:val="ru-RU"/>
        </w:rPr>
        <w:t xml:space="preserve"> </w:t>
      </w:r>
      <w:r w:rsidRPr="009F23C8">
        <w:rPr>
          <w:rFonts w:cs="Times New Roman"/>
          <w:sz w:val="20"/>
          <w:szCs w:val="36"/>
          <w:lang w:val="ru-RU"/>
        </w:rPr>
        <w:t>замедлиться</w:t>
      </w:r>
      <w:r w:rsidRPr="009F23C8">
        <w:rPr>
          <w:rFonts w:cs="Garamond"/>
          <w:sz w:val="20"/>
          <w:szCs w:val="36"/>
          <w:lang w:val="ru-RU"/>
        </w:rPr>
        <w:t>.</w:t>
      </w:r>
    </w:p>
    <w:p w14:paraId="540C956F" w14:textId="77777777" w:rsidR="009F23C8" w:rsidRPr="009F23C8" w:rsidRDefault="009F23C8" w:rsidP="009F23C8">
      <w:pPr>
        <w:widowControl w:val="0"/>
        <w:autoSpaceDE w:val="0"/>
        <w:autoSpaceDN w:val="0"/>
        <w:adjustRightInd w:val="0"/>
        <w:spacing w:after="0" w:line="240" w:lineRule="auto"/>
        <w:rPr>
          <w:rFonts w:cs="Garamond"/>
          <w:sz w:val="20"/>
          <w:szCs w:val="36"/>
          <w:lang w:val="ru-RU"/>
        </w:rPr>
      </w:pPr>
      <w:r w:rsidRPr="009F23C8">
        <w:rPr>
          <w:rFonts w:cs="Times New Roman"/>
          <w:sz w:val="20"/>
          <w:szCs w:val="36"/>
          <w:lang w:val="ru-RU"/>
        </w:rPr>
        <w:t>Вы</w:t>
      </w:r>
      <w:r w:rsidRPr="009F23C8">
        <w:rPr>
          <w:rFonts w:cs="Garamond"/>
          <w:sz w:val="20"/>
          <w:szCs w:val="36"/>
          <w:lang w:val="ru-RU"/>
        </w:rPr>
        <w:t xml:space="preserve"> </w:t>
      </w:r>
      <w:r w:rsidRPr="009F23C8">
        <w:rPr>
          <w:rFonts w:cs="Times New Roman"/>
          <w:sz w:val="20"/>
          <w:szCs w:val="36"/>
          <w:lang w:val="ru-RU"/>
        </w:rPr>
        <w:t>также</w:t>
      </w:r>
      <w:r w:rsidRPr="009F23C8">
        <w:rPr>
          <w:rFonts w:cs="Garamond"/>
          <w:sz w:val="20"/>
          <w:szCs w:val="36"/>
          <w:lang w:val="ru-RU"/>
        </w:rPr>
        <w:t xml:space="preserve"> </w:t>
      </w:r>
      <w:r w:rsidRPr="009F23C8">
        <w:rPr>
          <w:rFonts w:cs="Times New Roman"/>
          <w:sz w:val="20"/>
          <w:szCs w:val="36"/>
          <w:lang w:val="ru-RU"/>
        </w:rPr>
        <w:t>должны</w:t>
      </w:r>
      <w:r w:rsidRPr="009F23C8">
        <w:rPr>
          <w:rFonts w:cs="Garamond"/>
          <w:sz w:val="20"/>
          <w:szCs w:val="36"/>
          <w:lang w:val="ru-RU"/>
        </w:rPr>
        <w:t xml:space="preserve"> </w:t>
      </w:r>
      <w:r w:rsidRPr="009F23C8">
        <w:rPr>
          <w:rFonts w:cs="Times New Roman"/>
          <w:sz w:val="20"/>
          <w:szCs w:val="36"/>
          <w:lang w:val="ru-RU"/>
        </w:rPr>
        <w:t>изменить</w:t>
      </w:r>
      <w:r w:rsidRPr="009F23C8">
        <w:rPr>
          <w:rFonts w:cs="Garamond"/>
          <w:sz w:val="20"/>
          <w:szCs w:val="36"/>
          <w:lang w:val="ru-RU"/>
        </w:rPr>
        <w:t xml:space="preserve"> </w:t>
      </w:r>
      <w:r w:rsidRPr="009F23C8">
        <w:rPr>
          <w:rFonts w:cs="Times New Roman"/>
          <w:sz w:val="20"/>
          <w:szCs w:val="36"/>
          <w:lang w:val="ru-RU"/>
        </w:rPr>
        <w:t>свое</w:t>
      </w:r>
      <w:r w:rsidRPr="009F23C8">
        <w:rPr>
          <w:rFonts w:cs="Garamond"/>
          <w:sz w:val="20"/>
          <w:szCs w:val="36"/>
          <w:lang w:val="ru-RU"/>
        </w:rPr>
        <w:t xml:space="preserve"> </w:t>
      </w:r>
      <w:r w:rsidRPr="009F23C8">
        <w:rPr>
          <w:rFonts w:cs="Times New Roman"/>
          <w:sz w:val="20"/>
          <w:szCs w:val="36"/>
          <w:lang w:val="ru-RU"/>
        </w:rPr>
        <w:t>положение</w:t>
      </w:r>
      <w:r w:rsidRPr="009F23C8">
        <w:rPr>
          <w:rFonts w:cs="Garamond"/>
          <w:sz w:val="20"/>
          <w:szCs w:val="36"/>
          <w:lang w:val="ru-RU"/>
        </w:rPr>
        <w:t xml:space="preserve"> </w:t>
      </w:r>
      <w:r w:rsidRPr="009F23C8">
        <w:rPr>
          <w:rFonts w:cs="Times New Roman"/>
          <w:sz w:val="20"/>
          <w:szCs w:val="36"/>
          <w:lang w:val="ru-RU"/>
        </w:rPr>
        <w:t>на</w:t>
      </w:r>
      <w:r w:rsidRPr="009F23C8">
        <w:rPr>
          <w:rFonts w:cs="Garamond"/>
          <w:sz w:val="20"/>
          <w:szCs w:val="36"/>
          <w:lang w:val="ru-RU"/>
        </w:rPr>
        <w:t xml:space="preserve"> </w:t>
      </w:r>
      <w:r w:rsidRPr="009F23C8">
        <w:rPr>
          <w:rFonts w:cs="Times New Roman"/>
          <w:sz w:val="20"/>
          <w:szCs w:val="36"/>
          <w:lang w:val="ru-RU"/>
        </w:rPr>
        <w:t>дороге</w:t>
      </w:r>
      <w:r w:rsidRPr="009F23C8">
        <w:rPr>
          <w:rFonts w:cs="Garamond"/>
          <w:sz w:val="20"/>
          <w:szCs w:val="36"/>
          <w:lang w:val="ru-RU"/>
        </w:rPr>
        <w:t xml:space="preserve">, </w:t>
      </w:r>
      <w:r w:rsidRPr="009F23C8">
        <w:rPr>
          <w:rFonts w:cs="Times New Roman"/>
          <w:sz w:val="20"/>
          <w:szCs w:val="36"/>
          <w:lang w:val="ru-RU"/>
        </w:rPr>
        <w:t>чтобы</w:t>
      </w:r>
      <w:r w:rsidRPr="009F23C8">
        <w:rPr>
          <w:rFonts w:cs="Garamond"/>
          <w:sz w:val="20"/>
          <w:szCs w:val="36"/>
          <w:lang w:val="ru-RU"/>
        </w:rPr>
        <w:t xml:space="preserve"> </w:t>
      </w:r>
      <w:r w:rsidRPr="009F23C8">
        <w:rPr>
          <w:rFonts w:cs="Times New Roman"/>
          <w:sz w:val="20"/>
          <w:szCs w:val="36"/>
          <w:lang w:val="ru-RU"/>
        </w:rPr>
        <w:t>создать</w:t>
      </w:r>
      <w:r w:rsidRPr="009F23C8">
        <w:rPr>
          <w:rFonts w:cs="Garamond"/>
          <w:sz w:val="20"/>
          <w:szCs w:val="36"/>
          <w:lang w:val="ru-RU"/>
        </w:rPr>
        <w:t xml:space="preserve"> </w:t>
      </w:r>
      <w:r w:rsidRPr="009F23C8">
        <w:rPr>
          <w:rFonts w:cs="Times New Roman"/>
          <w:sz w:val="20"/>
          <w:szCs w:val="36"/>
          <w:lang w:val="ru-RU"/>
        </w:rPr>
        <w:t>пространство</w:t>
      </w:r>
      <w:r w:rsidRPr="009F23C8">
        <w:rPr>
          <w:rFonts w:cs="Garamond"/>
          <w:sz w:val="20"/>
          <w:szCs w:val="36"/>
          <w:lang w:val="ru-RU"/>
        </w:rPr>
        <w:t xml:space="preserve"> </w:t>
      </w:r>
      <w:r w:rsidRPr="009F23C8">
        <w:rPr>
          <w:rFonts w:cs="Times New Roman"/>
          <w:sz w:val="20"/>
          <w:szCs w:val="36"/>
          <w:lang w:val="ru-RU"/>
        </w:rPr>
        <w:t>от</w:t>
      </w:r>
      <w:r w:rsidRPr="009F23C8">
        <w:rPr>
          <w:rFonts w:cs="Garamond"/>
          <w:sz w:val="20"/>
          <w:szCs w:val="36"/>
          <w:lang w:val="ru-RU"/>
        </w:rPr>
        <w:t xml:space="preserve"> </w:t>
      </w:r>
      <w:r w:rsidRPr="009F23C8">
        <w:rPr>
          <w:rFonts w:cs="Times New Roman"/>
          <w:sz w:val="20"/>
          <w:szCs w:val="36"/>
          <w:lang w:val="ru-RU"/>
        </w:rPr>
        <w:t>опасностей</w:t>
      </w:r>
      <w:r w:rsidRPr="009F23C8">
        <w:rPr>
          <w:rFonts w:cs="Garamond"/>
          <w:sz w:val="20"/>
          <w:szCs w:val="36"/>
          <w:lang w:val="ru-RU"/>
        </w:rPr>
        <w:t xml:space="preserve">. </w:t>
      </w:r>
      <w:r w:rsidRPr="009F23C8">
        <w:rPr>
          <w:rFonts w:cs="Times New Roman"/>
          <w:sz w:val="20"/>
          <w:szCs w:val="36"/>
          <w:lang w:val="ru-RU"/>
        </w:rPr>
        <w:t>На</w:t>
      </w:r>
      <w:r w:rsidRPr="009F23C8">
        <w:rPr>
          <w:rFonts w:cs="Garamond"/>
          <w:sz w:val="20"/>
          <w:szCs w:val="36"/>
          <w:lang w:val="ru-RU"/>
        </w:rPr>
        <w:t xml:space="preserve"> </w:t>
      </w:r>
      <w:r w:rsidRPr="009F23C8">
        <w:rPr>
          <w:rFonts w:cs="Times New Roman"/>
          <w:sz w:val="20"/>
          <w:szCs w:val="36"/>
          <w:lang w:val="ru-RU"/>
        </w:rPr>
        <w:t>гребнях</w:t>
      </w:r>
      <w:r w:rsidRPr="009F23C8">
        <w:rPr>
          <w:rFonts w:cs="Garamond"/>
          <w:sz w:val="20"/>
          <w:szCs w:val="36"/>
          <w:lang w:val="ru-RU"/>
        </w:rPr>
        <w:t xml:space="preserve"> </w:t>
      </w:r>
      <w:r w:rsidRPr="009F23C8">
        <w:rPr>
          <w:rFonts w:cs="Times New Roman"/>
          <w:sz w:val="20"/>
          <w:szCs w:val="36"/>
          <w:lang w:val="ru-RU"/>
        </w:rPr>
        <w:t>и</w:t>
      </w:r>
      <w:r w:rsidRPr="009F23C8">
        <w:rPr>
          <w:rFonts w:cs="Garamond"/>
          <w:sz w:val="20"/>
          <w:szCs w:val="36"/>
          <w:lang w:val="ru-RU"/>
        </w:rPr>
        <w:t xml:space="preserve"> </w:t>
      </w:r>
      <w:r w:rsidRPr="009F23C8">
        <w:rPr>
          <w:rFonts w:cs="Times New Roman"/>
          <w:sz w:val="20"/>
          <w:szCs w:val="36"/>
          <w:lang w:val="ru-RU"/>
        </w:rPr>
        <w:t>кривых</w:t>
      </w:r>
      <w:r w:rsidRPr="009F23C8">
        <w:rPr>
          <w:rFonts w:cs="Garamond"/>
          <w:sz w:val="20"/>
          <w:szCs w:val="36"/>
          <w:lang w:val="ru-RU"/>
        </w:rPr>
        <w:t xml:space="preserve">, </w:t>
      </w:r>
      <w:r w:rsidRPr="009F23C8">
        <w:rPr>
          <w:rFonts w:cs="Times New Roman"/>
          <w:sz w:val="20"/>
          <w:szCs w:val="36"/>
          <w:lang w:val="ru-RU"/>
        </w:rPr>
        <w:t>замедляют</w:t>
      </w:r>
      <w:r w:rsidRPr="009F23C8">
        <w:rPr>
          <w:rFonts w:cs="Garamond"/>
          <w:sz w:val="20"/>
          <w:szCs w:val="36"/>
          <w:lang w:val="ru-RU"/>
        </w:rPr>
        <w:t xml:space="preserve"> </w:t>
      </w:r>
      <w:r w:rsidRPr="009F23C8">
        <w:rPr>
          <w:rFonts w:cs="Times New Roman"/>
          <w:sz w:val="20"/>
          <w:szCs w:val="36"/>
          <w:lang w:val="ru-RU"/>
        </w:rPr>
        <w:t>и</w:t>
      </w:r>
      <w:r w:rsidRPr="009F23C8">
        <w:rPr>
          <w:rFonts w:cs="Garamond"/>
          <w:sz w:val="20"/>
          <w:szCs w:val="36"/>
          <w:lang w:val="ru-RU"/>
        </w:rPr>
        <w:t xml:space="preserve"> </w:t>
      </w:r>
      <w:r w:rsidRPr="009F23C8">
        <w:rPr>
          <w:rFonts w:cs="Times New Roman"/>
          <w:sz w:val="20"/>
          <w:szCs w:val="36"/>
          <w:lang w:val="ru-RU"/>
        </w:rPr>
        <w:t>отойти</w:t>
      </w:r>
      <w:r w:rsidRPr="009F23C8">
        <w:rPr>
          <w:rFonts w:cs="Garamond"/>
          <w:sz w:val="20"/>
          <w:szCs w:val="36"/>
          <w:lang w:val="ru-RU"/>
        </w:rPr>
        <w:t xml:space="preserve"> </w:t>
      </w:r>
      <w:r w:rsidRPr="009F23C8">
        <w:rPr>
          <w:rFonts w:cs="Times New Roman"/>
          <w:sz w:val="20"/>
          <w:szCs w:val="36"/>
          <w:lang w:val="ru-RU"/>
        </w:rPr>
        <w:t>от</w:t>
      </w:r>
      <w:r w:rsidRPr="009F23C8">
        <w:rPr>
          <w:rFonts w:cs="Garamond"/>
          <w:sz w:val="20"/>
          <w:szCs w:val="36"/>
          <w:lang w:val="ru-RU"/>
        </w:rPr>
        <w:t xml:space="preserve"> </w:t>
      </w:r>
      <w:r w:rsidRPr="009F23C8">
        <w:rPr>
          <w:rFonts w:cs="Times New Roman"/>
          <w:sz w:val="20"/>
          <w:szCs w:val="36"/>
          <w:lang w:val="ru-RU"/>
        </w:rPr>
        <w:t>встречного</w:t>
      </w:r>
      <w:r w:rsidRPr="009F23C8">
        <w:rPr>
          <w:rFonts w:cs="Garamond"/>
          <w:sz w:val="20"/>
          <w:szCs w:val="36"/>
          <w:lang w:val="ru-RU"/>
        </w:rPr>
        <w:t xml:space="preserve"> </w:t>
      </w:r>
      <w:r w:rsidRPr="009F23C8">
        <w:rPr>
          <w:rFonts w:cs="Times New Roman"/>
          <w:sz w:val="20"/>
          <w:szCs w:val="36"/>
          <w:lang w:val="ru-RU"/>
        </w:rPr>
        <w:t>движения</w:t>
      </w:r>
      <w:r w:rsidRPr="009F23C8">
        <w:rPr>
          <w:rFonts w:cs="Garamond"/>
          <w:sz w:val="20"/>
          <w:szCs w:val="36"/>
          <w:lang w:val="ru-RU"/>
        </w:rPr>
        <w:t xml:space="preserve">. </w:t>
      </w:r>
      <w:r w:rsidRPr="009F23C8">
        <w:rPr>
          <w:rFonts w:cs="Times New Roman"/>
          <w:sz w:val="20"/>
          <w:szCs w:val="36"/>
          <w:lang w:val="ru-RU"/>
        </w:rPr>
        <w:t>Когда</w:t>
      </w:r>
      <w:r w:rsidRPr="009F23C8">
        <w:rPr>
          <w:rFonts w:cs="Garamond"/>
          <w:sz w:val="20"/>
          <w:szCs w:val="36"/>
          <w:lang w:val="ru-RU"/>
        </w:rPr>
        <w:t xml:space="preserve"> </w:t>
      </w:r>
      <w:r w:rsidRPr="009F23C8">
        <w:rPr>
          <w:rFonts w:cs="Times New Roman"/>
          <w:sz w:val="20"/>
          <w:szCs w:val="36"/>
          <w:lang w:val="ru-RU"/>
        </w:rPr>
        <w:t>это</w:t>
      </w:r>
      <w:r w:rsidRPr="009F23C8">
        <w:rPr>
          <w:rFonts w:cs="Garamond"/>
          <w:sz w:val="20"/>
          <w:szCs w:val="36"/>
          <w:lang w:val="ru-RU"/>
        </w:rPr>
        <w:t xml:space="preserve"> </w:t>
      </w:r>
      <w:r w:rsidRPr="009F23C8">
        <w:rPr>
          <w:rFonts w:cs="Times New Roman"/>
          <w:sz w:val="20"/>
          <w:szCs w:val="36"/>
          <w:lang w:val="ru-RU"/>
        </w:rPr>
        <w:t>возможно</w:t>
      </w:r>
      <w:r w:rsidRPr="009F23C8">
        <w:rPr>
          <w:rFonts w:cs="Garamond"/>
          <w:sz w:val="20"/>
          <w:szCs w:val="36"/>
          <w:lang w:val="ru-RU"/>
        </w:rPr>
        <w:t xml:space="preserve">, </w:t>
      </w:r>
      <w:r w:rsidRPr="009F23C8">
        <w:rPr>
          <w:rFonts w:cs="Times New Roman"/>
          <w:sz w:val="20"/>
          <w:szCs w:val="36"/>
          <w:lang w:val="ru-RU"/>
        </w:rPr>
        <w:t>вы</w:t>
      </w:r>
      <w:r w:rsidRPr="009F23C8">
        <w:rPr>
          <w:rFonts w:cs="Garamond"/>
          <w:sz w:val="20"/>
          <w:szCs w:val="36"/>
          <w:lang w:val="ru-RU"/>
        </w:rPr>
        <w:t xml:space="preserve"> </w:t>
      </w:r>
      <w:r w:rsidRPr="009F23C8">
        <w:rPr>
          <w:rFonts w:cs="Times New Roman"/>
          <w:sz w:val="20"/>
          <w:szCs w:val="36"/>
          <w:lang w:val="ru-RU"/>
        </w:rPr>
        <w:t>должны</w:t>
      </w:r>
      <w:r w:rsidRPr="009F23C8">
        <w:rPr>
          <w:rFonts w:cs="Garamond"/>
          <w:sz w:val="20"/>
          <w:szCs w:val="36"/>
          <w:lang w:val="ru-RU"/>
        </w:rPr>
        <w:t xml:space="preserve"> </w:t>
      </w:r>
      <w:r w:rsidRPr="009F23C8">
        <w:rPr>
          <w:rFonts w:cs="Times New Roman"/>
          <w:sz w:val="20"/>
          <w:szCs w:val="36"/>
          <w:lang w:val="ru-RU"/>
        </w:rPr>
        <w:t>быть</w:t>
      </w:r>
      <w:r w:rsidRPr="009F23C8">
        <w:rPr>
          <w:rFonts w:cs="Garamond"/>
          <w:sz w:val="20"/>
          <w:szCs w:val="36"/>
          <w:lang w:val="ru-RU"/>
        </w:rPr>
        <w:t xml:space="preserve"> </w:t>
      </w:r>
      <w:r w:rsidRPr="009F23C8">
        <w:rPr>
          <w:rFonts w:cs="Times New Roman"/>
          <w:sz w:val="20"/>
          <w:szCs w:val="36"/>
          <w:lang w:val="ru-RU"/>
        </w:rPr>
        <w:t>не</w:t>
      </w:r>
      <w:r w:rsidRPr="009F23C8">
        <w:rPr>
          <w:rFonts w:cs="Garamond"/>
          <w:sz w:val="20"/>
          <w:szCs w:val="36"/>
          <w:lang w:val="ru-RU"/>
        </w:rPr>
        <w:t xml:space="preserve"> </w:t>
      </w:r>
      <w:r w:rsidRPr="009F23C8">
        <w:rPr>
          <w:rFonts w:cs="Times New Roman"/>
          <w:sz w:val="20"/>
          <w:szCs w:val="36"/>
          <w:lang w:val="ru-RU"/>
        </w:rPr>
        <w:t>менее</w:t>
      </w:r>
      <w:r w:rsidRPr="009F23C8">
        <w:rPr>
          <w:rFonts w:cs="Garamond"/>
          <w:sz w:val="20"/>
          <w:szCs w:val="36"/>
          <w:lang w:val="ru-RU"/>
        </w:rPr>
        <w:t xml:space="preserve"> </w:t>
      </w:r>
      <w:r w:rsidRPr="009F23C8">
        <w:rPr>
          <w:rFonts w:cs="Times New Roman"/>
          <w:sz w:val="20"/>
          <w:szCs w:val="36"/>
          <w:lang w:val="ru-RU"/>
        </w:rPr>
        <w:t>одного</w:t>
      </w:r>
      <w:r w:rsidRPr="009F23C8">
        <w:rPr>
          <w:rFonts w:cs="Garamond"/>
          <w:sz w:val="20"/>
          <w:szCs w:val="36"/>
          <w:lang w:val="ru-RU"/>
        </w:rPr>
        <w:t xml:space="preserve"> </w:t>
      </w:r>
      <w:r w:rsidRPr="009F23C8">
        <w:rPr>
          <w:rFonts w:cs="Times New Roman"/>
          <w:sz w:val="20"/>
          <w:szCs w:val="36"/>
          <w:lang w:val="ru-RU"/>
        </w:rPr>
        <w:t>метра</w:t>
      </w:r>
      <w:r w:rsidRPr="009F23C8">
        <w:rPr>
          <w:rFonts w:cs="Garamond"/>
          <w:sz w:val="20"/>
          <w:szCs w:val="36"/>
          <w:lang w:val="ru-RU"/>
        </w:rPr>
        <w:t xml:space="preserve"> </w:t>
      </w:r>
      <w:r w:rsidRPr="009F23C8">
        <w:rPr>
          <w:rFonts w:cs="Times New Roman"/>
          <w:sz w:val="20"/>
          <w:szCs w:val="36"/>
          <w:lang w:val="ru-RU"/>
        </w:rPr>
        <w:t>от</w:t>
      </w:r>
      <w:r w:rsidRPr="009F23C8">
        <w:rPr>
          <w:rFonts w:cs="Garamond"/>
          <w:sz w:val="20"/>
          <w:szCs w:val="36"/>
          <w:lang w:val="ru-RU"/>
        </w:rPr>
        <w:t xml:space="preserve"> </w:t>
      </w:r>
      <w:r w:rsidRPr="009F23C8">
        <w:rPr>
          <w:rFonts w:cs="Times New Roman"/>
          <w:sz w:val="20"/>
          <w:szCs w:val="36"/>
          <w:lang w:val="ru-RU"/>
        </w:rPr>
        <w:t>осевой</w:t>
      </w:r>
      <w:r w:rsidRPr="009F23C8">
        <w:rPr>
          <w:rFonts w:cs="Garamond"/>
          <w:sz w:val="20"/>
          <w:szCs w:val="36"/>
          <w:lang w:val="ru-RU"/>
        </w:rPr>
        <w:t xml:space="preserve"> </w:t>
      </w:r>
      <w:r w:rsidRPr="009F23C8">
        <w:rPr>
          <w:rFonts w:cs="Times New Roman"/>
          <w:sz w:val="20"/>
          <w:szCs w:val="36"/>
          <w:lang w:val="ru-RU"/>
        </w:rPr>
        <w:t>на</w:t>
      </w:r>
      <w:r w:rsidRPr="009F23C8">
        <w:rPr>
          <w:rFonts w:cs="Garamond"/>
          <w:sz w:val="20"/>
          <w:szCs w:val="36"/>
          <w:lang w:val="ru-RU"/>
        </w:rPr>
        <w:t xml:space="preserve"> </w:t>
      </w:r>
      <w:r w:rsidRPr="009F23C8">
        <w:rPr>
          <w:rFonts w:cs="Times New Roman"/>
          <w:sz w:val="20"/>
          <w:szCs w:val="36"/>
          <w:lang w:val="ru-RU"/>
        </w:rPr>
        <w:t>слепой</w:t>
      </w:r>
      <w:r w:rsidRPr="009F23C8">
        <w:rPr>
          <w:rFonts w:cs="Garamond"/>
          <w:sz w:val="20"/>
          <w:szCs w:val="36"/>
          <w:lang w:val="ru-RU"/>
        </w:rPr>
        <w:t xml:space="preserve"> </w:t>
      </w:r>
      <w:r w:rsidRPr="009F23C8">
        <w:rPr>
          <w:rFonts w:cs="Times New Roman"/>
          <w:sz w:val="20"/>
          <w:szCs w:val="36"/>
          <w:lang w:val="ru-RU"/>
        </w:rPr>
        <w:t>гребни</w:t>
      </w:r>
      <w:r w:rsidRPr="009F23C8">
        <w:rPr>
          <w:rFonts w:cs="Garamond"/>
          <w:sz w:val="20"/>
          <w:szCs w:val="36"/>
          <w:lang w:val="ru-RU"/>
        </w:rPr>
        <w:t xml:space="preserve"> </w:t>
      </w:r>
      <w:r w:rsidRPr="009F23C8">
        <w:rPr>
          <w:rFonts w:cs="Times New Roman"/>
          <w:sz w:val="20"/>
          <w:szCs w:val="36"/>
          <w:lang w:val="ru-RU"/>
        </w:rPr>
        <w:t>и</w:t>
      </w:r>
      <w:r w:rsidRPr="009F23C8">
        <w:rPr>
          <w:rFonts w:cs="Garamond"/>
          <w:sz w:val="20"/>
          <w:szCs w:val="36"/>
          <w:lang w:val="ru-RU"/>
        </w:rPr>
        <w:t xml:space="preserve"> </w:t>
      </w:r>
      <w:r w:rsidRPr="009F23C8">
        <w:rPr>
          <w:rFonts w:cs="Times New Roman"/>
          <w:sz w:val="20"/>
          <w:szCs w:val="36"/>
          <w:lang w:val="ru-RU"/>
        </w:rPr>
        <w:t>кривых</w:t>
      </w:r>
      <w:r w:rsidRPr="009F23C8">
        <w:rPr>
          <w:rFonts w:cs="Garamond"/>
          <w:sz w:val="20"/>
          <w:szCs w:val="36"/>
          <w:lang w:val="ru-RU"/>
        </w:rPr>
        <w:t>.</w:t>
      </w:r>
    </w:p>
    <w:p w14:paraId="01CDB8AB" w14:textId="77777777" w:rsidR="009F23C8" w:rsidRPr="009F23C8" w:rsidRDefault="009F23C8" w:rsidP="009F23C8">
      <w:pPr>
        <w:widowControl w:val="0"/>
        <w:autoSpaceDE w:val="0"/>
        <w:autoSpaceDN w:val="0"/>
        <w:adjustRightInd w:val="0"/>
        <w:spacing w:after="0" w:line="240" w:lineRule="auto"/>
        <w:rPr>
          <w:rFonts w:cs="Garamond"/>
          <w:sz w:val="20"/>
          <w:szCs w:val="36"/>
          <w:lang w:val="ru-RU"/>
        </w:rPr>
      </w:pPr>
      <w:r w:rsidRPr="009F23C8">
        <w:rPr>
          <w:rFonts w:cs="Times New Roman"/>
          <w:sz w:val="20"/>
          <w:szCs w:val="36"/>
          <w:lang w:val="ru-RU"/>
        </w:rPr>
        <w:t>В</w:t>
      </w:r>
      <w:r w:rsidRPr="009F23C8">
        <w:rPr>
          <w:rFonts w:cs="Garamond"/>
          <w:sz w:val="20"/>
          <w:szCs w:val="36"/>
          <w:lang w:val="ru-RU"/>
        </w:rPr>
        <w:t xml:space="preserve"> </w:t>
      </w:r>
      <w:r w:rsidRPr="009F23C8">
        <w:rPr>
          <w:rFonts w:cs="Times New Roman"/>
          <w:sz w:val="20"/>
          <w:szCs w:val="36"/>
          <w:lang w:val="ru-RU"/>
        </w:rPr>
        <w:t>многофункциональном</w:t>
      </w:r>
      <w:r w:rsidRPr="009F23C8">
        <w:rPr>
          <w:rFonts w:cs="Garamond"/>
          <w:sz w:val="20"/>
          <w:szCs w:val="36"/>
          <w:lang w:val="ru-RU"/>
        </w:rPr>
        <w:t xml:space="preserve"> </w:t>
      </w:r>
      <w:proofErr w:type="spellStart"/>
      <w:r w:rsidRPr="009F23C8">
        <w:rPr>
          <w:rFonts w:cs="Garamond"/>
          <w:sz w:val="20"/>
          <w:szCs w:val="36"/>
          <w:lang w:val="ru-RU"/>
        </w:rPr>
        <w:t>laned</w:t>
      </w:r>
      <w:proofErr w:type="spellEnd"/>
      <w:r w:rsidRPr="009F23C8">
        <w:rPr>
          <w:rFonts w:cs="Garamond"/>
          <w:sz w:val="20"/>
          <w:szCs w:val="36"/>
          <w:lang w:val="ru-RU"/>
        </w:rPr>
        <w:t xml:space="preserve"> </w:t>
      </w:r>
      <w:r w:rsidRPr="009F23C8">
        <w:rPr>
          <w:rFonts w:cs="Times New Roman"/>
          <w:sz w:val="20"/>
          <w:szCs w:val="36"/>
          <w:lang w:val="ru-RU"/>
        </w:rPr>
        <w:t>движения</w:t>
      </w:r>
      <w:r w:rsidRPr="009F23C8">
        <w:rPr>
          <w:rFonts w:cs="Garamond"/>
          <w:sz w:val="20"/>
          <w:szCs w:val="36"/>
          <w:lang w:val="ru-RU"/>
        </w:rPr>
        <w:t xml:space="preserve">, </w:t>
      </w:r>
      <w:r w:rsidRPr="009F23C8">
        <w:rPr>
          <w:rFonts w:cs="Times New Roman"/>
          <w:sz w:val="20"/>
          <w:szCs w:val="36"/>
          <w:lang w:val="ru-RU"/>
        </w:rPr>
        <w:t>избегать</w:t>
      </w:r>
      <w:r w:rsidRPr="009F23C8">
        <w:rPr>
          <w:rFonts w:cs="Garamond"/>
          <w:sz w:val="20"/>
          <w:szCs w:val="36"/>
          <w:lang w:val="ru-RU"/>
        </w:rPr>
        <w:t xml:space="preserve"> </w:t>
      </w:r>
      <w:r w:rsidRPr="009F23C8">
        <w:rPr>
          <w:rFonts w:cs="Times New Roman"/>
          <w:sz w:val="20"/>
          <w:szCs w:val="36"/>
          <w:lang w:val="ru-RU"/>
        </w:rPr>
        <w:t>вождения</w:t>
      </w:r>
      <w:r w:rsidRPr="009F23C8">
        <w:rPr>
          <w:rFonts w:cs="Garamond"/>
          <w:sz w:val="20"/>
          <w:szCs w:val="36"/>
          <w:lang w:val="ru-RU"/>
        </w:rPr>
        <w:t xml:space="preserve"> </w:t>
      </w:r>
      <w:r w:rsidRPr="009F23C8">
        <w:rPr>
          <w:rFonts w:cs="Times New Roman"/>
          <w:sz w:val="20"/>
          <w:szCs w:val="36"/>
          <w:lang w:val="ru-RU"/>
        </w:rPr>
        <w:t>в</w:t>
      </w:r>
      <w:r w:rsidRPr="009F23C8">
        <w:rPr>
          <w:rFonts w:cs="Garamond"/>
          <w:sz w:val="20"/>
          <w:szCs w:val="36"/>
          <w:lang w:val="ru-RU"/>
        </w:rPr>
        <w:t xml:space="preserve"> </w:t>
      </w:r>
      <w:r w:rsidRPr="009F23C8">
        <w:rPr>
          <w:rFonts w:cs="Times New Roman"/>
          <w:sz w:val="20"/>
          <w:szCs w:val="36"/>
          <w:lang w:val="ru-RU"/>
        </w:rPr>
        <w:t>мертвой</w:t>
      </w:r>
      <w:r w:rsidRPr="009F23C8">
        <w:rPr>
          <w:rFonts w:cs="Garamond"/>
          <w:sz w:val="20"/>
          <w:szCs w:val="36"/>
          <w:lang w:val="ru-RU"/>
        </w:rPr>
        <w:t xml:space="preserve"> </w:t>
      </w:r>
      <w:r w:rsidRPr="009F23C8">
        <w:rPr>
          <w:rFonts w:cs="Times New Roman"/>
          <w:sz w:val="20"/>
          <w:szCs w:val="36"/>
          <w:lang w:val="ru-RU"/>
        </w:rPr>
        <w:t>зоне</w:t>
      </w:r>
      <w:r w:rsidRPr="009F23C8">
        <w:rPr>
          <w:rFonts w:cs="Garamond"/>
          <w:sz w:val="20"/>
          <w:szCs w:val="36"/>
          <w:lang w:val="ru-RU"/>
        </w:rPr>
        <w:t xml:space="preserve"> </w:t>
      </w:r>
      <w:r w:rsidRPr="009F23C8">
        <w:rPr>
          <w:rFonts w:cs="Times New Roman"/>
          <w:sz w:val="20"/>
          <w:szCs w:val="36"/>
          <w:lang w:val="ru-RU"/>
        </w:rPr>
        <w:t>других</w:t>
      </w:r>
      <w:r w:rsidRPr="009F23C8">
        <w:rPr>
          <w:rFonts w:cs="Garamond"/>
          <w:sz w:val="20"/>
          <w:szCs w:val="36"/>
          <w:lang w:val="ru-RU"/>
        </w:rPr>
        <w:t xml:space="preserve"> </w:t>
      </w:r>
      <w:r w:rsidRPr="009F23C8">
        <w:rPr>
          <w:rFonts w:cs="Times New Roman"/>
          <w:sz w:val="20"/>
          <w:szCs w:val="36"/>
          <w:lang w:val="ru-RU"/>
        </w:rPr>
        <w:t>водителей</w:t>
      </w:r>
      <w:r w:rsidRPr="009F23C8">
        <w:rPr>
          <w:rFonts w:cs="Garamond"/>
          <w:sz w:val="20"/>
          <w:szCs w:val="36"/>
          <w:lang w:val="ru-RU"/>
        </w:rPr>
        <w:t xml:space="preserve"> </w:t>
      </w:r>
      <w:r w:rsidRPr="009F23C8">
        <w:rPr>
          <w:rFonts w:cs="Times New Roman"/>
          <w:sz w:val="20"/>
          <w:szCs w:val="36"/>
          <w:lang w:val="ru-RU"/>
        </w:rPr>
        <w:t>и</w:t>
      </w:r>
      <w:r w:rsidRPr="009F23C8">
        <w:rPr>
          <w:rFonts w:cs="Garamond"/>
          <w:sz w:val="20"/>
          <w:szCs w:val="36"/>
          <w:lang w:val="ru-RU"/>
        </w:rPr>
        <w:t xml:space="preserve"> </w:t>
      </w:r>
      <w:r w:rsidRPr="009F23C8">
        <w:rPr>
          <w:rFonts w:cs="Times New Roman"/>
          <w:sz w:val="20"/>
          <w:szCs w:val="36"/>
          <w:lang w:val="ru-RU"/>
        </w:rPr>
        <w:t>в</w:t>
      </w:r>
      <w:r w:rsidRPr="009F23C8">
        <w:rPr>
          <w:rFonts w:cs="Garamond"/>
          <w:sz w:val="20"/>
          <w:szCs w:val="36"/>
          <w:lang w:val="ru-RU"/>
        </w:rPr>
        <w:t xml:space="preserve"> </w:t>
      </w:r>
      <w:r w:rsidRPr="009F23C8">
        <w:rPr>
          <w:rFonts w:cs="Times New Roman"/>
          <w:sz w:val="20"/>
          <w:szCs w:val="36"/>
          <w:lang w:val="ru-RU"/>
        </w:rPr>
        <w:t>высокой</w:t>
      </w:r>
      <w:r w:rsidRPr="009F23C8">
        <w:rPr>
          <w:rFonts w:cs="Garamond"/>
          <w:sz w:val="20"/>
          <w:szCs w:val="36"/>
          <w:lang w:val="ru-RU"/>
        </w:rPr>
        <w:t xml:space="preserve"> </w:t>
      </w:r>
      <w:r w:rsidRPr="009F23C8">
        <w:rPr>
          <w:rFonts w:cs="Times New Roman"/>
          <w:sz w:val="20"/>
          <w:szCs w:val="36"/>
          <w:lang w:val="ru-RU"/>
        </w:rPr>
        <w:t>зоне</w:t>
      </w:r>
      <w:r w:rsidRPr="009F23C8">
        <w:rPr>
          <w:rFonts w:cs="Garamond"/>
          <w:sz w:val="20"/>
          <w:szCs w:val="36"/>
          <w:lang w:val="ru-RU"/>
        </w:rPr>
        <w:t xml:space="preserve"> </w:t>
      </w:r>
      <w:r w:rsidRPr="009F23C8">
        <w:rPr>
          <w:rFonts w:cs="Times New Roman"/>
          <w:sz w:val="20"/>
          <w:szCs w:val="36"/>
          <w:lang w:val="ru-RU"/>
        </w:rPr>
        <w:t>риска</w:t>
      </w:r>
      <w:r w:rsidRPr="009F23C8">
        <w:rPr>
          <w:rFonts w:cs="Garamond"/>
          <w:sz w:val="20"/>
          <w:szCs w:val="36"/>
          <w:lang w:val="ru-RU"/>
        </w:rPr>
        <w:t xml:space="preserve"> </w:t>
      </w:r>
      <w:r w:rsidRPr="009F23C8">
        <w:rPr>
          <w:rFonts w:cs="Times New Roman"/>
          <w:sz w:val="20"/>
          <w:szCs w:val="36"/>
          <w:lang w:val="ru-RU"/>
        </w:rPr>
        <w:t>рядом</w:t>
      </w:r>
      <w:r w:rsidRPr="009F23C8">
        <w:rPr>
          <w:rFonts w:cs="Garamond"/>
          <w:sz w:val="20"/>
          <w:szCs w:val="36"/>
          <w:lang w:val="ru-RU"/>
        </w:rPr>
        <w:t xml:space="preserve"> </w:t>
      </w:r>
      <w:r w:rsidRPr="009F23C8">
        <w:rPr>
          <w:rFonts w:cs="Times New Roman"/>
          <w:sz w:val="20"/>
          <w:szCs w:val="36"/>
          <w:lang w:val="ru-RU"/>
        </w:rPr>
        <w:t>других</w:t>
      </w:r>
      <w:r w:rsidRPr="009F23C8">
        <w:rPr>
          <w:rFonts w:cs="Garamond"/>
          <w:sz w:val="20"/>
          <w:szCs w:val="36"/>
          <w:lang w:val="ru-RU"/>
        </w:rPr>
        <w:t xml:space="preserve"> </w:t>
      </w:r>
      <w:r w:rsidRPr="009F23C8">
        <w:rPr>
          <w:rFonts w:cs="Times New Roman"/>
          <w:sz w:val="20"/>
          <w:szCs w:val="36"/>
          <w:lang w:val="ru-RU"/>
        </w:rPr>
        <w:t>транспортных</w:t>
      </w:r>
      <w:r w:rsidRPr="009F23C8">
        <w:rPr>
          <w:rFonts w:cs="Garamond"/>
          <w:sz w:val="20"/>
          <w:szCs w:val="36"/>
          <w:lang w:val="ru-RU"/>
        </w:rPr>
        <w:t xml:space="preserve"> </w:t>
      </w:r>
      <w:r w:rsidRPr="009F23C8">
        <w:rPr>
          <w:rFonts w:cs="Times New Roman"/>
          <w:sz w:val="20"/>
          <w:szCs w:val="36"/>
          <w:lang w:val="ru-RU"/>
        </w:rPr>
        <w:t>средств</w:t>
      </w:r>
      <w:r w:rsidRPr="009F23C8">
        <w:rPr>
          <w:rFonts w:cs="Garamond"/>
          <w:sz w:val="20"/>
          <w:szCs w:val="36"/>
          <w:lang w:val="ru-RU"/>
        </w:rPr>
        <w:t>.</w:t>
      </w:r>
    </w:p>
    <w:p w14:paraId="4C321677" w14:textId="77777777" w:rsidR="00C0177C" w:rsidRPr="009F23C8" w:rsidRDefault="009F23C8" w:rsidP="009F23C8">
      <w:pPr>
        <w:widowControl w:val="0"/>
        <w:autoSpaceDE w:val="0"/>
        <w:autoSpaceDN w:val="0"/>
        <w:adjustRightInd w:val="0"/>
        <w:spacing w:after="0" w:line="240" w:lineRule="auto"/>
        <w:rPr>
          <w:rFonts w:ascii="Times New Roman" w:hAnsi="Times New Roman" w:cs="Times New Roman"/>
          <w:sz w:val="24"/>
          <w:szCs w:val="24"/>
        </w:rPr>
      </w:pPr>
      <w:r w:rsidRPr="009F23C8">
        <w:rPr>
          <w:rFonts w:cs="Times New Roman"/>
          <w:sz w:val="20"/>
          <w:szCs w:val="36"/>
          <w:lang w:val="ru-RU"/>
        </w:rPr>
        <w:t>Если</w:t>
      </w:r>
      <w:r w:rsidRPr="009F23C8">
        <w:rPr>
          <w:rFonts w:cs="Garamond"/>
          <w:sz w:val="20"/>
          <w:szCs w:val="36"/>
          <w:lang w:val="ru-RU"/>
        </w:rPr>
        <w:t xml:space="preserve"> </w:t>
      </w:r>
      <w:r w:rsidRPr="009F23C8">
        <w:rPr>
          <w:rFonts w:cs="Times New Roman"/>
          <w:sz w:val="20"/>
          <w:szCs w:val="36"/>
          <w:lang w:val="ru-RU"/>
        </w:rPr>
        <w:t>вы</w:t>
      </w:r>
      <w:r w:rsidRPr="009F23C8">
        <w:rPr>
          <w:rFonts w:cs="Garamond"/>
          <w:sz w:val="20"/>
          <w:szCs w:val="36"/>
          <w:lang w:val="ru-RU"/>
        </w:rPr>
        <w:t xml:space="preserve"> </w:t>
      </w:r>
      <w:r w:rsidRPr="009F23C8">
        <w:rPr>
          <w:rFonts w:cs="Times New Roman"/>
          <w:sz w:val="20"/>
          <w:szCs w:val="36"/>
          <w:lang w:val="ru-RU"/>
        </w:rPr>
        <w:t>излишне</w:t>
      </w:r>
      <w:r w:rsidRPr="009F23C8">
        <w:rPr>
          <w:rFonts w:cs="Garamond"/>
          <w:sz w:val="20"/>
          <w:szCs w:val="36"/>
          <w:lang w:val="ru-RU"/>
        </w:rPr>
        <w:t xml:space="preserve"> </w:t>
      </w:r>
      <w:r w:rsidRPr="009F23C8">
        <w:rPr>
          <w:rFonts w:cs="Times New Roman"/>
          <w:sz w:val="20"/>
          <w:szCs w:val="36"/>
          <w:lang w:val="ru-RU"/>
        </w:rPr>
        <w:t>ездить</w:t>
      </w:r>
      <w:r w:rsidRPr="009F23C8">
        <w:rPr>
          <w:rFonts w:cs="Garamond"/>
          <w:sz w:val="20"/>
          <w:szCs w:val="36"/>
          <w:lang w:val="ru-RU"/>
        </w:rPr>
        <w:t xml:space="preserve"> </w:t>
      </w:r>
      <w:r w:rsidRPr="009F23C8">
        <w:rPr>
          <w:rFonts w:cs="Times New Roman"/>
          <w:sz w:val="20"/>
          <w:szCs w:val="36"/>
          <w:lang w:val="ru-RU"/>
        </w:rPr>
        <w:t>по</w:t>
      </w:r>
      <w:r w:rsidRPr="009F23C8">
        <w:rPr>
          <w:rFonts w:cs="Garamond"/>
          <w:sz w:val="20"/>
          <w:szCs w:val="36"/>
          <w:lang w:val="ru-RU"/>
        </w:rPr>
        <w:t xml:space="preserve"> </w:t>
      </w:r>
      <w:r w:rsidRPr="009F23C8">
        <w:rPr>
          <w:rFonts w:cs="Times New Roman"/>
          <w:sz w:val="20"/>
          <w:szCs w:val="36"/>
          <w:lang w:val="ru-RU"/>
        </w:rPr>
        <w:t>неправильной</w:t>
      </w:r>
      <w:r w:rsidRPr="009F23C8">
        <w:rPr>
          <w:rFonts w:cs="Garamond"/>
          <w:sz w:val="20"/>
          <w:szCs w:val="36"/>
          <w:lang w:val="ru-RU"/>
        </w:rPr>
        <w:t xml:space="preserve"> </w:t>
      </w:r>
      <w:r w:rsidRPr="009F23C8">
        <w:rPr>
          <w:rFonts w:cs="Times New Roman"/>
          <w:sz w:val="20"/>
          <w:szCs w:val="36"/>
          <w:lang w:val="ru-RU"/>
        </w:rPr>
        <w:t>стороне</w:t>
      </w:r>
      <w:r w:rsidRPr="009F23C8">
        <w:rPr>
          <w:rFonts w:cs="Garamond"/>
          <w:sz w:val="20"/>
          <w:szCs w:val="36"/>
          <w:lang w:val="ru-RU"/>
        </w:rPr>
        <w:t xml:space="preserve"> </w:t>
      </w:r>
      <w:r w:rsidRPr="009F23C8">
        <w:rPr>
          <w:rFonts w:cs="Times New Roman"/>
          <w:sz w:val="20"/>
          <w:szCs w:val="36"/>
          <w:lang w:val="ru-RU"/>
        </w:rPr>
        <w:t>дороги</w:t>
      </w:r>
      <w:r w:rsidRPr="009F23C8">
        <w:rPr>
          <w:rFonts w:cs="Garamond"/>
          <w:sz w:val="20"/>
          <w:szCs w:val="36"/>
          <w:lang w:val="ru-RU"/>
        </w:rPr>
        <w:t xml:space="preserve">, </w:t>
      </w:r>
      <w:r w:rsidRPr="009F23C8">
        <w:rPr>
          <w:rFonts w:cs="Times New Roman"/>
          <w:sz w:val="20"/>
          <w:szCs w:val="36"/>
          <w:lang w:val="ru-RU"/>
        </w:rPr>
        <w:t>или</w:t>
      </w:r>
      <w:r w:rsidRPr="009F23C8">
        <w:rPr>
          <w:rFonts w:cs="Garamond"/>
          <w:sz w:val="20"/>
          <w:szCs w:val="36"/>
          <w:lang w:val="ru-RU"/>
        </w:rPr>
        <w:t xml:space="preserve"> </w:t>
      </w:r>
      <w:r w:rsidRPr="009F23C8">
        <w:rPr>
          <w:rFonts w:cs="Times New Roman"/>
          <w:sz w:val="20"/>
          <w:szCs w:val="36"/>
          <w:lang w:val="ru-RU"/>
        </w:rPr>
        <w:t>излишне</w:t>
      </w:r>
      <w:r w:rsidRPr="009F23C8">
        <w:rPr>
          <w:rFonts w:cs="Garamond"/>
          <w:sz w:val="20"/>
          <w:szCs w:val="36"/>
          <w:lang w:val="ru-RU"/>
        </w:rPr>
        <w:t xml:space="preserve"> </w:t>
      </w:r>
      <w:r w:rsidRPr="009F23C8">
        <w:rPr>
          <w:rFonts w:cs="Times New Roman"/>
          <w:sz w:val="20"/>
          <w:szCs w:val="36"/>
          <w:lang w:val="ru-RU"/>
        </w:rPr>
        <w:t>пересекать</w:t>
      </w:r>
      <w:r w:rsidRPr="009F23C8">
        <w:rPr>
          <w:rFonts w:cs="Garamond"/>
          <w:sz w:val="20"/>
          <w:szCs w:val="36"/>
          <w:lang w:val="ru-RU"/>
        </w:rPr>
        <w:t xml:space="preserve"> </w:t>
      </w:r>
      <w:r w:rsidRPr="009F23C8">
        <w:rPr>
          <w:rFonts w:cs="Times New Roman"/>
          <w:sz w:val="20"/>
          <w:szCs w:val="36"/>
          <w:lang w:val="ru-RU"/>
        </w:rPr>
        <w:t>край</w:t>
      </w:r>
      <w:r w:rsidRPr="009F23C8">
        <w:rPr>
          <w:rFonts w:cs="Garamond"/>
          <w:sz w:val="20"/>
          <w:szCs w:val="36"/>
          <w:lang w:val="ru-RU"/>
        </w:rPr>
        <w:t xml:space="preserve"> </w:t>
      </w:r>
      <w:r w:rsidRPr="009F23C8">
        <w:rPr>
          <w:rFonts w:cs="Times New Roman"/>
          <w:sz w:val="20"/>
          <w:szCs w:val="36"/>
          <w:lang w:val="ru-RU"/>
        </w:rPr>
        <w:t>линии</w:t>
      </w:r>
      <w:r w:rsidRPr="009F23C8">
        <w:rPr>
          <w:rFonts w:cs="Garamond"/>
          <w:sz w:val="20"/>
          <w:szCs w:val="36"/>
          <w:lang w:val="ru-RU"/>
        </w:rPr>
        <w:t xml:space="preserve"> </w:t>
      </w:r>
      <w:r w:rsidRPr="009F23C8">
        <w:rPr>
          <w:rFonts w:cs="Times New Roman"/>
          <w:sz w:val="20"/>
          <w:szCs w:val="36"/>
          <w:lang w:val="ru-RU"/>
        </w:rPr>
        <w:t>или</w:t>
      </w:r>
      <w:r w:rsidRPr="009F23C8">
        <w:rPr>
          <w:rFonts w:cs="Garamond"/>
          <w:sz w:val="20"/>
          <w:szCs w:val="36"/>
          <w:lang w:val="ru-RU"/>
        </w:rPr>
        <w:t xml:space="preserve"> </w:t>
      </w:r>
      <w:r w:rsidRPr="009F23C8">
        <w:rPr>
          <w:rFonts w:cs="Times New Roman"/>
          <w:sz w:val="20"/>
          <w:szCs w:val="36"/>
          <w:lang w:val="ru-RU"/>
        </w:rPr>
        <w:t>дорожной</w:t>
      </w:r>
      <w:r w:rsidRPr="009F23C8">
        <w:rPr>
          <w:rFonts w:cs="Garamond"/>
          <w:sz w:val="20"/>
          <w:szCs w:val="36"/>
          <w:lang w:val="ru-RU"/>
        </w:rPr>
        <w:t xml:space="preserve"> </w:t>
      </w:r>
      <w:r w:rsidRPr="009F23C8">
        <w:rPr>
          <w:rFonts w:cs="Times New Roman"/>
          <w:sz w:val="20"/>
          <w:szCs w:val="36"/>
          <w:lang w:val="ru-RU"/>
        </w:rPr>
        <w:t>разметки</w:t>
      </w:r>
      <w:r w:rsidRPr="009F23C8">
        <w:rPr>
          <w:rFonts w:cs="Garamond"/>
          <w:sz w:val="20"/>
          <w:szCs w:val="36"/>
          <w:lang w:val="ru-RU"/>
        </w:rPr>
        <w:t xml:space="preserve">, </w:t>
      </w:r>
      <w:r w:rsidRPr="009F23C8">
        <w:rPr>
          <w:rFonts w:cs="Times New Roman"/>
          <w:sz w:val="20"/>
          <w:szCs w:val="36"/>
          <w:lang w:val="ru-RU"/>
        </w:rPr>
        <w:t>вы</w:t>
      </w:r>
      <w:r w:rsidRPr="009F23C8">
        <w:rPr>
          <w:rFonts w:cs="Garamond"/>
          <w:sz w:val="20"/>
          <w:szCs w:val="36"/>
          <w:lang w:val="ru-RU"/>
        </w:rPr>
        <w:t xml:space="preserve"> </w:t>
      </w:r>
      <w:r w:rsidRPr="009F23C8">
        <w:rPr>
          <w:rFonts w:cs="Times New Roman"/>
          <w:sz w:val="20"/>
          <w:szCs w:val="36"/>
          <w:lang w:val="ru-RU"/>
        </w:rPr>
        <w:t>потерпите</w:t>
      </w:r>
      <w:r w:rsidRPr="009F23C8">
        <w:rPr>
          <w:rFonts w:cs="Garamond"/>
          <w:sz w:val="20"/>
          <w:szCs w:val="36"/>
          <w:lang w:val="ru-RU"/>
        </w:rPr>
        <w:t xml:space="preserve"> </w:t>
      </w:r>
      <w:r w:rsidRPr="009F23C8">
        <w:rPr>
          <w:rFonts w:cs="Times New Roman"/>
          <w:sz w:val="20"/>
          <w:szCs w:val="36"/>
          <w:lang w:val="ru-RU"/>
        </w:rPr>
        <w:t>неудачу</w:t>
      </w:r>
      <w:r w:rsidRPr="009F23C8">
        <w:rPr>
          <w:rFonts w:cs="Garamond"/>
          <w:sz w:val="20"/>
          <w:szCs w:val="36"/>
          <w:lang w:val="ru-RU"/>
        </w:rPr>
        <w:t>.</w:t>
      </w:r>
    </w:p>
    <w:p w14:paraId="3894C2BA" w14:textId="77777777" w:rsidR="00C0177C" w:rsidRDefault="002F0857">
      <w:pPr>
        <w:widowControl w:val="0"/>
        <w:autoSpaceDE w:val="0"/>
        <w:autoSpaceDN w:val="0"/>
        <w:adjustRightInd w:val="0"/>
        <w:spacing w:after="0" w:line="200" w:lineRule="exact"/>
        <w:rPr>
          <w:rFonts w:ascii="Times New Roman" w:hAnsi="Times New Roman" w:cs="Times New Roman"/>
          <w:sz w:val="24"/>
          <w:szCs w:val="24"/>
        </w:rPr>
      </w:pPr>
      <w:r>
        <w:rPr>
          <w:noProof/>
          <w:lang w:eastAsia="ru-RU"/>
        </w:rPr>
        <w:drawing>
          <wp:anchor distT="0" distB="0" distL="114300" distR="114300" simplePos="0" relativeHeight="251701248" behindDoc="1" locked="0" layoutInCell="0" allowOverlap="1" wp14:anchorId="1D0B542D" wp14:editId="56A8F586">
            <wp:simplePos x="0" y="0"/>
            <wp:positionH relativeFrom="column">
              <wp:posOffset>216535</wp:posOffset>
            </wp:positionH>
            <wp:positionV relativeFrom="paragraph">
              <wp:posOffset>89535</wp:posOffset>
            </wp:positionV>
            <wp:extent cx="4105275" cy="962660"/>
            <wp:effectExtent l="0" t="0" r="9525" b="2540"/>
            <wp:wrapNone/>
            <wp:docPr id="1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05275" cy="962660"/>
                    </a:xfrm>
                    <a:prstGeom prst="rect">
                      <a:avLst/>
                    </a:prstGeom>
                    <a:noFill/>
                  </pic:spPr>
                </pic:pic>
              </a:graphicData>
            </a:graphic>
            <wp14:sizeRelH relativeFrom="page">
              <wp14:pctWidth>0</wp14:pctWidth>
            </wp14:sizeRelH>
            <wp14:sizeRelV relativeFrom="page">
              <wp14:pctHeight>0</wp14:pctHeight>
            </wp14:sizeRelV>
          </wp:anchor>
        </w:drawing>
      </w:r>
    </w:p>
    <w:p w14:paraId="3DFF2ED7"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1B4BCB6" w14:textId="77777777" w:rsidR="009F23C8" w:rsidRDefault="009F23C8">
      <w:pPr>
        <w:widowControl w:val="0"/>
        <w:autoSpaceDE w:val="0"/>
        <w:autoSpaceDN w:val="0"/>
        <w:adjustRightInd w:val="0"/>
        <w:spacing w:after="0" w:line="200" w:lineRule="exact"/>
        <w:rPr>
          <w:rFonts w:ascii="Times New Roman" w:hAnsi="Times New Roman" w:cs="Times New Roman"/>
          <w:sz w:val="24"/>
          <w:szCs w:val="24"/>
        </w:rPr>
      </w:pPr>
    </w:p>
    <w:p w14:paraId="0DB833FD" w14:textId="77777777" w:rsidR="00C0177C" w:rsidRDefault="00C0177C">
      <w:pPr>
        <w:widowControl w:val="0"/>
        <w:autoSpaceDE w:val="0"/>
        <w:autoSpaceDN w:val="0"/>
        <w:adjustRightInd w:val="0"/>
        <w:spacing w:after="0" w:line="309" w:lineRule="exact"/>
        <w:rPr>
          <w:rFonts w:ascii="Times New Roman" w:hAnsi="Times New Roman" w:cs="Times New Roman"/>
          <w:sz w:val="24"/>
          <w:szCs w:val="24"/>
        </w:rPr>
      </w:pPr>
    </w:p>
    <w:tbl>
      <w:tblPr>
        <w:tblW w:w="0" w:type="auto"/>
        <w:tblInd w:w="195" w:type="dxa"/>
        <w:tblLayout w:type="fixed"/>
        <w:tblCellMar>
          <w:left w:w="0" w:type="dxa"/>
          <w:right w:w="0" w:type="dxa"/>
        </w:tblCellMar>
        <w:tblLook w:val="0000" w:firstRow="0" w:lastRow="0" w:firstColumn="0" w:lastColumn="0" w:noHBand="0" w:noVBand="0"/>
      </w:tblPr>
      <w:tblGrid>
        <w:gridCol w:w="225"/>
      </w:tblGrid>
      <w:tr w:rsidR="00C0177C" w14:paraId="50A94BEA" w14:textId="77777777">
        <w:trPr>
          <w:trHeight w:val="320"/>
        </w:trPr>
        <w:tc>
          <w:tcPr>
            <w:tcW w:w="225" w:type="dxa"/>
            <w:tcBorders>
              <w:top w:val="nil"/>
              <w:left w:val="nil"/>
              <w:bottom w:val="nil"/>
              <w:right w:val="nil"/>
            </w:tcBorders>
            <w:textDirection w:val="tbRl"/>
            <w:vAlign w:val="bottom"/>
          </w:tcPr>
          <w:p w14:paraId="6EAF2848" w14:textId="77777777" w:rsidR="00C0177C" w:rsidRDefault="002F085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ADFF1D8" wp14:editId="6C4DAEFA">
                  <wp:extent cx="135255" cy="21145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5255" cy="211455"/>
                          </a:xfrm>
                          <a:prstGeom prst="rect">
                            <a:avLst/>
                          </a:prstGeom>
                          <a:noFill/>
                          <a:ln>
                            <a:noFill/>
                          </a:ln>
                        </pic:spPr>
                      </pic:pic>
                    </a:graphicData>
                  </a:graphic>
                </wp:inline>
              </w:drawing>
            </w:r>
            <w:r w:rsidR="00612DC6">
              <w:rPr>
                <w:rFonts w:ascii="Garamond" w:hAnsi="Garamond" w:cs="Garamond"/>
                <w:b/>
                <w:bCs/>
                <w:sz w:val="2"/>
                <w:szCs w:val="2"/>
              </w:rPr>
              <w:t>A</w:t>
            </w:r>
          </w:p>
        </w:tc>
      </w:tr>
    </w:tbl>
    <w:p w14:paraId="09D2304B"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F937061" w14:textId="77777777" w:rsidR="00C0177C" w:rsidRDefault="00C0177C">
      <w:pPr>
        <w:widowControl w:val="0"/>
        <w:autoSpaceDE w:val="0"/>
        <w:autoSpaceDN w:val="0"/>
        <w:adjustRightInd w:val="0"/>
        <w:spacing w:after="0" w:line="363" w:lineRule="exact"/>
        <w:rPr>
          <w:rFonts w:ascii="Times New Roman" w:hAnsi="Times New Roman" w:cs="Times New Roman"/>
          <w:sz w:val="24"/>
          <w:szCs w:val="24"/>
        </w:rPr>
      </w:pPr>
    </w:p>
    <w:p w14:paraId="364B2FDA" w14:textId="77777777" w:rsidR="00C0177C" w:rsidRPr="009F23C8" w:rsidRDefault="009F23C8" w:rsidP="009F23C8">
      <w:pPr>
        <w:widowControl w:val="0"/>
        <w:autoSpaceDE w:val="0"/>
        <w:autoSpaceDN w:val="0"/>
        <w:adjustRightInd w:val="0"/>
        <w:spacing w:after="0" w:line="240" w:lineRule="auto"/>
        <w:ind w:left="800"/>
        <w:rPr>
          <w:rFonts w:cs="Times New Roman"/>
          <w:sz w:val="28"/>
          <w:szCs w:val="24"/>
          <w:lang w:val="ru-RU"/>
        </w:rPr>
      </w:pPr>
      <w:r w:rsidRPr="009F23C8">
        <w:rPr>
          <w:rFonts w:cs="Times New Roman"/>
          <w:bCs/>
          <w:sz w:val="20"/>
          <w:szCs w:val="18"/>
          <w:lang w:val="ru-RU"/>
        </w:rPr>
        <w:t>Вы</w:t>
      </w:r>
      <w:r w:rsidRPr="009F23C8">
        <w:rPr>
          <w:rFonts w:cs="Garamond"/>
          <w:bCs/>
          <w:sz w:val="20"/>
          <w:szCs w:val="18"/>
          <w:lang w:val="ru-RU"/>
        </w:rPr>
        <w:t xml:space="preserve"> </w:t>
      </w:r>
      <w:r w:rsidRPr="009F23C8">
        <w:rPr>
          <w:rFonts w:cs="Times New Roman"/>
          <w:bCs/>
          <w:sz w:val="20"/>
          <w:szCs w:val="18"/>
          <w:lang w:val="ru-RU"/>
        </w:rPr>
        <w:t>должны</w:t>
      </w:r>
      <w:r w:rsidRPr="009F23C8">
        <w:rPr>
          <w:rFonts w:cs="Garamond"/>
          <w:bCs/>
          <w:sz w:val="20"/>
          <w:szCs w:val="18"/>
          <w:lang w:val="ru-RU"/>
        </w:rPr>
        <w:t xml:space="preserve"> </w:t>
      </w:r>
      <w:r w:rsidRPr="009F23C8">
        <w:rPr>
          <w:rFonts w:cs="Times New Roman"/>
          <w:bCs/>
          <w:sz w:val="20"/>
          <w:szCs w:val="18"/>
          <w:lang w:val="ru-RU"/>
        </w:rPr>
        <w:t>позволить</w:t>
      </w:r>
      <w:r w:rsidRPr="009F23C8">
        <w:rPr>
          <w:rFonts w:cs="Garamond"/>
          <w:bCs/>
          <w:sz w:val="20"/>
          <w:szCs w:val="18"/>
          <w:lang w:val="ru-RU"/>
        </w:rPr>
        <w:t xml:space="preserve"> </w:t>
      </w:r>
      <w:r w:rsidRPr="009F23C8">
        <w:rPr>
          <w:rFonts w:cs="Times New Roman"/>
          <w:bCs/>
          <w:sz w:val="20"/>
          <w:szCs w:val="18"/>
          <w:lang w:val="ru-RU"/>
        </w:rPr>
        <w:t>пространство</w:t>
      </w:r>
      <w:r w:rsidRPr="009F23C8">
        <w:rPr>
          <w:rFonts w:cs="Garamond"/>
          <w:bCs/>
          <w:sz w:val="20"/>
          <w:szCs w:val="18"/>
          <w:lang w:val="ru-RU"/>
        </w:rPr>
        <w:t xml:space="preserve"> </w:t>
      </w:r>
      <w:r w:rsidRPr="009F23C8">
        <w:rPr>
          <w:rFonts w:cs="Times New Roman"/>
          <w:bCs/>
          <w:sz w:val="20"/>
          <w:szCs w:val="18"/>
          <w:lang w:val="ru-RU"/>
        </w:rPr>
        <w:t>для</w:t>
      </w:r>
      <w:r w:rsidRPr="009F23C8">
        <w:rPr>
          <w:rFonts w:cs="Garamond"/>
          <w:bCs/>
          <w:sz w:val="20"/>
          <w:szCs w:val="18"/>
          <w:lang w:val="ru-RU"/>
        </w:rPr>
        <w:t xml:space="preserve"> </w:t>
      </w:r>
      <w:r w:rsidRPr="009F23C8">
        <w:rPr>
          <w:rFonts w:cs="Times New Roman"/>
          <w:bCs/>
          <w:sz w:val="20"/>
          <w:szCs w:val="18"/>
          <w:lang w:val="ru-RU"/>
        </w:rPr>
        <w:t>припаркованные</w:t>
      </w:r>
      <w:r w:rsidRPr="009F23C8">
        <w:rPr>
          <w:rFonts w:cs="Garamond"/>
          <w:bCs/>
          <w:sz w:val="20"/>
          <w:szCs w:val="18"/>
          <w:lang w:val="ru-RU"/>
        </w:rPr>
        <w:t xml:space="preserve"> </w:t>
      </w:r>
      <w:r w:rsidRPr="009F23C8">
        <w:rPr>
          <w:rFonts w:cs="Times New Roman"/>
          <w:bCs/>
          <w:sz w:val="20"/>
          <w:szCs w:val="18"/>
          <w:lang w:val="ru-RU"/>
        </w:rPr>
        <w:t>машины</w:t>
      </w:r>
      <w:r w:rsidRPr="009F23C8">
        <w:rPr>
          <w:rFonts w:cs="Garamond"/>
          <w:bCs/>
          <w:sz w:val="20"/>
          <w:szCs w:val="18"/>
          <w:lang w:val="ru-RU"/>
        </w:rPr>
        <w:t xml:space="preserve">, </w:t>
      </w:r>
      <w:r w:rsidRPr="009F23C8">
        <w:rPr>
          <w:rFonts w:cs="Times New Roman"/>
          <w:bCs/>
          <w:sz w:val="20"/>
          <w:szCs w:val="18"/>
          <w:lang w:val="ru-RU"/>
        </w:rPr>
        <w:t>чтобы</w:t>
      </w:r>
      <w:r w:rsidRPr="009F23C8">
        <w:rPr>
          <w:rFonts w:cs="Garamond"/>
          <w:bCs/>
          <w:sz w:val="20"/>
          <w:szCs w:val="18"/>
          <w:lang w:val="ru-RU"/>
        </w:rPr>
        <w:t xml:space="preserve"> </w:t>
      </w:r>
      <w:r w:rsidRPr="009F23C8">
        <w:rPr>
          <w:rFonts w:cs="Times New Roman"/>
          <w:bCs/>
          <w:sz w:val="20"/>
          <w:szCs w:val="18"/>
          <w:lang w:val="ru-RU"/>
        </w:rPr>
        <w:t>открыть</w:t>
      </w:r>
      <w:r w:rsidRPr="009F23C8">
        <w:rPr>
          <w:rFonts w:cs="Garamond"/>
          <w:bCs/>
          <w:sz w:val="20"/>
          <w:szCs w:val="18"/>
          <w:lang w:val="ru-RU"/>
        </w:rPr>
        <w:t xml:space="preserve"> </w:t>
      </w:r>
      <w:r w:rsidRPr="009F23C8">
        <w:rPr>
          <w:rFonts w:cs="Times New Roman"/>
          <w:bCs/>
          <w:sz w:val="20"/>
          <w:szCs w:val="18"/>
          <w:lang w:val="ru-RU"/>
        </w:rPr>
        <w:t>двери</w:t>
      </w:r>
      <w:r w:rsidR="00612DC6" w:rsidRPr="009F23C8">
        <w:rPr>
          <w:rFonts w:cs="Garamond"/>
          <w:bCs/>
          <w:sz w:val="20"/>
          <w:szCs w:val="18"/>
          <w:lang w:val="ru-RU"/>
        </w:rPr>
        <w:t>.</w:t>
      </w:r>
    </w:p>
    <w:p w14:paraId="7D778646" w14:textId="77777777" w:rsidR="00C0177C" w:rsidRPr="009F23C8" w:rsidRDefault="002F0857">
      <w:pPr>
        <w:widowControl w:val="0"/>
        <w:autoSpaceDE w:val="0"/>
        <w:autoSpaceDN w:val="0"/>
        <w:adjustRightInd w:val="0"/>
        <w:spacing w:after="0" w:line="200" w:lineRule="exact"/>
        <w:rPr>
          <w:rFonts w:cs="Times New Roman"/>
          <w:sz w:val="24"/>
          <w:szCs w:val="24"/>
          <w:lang w:val="ru-RU"/>
        </w:rPr>
      </w:pPr>
      <w:r>
        <w:rPr>
          <w:noProof/>
          <w:lang w:eastAsia="ru-RU"/>
        </w:rPr>
        <w:drawing>
          <wp:anchor distT="0" distB="0" distL="114300" distR="114300" simplePos="0" relativeHeight="251702272" behindDoc="1" locked="0" layoutInCell="0" allowOverlap="1" wp14:anchorId="7B3E9FE8" wp14:editId="2C89877C">
            <wp:simplePos x="0" y="0"/>
            <wp:positionH relativeFrom="column">
              <wp:posOffset>485140</wp:posOffset>
            </wp:positionH>
            <wp:positionV relativeFrom="paragraph">
              <wp:posOffset>203835</wp:posOffset>
            </wp:positionV>
            <wp:extent cx="4115435" cy="976630"/>
            <wp:effectExtent l="0" t="0" r="0" b="0"/>
            <wp:wrapNone/>
            <wp:docPr id="143"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15435" cy="976630"/>
                    </a:xfrm>
                    <a:prstGeom prst="rect">
                      <a:avLst/>
                    </a:prstGeom>
                    <a:noFill/>
                  </pic:spPr>
                </pic:pic>
              </a:graphicData>
            </a:graphic>
            <wp14:sizeRelH relativeFrom="page">
              <wp14:pctWidth>0</wp14:pctWidth>
            </wp14:sizeRelH>
            <wp14:sizeRelV relativeFrom="page">
              <wp14:pctHeight>0</wp14:pctHeight>
            </wp14:sizeRelV>
          </wp:anchor>
        </w:drawing>
      </w:r>
    </w:p>
    <w:p w14:paraId="6D672197"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88088EE" w14:textId="77777777" w:rsidR="00C0177C" w:rsidRDefault="00C0177C">
      <w:pPr>
        <w:widowControl w:val="0"/>
        <w:autoSpaceDE w:val="0"/>
        <w:autoSpaceDN w:val="0"/>
        <w:adjustRightInd w:val="0"/>
        <w:spacing w:after="0" w:line="234" w:lineRule="exact"/>
        <w:rPr>
          <w:rFonts w:ascii="Times New Roman" w:hAnsi="Times New Roman" w:cs="Times New Roman"/>
          <w:sz w:val="24"/>
          <w:szCs w:val="24"/>
        </w:rPr>
      </w:pPr>
    </w:p>
    <w:tbl>
      <w:tblPr>
        <w:tblW w:w="0" w:type="auto"/>
        <w:tblInd w:w="138" w:type="dxa"/>
        <w:tblLayout w:type="fixed"/>
        <w:tblCellMar>
          <w:left w:w="0" w:type="dxa"/>
          <w:right w:w="0" w:type="dxa"/>
        </w:tblCellMar>
        <w:tblLook w:val="0000" w:firstRow="0" w:lastRow="0" w:firstColumn="0" w:lastColumn="0" w:noHBand="0" w:noVBand="0"/>
      </w:tblPr>
      <w:tblGrid>
        <w:gridCol w:w="225"/>
      </w:tblGrid>
      <w:tr w:rsidR="00C0177C" w14:paraId="5624F45B" w14:textId="77777777">
        <w:trPr>
          <w:trHeight w:val="320"/>
        </w:trPr>
        <w:tc>
          <w:tcPr>
            <w:tcW w:w="225" w:type="dxa"/>
            <w:tcBorders>
              <w:top w:val="nil"/>
              <w:left w:val="nil"/>
              <w:bottom w:val="nil"/>
              <w:right w:val="nil"/>
            </w:tcBorders>
            <w:textDirection w:val="tbRl"/>
            <w:vAlign w:val="bottom"/>
          </w:tcPr>
          <w:p w14:paraId="6611DBAA" w14:textId="77777777" w:rsidR="00C0177C" w:rsidRDefault="002F085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31F71CB" wp14:editId="585D591A">
                  <wp:extent cx="135255" cy="21145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5255" cy="211455"/>
                          </a:xfrm>
                          <a:prstGeom prst="rect">
                            <a:avLst/>
                          </a:prstGeom>
                          <a:noFill/>
                          <a:ln>
                            <a:noFill/>
                          </a:ln>
                        </pic:spPr>
                      </pic:pic>
                    </a:graphicData>
                  </a:graphic>
                </wp:inline>
              </w:drawing>
            </w:r>
            <w:r w:rsidR="00612DC6">
              <w:rPr>
                <w:rFonts w:ascii="Garamond" w:hAnsi="Garamond" w:cs="Garamond"/>
                <w:b/>
                <w:bCs/>
                <w:sz w:val="2"/>
                <w:szCs w:val="2"/>
              </w:rPr>
              <w:t xml:space="preserve">                   A</w:t>
            </w:r>
          </w:p>
        </w:tc>
      </w:tr>
    </w:tbl>
    <w:p w14:paraId="62BF1A9A"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86C7417"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3AE70A5"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6243F0F"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794097A" w14:textId="77777777" w:rsidR="00C0177C" w:rsidRDefault="00C0177C">
      <w:pPr>
        <w:widowControl w:val="0"/>
        <w:autoSpaceDE w:val="0"/>
        <w:autoSpaceDN w:val="0"/>
        <w:adjustRightInd w:val="0"/>
        <w:spacing w:after="0" w:line="240" w:lineRule="exact"/>
        <w:rPr>
          <w:rFonts w:ascii="Times New Roman" w:hAnsi="Times New Roman" w:cs="Times New Roman"/>
          <w:sz w:val="24"/>
          <w:szCs w:val="24"/>
        </w:rPr>
      </w:pPr>
    </w:p>
    <w:p w14:paraId="253C5DCC" w14:textId="77777777" w:rsidR="00C0177C" w:rsidRPr="00E7600C" w:rsidRDefault="00E7600C" w:rsidP="00E7600C">
      <w:pPr>
        <w:widowControl w:val="0"/>
        <w:autoSpaceDE w:val="0"/>
        <w:autoSpaceDN w:val="0"/>
        <w:adjustRightInd w:val="0"/>
        <w:spacing w:after="0" w:line="240" w:lineRule="auto"/>
        <w:ind w:firstLine="851"/>
        <w:rPr>
          <w:rFonts w:cs="Times New Roman"/>
          <w:sz w:val="28"/>
          <w:szCs w:val="24"/>
          <w:lang w:val="ru-RU"/>
        </w:rPr>
        <w:sectPr w:rsidR="00C0177C" w:rsidRPr="00E7600C">
          <w:pgSz w:w="8419" w:h="11906"/>
          <w:pgMar w:top="168" w:right="860" w:bottom="38" w:left="340" w:header="720" w:footer="720" w:gutter="0"/>
          <w:cols w:space="720" w:equalWidth="0">
            <w:col w:w="7220"/>
          </w:cols>
          <w:noEndnote/>
        </w:sectPr>
      </w:pPr>
      <w:r w:rsidRPr="00E7600C">
        <w:rPr>
          <w:rFonts w:cs="Times New Roman"/>
          <w:bCs/>
          <w:sz w:val="20"/>
          <w:szCs w:val="18"/>
          <w:lang w:val="ru-RU"/>
        </w:rPr>
        <w:t>Вы</w:t>
      </w:r>
      <w:r w:rsidRPr="00E7600C">
        <w:rPr>
          <w:rFonts w:cs="Garamond"/>
          <w:bCs/>
          <w:sz w:val="20"/>
          <w:szCs w:val="18"/>
          <w:lang w:val="ru-RU"/>
        </w:rPr>
        <w:t xml:space="preserve"> </w:t>
      </w:r>
      <w:r w:rsidRPr="00E7600C">
        <w:rPr>
          <w:rFonts w:cs="Times New Roman"/>
          <w:bCs/>
          <w:sz w:val="20"/>
          <w:szCs w:val="18"/>
          <w:lang w:val="ru-RU"/>
        </w:rPr>
        <w:t>должны</w:t>
      </w:r>
      <w:r w:rsidRPr="00E7600C">
        <w:rPr>
          <w:rFonts w:cs="Garamond"/>
          <w:bCs/>
          <w:sz w:val="20"/>
          <w:szCs w:val="18"/>
          <w:lang w:val="ru-RU"/>
        </w:rPr>
        <w:t xml:space="preserve"> </w:t>
      </w:r>
      <w:r w:rsidRPr="00E7600C">
        <w:rPr>
          <w:rFonts w:cs="Times New Roman"/>
          <w:bCs/>
          <w:sz w:val="20"/>
          <w:szCs w:val="18"/>
          <w:lang w:val="ru-RU"/>
        </w:rPr>
        <w:t>позволить</w:t>
      </w:r>
      <w:r w:rsidRPr="00E7600C">
        <w:rPr>
          <w:rFonts w:cs="Garamond"/>
          <w:bCs/>
          <w:sz w:val="20"/>
          <w:szCs w:val="18"/>
          <w:lang w:val="ru-RU"/>
        </w:rPr>
        <w:t xml:space="preserve"> </w:t>
      </w:r>
      <w:r w:rsidRPr="00E7600C">
        <w:rPr>
          <w:rFonts w:cs="Times New Roman"/>
          <w:bCs/>
          <w:sz w:val="20"/>
          <w:szCs w:val="18"/>
          <w:lang w:val="ru-RU"/>
        </w:rPr>
        <w:t>разрешение</w:t>
      </w:r>
      <w:r w:rsidRPr="00E7600C">
        <w:rPr>
          <w:rFonts w:cs="Garamond"/>
          <w:bCs/>
          <w:sz w:val="20"/>
          <w:szCs w:val="18"/>
          <w:lang w:val="ru-RU"/>
        </w:rPr>
        <w:t xml:space="preserve"> </w:t>
      </w:r>
      <w:r w:rsidRPr="00E7600C">
        <w:rPr>
          <w:rFonts w:cs="Times New Roman"/>
          <w:bCs/>
          <w:sz w:val="20"/>
          <w:szCs w:val="18"/>
          <w:lang w:val="ru-RU"/>
        </w:rPr>
        <w:t>от</w:t>
      </w:r>
      <w:r w:rsidRPr="00E7600C">
        <w:rPr>
          <w:rFonts w:cs="Garamond"/>
          <w:bCs/>
          <w:sz w:val="20"/>
          <w:szCs w:val="18"/>
          <w:lang w:val="ru-RU"/>
        </w:rPr>
        <w:t xml:space="preserve"> </w:t>
      </w:r>
      <w:r w:rsidRPr="00E7600C">
        <w:rPr>
          <w:rFonts w:cs="Times New Roman"/>
          <w:bCs/>
          <w:sz w:val="20"/>
          <w:szCs w:val="18"/>
          <w:lang w:val="ru-RU"/>
        </w:rPr>
        <w:t>встречного</w:t>
      </w:r>
      <w:r w:rsidRPr="00E7600C">
        <w:rPr>
          <w:rFonts w:cs="Garamond"/>
          <w:bCs/>
          <w:sz w:val="20"/>
          <w:szCs w:val="18"/>
          <w:lang w:val="ru-RU"/>
        </w:rPr>
        <w:t xml:space="preserve"> </w:t>
      </w:r>
      <w:r w:rsidRPr="00E7600C">
        <w:rPr>
          <w:rFonts w:cs="Times New Roman"/>
          <w:bCs/>
          <w:sz w:val="20"/>
          <w:szCs w:val="18"/>
          <w:lang w:val="ru-RU"/>
        </w:rPr>
        <w:t>движения</w:t>
      </w:r>
      <w:r w:rsidRPr="00E7600C">
        <w:rPr>
          <w:rFonts w:cs="Garamond"/>
          <w:bCs/>
          <w:sz w:val="20"/>
          <w:szCs w:val="18"/>
          <w:lang w:val="ru-RU"/>
        </w:rPr>
        <w:t>.</w:t>
      </w:r>
    </w:p>
    <w:p w14:paraId="17E711BC"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6A01CBC" w14:textId="77777777" w:rsidR="00C0177C" w:rsidRDefault="00C0177C">
      <w:pPr>
        <w:widowControl w:val="0"/>
        <w:autoSpaceDE w:val="0"/>
        <w:autoSpaceDN w:val="0"/>
        <w:adjustRightInd w:val="0"/>
        <w:spacing w:after="0" w:line="366" w:lineRule="exact"/>
        <w:rPr>
          <w:rFonts w:ascii="Times New Roman" w:hAnsi="Times New Roman" w:cs="Times New Roman"/>
          <w:sz w:val="24"/>
          <w:szCs w:val="24"/>
        </w:rPr>
      </w:pPr>
    </w:p>
    <w:p w14:paraId="177B1E0F" w14:textId="77777777" w:rsidR="00C0177C" w:rsidRDefault="00612DC6">
      <w:pPr>
        <w:widowControl w:val="0"/>
        <w:tabs>
          <w:tab w:val="left" w:pos="760"/>
        </w:tabs>
        <w:autoSpaceDE w:val="0"/>
        <w:autoSpaceDN w:val="0"/>
        <w:adjustRightInd w:val="0"/>
        <w:spacing w:after="0" w:line="240" w:lineRule="auto"/>
        <w:rPr>
          <w:rFonts w:ascii="Times New Roman" w:hAnsi="Times New Roman" w:cs="Times New Roman"/>
          <w:sz w:val="24"/>
          <w:szCs w:val="24"/>
        </w:rPr>
      </w:pPr>
      <w:r>
        <w:rPr>
          <w:rFonts w:ascii="Garamond" w:hAnsi="Garamond" w:cs="Garamond"/>
          <w:sz w:val="14"/>
          <w:szCs w:val="14"/>
        </w:rPr>
        <w:t>12</w:t>
      </w:r>
      <w:r>
        <w:rPr>
          <w:rFonts w:ascii="Times New Roman" w:hAnsi="Times New Roman" w:cs="Times New Roman"/>
          <w:sz w:val="24"/>
          <w:szCs w:val="24"/>
        </w:rPr>
        <w:tab/>
      </w:r>
      <w:r>
        <w:rPr>
          <w:rFonts w:ascii="Garamond" w:hAnsi="Garamond" w:cs="Garamond"/>
          <w:sz w:val="14"/>
          <w:szCs w:val="14"/>
        </w:rPr>
        <w:t>A guide to the Driving Test</w:t>
      </w:r>
    </w:p>
    <w:p w14:paraId="693CDD0B"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type w:val="continuous"/>
          <w:pgSz w:w="8419" w:h="11906"/>
          <w:pgMar w:top="168" w:right="5760" w:bottom="38" w:left="360" w:header="720" w:footer="720" w:gutter="0"/>
          <w:cols w:space="720" w:equalWidth="0">
            <w:col w:w="2300"/>
          </w:cols>
          <w:noEndnote/>
        </w:sectPr>
      </w:pPr>
    </w:p>
    <w:p w14:paraId="5EF8E6A8" w14:textId="77777777" w:rsidR="00C0177C" w:rsidRDefault="002F0857">
      <w:pPr>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14" w:name="page29"/>
      <w:bookmarkEnd w:id="14"/>
      <w:r>
        <w:rPr>
          <w:noProof/>
          <w:lang w:eastAsia="ru-RU"/>
        </w:rPr>
        <w:lastRenderedPageBreak/>
        <w:drawing>
          <wp:anchor distT="0" distB="0" distL="114300" distR="114300" simplePos="0" relativeHeight="251703296" behindDoc="1" locked="0" layoutInCell="0" allowOverlap="1" wp14:anchorId="10302AEA" wp14:editId="22EB1F23">
            <wp:simplePos x="0" y="0"/>
            <wp:positionH relativeFrom="page">
              <wp:posOffset>0</wp:posOffset>
            </wp:positionH>
            <wp:positionV relativeFrom="page">
              <wp:posOffset>0</wp:posOffset>
            </wp:positionV>
            <wp:extent cx="5346065" cy="539750"/>
            <wp:effectExtent l="0" t="0" r="0" b="0"/>
            <wp:wrapNone/>
            <wp:docPr id="14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46065" cy="539750"/>
                    </a:xfrm>
                    <a:prstGeom prst="rect">
                      <a:avLst/>
                    </a:prstGeom>
                    <a:noFill/>
                  </pic:spPr>
                </pic:pic>
              </a:graphicData>
            </a:graphic>
            <wp14:sizeRelH relativeFrom="page">
              <wp14:pctWidth>0</wp14:pctWidth>
            </wp14:sizeRelH>
            <wp14:sizeRelV relativeFrom="page">
              <wp14:pctHeight>0</wp14:pctHeight>
            </wp14:sizeRelV>
          </wp:anchor>
        </w:drawing>
      </w:r>
      <w:r w:rsidR="00612DC6">
        <w:rPr>
          <w:rFonts w:ascii="Garamond" w:hAnsi="Garamond" w:cs="Garamond"/>
          <w:color w:val="FFFFFF"/>
          <w:sz w:val="36"/>
          <w:szCs w:val="36"/>
        </w:rPr>
        <w:t>3</w:t>
      </w:r>
    </w:p>
    <w:p w14:paraId="0DB597F2" w14:textId="77777777" w:rsidR="00C0177C" w:rsidRDefault="002F0857">
      <w:pPr>
        <w:widowControl w:val="0"/>
        <w:autoSpaceDE w:val="0"/>
        <w:autoSpaceDN w:val="0"/>
        <w:adjustRightInd w:val="0"/>
        <w:spacing w:after="0" w:line="200" w:lineRule="exact"/>
        <w:rPr>
          <w:rFonts w:ascii="Times New Roman" w:hAnsi="Times New Roman" w:cs="Times New Roman"/>
          <w:sz w:val="24"/>
          <w:szCs w:val="24"/>
        </w:rPr>
      </w:pPr>
      <w:r>
        <w:rPr>
          <w:noProof/>
          <w:lang w:eastAsia="ru-RU"/>
        </w:rPr>
        <w:drawing>
          <wp:anchor distT="0" distB="0" distL="114300" distR="114300" simplePos="0" relativeHeight="251704320" behindDoc="1" locked="0" layoutInCell="0" allowOverlap="1" wp14:anchorId="31164A2C" wp14:editId="3F284643">
            <wp:simplePos x="0" y="0"/>
            <wp:positionH relativeFrom="column">
              <wp:posOffset>8890</wp:posOffset>
            </wp:positionH>
            <wp:positionV relativeFrom="paragraph">
              <wp:posOffset>417830</wp:posOffset>
            </wp:positionV>
            <wp:extent cx="4070985" cy="991870"/>
            <wp:effectExtent l="0" t="0" r="0" b="0"/>
            <wp:wrapNone/>
            <wp:docPr id="141"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70985" cy="991870"/>
                    </a:xfrm>
                    <a:prstGeom prst="rect">
                      <a:avLst/>
                    </a:prstGeom>
                    <a:noFill/>
                  </pic:spPr>
                </pic:pic>
              </a:graphicData>
            </a:graphic>
            <wp14:sizeRelH relativeFrom="page">
              <wp14:pctWidth>0</wp14:pctWidth>
            </wp14:sizeRelH>
            <wp14:sizeRelV relativeFrom="page">
              <wp14:pctHeight>0</wp14:pctHeight>
            </wp14:sizeRelV>
          </wp:anchor>
        </w:drawing>
      </w:r>
    </w:p>
    <w:p w14:paraId="0A92DB63"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3EF7087B"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60D3445"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39B0FE2" w14:textId="77777777" w:rsidR="00C0177C" w:rsidRDefault="00C0177C">
      <w:pPr>
        <w:widowControl w:val="0"/>
        <w:autoSpaceDE w:val="0"/>
        <w:autoSpaceDN w:val="0"/>
        <w:adjustRightInd w:val="0"/>
        <w:spacing w:after="0" w:line="213" w:lineRule="exact"/>
        <w:rPr>
          <w:rFonts w:ascii="Times New Roman" w:hAnsi="Times New Roman" w:cs="Times New Roman"/>
          <w:sz w:val="24"/>
          <w:szCs w:val="24"/>
        </w:rPr>
      </w:pPr>
    </w:p>
    <w:tbl>
      <w:tblPr>
        <w:tblW w:w="0" w:type="auto"/>
        <w:tblInd w:w="121" w:type="dxa"/>
        <w:tblLayout w:type="fixed"/>
        <w:tblCellMar>
          <w:left w:w="0" w:type="dxa"/>
          <w:right w:w="0" w:type="dxa"/>
        </w:tblCellMar>
        <w:tblLook w:val="0000" w:firstRow="0" w:lastRow="0" w:firstColumn="0" w:lastColumn="0" w:noHBand="0" w:noVBand="0"/>
      </w:tblPr>
      <w:tblGrid>
        <w:gridCol w:w="145"/>
      </w:tblGrid>
      <w:tr w:rsidR="00C0177C" w14:paraId="4DB1885B" w14:textId="77777777">
        <w:trPr>
          <w:trHeight w:val="240"/>
        </w:trPr>
        <w:tc>
          <w:tcPr>
            <w:tcW w:w="145" w:type="dxa"/>
            <w:tcBorders>
              <w:top w:val="nil"/>
              <w:left w:val="nil"/>
              <w:bottom w:val="nil"/>
              <w:right w:val="nil"/>
            </w:tcBorders>
            <w:textDirection w:val="tbRl"/>
            <w:vAlign w:val="bottom"/>
          </w:tcPr>
          <w:p w14:paraId="4EBD429E" w14:textId="77777777" w:rsidR="00C0177C" w:rsidRDefault="002F085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71C4EBC" wp14:editId="64054654">
                  <wp:extent cx="84455" cy="1524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455" cy="152400"/>
                          </a:xfrm>
                          <a:prstGeom prst="rect">
                            <a:avLst/>
                          </a:prstGeom>
                          <a:noFill/>
                          <a:ln>
                            <a:noFill/>
                          </a:ln>
                        </pic:spPr>
                      </pic:pic>
                    </a:graphicData>
                  </a:graphic>
                </wp:inline>
              </w:drawing>
            </w:r>
            <w:r w:rsidR="00612DC6">
              <w:rPr>
                <w:rFonts w:ascii="Garamond" w:hAnsi="Garamond" w:cs="Garamond"/>
                <w:b/>
                <w:bCs/>
                <w:sz w:val="2"/>
                <w:szCs w:val="2"/>
              </w:rPr>
              <w:t>A</w:t>
            </w:r>
          </w:p>
        </w:tc>
      </w:tr>
    </w:tbl>
    <w:p w14:paraId="2EC8E68C"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C415A61"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2352D0E"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D0E48A0"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8051A75" w14:textId="77777777" w:rsidR="00C0177C" w:rsidRDefault="00C0177C">
      <w:pPr>
        <w:widowControl w:val="0"/>
        <w:autoSpaceDE w:val="0"/>
        <w:autoSpaceDN w:val="0"/>
        <w:adjustRightInd w:val="0"/>
        <w:spacing w:after="0" w:line="341" w:lineRule="exact"/>
        <w:rPr>
          <w:rFonts w:ascii="Times New Roman" w:hAnsi="Times New Roman" w:cs="Times New Roman"/>
          <w:sz w:val="24"/>
          <w:szCs w:val="24"/>
        </w:rPr>
      </w:pPr>
    </w:p>
    <w:p w14:paraId="56D4EFEA" w14:textId="77777777" w:rsidR="00C0177C" w:rsidRPr="00E7600C" w:rsidRDefault="00E7600C">
      <w:pPr>
        <w:widowControl w:val="0"/>
        <w:autoSpaceDE w:val="0"/>
        <w:autoSpaceDN w:val="0"/>
        <w:adjustRightInd w:val="0"/>
        <w:spacing w:after="0" w:line="200" w:lineRule="exact"/>
        <w:rPr>
          <w:rFonts w:ascii="Times New Roman" w:hAnsi="Times New Roman" w:cs="Times New Roman"/>
          <w:sz w:val="24"/>
          <w:szCs w:val="24"/>
          <w:lang w:val="ru-RU"/>
        </w:rPr>
      </w:pPr>
      <w:r w:rsidRPr="00E7600C">
        <w:rPr>
          <w:rFonts w:ascii="Times New Roman" w:hAnsi="Times New Roman" w:cs="Times New Roman"/>
          <w:bCs/>
          <w:sz w:val="18"/>
          <w:szCs w:val="18"/>
          <w:lang w:val="ru-RU"/>
        </w:rPr>
        <w:t>Избегайте</w:t>
      </w:r>
      <w:r w:rsidRPr="00E7600C">
        <w:rPr>
          <w:rFonts w:ascii="Garamond" w:hAnsi="Garamond" w:cs="Garamond"/>
          <w:bCs/>
          <w:sz w:val="18"/>
          <w:szCs w:val="18"/>
          <w:lang w:val="ru-RU"/>
        </w:rPr>
        <w:t xml:space="preserve"> </w:t>
      </w:r>
      <w:r w:rsidRPr="00E7600C">
        <w:rPr>
          <w:rFonts w:ascii="Times New Roman" w:hAnsi="Times New Roman" w:cs="Times New Roman"/>
          <w:bCs/>
          <w:sz w:val="18"/>
          <w:szCs w:val="18"/>
          <w:lang w:val="ru-RU"/>
        </w:rPr>
        <w:t>вождения</w:t>
      </w:r>
      <w:r w:rsidRPr="00E7600C">
        <w:rPr>
          <w:rFonts w:ascii="Garamond" w:hAnsi="Garamond" w:cs="Garamond"/>
          <w:bCs/>
          <w:sz w:val="18"/>
          <w:szCs w:val="18"/>
          <w:lang w:val="ru-RU"/>
        </w:rPr>
        <w:t xml:space="preserve"> </w:t>
      </w:r>
      <w:r w:rsidRPr="00E7600C">
        <w:rPr>
          <w:rFonts w:ascii="Times New Roman" w:hAnsi="Times New Roman" w:cs="Times New Roman"/>
          <w:bCs/>
          <w:sz w:val="18"/>
          <w:szCs w:val="18"/>
          <w:lang w:val="ru-RU"/>
        </w:rPr>
        <w:t>в</w:t>
      </w:r>
      <w:r w:rsidRPr="00E7600C">
        <w:rPr>
          <w:rFonts w:ascii="Garamond" w:hAnsi="Garamond" w:cs="Garamond"/>
          <w:bCs/>
          <w:sz w:val="18"/>
          <w:szCs w:val="18"/>
          <w:lang w:val="ru-RU"/>
        </w:rPr>
        <w:t xml:space="preserve"> </w:t>
      </w:r>
      <w:r w:rsidRPr="00E7600C">
        <w:rPr>
          <w:rFonts w:ascii="Times New Roman" w:hAnsi="Times New Roman" w:cs="Times New Roman"/>
          <w:bCs/>
          <w:sz w:val="18"/>
          <w:szCs w:val="18"/>
          <w:lang w:val="ru-RU"/>
        </w:rPr>
        <w:t>область</w:t>
      </w:r>
      <w:r w:rsidRPr="00E7600C">
        <w:rPr>
          <w:rFonts w:ascii="Garamond" w:hAnsi="Garamond" w:cs="Garamond"/>
          <w:bCs/>
          <w:sz w:val="18"/>
          <w:szCs w:val="18"/>
          <w:lang w:val="ru-RU"/>
        </w:rPr>
        <w:t xml:space="preserve"> </w:t>
      </w:r>
      <w:r w:rsidRPr="00E7600C">
        <w:rPr>
          <w:rFonts w:ascii="Times New Roman" w:hAnsi="Times New Roman" w:cs="Times New Roman"/>
          <w:bCs/>
          <w:sz w:val="18"/>
          <w:szCs w:val="18"/>
          <w:lang w:val="ru-RU"/>
        </w:rPr>
        <w:t>высокого</w:t>
      </w:r>
      <w:r w:rsidRPr="00E7600C">
        <w:rPr>
          <w:rFonts w:ascii="Garamond" w:hAnsi="Garamond" w:cs="Garamond"/>
          <w:bCs/>
          <w:sz w:val="18"/>
          <w:szCs w:val="18"/>
          <w:lang w:val="ru-RU"/>
        </w:rPr>
        <w:t xml:space="preserve"> </w:t>
      </w:r>
      <w:r w:rsidRPr="00E7600C">
        <w:rPr>
          <w:rFonts w:ascii="Times New Roman" w:hAnsi="Times New Roman" w:cs="Times New Roman"/>
          <w:bCs/>
          <w:sz w:val="18"/>
          <w:szCs w:val="18"/>
          <w:lang w:val="ru-RU"/>
        </w:rPr>
        <w:t>риска</w:t>
      </w:r>
      <w:r w:rsidRPr="00E7600C">
        <w:rPr>
          <w:rFonts w:ascii="Garamond" w:hAnsi="Garamond" w:cs="Garamond"/>
          <w:bCs/>
          <w:sz w:val="18"/>
          <w:szCs w:val="18"/>
          <w:lang w:val="ru-RU"/>
        </w:rPr>
        <w:t xml:space="preserve"> </w:t>
      </w:r>
      <w:r w:rsidRPr="00E7600C">
        <w:rPr>
          <w:rFonts w:ascii="Times New Roman" w:hAnsi="Times New Roman" w:cs="Times New Roman"/>
          <w:bCs/>
          <w:sz w:val="18"/>
          <w:szCs w:val="18"/>
          <w:lang w:val="ru-RU"/>
        </w:rPr>
        <w:t>рядом</w:t>
      </w:r>
      <w:r w:rsidRPr="00E7600C">
        <w:rPr>
          <w:rFonts w:ascii="Garamond" w:hAnsi="Garamond" w:cs="Garamond"/>
          <w:bCs/>
          <w:sz w:val="18"/>
          <w:szCs w:val="18"/>
          <w:lang w:val="ru-RU"/>
        </w:rPr>
        <w:t xml:space="preserve"> </w:t>
      </w:r>
      <w:r w:rsidRPr="00E7600C">
        <w:rPr>
          <w:rFonts w:ascii="Times New Roman" w:hAnsi="Times New Roman" w:cs="Times New Roman"/>
          <w:bCs/>
          <w:sz w:val="18"/>
          <w:szCs w:val="18"/>
          <w:lang w:val="ru-RU"/>
        </w:rPr>
        <w:t>других</w:t>
      </w:r>
      <w:r w:rsidRPr="00E7600C">
        <w:rPr>
          <w:rFonts w:ascii="Garamond" w:hAnsi="Garamond" w:cs="Garamond"/>
          <w:bCs/>
          <w:sz w:val="18"/>
          <w:szCs w:val="18"/>
          <w:lang w:val="ru-RU"/>
        </w:rPr>
        <w:t xml:space="preserve"> </w:t>
      </w:r>
      <w:r w:rsidRPr="00E7600C">
        <w:rPr>
          <w:rFonts w:ascii="Times New Roman" w:hAnsi="Times New Roman" w:cs="Times New Roman"/>
          <w:bCs/>
          <w:sz w:val="18"/>
          <w:szCs w:val="18"/>
          <w:lang w:val="ru-RU"/>
        </w:rPr>
        <w:t>транспортных</w:t>
      </w:r>
      <w:r w:rsidRPr="00E7600C">
        <w:rPr>
          <w:rFonts w:ascii="Garamond" w:hAnsi="Garamond" w:cs="Garamond"/>
          <w:bCs/>
          <w:sz w:val="18"/>
          <w:szCs w:val="18"/>
          <w:lang w:val="ru-RU"/>
        </w:rPr>
        <w:t xml:space="preserve"> </w:t>
      </w:r>
      <w:r w:rsidRPr="00E7600C">
        <w:rPr>
          <w:rFonts w:ascii="Times New Roman" w:hAnsi="Times New Roman" w:cs="Times New Roman"/>
          <w:bCs/>
          <w:sz w:val="18"/>
          <w:szCs w:val="18"/>
          <w:lang w:val="ru-RU"/>
        </w:rPr>
        <w:t>средств</w:t>
      </w:r>
      <w:r w:rsidRPr="00E7600C">
        <w:rPr>
          <w:rFonts w:ascii="Garamond" w:hAnsi="Garamond" w:cs="Garamond"/>
          <w:bCs/>
          <w:sz w:val="18"/>
          <w:szCs w:val="18"/>
          <w:lang w:val="ru-RU"/>
        </w:rPr>
        <w:t>.</w:t>
      </w:r>
      <w:r w:rsidR="002F0857">
        <w:rPr>
          <w:noProof/>
          <w:lang w:eastAsia="ru-RU"/>
        </w:rPr>
        <mc:AlternateContent>
          <mc:Choice Requires="wps">
            <w:drawing>
              <wp:anchor distT="0" distB="0" distL="114300" distR="114300" simplePos="0" relativeHeight="251705344" behindDoc="1" locked="0" layoutInCell="0" allowOverlap="1" wp14:anchorId="39680205" wp14:editId="66225D2B">
                <wp:simplePos x="0" y="0"/>
                <wp:positionH relativeFrom="column">
                  <wp:posOffset>-5715</wp:posOffset>
                </wp:positionH>
                <wp:positionV relativeFrom="paragraph">
                  <wp:posOffset>203835</wp:posOffset>
                </wp:positionV>
                <wp:extent cx="4085590" cy="648335"/>
                <wp:effectExtent l="0" t="0" r="0" b="0"/>
                <wp:wrapNone/>
                <wp:docPr id="14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5590" cy="648335"/>
                        </a:xfrm>
                        <a:prstGeom prst="rect">
                          <a:avLst/>
                        </a:prstGeom>
                        <a:solidFill>
                          <a:srgbClr val="D7E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4pt;margin-top:16.05pt;width:321.7pt;height:51.0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" o:allowincell="f" fillcolor="#d7eddd" stroked="f"/>
            </w:pict>
          </mc:Fallback>
        </mc:AlternateContent>
      </w:r>
      <w:r w:rsidR="002F0857">
        <w:rPr>
          <w:noProof/>
          <w:lang w:eastAsia="ru-RU"/>
        </w:rPr>
        <w:drawing>
          <wp:anchor distT="0" distB="0" distL="114300" distR="114300" simplePos="0" relativeHeight="251706368" behindDoc="1" locked="0" layoutInCell="0" allowOverlap="1" wp14:anchorId="4F5D3547" wp14:editId="45D1CBE5">
            <wp:simplePos x="0" y="0"/>
            <wp:positionH relativeFrom="column">
              <wp:posOffset>47625</wp:posOffset>
            </wp:positionH>
            <wp:positionV relativeFrom="paragraph">
              <wp:posOffset>260350</wp:posOffset>
            </wp:positionV>
            <wp:extent cx="450850" cy="401955"/>
            <wp:effectExtent l="0" t="0" r="0" b="4445"/>
            <wp:wrapNone/>
            <wp:docPr id="13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450850" cy="401955"/>
                    </a:xfrm>
                    <a:prstGeom prst="rect">
                      <a:avLst/>
                    </a:prstGeom>
                    <a:noFill/>
                  </pic:spPr>
                </pic:pic>
              </a:graphicData>
            </a:graphic>
            <wp14:sizeRelH relativeFrom="page">
              <wp14:pctWidth>0</wp14:pctWidth>
            </wp14:sizeRelH>
            <wp14:sizeRelV relativeFrom="page">
              <wp14:pctHeight>0</wp14:pctHeight>
            </wp14:sizeRelV>
          </wp:anchor>
        </w:drawing>
      </w:r>
    </w:p>
    <w:p w14:paraId="4204D60D" w14:textId="77777777" w:rsidR="00C0177C" w:rsidRDefault="00C0177C">
      <w:pPr>
        <w:widowControl w:val="0"/>
        <w:autoSpaceDE w:val="0"/>
        <w:autoSpaceDN w:val="0"/>
        <w:adjustRightInd w:val="0"/>
        <w:spacing w:after="0" w:line="259" w:lineRule="exact"/>
        <w:rPr>
          <w:rFonts w:ascii="Times New Roman" w:hAnsi="Times New Roman" w:cs="Times New Roman"/>
          <w:sz w:val="24"/>
          <w:szCs w:val="24"/>
        </w:rPr>
      </w:pPr>
    </w:p>
    <w:p w14:paraId="4E9475BB" w14:textId="77777777" w:rsidR="00C0177C" w:rsidRPr="00E7600C" w:rsidRDefault="00E7600C" w:rsidP="00E7600C">
      <w:pPr>
        <w:widowControl w:val="0"/>
        <w:overflowPunct w:val="0"/>
        <w:autoSpaceDE w:val="0"/>
        <w:autoSpaceDN w:val="0"/>
        <w:adjustRightInd w:val="0"/>
        <w:spacing w:after="0" w:line="240" w:lineRule="auto"/>
        <w:ind w:left="920" w:right="982"/>
        <w:rPr>
          <w:rFonts w:cs="Times New Roman"/>
          <w:sz w:val="24"/>
          <w:szCs w:val="24"/>
          <w:lang w:val="ru-RU"/>
        </w:rPr>
      </w:pPr>
      <w:r w:rsidRPr="00E7600C">
        <w:rPr>
          <w:rFonts w:cs="Times New Roman"/>
          <w:color w:val="00984A"/>
          <w:sz w:val="20"/>
          <w:szCs w:val="20"/>
          <w:lang w:val="ru-RU"/>
        </w:rPr>
        <w:t>Чтобы</w:t>
      </w:r>
      <w:r w:rsidRPr="00E7600C">
        <w:rPr>
          <w:rFonts w:cs="Garamond"/>
          <w:color w:val="00984A"/>
          <w:sz w:val="20"/>
          <w:szCs w:val="20"/>
          <w:lang w:val="ru-RU"/>
        </w:rPr>
        <w:t xml:space="preserve"> </w:t>
      </w:r>
      <w:r w:rsidRPr="00E7600C">
        <w:rPr>
          <w:rFonts w:cs="Times New Roman"/>
          <w:color w:val="00984A"/>
          <w:sz w:val="20"/>
          <w:szCs w:val="20"/>
          <w:lang w:val="ru-RU"/>
        </w:rPr>
        <w:t>уменьшить</w:t>
      </w:r>
      <w:r w:rsidRPr="00E7600C">
        <w:rPr>
          <w:rFonts w:cs="Garamond"/>
          <w:color w:val="00984A"/>
          <w:sz w:val="20"/>
          <w:szCs w:val="20"/>
          <w:lang w:val="ru-RU"/>
        </w:rPr>
        <w:t xml:space="preserve"> </w:t>
      </w:r>
      <w:r w:rsidRPr="00E7600C">
        <w:rPr>
          <w:rFonts w:cs="Times New Roman"/>
          <w:color w:val="00984A"/>
          <w:sz w:val="20"/>
          <w:szCs w:val="20"/>
          <w:lang w:val="ru-RU"/>
        </w:rPr>
        <w:t>риск</w:t>
      </w:r>
      <w:r w:rsidRPr="00E7600C">
        <w:rPr>
          <w:rFonts w:cs="Garamond"/>
          <w:color w:val="00984A"/>
          <w:sz w:val="20"/>
          <w:szCs w:val="20"/>
          <w:lang w:val="ru-RU"/>
        </w:rPr>
        <w:t xml:space="preserve"> </w:t>
      </w:r>
      <w:r w:rsidRPr="00E7600C">
        <w:rPr>
          <w:rFonts w:cs="Times New Roman"/>
          <w:color w:val="00984A"/>
          <w:sz w:val="20"/>
          <w:szCs w:val="20"/>
          <w:lang w:val="ru-RU"/>
        </w:rPr>
        <w:t>лобовых</w:t>
      </w:r>
      <w:r w:rsidRPr="00E7600C">
        <w:rPr>
          <w:rFonts w:cs="Garamond"/>
          <w:color w:val="00984A"/>
          <w:sz w:val="20"/>
          <w:szCs w:val="20"/>
          <w:lang w:val="ru-RU"/>
        </w:rPr>
        <w:t xml:space="preserve"> </w:t>
      </w:r>
      <w:r w:rsidRPr="00E7600C">
        <w:rPr>
          <w:rFonts w:cs="Times New Roman"/>
          <w:color w:val="00984A"/>
          <w:sz w:val="20"/>
          <w:szCs w:val="20"/>
          <w:lang w:val="ru-RU"/>
        </w:rPr>
        <w:t>столкновений</w:t>
      </w:r>
      <w:r w:rsidRPr="00E7600C">
        <w:rPr>
          <w:rFonts w:cs="Garamond"/>
          <w:color w:val="00984A"/>
          <w:sz w:val="20"/>
          <w:szCs w:val="20"/>
          <w:lang w:val="ru-RU"/>
        </w:rPr>
        <w:t xml:space="preserve"> </w:t>
      </w:r>
      <w:r w:rsidRPr="00E7600C">
        <w:rPr>
          <w:rFonts w:cs="Times New Roman"/>
          <w:color w:val="00984A"/>
          <w:sz w:val="20"/>
          <w:szCs w:val="20"/>
          <w:lang w:val="ru-RU"/>
        </w:rPr>
        <w:t>на</w:t>
      </w:r>
      <w:r w:rsidRPr="00E7600C">
        <w:rPr>
          <w:rFonts w:cs="Garamond"/>
          <w:color w:val="00984A"/>
          <w:sz w:val="20"/>
          <w:szCs w:val="20"/>
          <w:lang w:val="ru-RU"/>
        </w:rPr>
        <w:t xml:space="preserve"> </w:t>
      </w:r>
      <w:r w:rsidRPr="00E7600C">
        <w:rPr>
          <w:rFonts w:cs="Times New Roman"/>
          <w:color w:val="00984A"/>
          <w:sz w:val="20"/>
          <w:szCs w:val="20"/>
          <w:lang w:val="ru-RU"/>
        </w:rPr>
        <w:t>многополосных</w:t>
      </w:r>
      <w:r w:rsidRPr="00E7600C">
        <w:rPr>
          <w:rFonts w:cs="Garamond"/>
          <w:color w:val="00984A"/>
          <w:sz w:val="20"/>
          <w:szCs w:val="20"/>
          <w:lang w:val="ru-RU"/>
        </w:rPr>
        <w:t xml:space="preserve"> </w:t>
      </w:r>
      <w:r w:rsidRPr="00E7600C">
        <w:rPr>
          <w:rFonts w:cs="Times New Roman"/>
          <w:color w:val="00984A"/>
          <w:sz w:val="20"/>
          <w:szCs w:val="20"/>
          <w:lang w:val="ru-RU"/>
        </w:rPr>
        <w:t>дорогах</w:t>
      </w:r>
      <w:r w:rsidRPr="00E7600C">
        <w:rPr>
          <w:rFonts w:cs="Garamond"/>
          <w:color w:val="00984A"/>
          <w:sz w:val="20"/>
          <w:szCs w:val="20"/>
          <w:lang w:val="ru-RU"/>
        </w:rPr>
        <w:t xml:space="preserve">, </w:t>
      </w:r>
      <w:r w:rsidRPr="00E7600C">
        <w:rPr>
          <w:rFonts w:cs="Times New Roman"/>
          <w:color w:val="00984A"/>
          <w:sz w:val="20"/>
          <w:szCs w:val="20"/>
          <w:lang w:val="ru-RU"/>
        </w:rPr>
        <w:t>только</w:t>
      </w:r>
      <w:r w:rsidRPr="00E7600C">
        <w:rPr>
          <w:rFonts w:cs="Garamond"/>
          <w:color w:val="00984A"/>
          <w:sz w:val="20"/>
          <w:szCs w:val="20"/>
          <w:lang w:val="ru-RU"/>
        </w:rPr>
        <w:t xml:space="preserve"> </w:t>
      </w:r>
      <w:r w:rsidRPr="00E7600C">
        <w:rPr>
          <w:rFonts w:cs="Times New Roman"/>
          <w:color w:val="00984A"/>
          <w:sz w:val="20"/>
          <w:szCs w:val="20"/>
          <w:lang w:val="ru-RU"/>
        </w:rPr>
        <w:t>привод</w:t>
      </w:r>
      <w:r w:rsidRPr="00E7600C">
        <w:rPr>
          <w:rFonts w:cs="Garamond"/>
          <w:color w:val="00984A"/>
          <w:sz w:val="20"/>
          <w:szCs w:val="20"/>
          <w:lang w:val="ru-RU"/>
        </w:rPr>
        <w:t xml:space="preserve"> </w:t>
      </w:r>
      <w:r w:rsidRPr="00E7600C">
        <w:rPr>
          <w:rFonts w:cs="Times New Roman"/>
          <w:color w:val="00984A"/>
          <w:sz w:val="20"/>
          <w:szCs w:val="20"/>
          <w:lang w:val="ru-RU"/>
        </w:rPr>
        <w:t>в</w:t>
      </w:r>
      <w:r w:rsidRPr="00E7600C">
        <w:rPr>
          <w:rFonts w:cs="Garamond"/>
          <w:color w:val="00984A"/>
          <w:sz w:val="20"/>
          <w:szCs w:val="20"/>
          <w:lang w:val="ru-RU"/>
        </w:rPr>
        <w:t xml:space="preserve"> </w:t>
      </w:r>
      <w:r w:rsidRPr="00E7600C">
        <w:rPr>
          <w:rFonts w:cs="Times New Roman"/>
          <w:color w:val="00984A"/>
          <w:sz w:val="20"/>
          <w:szCs w:val="20"/>
          <w:lang w:val="ru-RU"/>
        </w:rPr>
        <w:t>правой</w:t>
      </w:r>
      <w:r w:rsidRPr="00E7600C">
        <w:rPr>
          <w:rFonts w:cs="Garamond"/>
          <w:color w:val="00984A"/>
          <w:sz w:val="20"/>
          <w:szCs w:val="20"/>
          <w:lang w:val="ru-RU"/>
        </w:rPr>
        <w:t xml:space="preserve"> </w:t>
      </w:r>
      <w:r w:rsidRPr="00E7600C">
        <w:rPr>
          <w:rFonts w:cs="Times New Roman"/>
          <w:color w:val="00984A"/>
          <w:sz w:val="20"/>
          <w:szCs w:val="20"/>
          <w:lang w:val="ru-RU"/>
        </w:rPr>
        <w:t>полосе</w:t>
      </w:r>
      <w:r w:rsidRPr="00E7600C">
        <w:rPr>
          <w:rFonts w:cs="Garamond"/>
          <w:color w:val="00984A"/>
          <w:sz w:val="20"/>
          <w:szCs w:val="20"/>
          <w:lang w:val="ru-RU"/>
        </w:rPr>
        <w:t xml:space="preserve"> </w:t>
      </w:r>
      <w:r w:rsidRPr="00E7600C">
        <w:rPr>
          <w:rFonts w:cs="Times New Roman"/>
          <w:color w:val="00984A"/>
          <w:sz w:val="20"/>
          <w:szCs w:val="20"/>
          <w:lang w:val="ru-RU"/>
        </w:rPr>
        <w:t>при</w:t>
      </w:r>
      <w:r w:rsidRPr="00E7600C">
        <w:rPr>
          <w:rFonts w:cs="Garamond"/>
          <w:color w:val="00984A"/>
          <w:sz w:val="20"/>
          <w:szCs w:val="20"/>
          <w:lang w:val="ru-RU"/>
        </w:rPr>
        <w:t xml:space="preserve"> </w:t>
      </w:r>
      <w:r w:rsidRPr="00E7600C">
        <w:rPr>
          <w:rFonts w:cs="Times New Roman"/>
          <w:color w:val="00984A"/>
          <w:sz w:val="20"/>
          <w:szCs w:val="20"/>
          <w:lang w:val="ru-RU"/>
        </w:rPr>
        <w:t>обгоне</w:t>
      </w:r>
      <w:r w:rsidRPr="00E7600C">
        <w:rPr>
          <w:rFonts w:cs="Garamond"/>
          <w:color w:val="00984A"/>
          <w:sz w:val="20"/>
          <w:szCs w:val="20"/>
          <w:lang w:val="ru-RU"/>
        </w:rPr>
        <w:t xml:space="preserve"> </w:t>
      </w:r>
      <w:r w:rsidRPr="00E7600C">
        <w:rPr>
          <w:rFonts w:cs="Times New Roman"/>
          <w:color w:val="00984A"/>
          <w:sz w:val="20"/>
          <w:szCs w:val="20"/>
          <w:lang w:val="ru-RU"/>
        </w:rPr>
        <w:t>или</w:t>
      </w:r>
      <w:r w:rsidRPr="00E7600C">
        <w:rPr>
          <w:rFonts w:cs="Garamond"/>
          <w:color w:val="00984A"/>
          <w:sz w:val="20"/>
          <w:szCs w:val="20"/>
          <w:lang w:val="ru-RU"/>
        </w:rPr>
        <w:t xml:space="preserve"> </w:t>
      </w:r>
      <w:r w:rsidRPr="00E7600C">
        <w:rPr>
          <w:rFonts w:cs="Times New Roman"/>
          <w:color w:val="00984A"/>
          <w:sz w:val="20"/>
          <w:szCs w:val="20"/>
          <w:lang w:val="ru-RU"/>
        </w:rPr>
        <w:t>планируют</w:t>
      </w:r>
      <w:r w:rsidRPr="00E7600C">
        <w:rPr>
          <w:rFonts w:cs="Garamond"/>
          <w:color w:val="00984A"/>
          <w:sz w:val="20"/>
          <w:szCs w:val="20"/>
          <w:lang w:val="ru-RU"/>
        </w:rPr>
        <w:t xml:space="preserve"> </w:t>
      </w:r>
      <w:r w:rsidRPr="00E7600C">
        <w:rPr>
          <w:rFonts w:cs="Times New Roman"/>
          <w:color w:val="00984A"/>
          <w:sz w:val="20"/>
          <w:szCs w:val="20"/>
          <w:lang w:val="ru-RU"/>
        </w:rPr>
        <w:t>повернуть</w:t>
      </w:r>
      <w:r w:rsidRPr="00E7600C">
        <w:rPr>
          <w:rFonts w:cs="Garamond"/>
          <w:color w:val="00984A"/>
          <w:sz w:val="20"/>
          <w:szCs w:val="20"/>
          <w:lang w:val="ru-RU"/>
        </w:rPr>
        <w:t xml:space="preserve"> </w:t>
      </w:r>
      <w:r w:rsidRPr="00E7600C">
        <w:rPr>
          <w:rFonts w:cs="Times New Roman"/>
          <w:color w:val="00984A"/>
          <w:sz w:val="20"/>
          <w:szCs w:val="20"/>
          <w:lang w:val="ru-RU"/>
        </w:rPr>
        <w:t>направо</w:t>
      </w:r>
      <w:r w:rsidR="00612DC6" w:rsidRPr="00E7600C">
        <w:rPr>
          <w:rFonts w:cs="Garamond"/>
          <w:color w:val="00984A"/>
          <w:sz w:val="20"/>
          <w:szCs w:val="20"/>
          <w:lang w:val="ru-RU"/>
        </w:rPr>
        <w:t>.</w:t>
      </w:r>
    </w:p>
    <w:p w14:paraId="30756BF0"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3BAAA56" w14:textId="77777777" w:rsidR="00C0177C" w:rsidRDefault="00C0177C">
      <w:pPr>
        <w:widowControl w:val="0"/>
        <w:autoSpaceDE w:val="0"/>
        <w:autoSpaceDN w:val="0"/>
        <w:adjustRightInd w:val="0"/>
        <w:spacing w:after="0" w:line="266" w:lineRule="exact"/>
        <w:rPr>
          <w:rFonts w:ascii="Times New Roman" w:hAnsi="Times New Roman" w:cs="Times New Roman"/>
          <w:sz w:val="24"/>
          <w:szCs w:val="24"/>
        </w:rPr>
      </w:pPr>
    </w:p>
    <w:p w14:paraId="4B25580B" w14:textId="77777777" w:rsidR="00E7600C" w:rsidRPr="00E7600C" w:rsidRDefault="002F0857" w:rsidP="00E7600C">
      <w:pPr>
        <w:widowControl w:val="0"/>
        <w:autoSpaceDE w:val="0"/>
        <w:autoSpaceDN w:val="0"/>
        <w:adjustRightInd w:val="0"/>
        <w:spacing w:after="0" w:line="240" w:lineRule="auto"/>
        <w:rPr>
          <w:rFonts w:ascii="Garamond" w:hAnsi="Garamond" w:cs="Garamond"/>
          <w:b/>
          <w:bCs/>
          <w:sz w:val="24"/>
          <w:szCs w:val="21"/>
        </w:rPr>
      </w:pPr>
      <w:r>
        <w:rPr>
          <w:rFonts w:ascii="Times New Roman" w:hAnsi="Times New Roman" w:cs="Times New Roman"/>
          <w:noProof/>
          <w:sz w:val="24"/>
          <w:szCs w:val="24"/>
          <w:lang w:eastAsia="ru-RU"/>
        </w:rPr>
        <w:drawing>
          <wp:inline distT="0" distB="0" distL="0" distR="0" wp14:anchorId="1C87E7A3" wp14:editId="24CE0AB8">
            <wp:extent cx="84455" cy="8445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455" cy="84455"/>
                    </a:xfrm>
                    <a:prstGeom prst="rect">
                      <a:avLst/>
                    </a:prstGeom>
                    <a:noFill/>
                    <a:ln>
                      <a:noFill/>
                    </a:ln>
                  </pic:spPr>
                </pic:pic>
              </a:graphicData>
            </a:graphic>
          </wp:inline>
        </w:drawing>
      </w:r>
      <w:r w:rsidR="00612DC6">
        <w:rPr>
          <w:rFonts w:ascii="Garamond" w:hAnsi="Garamond" w:cs="Garamond"/>
          <w:b/>
          <w:bCs/>
          <w:sz w:val="21"/>
          <w:szCs w:val="21"/>
        </w:rPr>
        <w:t xml:space="preserve"> </w:t>
      </w:r>
      <w:proofErr w:type="spellStart"/>
      <w:r w:rsidR="00E7600C" w:rsidRPr="00E7600C">
        <w:rPr>
          <w:rFonts w:ascii="Times New Roman" w:hAnsi="Times New Roman" w:cs="Times New Roman"/>
          <w:b/>
          <w:bCs/>
          <w:sz w:val="24"/>
          <w:szCs w:val="21"/>
        </w:rPr>
        <w:t>Повороты</w:t>
      </w:r>
      <w:proofErr w:type="spellEnd"/>
      <w:r w:rsidR="00E7600C" w:rsidRPr="00E7600C">
        <w:rPr>
          <w:rFonts w:ascii="Garamond" w:hAnsi="Garamond" w:cs="Garamond"/>
          <w:b/>
          <w:bCs/>
          <w:sz w:val="24"/>
          <w:szCs w:val="21"/>
        </w:rPr>
        <w:t xml:space="preserve"> </w:t>
      </w:r>
      <w:proofErr w:type="spellStart"/>
      <w:r w:rsidR="00E7600C" w:rsidRPr="00E7600C">
        <w:rPr>
          <w:rFonts w:ascii="Times New Roman" w:hAnsi="Times New Roman" w:cs="Times New Roman"/>
          <w:b/>
          <w:bCs/>
          <w:sz w:val="24"/>
          <w:szCs w:val="21"/>
        </w:rPr>
        <w:t>на</w:t>
      </w:r>
      <w:proofErr w:type="spellEnd"/>
      <w:r w:rsidR="00E7600C" w:rsidRPr="00E7600C">
        <w:rPr>
          <w:rFonts w:ascii="Garamond" w:hAnsi="Garamond" w:cs="Garamond"/>
          <w:b/>
          <w:bCs/>
          <w:sz w:val="24"/>
          <w:szCs w:val="21"/>
        </w:rPr>
        <w:t xml:space="preserve"> </w:t>
      </w:r>
      <w:proofErr w:type="spellStart"/>
      <w:r w:rsidR="00E7600C" w:rsidRPr="00E7600C">
        <w:rPr>
          <w:rFonts w:ascii="Times New Roman" w:hAnsi="Times New Roman" w:cs="Times New Roman"/>
          <w:b/>
          <w:bCs/>
          <w:sz w:val="24"/>
          <w:szCs w:val="21"/>
        </w:rPr>
        <w:t>пересечениях</w:t>
      </w:r>
      <w:proofErr w:type="spellEnd"/>
    </w:p>
    <w:p w14:paraId="72AF7DAD" w14:textId="77777777" w:rsidR="00E7600C" w:rsidRPr="00E7600C" w:rsidRDefault="00E7600C" w:rsidP="00E7600C">
      <w:pPr>
        <w:widowControl w:val="0"/>
        <w:autoSpaceDE w:val="0"/>
        <w:autoSpaceDN w:val="0"/>
        <w:adjustRightInd w:val="0"/>
        <w:spacing w:after="0" w:line="240" w:lineRule="auto"/>
        <w:rPr>
          <w:rFonts w:ascii="Garamond" w:hAnsi="Garamond" w:cs="Garamond"/>
          <w:b/>
          <w:bCs/>
          <w:sz w:val="21"/>
          <w:szCs w:val="21"/>
        </w:rPr>
      </w:pPr>
    </w:p>
    <w:p w14:paraId="51755453" w14:textId="77777777" w:rsidR="00E7600C" w:rsidRPr="00E7600C" w:rsidRDefault="00E7600C" w:rsidP="00E7600C">
      <w:pPr>
        <w:widowControl w:val="0"/>
        <w:autoSpaceDE w:val="0"/>
        <w:autoSpaceDN w:val="0"/>
        <w:adjustRightInd w:val="0"/>
        <w:spacing w:after="0" w:line="240" w:lineRule="auto"/>
        <w:rPr>
          <w:rFonts w:cs="Garamond"/>
          <w:bCs/>
          <w:sz w:val="20"/>
          <w:szCs w:val="20"/>
          <w:lang w:val="ru-RU"/>
        </w:rPr>
      </w:pPr>
      <w:r w:rsidRPr="00E7600C">
        <w:rPr>
          <w:rFonts w:cs="Times New Roman"/>
          <w:bCs/>
          <w:sz w:val="20"/>
          <w:szCs w:val="20"/>
          <w:lang w:val="ru-RU"/>
        </w:rPr>
        <w:t>Ваша</w:t>
      </w:r>
      <w:r w:rsidRPr="00E7600C">
        <w:rPr>
          <w:rFonts w:cs="Garamond"/>
          <w:bCs/>
          <w:sz w:val="20"/>
          <w:szCs w:val="20"/>
          <w:lang w:val="ru-RU"/>
        </w:rPr>
        <w:t xml:space="preserve"> </w:t>
      </w:r>
      <w:r w:rsidRPr="00E7600C">
        <w:rPr>
          <w:rFonts w:cs="Times New Roman"/>
          <w:bCs/>
          <w:sz w:val="20"/>
          <w:szCs w:val="20"/>
          <w:lang w:val="ru-RU"/>
        </w:rPr>
        <w:t>позиция</w:t>
      </w:r>
      <w:r w:rsidRPr="00E7600C">
        <w:rPr>
          <w:rFonts w:cs="Garamond"/>
          <w:bCs/>
          <w:sz w:val="20"/>
          <w:szCs w:val="20"/>
          <w:lang w:val="ru-RU"/>
        </w:rPr>
        <w:t xml:space="preserve"> </w:t>
      </w:r>
      <w:r w:rsidRPr="00E7600C">
        <w:rPr>
          <w:rFonts w:cs="Times New Roman"/>
          <w:bCs/>
          <w:sz w:val="20"/>
          <w:szCs w:val="20"/>
          <w:lang w:val="ru-RU"/>
        </w:rPr>
        <w:t>в</w:t>
      </w:r>
      <w:r w:rsidRPr="00E7600C">
        <w:rPr>
          <w:rFonts w:cs="Garamond"/>
          <w:bCs/>
          <w:sz w:val="20"/>
          <w:szCs w:val="20"/>
          <w:lang w:val="ru-RU"/>
        </w:rPr>
        <w:t xml:space="preserve"> </w:t>
      </w:r>
      <w:r w:rsidRPr="00E7600C">
        <w:rPr>
          <w:rFonts w:cs="Times New Roman"/>
          <w:bCs/>
          <w:sz w:val="20"/>
          <w:szCs w:val="20"/>
          <w:lang w:val="ru-RU"/>
        </w:rPr>
        <w:t>поворотах</w:t>
      </w:r>
      <w:r w:rsidRPr="00E7600C">
        <w:rPr>
          <w:rFonts w:cs="Garamond"/>
          <w:bCs/>
          <w:sz w:val="20"/>
          <w:szCs w:val="20"/>
          <w:lang w:val="ru-RU"/>
        </w:rPr>
        <w:t xml:space="preserve"> </w:t>
      </w:r>
      <w:r w:rsidRPr="00E7600C">
        <w:rPr>
          <w:rFonts w:cs="Times New Roman"/>
          <w:bCs/>
          <w:sz w:val="20"/>
          <w:szCs w:val="20"/>
          <w:lang w:val="ru-RU"/>
        </w:rPr>
        <w:t>важно</w:t>
      </w:r>
      <w:r w:rsidRPr="00E7600C">
        <w:rPr>
          <w:rFonts w:cs="Garamond"/>
          <w:bCs/>
          <w:sz w:val="20"/>
          <w:szCs w:val="20"/>
          <w:lang w:val="ru-RU"/>
        </w:rPr>
        <w:t xml:space="preserve"> </w:t>
      </w:r>
      <w:r w:rsidRPr="00E7600C">
        <w:rPr>
          <w:rFonts w:cs="Times New Roman"/>
          <w:bCs/>
          <w:sz w:val="20"/>
          <w:szCs w:val="20"/>
          <w:lang w:val="ru-RU"/>
        </w:rPr>
        <w:t>обеспечить</w:t>
      </w:r>
      <w:r w:rsidRPr="00E7600C">
        <w:rPr>
          <w:rFonts w:cs="Garamond"/>
          <w:bCs/>
          <w:sz w:val="20"/>
          <w:szCs w:val="20"/>
          <w:lang w:val="ru-RU"/>
        </w:rPr>
        <w:t xml:space="preserve"> </w:t>
      </w:r>
      <w:r w:rsidRPr="00E7600C">
        <w:rPr>
          <w:rFonts w:cs="Times New Roman"/>
          <w:bCs/>
          <w:sz w:val="20"/>
          <w:szCs w:val="20"/>
          <w:lang w:val="ru-RU"/>
        </w:rPr>
        <w:t>плавный</w:t>
      </w:r>
      <w:r w:rsidRPr="00E7600C">
        <w:rPr>
          <w:rFonts w:cs="Garamond"/>
          <w:bCs/>
          <w:sz w:val="20"/>
          <w:szCs w:val="20"/>
          <w:lang w:val="ru-RU"/>
        </w:rPr>
        <w:t xml:space="preserve"> </w:t>
      </w:r>
      <w:r w:rsidRPr="00E7600C">
        <w:rPr>
          <w:rFonts w:cs="Times New Roman"/>
          <w:bCs/>
          <w:sz w:val="20"/>
          <w:szCs w:val="20"/>
          <w:lang w:val="ru-RU"/>
        </w:rPr>
        <w:t>и</w:t>
      </w:r>
      <w:r w:rsidRPr="00E7600C">
        <w:rPr>
          <w:rFonts w:cs="Garamond"/>
          <w:bCs/>
          <w:sz w:val="20"/>
          <w:szCs w:val="20"/>
          <w:lang w:val="ru-RU"/>
        </w:rPr>
        <w:t xml:space="preserve"> </w:t>
      </w:r>
      <w:r w:rsidRPr="00E7600C">
        <w:rPr>
          <w:rFonts w:cs="Times New Roman"/>
          <w:bCs/>
          <w:sz w:val="20"/>
          <w:szCs w:val="20"/>
          <w:lang w:val="ru-RU"/>
        </w:rPr>
        <w:t>безопасный</w:t>
      </w:r>
      <w:r w:rsidRPr="00E7600C">
        <w:rPr>
          <w:rFonts w:cs="Garamond"/>
          <w:bCs/>
          <w:sz w:val="20"/>
          <w:szCs w:val="20"/>
          <w:lang w:val="ru-RU"/>
        </w:rPr>
        <w:t xml:space="preserve"> </w:t>
      </w:r>
      <w:r w:rsidRPr="00E7600C">
        <w:rPr>
          <w:rFonts w:cs="Times New Roman"/>
          <w:bCs/>
          <w:sz w:val="20"/>
          <w:szCs w:val="20"/>
          <w:lang w:val="ru-RU"/>
        </w:rPr>
        <w:t>поток</w:t>
      </w:r>
      <w:r w:rsidRPr="00E7600C">
        <w:rPr>
          <w:rFonts w:cs="Garamond"/>
          <w:bCs/>
          <w:sz w:val="20"/>
          <w:szCs w:val="20"/>
          <w:lang w:val="ru-RU"/>
        </w:rPr>
        <w:t xml:space="preserve"> </w:t>
      </w:r>
      <w:r w:rsidRPr="00E7600C">
        <w:rPr>
          <w:rFonts w:cs="Times New Roman"/>
          <w:bCs/>
          <w:sz w:val="20"/>
          <w:szCs w:val="20"/>
          <w:lang w:val="ru-RU"/>
        </w:rPr>
        <w:t>движения</w:t>
      </w:r>
      <w:r w:rsidRPr="00E7600C">
        <w:rPr>
          <w:rFonts w:cs="Garamond"/>
          <w:bCs/>
          <w:sz w:val="20"/>
          <w:szCs w:val="20"/>
          <w:lang w:val="ru-RU"/>
        </w:rPr>
        <w:t>.</w:t>
      </w:r>
    </w:p>
    <w:p w14:paraId="1D30E55F" w14:textId="77777777" w:rsidR="00C0177C" w:rsidRPr="00E7600C" w:rsidRDefault="00E7600C" w:rsidP="00E7600C">
      <w:pPr>
        <w:widowControl w:val="0"/>
        <w:autoSpaceDE w:val="0"/>
        <w:autoSpaceDN w:val="0"/>
        <w:adjustRightInd w:val="0"/>
        <w:spacing w:after="0" w:line="240" w:lineRule="auto"/>
        <w:rPr>
          <w:rFonts w:cs="Times New Roman"/>
          <w:sz w:val="20"/>
          <w:szCs w:val="20"/>
          <w:lang w:val="ru-RU"/>
        </w:rPr>
      </w:pPr>
      <w:r w:rsidRPr="00E7600C">
        <w:rPr>
          <w:rFonts w:cs="Times New Roman"/>
          <w:bCs/>
          <w:sz w:val="20"/>
          <w:szCs w:val="20"/>
          <w:lang w:val="ru-RU"/>
        </w:rPr>
        <w:t>При</w:t>
      </w:r>
      <w:r w:rsidRPr="00E7600C">
        <w:rPr>
          <w:rFonts w:cs="Garamond"/>
          <w:bCs/>
          <w:sz w:val="20"/>
          <w:szCs w:val="20"/>
          <w:lang w:val="ru-RU"/>
        </w:rPr>
        <w:t xml:space="preserve"> </w:t>
      </w:r>
      <w:r w:rsidRPr="00E7600C">
        <w:rPr>
          <w:rFonts w:cs="Times New Roman"/>
          <w:bCs/>
          <w:sz w:val="20"/>
          <w:szCs w:val="20"/>
          <w:lang w:val="ru-RU"/>
        </w:rPr>
        <w:t>повороте</w:t>
      </w:r>
      <w:r w:rsidRPr="00E7600C">
        <w:rPr>
          <w:rFonts w:cs="Garamond"/>
          <w:bCs/>
          <w:sz w:val="20"/>
          <w:szCs w:val="20"/>
          <w:lang w:val="ru-RU"/>
        </w:rPr>
        <w:t xml:space="preserve"> </w:t>
      </w:r>
      <w:r w:rsidRPr="00E7600C">
        <w:rPr>
          <w:rFonts w:cs="Times New Roman"/>
          <w:bCs/>
          <w:sz w:val="20"/>
          <w:szCs w:val="20"/>
          <w:lang w:val="ru-RU"/>
        </w:rPr>
        <w:t>налево</w:t>
      </w:r>
      <w:r w:rsidRPr="00E7600C">
        <w:rPr>
          <w:rFonts w:cs="Garamond"/>
          <w:bCs/>
          <w:sz w:val="20"/>
          <w:szCs w:val="20"/>
          <w:lang w:val="ru-RU"/>
        </w:rPr>
        <w:t xml:space="preserve"> </w:t>
      </w:r>
      <w:r w:rsidRPr="00E7600C">
        <w:rPr>
          <w:rFonts w:cs="Times New Roman"/>
          <w:bCs/>
          <w:sz w:val="20"/>
          <w:szCs w:val="20"/>
          <w:lang w:val="ru-RU"/>
        </w:rPr>
        <w:t>на</w:t>
      </w:r>
      <w:r w:rsidRPr="00E7600C">
        <w:rPr>
          <w:rFonts w:cs="Garamond"/>
          <w:bCs/>
          <w:sz w:val="20"/>
          <w:szCs w:val="20"/>
          <w:lang w:val="ru-RU"/>
        </w:rPr>
        <w:t xml:space="preserve"> </w:t>
      </w:r>
      <w:r w:rsidRPr="00E7600C">
        <w:rPr>
          <w:rFonts w:cs="Times New Roman"/>
          <w:bCs/>
          <w:sz w:val="20"/>
          <w:szCs w:val="20"/>
          <w:lang w:val="ru-RU"/>
        </w:rPr>
        <w:t>дорогах</w:t>
      </w:r>
      <w:r w:rsidRPr="00E7600C">
        <w:rPr>
          <w:rFonts w:cs="Garamond"/>
          <w:bCs/>
          <w:sz w:val="20"/>
          <w:szCs w:val="20"/>
          <w:lang w:val="ru-RU"/>
        </w:rPr>
        <w:t xml:space="preserve"> </w:t>
      </w:r>
      <w:r w:rsidRPr="00E7600C">
        <w:rPr>
          <w:rFonts w:cs="Times New Roman"/>
          <w:bCs/>
          <w:sz w:val="20"/>
          <w:szCs w:val="20"/>
          <w:lang w:val="ru-RU"/>
        </w:rPr>
        <w:t>без</w:t>
      </w:r>
      <w:r w:rsidRPr="00E7600C">
        <w:rPr>
          <w:rFonts w:cs="Garamond"/>
          <w:bCs/>
          <w:sz w:val="20"/>
          <w:szCs w:val="20"/>
          <w:lang w:val="ru-RU"/>
        </w:rPr>
        <w:t xml:space="preserve"> </w:t>
      </w:r>
      <w:r w:rsidRPr="00E7600C">
        <w:rPr>
          <w:rFonts w:cs="Times New Roman"/>
          <w:bCs/>
          <w:sz w:val="20"/>
          <w:szCs w:val="20"/>
          <w:lang w:val="ru-RU"/>
        </w:rPr>
        <w:t>опознавательных</w:t>
      </w:r>
      <w:r w:rsidRPr="00E7600C">
        <w:rPr>
          <w:rFonts w:cs="Garamond"/>
          <w:bCs/>
          <w:sz w:val="20"/>
          <w:szCs w:val="20"/>
          <w:lang w:val="ru-RU"/>
        </w:rPr>
        <w:t xml:space="preserve"> </w:t>
      </w:r>
      <w:r w:rsidRPr="00E7600C">
        <w:rPr>
          <w:rFonts w:cs="Times New Roman"/>
          <w:bCs/>
          <w:sz w:val="20"/>
          <w:szCs w:val="20"/>
          <w:lang w:val="ru-RU"/>
        </w:rPr>
        <w:t>знаков</w:t>
      </w:r>
      <w:r w:rsidRPr="00E7600C">
        <w:rPr>
          <w:rFonts w:cs="Garamond"/>
          <w:bCs/>
          <w:sz w:val="20"/>
          <w:szCs w:val="20"/>
          <w:lang w:val="ru-RU"/>
        </w:rPr>
        <w:t xml:space="preserve"> </w:t>
      </w:r>
      <w:r w:rsidRPr="00E7600C">
        <w:rPr>
          <w:rFonts w:cs="Times New Roman"/>
          <w:bCs/>
          <w:sz w:val="20"/>
          <w:szCs w:val="20"/>
          <w:lang w:val="ru-RU"/>
        </w:rPr>
        <w:t>вы</w:t>
      </w:r>
      <w:r w:rsidRPr="00E7600C">
        <w:rPr>
          <w:rFonts w:cs="Garamond"/>
          <w:bCs/>
          <w:sz w:val="20"/>
          <w:szCs w:val="20"/>
          <w:lang w:val="ru-RU"/>
        </w:rPr>
        <w:t xml:space="preserve"> </w:t>
      </w:r>
      <w:r w:rsidRPr="00E7600C">
        <w:rPr>
          <w:rFonts w:cs="Times New Roman"/>
          <w:bCs/>
          <w:sz w:val="20"/>
          <w:szCs w:val="20"/>
          <w:lang w:val="ru-RU"/>
        </w:rPr>
        <w:t>должны</w:t>
      </w:r>
      <w:r w:rsidRPr="00E7600C">
        <w:rPr>
          <w:rFonts w:cs="Garamond"/>
          <w:bCs/>
          <w:sz w:val="20"/>
          <w:szCs w:val="20"/>
          <w:lang w:val="ru-RU"/>
        </w:rPr>
        <w:t xml:space="preserve"> </w:t>
      </w:r>
      <w:r w:rsidRPr="00E7600C">
        <w:rPr>
          <w:rFonts w:cs="Times New Roman"/>
          <w:bCs/>
          <w:sz w:val="20"/>
          <w:szCs w:val="20"/>
          <w:lang w:val="ru-RU"/>
        </w:rPr>
        <w:t>подходить</w:t>
      </w:r>
      <w:r w:rsidRPr="00E7600C">
        <w:rPr>
          <w:rFonts w:cs="Garamond"/>
          <w:bCs/>
          <w:sz w:val="20"/>
          <w:szCs w:val="20"/>
          <w:lang w:val="ru-RU"/>
        </w:rPr>
        <w:t xml:space="preserve"> </w:t>
      </w:r>
      <w:r w:rsidRPr="00E7600C">
        <w:rPr>
          <w:rFonts w:cs="Times New Roman"/>
          <w:bCs/>
          <w:sz w:val="20"/>
          <w:szCs w:val="20"/>
          <w:lang w:val="ru-RU"/>
        </w:rPr>
        <w:t>совсем</w:t>
      </w:r>
      <w:r w:rsidRPr="00E7600C">
        <w:rPr>
          <w:rFonts w:cs="Garamond"/>
          <w:bCs/>
          <w:sz w:val="20"/>
          <w:szCs w:val="20"/>
          <w:lang w:val="ru-RU"/>
        </w:rPr>
        <w:t xml:space="preserve"> </w:t>
      </w:r>
      <w:r w:rsidRPr="00E7600C">
        <w:rPr>
          <w:rFonts w:cs="Times New Roman"/>
          <w:bCs/>
          <w:sz w:val="20"/>
          <w:szCs w:val="20"/>
          <w:lang w:val="ru-RU"/>
        </w:rPr>
        <w:t>в</w:t>
      </w:r>
      <w:r w:rsidRPr="00E7600C">
        <w:rPr>
          <w:rFonts w:cs="Garamond"/>
          <w:bCs/>
          <w:sz w:val="20"/>
          <w:szCs w:val="20"/>
          <w:lang w:val="ru-RU"/>
        </w:rPr>
        <w:t xml:space="preserve"> </w:t>
      </w:r>
      <w:r w:rsidRPr="00E7600C">
        <w:rPr>
          <w:rFonts w:cs="Times New Roman"/>
          <w:bCs/>
          <w:sz w:val="20"/>
          <w:szCs w:val="20"/>
          <w:lang w:val="ru-RU"/>
        </w:rPr>
        <w:t>левой</w:t>
      </w:r>
      <w:r w:rsidRPr="00E7600C">
        <w:rPr>
          <w:rFonts w:cs="Garamond"/>
          <w:bCs/>
          <w:sz w:val="20"/>
          <w:szCs w:val="20"/>
          <w:lang w:val="ru-RU"/>
        </w:rPr>
        <w:t xml:space="preserve"> </w:t>
      </w:r>
      <w:r w:rsidRPr="00E7600C">
        <w:rPr>
          <w:rFonts w:cs="Times New Roman"/>
          <w:bCs/>
          <w:sz w:val="20"/>
          <w:szCs w:val="20"/>
          <w:lang w:val="ru-RU"/>
        </w:rPr>
        <w:t>части</w:t>
      </w:r>
      <w:r w:rsidRPr="00E7600C">
        <w:rPr>
          <w:rFonts w:cs="Garamond"/>
          <w:bCs/>
          <w:sz w:val="20"/>
          <w:szCs w:val="20"/>
          <w:lang w:val="ru-RU"/>
        </w:rPr>
        <w:t xml:space="preserve"> </w:t>
      </w:r>
      <w:r w:rsidRPr="00E7600C">
        <w:rPr>
          <w:rFonts w:cs="Times New Roman"/>
          <w:bCs/>
          <w:sz w:val="20"/>
          <w:szCs w:val="20"/>
          <w:lang w:val="ru-RU"/>
        </w:rPr>
        <w:t>практической</w:t>
      </w:r>
      <w:r w:rsidRPr="00E7600C">
        <w:rPr>
          <w:rFonts w:cs="Garamond"/>
          <w:bCs/>
          <w:sz w:val="20"/>
          <w:szCs w:val="20"/>
          <w:lang w:val="ru-RU"/>
        </w:rPr>
        <w:t xml:space="preserve">. </w:t>
      </w:r>
      <w:r w:rsidRPr="00E7600C">
        <w:rPr>
          <w:rFonts w:cs="Times New Roman"/>
          <w:bCs/>
          <w:sz w:val="20"/>
          <w:szCs w:val="20"/>
          <w:lang w:val="ru-RU"/>
        </w:rPr>
        <w:t>При</w:t>
      </w:r>
      <w:r w:rsidRPr="00E7600C">
        <w:rPr>
          <w:rFonts w:cs="Garamond"/>
          <w:bCs/>
          <w:sz w:val="20"/>
          <w:szCs w:val="20"/>
          <w:lang w:val="ru-RU"/>
        </w:rPr>
        <w:t xml:space="preserve"> </w:t>
      </w:r>
      <w:r w:rsidRPr="00E7600C">
        <w:rPr>
          <w:rFonts w:cs="Times New Roman"/>
          <w:bCs/>
          <w:sz w:val="20"/>
          <w:szCs w:val="20"/>
          <w:lang w:val="ru-RU"/>
        </w:rPr>
        <w:t>повороте</w:t>
      </w:r>
      <w:r w:rsidRPr="00E7600C">
        <w:rPr>
          <w:rFonts w:cs="Garamond"/>
          <w:bCs/>
          <w:sz w:val="20"/>
          <w:szCs w:val="20"/>
          <w:lang w:val="ru-RU"/>
        </w:rPr>
        <w:t xml:space="preserve"> </w:t>
      </w:r>
      <w:r w:rsidRPr="00E7600C">
        <w:rPr>
          <w:rFonts w:cs="Times New Roman"/>
          <w:bCs/>
          <w:sz w:val="20"/>
          <w:szCs w:val="20"/>
          <w:lang w:val="ru-RU"/>
        </w:rPr>
        <w:t>налево</w:t>
      </w:r>
      <w:r w:rsidRPr="00E7600C">
        <w:rPr>
          <w:rFonts w:cs="Garamond"/>
          <w:bCs/>
          <w:sz w:val="20"/>
          <w:szCs w:val="20"/>
          <w:lang w:val="ru-RU"/>
        </w:rPr>
        <w:t xml:space="preserve"> </w:t>
      </w:r>
      <w:r w:rsidRPr="00E7600C">
        <w:rPr>
          <w:rFonts w:cs="Times New Roman"/>
          <w:bCs/>
          <w:sz w:val="20"/>
          <w:szCs w:val="20"/>
          <w:lang w:val="ru-RU"/>
        </w:rPr>
        <w:t>на</w:t>
      </w:r>
      <w:r w:rsidRPr="00E7600C">
        <w:rPr>
          <w:rFonts w:cs="Garamond"/>
          <w:bCs/>
          <w:sz w:val="20"/>
          <w:szCs w:val="20"/>
          <w:lang w:val="ru-RU"/>
        </w:rPr>
        <w:t xml:space="preserve"> </w:t>
      </w:r>
      <w:proofErr w:type="spellStart"/>
      <w:r w:rsidRPr="00E7600C">
        <w:rPr>
          <w:rFonts w:cs="Garamond"/>
          <w:bCs/>
          <w:sz w:val="20"/>
          <w:szCs w:val="20"/>
          <w:lang w:val="ru-RU"/>
        </w:rPr>
        <w:t>laned</w:t>
      </w:r>
      <w:proofErr w:type="spellEnd"/>
      <w:r w:rsidRPr="00E7600C">
        <w:rPr>
          <w:rFonts w:cs="Garamond"/>
          <w:bCs/>
          <w:sz w:val="20"/>
          <w:szCs w:val="20"/>
          <w:lang w:val="ru-RU"/>
        </w:rPr>
        <w:t xml:space="preserve"> </w:t>
      </w:r>
      <w:r w:rsidRPr="00E7600C">
        <w:rPr>
          <w:rFonts w:cs="Times New Roman"/>
          <w:bCs/>
          <w:sz w:val="20"/>
          <w:szCs w:val="20"/>
          <w:lang w:val="ru-RU"/>
        </w:rPr>
        <w:t>дороги</w:t>
      </w:r>
      <w:r w:rsidRPr="00E7600C">
        <w:rPr>
          <w:rFonts w:cs="Garamond"/>
          <w:bCs/>
          <w:sz w:val="20"/>
          <w:szCs w:val="20"/>
          <w:lang w:val="ru-RU"/>
        </w:rPr>
        <w:t xml:space="preserve">, </w:t>
      </w:r>
      <w:r w:rsidRPr="00E7600C">
        <w:rPr>
          <w:rFonts w:cs="Times New Roman"/>
          <w:bCs/>
          <w:sz w:val="20"/>
          <w:szCs w:val="20"/>
          <w:lang w:val="ru-RU"/>
        </w:rPr>
        <w:t>вы</w:t>
      </w:r>
      <w:r w:rsidRPr="00E7600C">
        <w:rPr>
          <w:rFonts w:cs="Garamond"/>
          <w:bCs/>
          <w:sz w:val="20"/>
          <w:szCs w:val="20"/>
          <w:lang w:val="ru-RU"/>
        </w:rPr>
        <w:t xml:space="preserve"> </w:t>
      </w:r>
      <w:r w:rsidRPr="00E7600C">
        <w:rPr>
          <w:rFonts w:cs="Times New Roman"/>
          <w:bCs/>
          <w:sz w:val="20"/>
          <w:szCs w:val="20"/>
          <w:lang w:val="ru-RU"/>
        </w:rPr>
        <w:t>должны</w:t>
      </w:r>
      <w:r w:rsidRPr="00E7600C">
        <w:rPr>
          <w:rFonts w:cs="Garamond"/>
          <w:bCs/>
          <w:sz w:val="20"/>
          <w:szCs w:val="20"/>
          <w:lang w:val="ru-RU"/>
        </w:rPr>
        <w:t xml:space="preserve"> </w:t>
      </w:r>
      <w:r w:rsidRPr="00E7600C">
        <w:rPr>
          <w:rFonts w:cs="Times New Roman"/>
          <w:bCs/>
          <w:sz w:val="20"/>
          <w:szCs w:val="20"/>
          <w:lang w:val="ru-RU"/>
        </w:rPr>
        <w:t>подходить</w:t>
      </w:r>
      <w:r w:rsidRPr="00E7600C">
        <w:rPr>
          <w:rFonts w:cs="Garamond"/>
          <w:bCs/>
          <w:sz w:val="20"/>
          <w:szCs w:val="20"/>
          <w:lang w:val="ru-RU"/>
        </w:rPr>
        <w:t xml:space="preserve"> </w:t>
      </w:r>
      <w:r w:rsidRPr="00E7600C">
        <w:rPr>
          <w:rFonts w:cs="Times New Roman"/>
          <w:bCs/>
          <w:sz w:val="20"/>
          <w:szCs w:val="20"/>
          <w:lang w:val="ru-RU"/>
        </w:rPr>
        <w:t>в</w:t>
      </w:r>
      <w:r w:rsidRPr="00E7600C">
        <w:rPr>
          <w:rFonts w:cs="Garamond"/>
          <w:bCs/>
          <w:sz w:val="20"/>
          <w:szCs w:val="20"/>
          <w:lang w:val="ru-RU"/>
        </w:rPr>
        <w:t xml:space="preserve"> </w:t>
      </w:r>
      <w:r w:rsidRPr="00E7600C">
        <w:rPr>
          <w:rFonts w:cs="Times New Roman"/>
          <w:bCs/>
          <w:sz w:val="20"/>
          <w:szCs w:val="20"/>
          <w:lang w:val="ru-RU"/>
        </w:rPr>
        <w:t>левом</w:t>
      </w:r>
      <w:r w:rsidRPr="00E7600C">
        <w:rPr>
          <w:rFonts w:cs="Garamond"/>
          <w:bCs/>
          <w:sz w:val="20"/>
          <w:szCs w:val="20"/>
          <w:lang w:val="ru-RU"/>
        </w:rPr>
        <w:t xml:space="preserve"> </w:t>
      </w:r>
      <w:r w:rsidRPr="00E7600C">
        <w:rPr>
          <w:rFonts w:cs="Times New Roman"/>
          <w:bCs/>
          <w:sz w:val="20"/>
          <w:szCs w:val="20"/>
          <w:lang w:val="ru-RU"/>
        </w:rPr>
        <w:t>ряду</w:t>
      </w:r>
      <w:r w:rsidRPr="00E7600C">
        <w:rPr>
          <w:rFonts w:cs="Garamond"/>
          <w:bCs/>
          <w:sz w:val="20"/>
          <w:szCs w:val="20"/>
          <w:lang w:val="ru-RU"/>
        </w:rPr>
        <w:t xml:space="preserve">, </w:t>
      </w:r>
      <w:r w:rsidRPr="00E7600C">
        <w:rPr>
          <w:rFonts w:cs="Times New Roman"/>
          <w:bCs/>
          <w:sz w:val="20"/>
          <w:szCs w:val="20"/>
          <w:lang w:val="ru-RU"/>
        </w:rPr>
        <w:t>или</w:t>
      </w:r>
      <w:r w:rsidRPr="00E7600C">
        <w:rPr>
          <w:rFonts w:cs="Garamond"/>
          <w:bCs/>
          <w:sz w:val="20"/>
          <w:szCs w:val="20"/>
          <w:lang w:val="ru-RU"/>
        </w:rPr>
        <w:t xml:space="preserve"> </w:t>
      </w:r>
      <w:r w:rsidRPr="00E7600C">
        <w:rPr>
          <w:rFonts w:cs="Times New Roman"/>
          <w:bCs/>
          <w:sz w:val="20"/>
          <w:szCs w:val="20"/>
          <w:lang w:val="ru-RU"/>
        </w:rPr>
        <w:t>любой</w:t>
      </w:r>
      <w:r w:rsidRPr="00E7600C">
        <w:rPr>
          <w:rFonts w:cs="Garamond"/>
          <w:bCs/>
          <w:sz w:val="20"/>
          <w:szCs w:val="20"/>
          <w:lang w:val="ru-RU"/>
        </w:rPr>
        <w:t xml:space="preserve"> </w:t>
      </w:r>
      <w:r w:rsidRPr="00E7600C">
        <w:rPr>
          <w:rFonts w:cs="Times New Roman"/>
          <w:bCs/>
          <w:sz w:val="20"/>
          <w:szCs w:val="20"/>
          <w:lang w:val="ru-RU"/>
        </w:rPr>
        <w:t>отмечены</w:t>
      </w:r>
      <w:r w:rsidRPr="00E7600C">
        <w:rPr>
          <w:rFonts w:cs="Garamond"/>
          <w:bCs/>
          <w:sz w:val="20"/>
          <w:szCs w:val="20"/>
          <w:lang w:val="ru-RU"/>
        </w:rPr>
        <w:t xml:space="preserve"> </w:t>
      </w:r>
      <w:r w:rsidRPr="00E7600C">
        <w:rPr>
          <w:rFonts w:cs="Times New Roman"/>
          <w:bCs/>
          <w:sz w:val="20"/>
          <w:szCs w:val="20"/>
          <w:lang w:val="ru-RU"/>
        </w:rPr>
        <w:t>левый</w:t>
      </w:r>
      <w:r w:rsidRPr="00E7600C">
        <w:rPr>
          <w:rFonts w:cs="Garamond"/>
          <w:bCs/>
          <w:sz w:val="20"/>
          <w:szCs w:val="20"/>
          <w:lang w:val="ru-RU"/>
        </w:rPr>
        <w:t xml:space="preserve"> </w:t>
      </w:r>
      <w:r w:rsidRPr="00E7600C">
        <w:rPr>
          <w:rFonts w:cs="Times New Roman"/>
          <w:bCs/>
          <w:sz w:val="20"/>
          <w:szCs w:val="20"/>
          <w:lang w:val="ru-RU"/>
        </w:rPr>
        <w:t>поворот</w:t>
      </w:r>
      <w:r w:rsidRPr="00E7600C">
        <w:rPr>
          <w:rFonts w:cs="Garamond"/>
          <w:bCs/>
          <w:sz w:val="20"/>
          <w:szCs w:val="20"/>
          <w:lang w:val="ru-RU"/>
        </w:rPr>
        <w:t xml:space="preserve"> </w:t>
      </w:r>
      <w:r w:rsidRPr="00E7600C">
        <w:rPr>
          <w:rFonts w:cs="Times New Roman"/>
          <w:bCs/>
          <w:sz w:val="20"/>
          <w:szCs w:val="20"/>
          <w:lang w:val="ru-RU"/>
        </w:rPr>
        <w:t>полосу</w:t>
      </w:r>
      <w:r w:rsidR="00612DC6" w:rsidRPr="00E7600C">
        <w:rPr>
          <w:rFonts w:cs="Garamond"/>
          <w:sz w:val="20"/>
          <w:szCs w:val="20"/>
          <w:lang w:val="ru-RU"/>
        </w:rPr>
        <w:t>.</w:t>
      </w:r>
    </w:p>
    <w:p w14:paraId="77DC3298" w14:textId="77777777" w:rsidR="00C0177C" w:rsidRDefault="002F0857">
      <w:pPr>
        <w:widowControl w:val="0"/>
        <w:autoSpaceDE w:val="0"/>
        <w:autoSpaceDN w:val="0"/>
        <w:adjustRightInd w:val="0"/>
        <w:spacing w:after="0" w:line="200" w:lineRule="exact"/>
        <w:rPr>
          <w:rFonts w:ascii="Times New Roman" w:hAnsi="Times New Roman" w:cs="Times New Roman"/>
          <w:sz w:val="24"/>
          <w:szCs w:val="24"/>
        </w:rPr>
      </w:pPr>
      <w:r>
        <w:rPr>
          <w:noProof/>
          <w:lang w:eastAsia="ru-RU"/>
        </w:rPr>
        <w:drawing>
          <wp:anchor distT="0" distB="0" distL="114300" distR="114300" simplePos="0" relativeHeight="251707392" behindDoc="1" locked="0" layoutInCell="0" allowOverlap="1" wp14:anchorId="0F7DF8A8" wp14:editId="6EB90744">
            <wp:simplePos x="0" y="0"/>
            <wp:positionH relativeFrom="column">
              <wp:posOffset>-5715</wp:posOffset>
            </wp:positionH>
            <wp:positionV relativeFrom="paragraph">
              <wp:posOffset>100330</wp:posOffset>
            </wp:positionV>
            <wp:extent cx="4086225" cy="1403985"/>
            <wp:effectExtent l="0" t="0" r="3175" b="0"/>
            <wp:wrapNone/>
            <wp:docPr id="138"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86225" cy="1403985"/>
                    </a:xfrm>
                    <a:prstGeom prst="rect">
                      <a:avLst/>
                    </a:prstGeom>
                    <a:noFill/>
                  </pic:spPr>
                </pic:pic>
              </a:graphicData>
            </a:graphic>
            <wp14:sizeRelH relativeFrom="page">
              <wp14:pctWidth>0</wp14:pctWidth>
            </wp14:sizeRelH>
            <wp14:sizeRelV relativeFrom="page">
              <wp14:pctHeight>0</wp14:pctHeight>
            </wp14:sizeRelV>
          </wp:anchor>
        </w:drawing>
      </w:r>
    </w:p>
    <w:p w14:paraId="558DDD30"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3E6B70E6"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3AD70810"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65D25DA"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E820672"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D3E0C9E" w14:textId="77777777" w:rsidR="00C0177C" w:rsidRDefault="00C0177C">
      <w:pPr>
        <w:widowControl w:val="0"/>
        <w:autoSpaceDE w:val="0"/>
        <w:autoSpaceDN w:val="0"/>
        <w:adjustRightInd w:val="0"/>
        <w:spacing w:after="0" w:line="370" w:lineRule="exact"/>
        <w:rPr>
          <w:rFonts w:ascii="Times New Roman" w:hAnsi="Times New Roman" w:cs="Times New Roman"/>
          <w:sz w:val="24"/>
          <w:szCs w:val="24"/>
        </w:rPr>
      </w:pPr>
    </w:p>
    <w:p w14:paraId="5076F4FF" w14:textId="77777777" w:rsidR="00C0177C" w:rsidRDefault="002F0857">
      <w:pPr>
        <w:widowControl w:val="0"/>
        <w:autoSpaceDE w:val="0"/>
        <w:autoSpaceDN w:val="0"/>
        <w:adjustRightInd w:val="0"/>
        <w:spacing w:after="0" w:line="240" w:lineRule="auto"/>
        <w:ind w:left="312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B58AB6C" wp14:editId="23B5217B">
            <wp:extent cx="50800" cy="144145"/>
            <wp:effectExtent l="0" t="0" r="0" b="825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800" cy="144145"/>
                    </a:xfrm>
                    <a:prstGeom prst="rect">
                      <a:avLst/>
                    </a:prstGeom>
                    <a:noFill/>
                    <a:ln>
                      <a:noFill/>
                    </a:ln>
                  </pic:spPr>
                </pic:pic>
              </a:graphicData>
            </a:graphic>
          </wp:inline>
        </w:drawing>
      </w:r>
      <w:r w:rsidR="00612DC6">
        <w:rPr>
          <w:rFonts w:ascii="Garamond" w:hAnsi="Garamond" w:cs="Garamond"/>
          <w:b/>
          <w:bCs/>
          <w:sz w:val="21"/>
          <w:szCs w:val="21"/>
        </w:rPr>
        <w:t>A</w:t>
      </w:r>
      <w:r>
        <w:rPr>
          <w:rFonts w:ascii="Times New Roman" w:hAnsi="Times New Roman" w:cs="Times New Roman"/>
          <w:noProof/>
          <w:sz w:val="24"/>
          <w:szCs w:val="24"/>
          <w:lang w:eastAsia="ru-RU"/>
        </w:rPr>
        <w:drawing>
          <wp:inline distT="0" distB="0" distL="0" distR="0" wp14:anchorId="76D23DF4" wp14:editId="7A9FA469">
            <wp:extent cx="50800" cy="144145"/>
            <wp:effectExtent l="0" t="0" r="0" b="825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800" cy="144145"/>
                    </a:xfrm>
                    <a:prstGeom prst="rect">
                      <a:avLst/>
                    </a:prstGeom>
                    <a:noFill/>
                    <a:ln>
                      <a:noFill/>
                    </a:ln>
                  </pic:spPr>
                </pic:pic>
              </a:graphicData>
            </a:graphic>
          </wp:inline>
        </w:drawing>
      </w:r>
    </w:p>
    <w:p w14:paraId="7EA1AE2E"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BA408DC"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EF493FE" w14:textId="77777777" w:rsidR="00C0177C" w:rsidRDefault="00C0177C">
      <w:pPr>
        <w:widowControl w:val="0"/>
        <w:autoSpaceDE w:val="0"/>
        <w:autoSpaceDN w:val="0"/>
        <w:adjustRightInd w:val="0"/>
        <w:spacing w:after="0" w:line="253" w:lineRule="exact"/>
        <w:rPr>
          <w:rFonts w:ascii="Times New Roman" w:hAnsi="Times New Roman" w:cs="Times New Roman"/>
          <w:sz w:val="24"/>
          <w:szCs w:val="24"/>
        </w:rPr>
      </w:pPr>
    </w:p>
    <w:p w14:paraId="07DE80B2" w14:textId="77777777" w:rsidR="00463315" w:rsidRPr="00463315" w:rsidRDefault="00463315" w:rsidP="00463315">
      <w:pPr>
        <w:widowControl w:val="0"/>
        <w:autoSpaceDE w:val="0"/>
        <w:autoSpaceDN w:val="0"/>
        <w:adjustRightInd w:val="0"/>
        <w:spacing w:after="0" w:line="240" w:lineRule="auto"/>
        <w:rPr>
          <w:rFonts w:cs="Garamond"/>
          <w:bCs/>
          <w:sz w:val="20"/>
          <w:szCs w:val="18"/>
          <w:lang w:val="ru-RU"/>
        </w:rPr>
      </w:pPr>
      <w:r w:rsidRPr="00463315">
        <w:rPr>
          <w:rFonts w:cs="Times New Roman"/>
          <w:bCs/>
          <w:sz w:val="20"/>
          <w:szCs w:val="18"/>
          <w:lang w:val="ru-RU"/>
        </w:rPr>
        <w:t>Подход</w:t>
      </w:r>
      <w:r w:rsidRPr="00463315">
        <w:rPr>
          <w:rFonts w:cs="Garamond"/>
          <w:bCs/>
          <w:sz w:val="20"/>
          <w:szCs w:val="18"/>
          <w:lang w:val="ru-RU"/>
        </w:rPr>
        <w:t xml:space="preserve"> </w:t>
      </w:r>
      <w:r w:rsidRPr="00463315">
        <w:rPr>
          <w:rFonts w:cs="Times New Roman"/>
          <w:bCs/>
          <w:sz w:val="20"/>
          <w:szCs w:val="18"/>
          <w:lang w:val="ru-RU"/>
        </w:rPr>
        <w:t>левые</w:t>
      </w:r>
      <w:r w:rsidRPr="00463315">
        <w:rPr>
          <w:rFonts w:cs="Garamond"/>
          <w:bCs/>
          <w:sz w:val="20"/>
          <w:szCs w:val="18"/>
          <w:lang w:val="ru-RU"/>
        </w:rPr>
        <w:t xml:space="preserve"> </w:t>
      </w:r>
      <w:r w:rsidRPr="00463315">
        <w:rPr>
          <w:rFonts w:cs="Times New Roman"/>
          <w:bCs/>
          <w:sz w:val="20"/>
          <w:szCs w:val="18"/>
          <w:lang w:val="ru-RU"/>
        </w:rPr>
        <w:t>повороты</w:t>
      </w:r>
      <w:r w:rsidRPr="00463315">
        <w:rPr>
          <w:rFonts w:cs="Garamond"/>
          <w:bCs/>
          <w:sz w:val="20"/>
          <w:szCs w:val="18"/>
          <w:lang w:val="ru-RU"/>
        </w:rPr>
        <w:t xml:space="preserve">, </w:t>
      </w:r>
      <w:r w:rsidRPr="00463315">
        <w:rPr>
          <w:rFonts w:cs="Times New Roman"/>
          <w:bCs/>
          <w:sz w:val="20"/>
          <w:szCs w:val="18"/>
          <w:lang w:val="ru-RU"/>
        </w:rPr>
        <w:t>как</w:t>
      </w:r>
      <w:r w:rsidRPr="00463315">
        <w:rPr>
          <w:rFonts w:cs="Garamond"/>
          <w:bCs/>
          <w:sz w:val="20"/>
          <w:szCs w:val="18"/>
          <w:lang w:val="ru-RU"/>
        </w:rPr>
        <w:t xml:space="preserve"> </w:t>
      </w:r>
      <w:r w:rsidRPr="00463315">
        <w:rPr>
          <w:rFonts w:cs="Times New Roman"/>
          <w:bCs/>
          <w:sz w:val="20"/>
          <w:szCs w:val="18"/>
          <w:lang w:val="ru-RU"/>
        </w:rPr>
        <w:t>крайне</w:t>
      </w:r>
      <w:r w:rsidRPr="00463315">
        <w:rPr>
          <w:rFonts w:cs="Garamond"/>
          <w:bCs/>
          <w:sz w:val="20"/>
          <w:szCs w:val="18"/>
          <w:lang w:val="ru-RU"/>
        </w:rPr>
        <w:t xml:space="preserve"> </w:t>
      </w:r>
      <w:r w:rsidRPr="00463315">
        <w:rPr>
          <w:rFonts w:cs="Times New Roman"/>
          <w:bCs/>
          <w:sz w:val="20"/>
          <w:szCs w:val="18"/>
          <w:lang w:val="ru-RU"/>
        </w:rPr>
        <w:t>левых</w:t>
      </w:r>
      <w:r w:rsidRPr="00463315">
        <w:rPr>
          <w:rFonts w:cs="Garamond"/>
          <w:bCs/>
          <w:sz w:val="20"/>
          <w:szCs w:val="18"/>
          <w:lang w:val="ru-RU"/>
        </w:rPr>
        <w:t xml:space="preserve">, </w:t>
      </w:r>
      <w:r w:rsidRPr="00463315">
        <w:rPr>
          <w:rFonts w:cs="Times New Roman"/>
          <w:bCs/>
          <w:sz w:val="20"/>
          <w:szCs w:val="18"/>
          <w:lang w:val="ru-RU"/>
        </w:rPr>
        <w:t>как</w:t>
      </w:r>
      <w:r w:rsidRPr="00463315">
        <w:rPr>
          <w:rFonts w:cs="Garamond"/>
          <w:bCs/>
          <w:sz w:val="20"/>
          <w:szCs w:val="18"/>
          <w:lang w:val="ru-RU"/>
        </w:rPr>
        <w:t xml:space="preserve"> </w:t>
      </w:r>
      <w:r w:rsidRPr="00463315">
        <w:rPr>
          <w:rFonts w:cs="Times New Roman"/>
          <w:bCs/>
          <w:sz w:val="20"/>
          <w:szCs w:val="18"/>
          <w:lang w:val="ru-RU"/>
        </w:rPr>
        <w:t>вы</w:t>
      </w:r>
      <w:r w:rsidRPr="00463315">
        <w:rPr>
          <w:rFonts w:cs="Garamond"/>
          <w:bCs/>
          <w:sz w:val="20"/>
          <w:szCs w:val="18"/>
          <w:lang w:val="ru-RU"/>
        </w:rPr>
        <w:t xml:space="preserve"> </w:t>
      </w:r>
      <w:r w:rsidRPr="00463315">
        <w:rPr>
          <w:rFonts w:cs="Times New Roman"/>
          <w:bCs/>
          <w:sz w:val="20"/>
          <w:szCs w:val="18"/>
          <w:lang w:val="ru-RU"/>
        </w:rPr>
        <w:t>можете</w:t>
      </w:r>
      <w:r w:rsidRPr="00463315">
        <w:rPr>
          <w:rFonts w:cs="Garamond"/>
          <w:bCs/>
          <w:sz w:val="20"/>
          <w:szCs w:val="18"/>
          <w:lang w:val="ru-RU"/>
        </w:rPr>
        <w:t>.</w:t>
      </w:r>
    </w:p>
    <w:p w14:paraId="7DFBE53B" w14:textId="77777777" w:rsidR="00463315" w:rsidRPr="00463315" w:rsidRDefault="00463315" w:rsidP="00463315">
      <w:pPr>
        <w:widowControl w:val="0"/>
        <w:autoSpaceDE w:val="0"/>
        <w:autoSpaceDN w:val="0"/>
        <w:adjustRightInd w:val="0"/>
        <w:spacing w:after="0" w:line="240" w:lineRule="auto"/>
        <w:rPr>
          <w:rFonts w:cs="Garamond"/>
          <w:bCs/>
          <w:sz w:val="20"/>
          <w:szCs w:val="18"/>
          <w:lang w:val="ru-RU"/>
        </w:rPr>
      </w:pPr>
    </w:p>
    <w:p w14:paraId="43960DF5" w14:textId="77777777" w:rsidR="00C0177C" w:rsidRPr="00463315" w:rsidRDefault="00463315" w:rsidP="00463315">
      <w:pPr>
        <w:widowControl w:val="0"/>
        <w:autoSpaceDE w:val="0"/>
        <w:autoSpaceDN w:val="0"/>
        <w:adjustRightInd w:val="0"/>
        <w:spacing w:after="0" w:line="240" w:lineRule="auto"/>
        <w:rPr>
          <w:rFonts w:cs="Times New Roman"/>
          <w:sz w:val="28"/>
          <w:szCs w:val="24"/>
          <w:lang w:val="ru-RU"/>
        </w:rPr>
        <w:sectPr w:rsidR="00C0177C" w:rsidRPr="00463315">
          <w:pgSz w:w="8419" w:h="11906"/>
          <w:pgMar w:top="168" w:right="340" w:bottom="38" w:left="860" w:header="720" w:footer="720" w:gutter="0"/>
          <w:cols w:space="720" w:equalWidth="0">
            <w:col w:w="7220"/>
          </w:cols>
          <w:noEndnote/>
        </w:sectPr>
      </w:pPr>
      <w:r w:rsidRPr="00463315">
        <w:rPr>
          <w:rFonts w:cs="Times New Roman"/>
          <w:bCs/>
          <w:sz w:val="20"/>
          <w:szCs w:val="18"/>
          <w:lang w:val="ru-RU"/>
        </w:rPr>
        <w:t>В</w:t>
      </w:r>
      <w:r w:rsidRPr="00463315">
        <w:rPr>
          <w:rFonts w:cs="Garamond"/>
          <w:bCs/>
          <w:sz w:val="20"/>
          <w:szCs w:val="18"/>
          <w:lang w:val="ru-RU"/>
        </w:rPr>
        <w:t xml:space="preserve"> </w:t>
      </w:r>
      <w:r w:rsidRPr="00463315">
        <w:rPr>
          <w:rFonts w:cs="Times New Roman"/>
          <w:bCs/>
          <w:sz w:val="20"/>
          <w:szCs w:val="18"/>
          <w:lang w:val="ru-RU"/>
        </w:rPr>
        <w:t>конце</w:t>
      </w:r>
      <w:r w:rsidRPr="00463315">
        <w:rPr>
          <w:rFonts w:cs="Garamond"/>
          <w:bCs/>
          <w:sz w:val="20"/>
          <w:szCs w:val="18"/>
          <w:lang w:val="ru-RU"/>
        </w:rPr>
        <w:t xml:space="preserve"> </w:t>
      </w:r>
      <w:r w:rsidRPr="00463315">
        <w:rPr>
          <w:rFonts w:cs="Times New Roman"/>
          <w:bCs/>
          <w:sz w:val="20"/>
          <w:szCs w:val="18"/>
          <w:lang w:val="ru-RU"/>
        </w:rPr>
        <w:t>поездки</w:t>
      </w:r>
      <w:r w:rsidRPr="00463315">
        <w:rPr>
          <w:rFonts w:cs="Garamond"/>
          <w:bCs/>
          <w:sz w:val="20"/>
          <w:szCs w:val="18"/>
          <w:lang w:val="ru-RU"/>
        </w:rPr>
        <w:t xml:space="preserve"> </w:t>
      </w:r>
      <w:r w:rsidRPr="00463315">
        <w:rPr>
          <w:rFonts w:cs="Times New Roman"/>
          <w:bCs/>
          <w:sz w:val="20"/>
          <w:szCs w:val="18"/>
          <w:lang w:val="ru-RU"/>
        </w:rPr>
        <w:t>на</w:t>
      </w:r>
      <w:r w:rsidRPr="00463315">
        <w:rPr>
          <w:rFonts w:cs="Garamond"/>
          <w:bCs/>
          <w:sz w:val="20"/>
          <w:szCs w:val="18"/>
          <w:lang w:val="ru-RU"/>
        </w:rPr>
        <w:t xml:space="preserve"> </w:t>
      </w:r>
      <w:r w:rsidRPr="00463315">
        <w:rPr>
          <w:rFonts w:cs="Times New Roman"/>
          <w:bCs/>
          <w:sz w:val="20"/>
          <w:szCs w:val="18"/>
          <w:lang w:val="ru-RU"/>
        </w:rPr>
        <w:t>левый</w:t>
      </w:r>
      <w:r w:rsidRPr="00463315">
        <w:rPr>
          <w:rFonts w:cs="Garamond"/>
          <w:bCs/>
          <w:sz w:val="20"/>
          <w:szCs w:val="18"/>
          <w:lang w:val="ru-RU"/>
        </w:rPr>
        <w:t xml:space="preserve"> </w:t>
      </w:r>
      <w:r w:rsidRPr="00463315">
        <w:rPr>
          <w:rFonts w:cs="Times New Roman"/>
          <w:bCs/>
          <w:sz w:val="20"/>
          <w:szCs w:val="18"/>
          <w:lang w:val="ru-RU"/>
        </w:rPr>
        <w:t>поворот</w:t>
      </w:r>
      <w:r w:rsidRPr="00463315">
        <w:rPr>
          <w:rFonts w:cs="Garamond"/>
          <w:bCs/>
          <w:sz w:val="20"/>
          <w:szCs w:val="18"/>
          <w:lang w:val="ru-RU"/>
        </w:rPr>
        <w:t xml:space="preserve">, </w:t>
      </w:r>
      <w:r w:rsidRPr="00463315">
        <w:rPr>
          <w:rFonts w:cs="Times New Roman"/>
          <w:bCs/>
          <w:sz w:val="20"/>
          <w:szCs w:val="18"/>
          <w:lang w:val="ru-RU"/>
        </w:rPr>
        <w:t>выход</w:t>
      </w:r>
      <w:r w:rsidRPr="00463315">
        <w:rPr>
          <w:rFonts w:cs="Garamond"/>
          <w:bCs/>
          <w:sz w:val="20"/>
          <w:szCs w:val="18"/>
          <w:lang w:val="ru-RU"/>
        </w:rPr>
        <w:t xml:space="preserve"> </w:t>
      </w:r>
      <w:r w:rsidRPr="00463315">
        <w:rPr>
          <w:rFonts w:cs="Times New Roman"/>
          <w:bCs/>
          <w:sz w:val="20"/>
          <w:szCs w:val="18"/>
          <w:lang w:val="ru-RU"/>
        </w:rPr>
        <w:t>в</w:t>
      </w:r>
      <w:r w:rsidRPr="00463315">
        <w:rPr>
          <w:rFonts w:cs="Garamond"/>
          <w:bCs/>
          <w:sz w:val="20"/>
          <w:szCs w:val="18"/>
          <w:lang w:val="ru-RU"/>
        </w:rPr>
        <w:t xml:space="preserve"> </w:t>
      </w:r>
      <w:r w:rsidRPr="00463315">
        <w:rPr>
          <w:rFonts w:cs="Times New Roman"/>
          <w:bCs/>
          <w:sz w:val="20"/>
          <w:szCs w:val="18"/>
          <w:lang w:val="ru-RU"/>
        </w:rPr>
        <w:t>переулок</w:t>
      </w:r>
      <w:r w:rsidRPr="00463315">
        <w:rPr>
          <w:rFonts w:cs="Garamond"/>
          <w:bCs/>
          <w:sz w:val="20"/>
          <w:szCs w:val="18"/>
          <w:lang w:val="ru-RU"/>
        </w:rPr>
        <w:t xml:space="preserve"> </w:t>
      </w:r>
      <w:r w:rsidRPr="00463315">
        <w:rPr>
          <w:rFonts w:cs="Times New Roman"/>
          <w:bCs/>
          <w:sz w:val="20"/>
          <w:szCs w:val="18"/>
          <w:lang w:val="ru-RU"/>
        </w:rPr>
        <w:t>или</w:t>
      </w:r>
      <w:r w:rsidRPr="00463315">
        <w:rPr>
          <w:rFonts w:cs="Garamond"/>
          <w:bCs/>
          <w:sz w:val="20"/>
          <w:szCs w:val="18"/>
          <w:lang w:val="ru-RU"/>
        </w:rPr>
        <w:t xml:space="preserve"> </w:t>
      </w:r>
      <w:r w:rsidRPr="00463315">
        <w:rPr>
          <w:rFonts w:cs="Times New Roman"/>
          <w:bCs/>
          <w:sz w:val="20"/>
          <w:szCs w:val="18"/>
          <w:lang w:val="ru-RU"/>
        </w:rPr>
        <w:t>часть</w:t>
      </w:r>
      <w:r w:rsidRPr="00463315">
        <w:rPr>
          <w:rFonts w:cs="Garamond"/>
          <w:bCs/>
          <w:sz w:val="20"/>
          <w:szCs w:val="18"/>
          <w:lang w:val="ru-RU"/>
        </w:rPr>
        <w:t xml:space="preserve"> </w:t>
      </w:r>
      <w:r w:rsidRPr="00463315">
        <w:rPr>
          <w:rFonts w:cs="Times New Roman"/>
          <w:bCs/>
          <w:sz w:val="20"/>
          <w:szCs w:val="18"/>
          <w:lang w:val="ru-RU"/>
        </w:rPr>
        <w:t>дороги</w:t>
      </w:r>
      <w:r w:rsidRPr="00463315">
        <w:rPr>
          <w:rFonts w:cs="Garamond"/>
          <w:bCs/>
          <w:sz w:val="20"/>
          <w:szCs w:val="18"/>
          <w:lang w:val="ru-RU"/>
        </w:rPr>
        <w:t xml:space="preserve">, </w:t>
      </w:r>
      <w:r w:rsidRPr="00463315">
        <w:rPr>
          <w:rFonts w:cs="Times New Roman"/>
          <w:bCs/>
          <w:sz w:val="20"/>
          <w:szCs w:val="18"/>
          <w:lang w:val="ru-RU"/>
        </w:rPr>
        <w:t>которая</w:t>
      </w:r>
      <w:r w:rsidRPr="00463315">
        <w:rPr>
          <w:rFonts w:cs="Garamond"/>
          <w:bCs/>
          <w:sz w:val="20"/>
          <w:szCs w:val="18"/>
          <w:lang w:val="ru-RU"/>
        </w:rPr>
        <w:t xml:space="preserve"> </w:t>
      </w:r>
      <w:r w:rsidRPr="00463315">
        <w:rPr>
          <w:rFonts w:cs="Times New Roman"/>
          <w:bCs/>
          <w:sz w:val="20"/>
          <w:szCs w:val="18"/>
          <w:lang w:val="ru-RU"/>
        </w:rPr>
        <w:t>лучше</w:t>
      </w:r>
      <w:r w:rsidRPr="00463315">
        <w:rPr>
          <w:rFonts w:cs="Garamond"/>
          <w:bCs/>
          <w:sz w:val="20"/>
          <w:szCs w:val="18"/>
          <w:lang w:val="ru-RU"/>
        </w:rPr>
        <w:t xml:space="preserve"> </w:t>
      </w:r>
      <w:r w:rsidRPr="00463315">
        <w:rPr>
          <w:rFonts w:cs="Times New Roman"/>
          <w:bCs/>
          <w:sz w:val="20"/>
          <w:szCs w:val="18"/>
          <w:lang w:val="ru-RU"/>
        </w:rPr>
        <w:t>всего</w:t>
      </w:r>
      <w:r w:rsidRPr="00463315">
        <w:rPr>
          <w:rFonts w:cs="Garamond"/>
          <w:bCs/>
          <w:sz w:val="20"/>
          <w:szCs w:val="18"/>
          <w:lang w:val="ru-RU"/>
        </w:rPr>
        <w:t xml:space="preserve"> </w:t>
      </w:r>
      <w:r w:rsidRPr="00463315">
        <w:rPr>
          <w:rFonts w:cs="Times New Roman"/>
          <w:bCs/>
          <w:sz w:val="20"/>
          <w:szCs w:val="18"/>
          <w:lang w:val="ru-RU"/>
        </w:rPr>
        <w:t>подходит</w:t>
      </w:r>
      <w:r w:rsidRPr="00463315">
        <w:rPr>
          <w:rFonts w:cs="Garamond"/>
          <w:bCs/>
          <w:sz w:val="20"/>
          <w:szCs w:val="18"/>
          <w:lang w:val="ru-RU"/>
        </w:rPr>
        <w:t xml:space="preserve"> </w:t>
      </w:r>
      <w:r w:rsidRPr="00463315">
        <w:rPr>
          <w:rFonts w:cs="Times New Roman"/>
          <w:bCs/>
          <w:sz w:val="20"/>
          <w:szCs w:val="18"/>
          <w:lang w:val="ru-RU"/>
        </w:rPr>
        <w:t>для</w:t>
      </w:r>
      <w:r w:rsidRPr="00463315">
        <w:rPr>
          <w:rFonts w:cs="Garamond"/>
          <w:bCs/>
          <w:sz w:val="20"/>
          <w:szCs w:val="18"/>
          <w:lang w:val="ru-RU"/>
        </w:rPr>
        <w:t xml:space="preserve"> </w:t>
      </w:r>
      <w:r w:rsidRPr="00463315">
        <w:rPr>
          <w:rFonts w:cs="Times New Roman"/>
          <w:bCs/>
          <w:sz w:val="20"/>
          <w:szCs w:val="18"/>
          <w:lang w:val="ru-RU"/>
        </w:rPr>
        <w:t>условий</w:t>
      </w:r>
      <w:r w:rsidRPr="00463315">
        <w:rPr>
          <w:rFonts w:cs="Garamond"/>
          <w:bCs/>
          <w:sz w:val="20"/>
          <w:szCs w:val="18"/>
          <w:lang w:val="ru-RU"/>
        </w:rPr>
        <w:t xml:space="preserve"> </w:t>
      </w:r>
      <w:r w:rsidRPr="00463315">
        <w:rPr>
          <w:rFonts w:cs="Times New Roman"/>
          <w:bCs/>
          <w:sz w:val="20"/>
          <w:szCs w:val="18"/>
          <w:lang w:val="ru-RU"/>
        </w:rPr>
        <w:t>движения</w:t>
      </w:r>
      <w:r w:rsidRPr="00463315">
        <w:rPr>
          <w:rFonts w:cs="Garamond"/>
          <w:bCs/>
          <w:sz w:val="20"/>
          <w:szCs w:val="18"/>
          <w:lang w:val="ru-RU"/>
        </w:rPr>
        <w:t xml:space="preserve">. </w:t>
      </w:r>
      <w:r w:rsidRPr="00463315">
        <w:rPr>
          <w:rFonts w:cs="Times New Roman"/>
          <w:bCs/>
          <w:sz w:val="20"/>
          <w:szCs w:val="18"/>
          <w:lang w:val="ru-RU"/>
        </w:rPr>
        <w:t>Ваш</w:t>
      </w:r>
      <w:r w:rsidRPr="00463315">
        <w:rPr>
          <w:rFonts w:cs="Garamond"/>
          <w:bCs/>
          <w:sz w:val="20"/>
          <w:szCs w:val="18"/>
          <w:lang w:val="ru-RU"/>
        </w:rPr>
        <w:t xml:space="preserve"> </w:t>
      </w:r>
      <w:r w:rsidRPr="00463315">
        <w:rPr>
          <w:rFonts w:cs="Times New Roman"/>
          <w:bCs/>
          <w:sz w:val="20"/>
          <w:szCs w:val="18"/>
          <w:lang w:val="ru-RU"/>
        </w:rPr>
        <w:t>выбор</w:t>
      </w:r>
      <w:r w:rsidRPr="00463315">
        <w:rPr>
          <w:rFonts w:cs="Garamond"/>
          <w:bCs/>
          <w:sz w:val="20"/>
          <w:szCs w:val="18"/>
          <w:lang w:val="ru-RU"/>
        </w:rPr>
        <w:t xml:space="preserve"> </w:t>
      </w:r>
      <w:r w:rsidRPr="00463315">
        <w:rPr>
          <w:rFonts w:cs="Times New Roman"/>
          <w:bCs/>
          <w:sz w:val="20"/>
          <w:szCs w:val="18"/>
          <w:lang w:val="ru-RU"/>
        </w:rPr>
        <w:t>будет</w:t>
      </w:r>
      <w:r w:rsidRPr="00463315">
        <w:rPr>
          <w:rFonts w:cs="Garamond"/>
          <w:bCs/>
          <w:sz w:val="20"/>
          <w:szCs w:val="18"/>
          <w:lang w:val="ru-RU"/>
        </w:rPr>
        <w:t xml:space="preserve"> </w:t>
      </w:r>
      <w:r w:rsidRPr="00463315">
        <w:rPr>
          <w:rFonts w:cs="Times New Roman"/>
          <w:bCs/>
          <w:sz w:val="20"/>
          <w:szCs w:val="18"/>
          <w:lang w:val="ru-RU"/>
        </w:rPr>
        <w:t>зависеть</w:t>
      </w:r>
      <w:r w:rsidRPr="00463315">
        <w:rPr>
          <w:rFonts w:cs="Garamond"/>
          <w:bCs/>
          <w:sz w:val="20"/>
          <w:szCs w:val="18"/>
          <w:lang w:val="ru-RU"/>
        </w:rPr>
        <w:t xml:space="preserve"> </w:t>
      </w:r>
      <w:r w:rsidRPr="00463315">
        <w:rPr>
          <w:rFonts w:cs="Times New Roman"/>
          <w:bCs/>
          <w:sz w:val="20"/>
          <w:szCs w:val="18"/>
          <w:lang w:val="ru-RU"/>
        </w:rPr>
        <w:t>от</w:t>
      </w:r>
      <w:r w:rsidRPr="00463315">
        <w:rPr>
          <w:rFonts w:cs="Garamond"/>
          <w:bCs/>
          <w:sz w:val="20"/>
          <w:szCs w:val="18"/>
          <w:lang w:val="ru-RU"/>
        </w:rPr>
        <w:t xml:space="preserve"> </w:t>
      </w:r>
      <w:r w:rsidRPr="00463315">
        <w:rPr>
          <w:rFonts w:cs="Times New Roman"/>
          <w:bCs/>
          <w:sz w:val="20"/>
          <w:szCs w:val="18"/>
          <w:lang w:val="ru-RU"/>
        </w:rPr>
        <w:t>того</w:t>
      </w:r>
      <w:r w:rsidRPr="00463315">
        <w:rPr>
          <w:rFonts w:cs="Garamond"/>
          <w:bCs/>
          <w:sz w:val="20"/>
          <w:szCs w:val="18"/>
          <w:lang w:val="ru-RU"/>
        </w:rPr>
        <w:t xml:space="preserve">, </w:t>
      </w:r>
      <w:r w:rsidRPr="00463315">
        <w:rPr>
          <w:rFonts w:cs="Times New Roman"/>
          <w:bCs/>
          <w:sz w:val="20"/>
          <w:szCs w:val="18"/>
          <w:lang w:val="ru-RU"/>
        </w:rPr>
        <w:t>где</w:t>
      </w:r>
      <w:r w:rsidRPr="00463315">
        <w:rPr>
          <w:rFonts w:cs="Garamond"/>
          <w:bCs/>
          <w:sz w:val="20"/>
          <w:szCs w:val="18"/>
          <w:lang w:val="ru-RU"/>
        </w:rPr>
        <w:t xml:space="preserve"> </w:t>
      </w:r>
      <w:r w:rsidRPr="00463315">
        <w:rPr>
          <w:rFonts w:cs="Times New Roman"/>
          <w:bCs/>
          <w:sz w:val="20"/>
          <w:szCs w:val="18"/>
          <w:lang w:val="ru-RU"/>
        </w:rPr>
        <w:t>вы</w:t>
      </w:r>
      <w:r w:rsidRPr="00463315">
        <w:rPr>
          <w:rFonts w:cs="Garamond"/>
          <w:bCs/>
          <w:sz w:val="20"/>
          <w:szCs w:val="18"/>
          <w:lang w:val="ru-RU"/>
        </w:rPr>
        <w:t xml:space="preserve"> </w:t>
      </w:r>
      <w:r w:rsidRPr="00463315">
        <w:rPr>
          <w:rFonts w:cs="Times New Roman"/>
          <w:bCs/>
          <w:sz w:val="20"/>
          <w:szCs w:val="18"/>
          <w:lang w:val="ru-RU"/>
        </w:rPr>
        <w:t>изволите</w:t>
      </w:r>
      <w:r w:rsidRPr="00463315">
        <w:rPr>
          <w:rFonts w:cs="Garamond"/>
          <w:bCs/>
          <w:sz w:val="20"/>
          <w:szCs w:val="18"/>
          <w:lang w:val="ru-RU"/>
        </w:rPr>
        <w:t xml:space="preserve">, </w:t>
      </w:r>
      <w:r w:rsidRPr="00463315">
        <w:rPr>
          <w:rFonts w:cs="Times New Roman"/>
          <w:bCs/>
          <w:sz w:val="20"/>
          <w:szCs w:val="18"/>
          <w:lang w:val="ru-RU"/>
        </w:rPr>
        <w:t>будь</w:t>
      </w:r>
      <w:r w:rsidRPr="00463315">
        <w:rPr>
          <w:rFonts w:cs="Garamond"/>
          <w:bCs/>
          <w:sz w:val="20"/>
          <w:szCs w:val="18"/>
          <w:lang w:val="ru-RU"/>
        </w:rPr>
        <w:t xml:space="preserve"> </w:t>
      </w:r>
      <w:r w:rsidRPr="00463315">
        <w:rPr>
          <w:rFonts w:cs="Times New Roman"/>
          <w:bCs/>
          <w:sz w:val="20"/>
          <w:szCs w:val="18"/>
          <w:lang w:val="ru-RU"/>
        </w:rPr>
        <w:t>то</w:t>
      </w:r>
      <w:r w:rsidRPr="00463315">
        <w:rPr>
          <w:rFonts w:cs="Garamond"/>
          <w:bCs/>
          <w:sz w:val="20"/>
          <w:szCs w:val="18"/>
          <w:lang w:val="ru-RU"/>
        </w:rPr>
        <w:t xml:space="preserve"> </w:t>
      </w:r>
      <w:r w:rsidRPr="00463315">
        <w:rPr>
          <w:rFonts w:cs="Times New Roman"/>
          <w:bCs/>
          <w:sz w:val="20"/>
          <w:szCs w:val="18"/>
          <w:lang w:val="ru-RU"/>
        </w:rPr>
        <w:t>автомобили</w:t>
      </w:r>
      <w:r w:rsidRPr="00463315">
        <w:rPr>
          <w:rFonts w:cs="Garamond"/>
          <w:bCs/>
          <w:sz w:val="20"/>
          <w:szCs w:val="18"/>
          <w:lang w:val="ru-RU"/>
        </w:rPr>
        <w:t xml:space="preserve"> </w:t>
      </w:r>
      <w:r w:rsidRPr="00463315">
        <w:rPr>
          <w:rFonts w:cs="Times New Roman"/>
          <w:bCs/>
          <w:sz w:val="20"/>
          <w:szCs w:val="18"/>
          <w:lang w:val="ru-RU"/>
        </w:rPr>
        <w:t>припаркованы</w:t>
      </w:r>
      <w:r w:rsidRPr="00463315">
        <w:rPr>
          <w:rFonts w:cs="Garamond"/>
          <w:bCs/>
          <w:sz w:val="20"/>
          <w:szCs w:val="18"/>
          <w:lang w:val="ru-RU"/>
        </w:rPr>
        <w:t xml:space="preserve"> </w:t>
      </w:r>
      <w:r w:rsidRPr="00463315">
        <w:rPr>
          <w:rFonts w:cs="Times New Roman"/>
          <w:bCs/>
          <w:sz w:val="20"/>
          <w:szCs w:val="18"/>
          <w:lang w:val="ru-RU"/>
        </w:rPr>
        <w:t>в</w:t>
      </w:r>
      <w:r w:rsidRPr="00463315">
        <w:rPr>
          <w:rFonts w:cs="Garamond"/>
          <w:bCs/>
          <w:sz w:val="20"/>
          <w:szCs w:val="18"/>
          <w:lang w:val="ru-RU"/>
        </w:rPr>
        <w:t xml:space="preserve"> </w:t>
      </w:r>
      <w:r w:rsidRPr="00463315">
        <w:rPr>
          <w:rFonts w:cs="Times New Roman"/>
          <w:bCs/>
          <w:sz w:val="20"/>
          <w:szCs w:val="18"/>
          <w:lang w:val="ru-RU"/>
        </w:rPr>
        <w:t>левой</w:t>
      </w:r>
      <w:r w:rsidRPr="00463315">
        <w:rPr>
          <w:rFonts w:cs="Garamond"/>
          <w:bCs/>
          <w:sz w:val="20"/>
          <w:szCs w:val="18"/>
          <w:lang w:val="ru-RU"/>
        </w:rPr>
        <w:t xml:space="preserve"> </w:t>
      </w:r>
      <w:r w:rsidRPr="00463315">
        <w:rPr>
          <w:rFonts w:cs="Times New Roman"/>
          <w:bCs/>
          <w:sz w:val="20"/>
          <w:szCs w:val="18"/>
          <w:lang w:val="ru-RU"/>
        </w:rPr>
        <w:t>полосе</w:t>
      </w:r>
      <w:r w:rsidRPr="00463315">
        <w:rPr>
          <w:rFonts w:cs="Garamond"/>
          <w:bCs/>
          <w:sz w:val="20"/>
          <w:szCs w:val="18"/>
          <w:lang w:val="ru-RU"/>
        </w:rPr>
        <w:t xml:space="preserve">, </w:t>
      </w:r>
      <w:r w:rsidRPr="00463315">
        <w:rPr>
          <w:rFonts w:cs="Times New Roman"/>
          <w:bCs/>
          <w:sz w:val="20"/>
          <w:szCs w:val="18"/>
          <w:lang w:val="ru-RU"/>
        </w:rPr>
        <w:t>или</w:t>
      </w:r>
      <w:r w:rsidRPr="00463315">
        <w:rPr>
          <w:rFonts w:cs="Garamond"/>
          <w:bCs/>
          <w:sz w:val="20"/>
          <w:szCs w:val="18"/>
          <w:lang w:val="ru-RU"/>
        </w:rPr>
        <w:t xml:space="preserve"> </w:t>
      </w:r>
      <w:r w:rsidRPr="00463315">
        <w:rPr>
          <w:rFonts w:cs="Times New Roman"/>
          <w:bCs/>
          <w:sz w:val="20"/>
          <w:szCs w:val="18"/>
          <w:lang w:val="ru-RU"/>
        </w:rPr>
        <w:t>же</w:t>
      </w:r>
      <w:r w:rsidRPr="00463315">
        <w:rPr>
          <w:rFonts w:cs="Garamond"/>
          <w:bCs/>
          <w:sz w:val="20"/>
          <w:szCs w:val="18"/>
          <w:lang w:val="ru-RU"/>
        </w:rPr>
        <w:t xml:space="preserve"> </w:t>
      </w:r>
      <w:r w:rsidRPr="00463315">
        <w:rPr>
          <w:rFonts w:cs="Times New Roman"/>
          <w:bCs/>
          <w:sz w:val="20"/>
          <w:szCs w:val="18"/>
          <w:lang w:val="ru-RU"/>
        </w:rPr>
        <w:t>за</w:t>
      </w:r>
      <w:r w:rsidRPr="00463315">
        <w:rPr>
          <w:rFonts w:cs="Garamond"/>
          <w:bCs/>
          <w:sz w:val="20"/>
          <w:szCs w:val="18"/>
          <w:lang w:val="ru-RU"/>
        </w:rPr>
        <w:t xml:space="preserve"> </w:t>
      </w:r>
      <w:r w:rsidRPr="00463315">
        <w:rPr>
          <w:rFonts w:cs="Times New Roman"/>
          <w:bCs/>
          <w:sz w:val="20"/>
          <w:szCs w:val="18"/>
          <w:lang w:val="ru-RU"/>
        </w:rPr>
        <w:t>пределами</w:t>
      </w:r>
      <w:r w:rsidRPr="00463315">
        <w:rPr>
          <w:rFonts w:cs="Garamond"/>
          <w:bCs/>
          <w:sz w:val="20"/>
          <w:szCs w:val="18"/>
          <w:lang w:val="ru-RU"/>
        </w:rPr>
        <w:t xml:space="preserve"> </w:t>
      </w:r>
      <w:r w:rsidRPr="00463315">
        <w:rPr>
          <w:rFonts w:cs="Times New Roman"/>
          <w:bCs/>
          <w:sz w:val="20"/>
          <w:szCs w:val="18"/>
          <w:lang w:val="ru-RU"/>
        </w:rPr>
        <w:t>полос</w:t>
      </w:r>
      <w:r w:rsidRPr="00463315">
        <w:rPr>
          <w:rFonts w:cs="Garamond"/>
          <w:bCs/>
          <w:sz w:val="20"/>
          <w:szCs w:val="18"/>
          <w:lang w:val="ru-RU"/>
        </w:rPr>
        <w:t xml:space="preserve"> </w:t>
      </w:r>
      <w:r w:rsidRPr="00463315">
        <w:rPr>
          <w:rFonts w:cs="Times New Roman"/>
          <w:bCs/>
          <w:sz w:val="20"/>
          <w:szCs w:val="18"/>
          <w:lang w:val="ru-RU"/>
        </w:rPr>
        <w:t>должно</w:t>
      </w:r>
      <w:r w:rsidRPr="00463315">
        <w:rPr>
          <w:rFonts w:cs="Garamond"/>
          <w:bCs/>
          <w:sz w:val="20"/>
          <w:szCs w:val="18"/>
          <w:lang w:val="ru-RU"/>
        </w:rPr>
        <w:t xml:space="preserve"> </w:t>
      </w:r>
      <w:r w:rsidRPr="00463315">
        <w:rPr>
          <w:rFonts w:cs="Times New Roman"/>
          <w:bCs/>
          <w:sz w:val="20"/>
          <w:szCs w:val="18"/>
          <w:lang w:val="ru-RU"/>
        </w:rPr>
        <w:t>быть</w:t>
      </w:r>
      <w:r w:rsidRPr="00463315">
        <w:rPr>
          <w:rFonts w:cs="Garamond"/>
          <w:bCs/>
          <w:sz w:val="20"/>
          <w:szCs w:val="18"/>
          <w:lang w:val="ru-RU"/>
        </w:rPr>
        <w:t xml:space="preserve"> </w:t>
      </w:r>
      <w:r w:rsidRPr="00463315">
        <w:rPr>
          <w:rFonts w:cs="Times New Roman"/>
          <w:bCs/>
          <w:sz w:val="20"/>
          <w:szCs w:val="18"/>
          <w:lang w:val="ru-RU"/>
        </w:rPr>
        <w:t>оставлено</w:t>
      </w:r>
      <w:r w:rsidRPr="00463315">
        <w:rPr>
          <w:rFonts w:cs="Garamond"/>
          <w:bCs/>
          <w:sz w:val="20"/>
          <w:szCs w:val="18"/>
          <w:lang w:val="ru-RU"/>
        </w:rPr>
        <w:t xml:space="preserve"> </w:t>
      </w:r>
      <w:r w:rsidRPr="00463315">
        <w:rPr>
          <w:rFonts w:cs="Times New Roman"/>
          <w:bCs/>
          <w:sz w:val="20"/>
          <w:szCs w:val="18"/>
          <w:lang w:val="ru-RU"/>
        </w:rPr>
        <w:t>открытым</w:t>
      </w:r>
      <w:r w:rsidRPr="00463315">
        <w:rPr>
          <w:rFonts w:cs="Garamond"/>
          <w:bCs/>
          <w:sz w:val="20"/>
          <w:szCs w:val="18"/>
          <w:lang w:val="ru-RU"/>
        </w:rPr>
        <w:t xml:space="preserve"> </w:t>
      </w:r>
      <w:r w:rsidRPr="00463315">
        <w:rPr>
          <w:rFonts w:cs="Times New Roman"/>
          <w:bCs/>
          <w:sz w:val="20"/>
          <w:szCs w:val="18"/>
          <w:lang w:val="ru-RU"/>
        </w:rPr>
        <w:t>для</w:t>
      </w:r>
      <w:r w:rsidRPr="00463315">
        <w:rPr>
          <w:rFonts w:cs="Garamond"/>
          <w:bCs/>
          <w:sz w:val="20"/>
          <w:szCs w:val="18"/>
          <w:lang w:val="ru-RU"/>
        </w:rPr>
        <w:t xml:space="preserve"> </w:t>
      </w:r>
      <w:r w:rsidRPr="00463315">
        <w:rPr>
          <w:rFonts w:cs="Times New Roman"/>
          <w:bCs/>
          <w:sz w:val="20"/>
          <w:szCs w:val="18"/>
          <w:lang w:val="ru-RU"/>
        </w:rPr>
        <w:t>обгона</w:t>
      </w:r>
      <w:r w:rsidRPr="00463315">
        <w:rPr>
          <w:rFonts w:cs="Garamond"/>
          <w:bCs/>
          <w:sz w:val="20"/>
          <w:szCs w:val="18"/>
          <w:lang w:val="ru-RU"/>
        </w:rPr>
        <w:t>.</w:t>
      </w:r>
    </w:p>
    <w:p w14:paraId="6EA23DDA"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12BC9D5"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7EAD11C"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36650C1E" w14:textId="77777777" w:rsidR="00C0177C" w:rsidRDefault="00C0177C">
      <w:pPr>
        <w:widowControl w:val="0"/>
        <w:autoSpaceDE w:val="0"/>
        <w:autoSpaceDN w:val="0"/>
        <w:adjustRightInd w:val="0"/>
        <w:spacing w:after="0" w:line="323" w:lineRule="exact"/>
        <w:rPr>
          <w:rFonts w:ascii="Times New Roman" w:hAnsi="Times New Roman" w:cs="Times New Roman"/>
          <w:sz w:val="24"/>
          <w:szCs w:val="24"/>
        </w:rPr>
      </w:pPr>
    </w:p>
    <w:p w14:paraId="5D8EB8C8" w14:textId="77777777" w:rsidR="00C0177C" w:rsidRDefault="00612DC6">
      <w:pPr>
        <w:widowControl w:val="0"/>
        <w:tabs>
          <w:tab w:val="left" w:pos="2140"/>
        </w:tabs>
        <w:autoSpaceDE w:val="0"/>
        <w:autoSpaceDN w:val="0"/>
        <w:adjustRightInd w:val="0"/>
        <w:spacing w:after="0" w:line="240" w:lineRule="auto"/>
        <w:rPr>
          <w:rFonts w:ascii="Times New Roman" w:hAnsi="Times New Roman" w:cs="Times New Roman"/>
          <w:sz w:val="24"/>
          <w:szCs w:val="24"/>
        </w:rPr>
      </w:pPr>
      <w:r>
        <w:rPr>
          <w:rFonts w:ascii="Garamond" w:hAnsi="Garamond" w:cs="Garamond"/>
          <w:sz w:val="14"/>
          <w:szCs w:val="14"/>
        </w:rPr>
        <w:t>A guide to the Driving Test</w:t>
      </w:r>
      <w:r>
        <w:rPr>
          <w:rFonts w:ascii="Times New Roman" w:hAnsi="Times New Roman" w:cs="Times New Roman"/>
          <w:sz w:val="24"/>
          <w:szCs w:val="24"/>
        </w:rPr>
        <w:tab/>
      </w:r>
      <w:r>
        <w:rPr>
          <w:rFonts w:ascii="Garamond" w:hAnsi="Garamond" w:cs="Garamond"/>
          <w:sz w:val="14"/>
          <w:szCs w:val="14"/>
        </w:rPr>
        <w:t>13</w:t>
      </w:r>
    </w:p>
    <w:p w14:paraId="4753C159"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type w:val="continuous"/>
          <w:pgSz w:w="8419" w:h="11906"/>
          <w:pgMar w:top="168" w:right="360" w:bottom="38" w:left="5760" w:header="720" w:footer="720" w:gutter="0"/>
          <w:cols w:space="720" w:equalWidth="0">
            <w:col w:w="2300"/>
          </w:cols>
          <w:noEndnote/>
        </w:sectPr>
      </w:pPr>
    </w:p>
    <w:p w14:paraId="732D545D" w14:textId="77777777" w:rsidR="00C0177C" w:rsidRDefault="002F0857">
      <w:pPr>
        <w:widowControl w:val="0"/>
        <w:autoSpaceDE w:val="0"/>
        <w:autoSpaceDN w:val="0"/>
        <w:adjustRightInd w:val="0"/>
        <w:spacing w:after="0" w:line="240" w:lineRule="auto"/>
        <w:rPr>
          <w:rFonts w:ascii="Times New Roman" w:hAnsi="Times New Roman" w:cs="Times New Roman"/>
          <w:sz w:val="24"/>
          <w:szCs w:val="24"/>
        </w:rPr>
      </w:pPr>
      <w:bookmarkStart w:id="15" w:name="page31"/>
      <w:bookmarkEnd w:id="15"/>
      <w:r>
        <w:rPr>
          <w:noProof/>
          <w:lang w:eastAsia="ru-RU"/>
        </w:rPr>
        <w:lastRenderedPageBreak/>
        <w:drawing>
          <wp:anchor distT="0" distB="0" distL="114300" distR="114300" simplePos="0" relativeHeight="251708416" behindDoc="1" locked="0" layoutInCell="0" allowOverlap="1" wp14:anchorId="59734A34" wp14:editId="36F282AF">
            <wp:simplePos x="0" y="0"/>
            <wp:positionH relativeFrom="page">
              <wp:posOffset>0</wp:posOffset>
            </wp:positionH>
            <wp:positionV relativeFrom="page">
              <wp:posOffset>0</wp:posOffset>
            </wp:positionV>
            <wp:extent cx="5346065" cy="539750"/>
            <wp:effectExtent l="0" t="0" r="0" b="0"/>
            <wp:wrapNone/>
            <wp:docPr id="137"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46065" cy="539750"/>
                    </a:xfrm>
                    <a:prstGeom prst="rect">
                      <a:avLst/>
                    </a:prstGeom>
                    <a:noFill/>
                  </pic:spPr>
                </pic:pic>
              </a:graphicData>
            </a:graphic>
            <wp14:sizeRelH relativeFrom="page">
              <wp14:pctWidth>0</wp14:pctWidth>
            </wp14:sizeRelH>
            <wp14:sizeRelV relativeFrom="page">
              <wp14:pctHeight>0</wp14:pctHeight>
            </wp14:sizeRelV>
          </wp:anchor>
        </w:drawing>
      </w:r>
      <w:r w:rsidR="00612DC6">
        <w:rPr>
          <w:rFonts w:ascii="Garamond" w:hAnsi="Garamond" w:cs="Garamond"/>
          <w:color w:val="FFFFFF"/>
          <w:sz w:val="36"/>
          <w:szCs w:val="36"/>
        </w:rPr>
        <w:t>3</w:t>
      </w:r>
    </w:p>
    <w:p w14:paraId="2D0A563E"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09B5614"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241F0AA" w14:textId="77777777" w:rsidR="00C0177C" w:rsidRDefault="00C0177C">
      <w:pPr>
        <w:widowControl w:val="0"/>
        <w:autoSpaceDE w:val="0"/>
        <w:autoSpaceDN w:val="0"/>
        <w:adjustRightInd w:val="0"/>
        <w:spacing w:after="0" w:line="201" w:lineRule="exact"/>
        <w:rPr>
          <w:rFonts w:ascii="Times New Roman" w:hAnsi="Times New Roman" w:cs="Times New Roman"/>
          <w:sz w:val="24"/>
          <w:szCs w:val="24"/>
        </w:rPr>
      </w:pPr>
    </w:p>
    <w:p w14:paraId="16BA9AD4" w14:textId="77777777" w:rsidR="00463315" w:rsidRPr="00463315" w:rsidRDefault="00463315" w:rsidP="00463315">
      <w:pPr>
        <w:widowControl w:val="0"/>
        <w:autoSpaceDE w:val="0"/>
        <w:autoSpaceDN w:val="0"/>
        <w:adjustRightInd w:val="0"/>
        <w:spacing w:after="0" w:line="240" w:lineRule="auto"/>
        <w:rPr>
          <w:rFonts w:cs="Garamond"/>
          <w:sz w:val="20"/>
          <w:lang w:val="ru-RU"/>
        </w:rPr>
      </w:pPr>
      <w:r w:rsidRPr="00463315">
        <w:rPr>
          <w:rFonts w:cs="Times New Roman"/>
          <w:sz w:val="20"/>
          <w:lang w:val="ru-RU"/>
        </w:rPr>
        <w:t>Тем</w:t>
      </w:r>
      <w:r w:rsidRPr="00463315">
        <w:rPr>
          <w:rFonts w:cs="Garamond"/>
          <w:sz w:val="20"/>
          <w:lang w:val="ru-RU"/>
        </w:rPr>
        <w:t xml:space="preserve"> </w:t>
      </w:r>
      <w:r w:rsidRPr="00463315">
        <w:rPr>
          <w:rFonts w:cs="Times New Roman"/>
          <w:sz w:val="20"/>
          <w:lang w:val="ru-RU"/>
        </w:rPr>
        <w:t>не</w:t>
      </w:r>
      <w:r w:rsidRPr="00463315">
        <w:rPr>
          <w:rFonts w:cs="Garamond"/>
          <w:sz w:val="20"/>
          <w:lang w:val="ru-RU"/>
        </w:rPr>
        <w:t xml:space="preserve"> </w:t>
      </w:r>
      <w:r w:rsidRPr="00463315">
        <w:rPr>
          <w:rFonts w:cs="Times New Roman"/>
          <w:sz w:val="20"/>
          <w:lang w:val="ru-RU"/>
        </w:rPr>
        <w:t>менее</w:t>
      </w:r>
      <w:r w:rsidRPr="00463315">
        <w:rPr>
          <w:rFonts w:cs="Garamond"/>
          <w:sz w:val="20"/>
          <w:lang w:val="ru-RU"/>
        </w:rPr>
        <w:t xml:space="preserve">, </w:t>
      </w:r>
      <w:r w:rsidRPr="00463315">
        <w:rPr>
          <w:rFonts w:cs="Times New Roman"/>
          <w:sz w:val="20"/>
          <w:lang w:val="ru-RU"/>
        </w:rPr>
        <w:t>при</w:t>
      </w:r>
      <w:r w:rsidRPr="00463315">
        <w:rPr>
          <w:rFonts w:cs="Garamond"/>
          <w:sz w:val="20"/>
          <w:lang w:val="ru-RU"/>
        </w:rPr>
        <w:t xml:space="preserve"> </w:t>
      </w:r>
      <w:r w:rsidRPr="00463315">
        <w:rPr>
          <w:rFonts w:cs="Times New Roman"/>
          <w:sz w:val="20"/>
          <w:lang w:val="ru-RU"/>
        </w:rPr>
        <w:t>наличии</w:t>
      </w:r>
      <w:r w:rsidRPr="00463315">
        <w:rPr>
          <w:rFonts w:cs="Garamond"/>
          <w:sz w:val="20"/>
          <w:lang w:val="ru-RU"/>
        </w:rPr>
        <w:t xml:space="preserve"> </w:t>
      </w:r>
      <w:r w:rsidRPr="00463315">
        <w:rPr>
          <w:rFonts w:cs="Times New Roman"/>
          <w:sz w:val="20"/>
          <w:lang w:val="ru-RU"/>
        </w:rPr>
        <w:t>нескольких</w:t>
      </w:r>
      <w:r w:rsidRPr="00463315">
        <w:rPr>
          <w:rFonts w:cs="Garamond"/>
          <w:sz w:val="20"/>
          <w:lang w:val="ru-RU"/>
        </w:rPr>
        <w:t xml:space="preserve"> </w:t>
      </w:r>
      <w:r w:rsidRPr="00463315">
        <w:rPr>
          <w:rFonts w:cs="Times New Roman"/>
          <w:sz w:val="20"/>
          <w:lang w:val="ru-RU"/>
        </w:rPr>
        <w:t>полос</w:t>
      </w:r>
      <w:r w:rsidRPr="00463315">
        <w:rPr>
          <w:rFonts w:cs="Garamond"/>
          <w:sz w:val="20"/>
          <w:lang w:val="ru-RU"/>
        </w:rPr>
        <w:t xml:space="preserve"> </w:t>
      </w:r>
      <w:r w:rsidRPr="00463315">
        <w:rPr>
          <w:rFonts w:cs="Times New Roman"/>
          <w:sz w:val="20"/>
          <w:lang w:val="ru-RU"/>
        </w:rPr>
        <w:t>поворота</w:t>
      </w:r>
      <w:r w:rsidRPr="00463315">
        <w:rPr>
          <w:rFonts w:cs="Garamond"/>
          <w:sz w:val="20"/>
          <w:lang w:val="ru-RU"/>
        </w:rPr>
        <w:t xml:space="preserve">, </w:t>
      </w:r>
      <w:r w:rsidRPr="00463315">
        <w:rPr>
          <w:rFonts w:cs="Times New Roman"/>
          <w:sz w:val="20"/>
          <w:lang w:val="ru-RU"/>
        </w:rPr>
        <w:t>вы</w:t>
      </w:r>
      <w:r w:rsidRPr="00463315">
        <w:rPr>
          <w:rFonts w:cs="Garamond"/>
          <w:sz w:val="20"/>
          <w:lang w:val="ru-RU"/>
        </w:rPr>
        <w:t xml:space="preserve"> </w:t>
      </w:r>
      <w:r w:rsidRPr="00463315">
        <w:rPr>
          <w:rFonts w:cs="Times New Roman"/>
          <w:sz w:val="20"/>
          <w:lang w:val="ru-RU"/>
        </w:rPr>
        <w:t>должны</w:t>
      </w:r>
      <w:r w:rsidRPr="00463315">
        <w:rPr>
          <w:rFonts w:cs="Garamond"/>
          <w:sz w:val="20"/>
          <w:lang w:val="ru-RU"/>
        </w:rPr>
        <w:t xml:space="preserve"> </w:t>
      </w:r>
      <w:r w:rsidRPr="00463315">
        <w:rPr>
          <w:rFonts w:cs="Times New Roman"/>
          <w:sz w:val="20"/>
          <w:lang w:val="ru-RU"/>
        </w:rPr>
        <w:t>закончить</w:t>
      </w:r>
      <w:r w:rsidRPr="00463315">
        <w:rPr>
          <w:rFonts w:cs="Garamond"/>
          <w:sz w:val="20"/>
          <w:lang w:val="ru-RU"/>
        </w:rPr>
        <w:t xml:space="preserve"> </w:t>
      </w:r>
      <w:r w:rsidRPr="00463315">
        <w:rPr>
          <w:rFonts w:cs="Times New Roman"/>
          <w:sz w:val="20"/>
          <w:lang w:val="ru-RU"/>
        </w:rPr>
        <w:t>в</w:t>
      </w:r>
      <w:r w:rsidRPr="00463315">
        <w:rPr>
          <w:rFonts w:cs="Garamond"/>
          <w:sz w:val="20"/>
          <w:lang w:val="ru-RU"/>
        </w:rPr>
        <w:t xml:space="preserve"> </w:t>
      </w:r>
      <w:r w:rsidRPr="00463315">
        <w:rPr>
          <w:rFonts w:cs="Times New Roman"/>
          <w:sz w:val="20"/>
          <w:lang w:val="ru-RU"/>
        </w:rPr>
        <w:t>допустимых</w:t>
      </w:r>
      <w:r w:rsidRPr="00463315">
        <w:rPr>
          <w:rFonts w:cs="Garamond"/>
          <w:sz w:val="20"/>
          <w:lang w:val="ru-RU"/>
        </w:rPr>
        <w:t xml:space="preserve"> </w:t>
      </w:r>
      <w:r w:rsidRPr="00463315">
        <w:rPr>
          <w:rFonts w:cs="Times New Roman"/>
          <w:sz w:val="20"/>
          <w:lang w:val="ru-RU"/>
        </w:rPr>
        <w:t>пер</w:t>
      </w:r>
      <w:r w:rsidRPr="00463315">
        <w:rPr>
          <w:rFonts w:cs="Garamond"/>
          <w:sz w:val="20"/>
          <w:lang w:val="ru-RU"/>
        </w:rPr>
        <w:t>.</w:t>
      </w:r>
    </w:p>
    <w:p w14:paraId="0FD279A1" w14:textId="77777777" w:rsidR="00463315" w:rsidRPr="00463315" w:rsidRDefault="00463315" w:rsidP="00463315">
      <w:pPr>
        <w:widowControl w:val="0"/>
        <w:autoSpaceDE w:val="0"/>
        <w:autoSpaceDN w:val="0"/>
        <w:adjustRightInd w:val="0"/>
        <w:spacing w:after="0" w:line="240" w:lineRule="auto"/>
        <w:rPr>
          <w:rFonts w:cs="Garamond"/>
          <w:sz w:val="20"/>
          <w:lang w:val="ru-RU"/>
        </w:rPr>
      </w:pPr>
    </w:p>
    <w:p w14:paraId="1890DB53" w14:textId="77777777" w:rsidR="00C0177C" w:rsidRDefault="00463315" w:rsidP="00463315">
      <w:pPr>
        <w:widowControl w:val="0"/>
        <w:autoSpaceDE w:val="0"/>
        <w:autoSpaceDN w:val="0"/>
        <w:adjustRightInd w:val="0"/>
        <w:spacing w:after="0" w:line="240" w:lineRule="auto"/>
        <w:rPr>
          <w:rFonts w:ascii="Times New Roman" w:hAnsi="Times New Roman" w:cs="Times New Roman"/>
          <w:sz w:val="24"/>
          <w:szCs w:val="24"/>
        </w:rPr>
      </w:pPr>
      <w:r w:rsidRPr="00463315">
        <w:rPr>
          <w:rFonts w:cs="Times New Roman"/>
          <w:sz w:val="20"/>
          <w:lang w:val="ru-RU"/>
        </w:rPr>
        <w:t>Вы</w:t>
      </w:r>
      <w:r w:rsidRPr="00463315">
        <w:rPr>
          <w:rFonts w:cs="Garamond"/>
          <w:sz w:val="20"/>
          <w:lang w:val="ru-RU"/>
        </w:rPr>
        <w:t xml:space="preserve"> </w:t>
      </w:r>
      <w:r w:rsidRPr="00463315">
        <w:rPr>
          <w:rFonts w:cs="Times New Roman"/>
          <w:sz w:val="20"/>
          <w:lang w:val="ru-RU"/>
        </w:rPr>
        <w:t>потерпите</w:t>
      </w:r>
      <w:r w:rsidRPr="00463315">
        <w:rPr>
          <w:rFonts w:cs="Garamond"/>
          <w:sz w:val="20"/>
          <w:lang w:val="ru-RU"/>
        </w:rPr>
        <w:t xml:space="preserve"> </w:t>
      </w:r>
      <w:r w:rsidRPr="00463315">
        <w:rPr>
          <w:rFonts w:cs="Times New Roman"/>
          <w:sz w:val="20"/>
          <w:lang w:val="ru-RU"/>
        </w:rPr>
        <w:t>неудачу</w:t>
      </w:r>
      <w:r w:rsidRPr="00463315">
        <w:rPr>
          <w:rFonts w:cs="Garamond"/>
          <w:sz w:val="20"/>
          <w:lang w:val="ru-RU"/>
        </w:rPr>
        <w:t xml:space="preserve">, </w:t>
      </w:r>
      <w:r w:rsidRPr="00463315">
        <w:rPr>
          <w:rFonts w:cs="Times New Roman"/>
          <w:sz w:val="20"/>
          <w:lang w:val="ru-RU"/>
        </w:rPr>
        <w:t>если</w:t>
      </w:r>
      <w:r w:rsidRPr="00463315">
        <w:rPr>
          <w:rFonts w:cs="Garamond"/>
          <w:sz w:val="20"/>
          <w:lang w:val="ru-RU"/>
        </w:rPr>
        <w:t xml:space="preserve"> </w:t>
      </w:r>
      <w:r w:rsidRPr="00463315">
        <w:rPr>
          <w:rFonts w:cs="Times New Roman"/>
          <w:sz w:val="20"/>
          <w:lang w:val="ru-RU"/>
        </w:rPr>
        <w:t>вы</w:t>
      </w:r>
      <w:r w:rsidRPr="00463315">
        <w:rPr>
          <w:rFonts w:cs="Garamond"/>
          <w:sz w:val="20"/>
          <w:lang w:val="ru-RU"/>
        </w:rPr>
        <w:t xml:space="preserve"> </w:t>
      </w:r>
      <w:r w:rsidRPr="00463315">
        <w:rPr>
          <w:rFonts w:cs="Times New Roman"/>
          <w:sz w:val="20"/>
          <w:lang w:val="ru-RU"/>
        </w:rPr>
        <w:t>выходите</w:t>
      </w:r>
      <w:r w:rsidRPr="00463315">
        <w:rPr>
          <w:rFonts w:cs="Garamond"/>
          <w:sz w:val="20"/>
          <w:lang w:val="ru-RU"/>
        </w:rPr>
        <w:t xml:space="preserve"> </w:t>
      </w:r>
      <w:r w:rsidRPr="00463315">
        <w:rPr>
          <w:rFonts w:cs="Times New Roman"/>
          <w:sz w:val="20"/>
          <w:lang w:val="ru-RU"/>
        </w:rPr>
        <w:t>в</w:t>
      </w:r>
      <w:r w:rsidRPr="00463315">
        <w:rPr>
          <w:rFonts w:cs="Garamond"/>
          <w:sz w:val="20"/>
          <w:lang w:val="ru-RU"/>
        </w:rPr>
        <w:t xml:space="preserve"> </w:t>
      </w:r>
      <w:r w:rsidRPr="00463315">
        <w:rPr>
          <w:rFonts w:cs="Times New Roman"/>
          <w:sz w:val="20"/>
          <w:lang w:val="ru-RU"/>
        </w:rPr>
        <w:t>неправильном</w:t>
      </w:r>
      <w:r w:rsidRPr="00463315">
        <w:rPr>
          <w:rFonts w:cs="Garamond"/>
          <w:sz w:val="20"/>
          <w:lang w:val="ru-RU"/>
        </w:rPr>
        <w:t xml:space="preserve"> </w:t>
      </w:r>
      <w:r w:rsidRPr="00463315">
        <w:rPr>
          <w:rFonts w:cs="Times New Roman"/>
          <w:sz w:val="20"/>
          <w:lang w:val="ru-RU"/>
        </w:rPr>
        <w:t>пер</w:t>
      </w:r>
      <w:r w:rsidRPr="00463315">
        <w:rPr>
          <w:rFonts w:ascii="Garamond" w:hAnsi="Garamond" w:cs="Garamond"/>
        </w:rPr>
        <w:t>.</w:t>
      </w:r>
      <w:r w:rsidR="002F0857">
        <w:rPr>
          <w:noProof/>
          <w:lang w:eastAsia="ru-RU"/>
        </w:rPr>
        <w:drawing>
          <wp:anchor distT="0" distB="0" distL="114300" distR="114300" simplePos="0" relativeHeight="251709440" behindDoc="1" locked="0" layoutInCell="0" allowOverlap="1" wp14:anchorId="108C4C98" wp14:editId="71630E99">
            <wp:simplePos x="0" y="0"/>
            <wp:positionH relativeFrom="column">
              <wp:posOffset>1280160</wp:posOffset>
            </wp:positionH>
            <wp:positionV relativeFrom="paragraph">
              <wp:posOffset>895985</wp:posOffset>
            </wp:positionV>
            <wp:extent cx="754380" cy="0"/>
            <wp:effectExtent l="0" t="0" r="0" b="0"/>
            <wp:wrapNone/>
            <wp:docPr id="136"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54380" cy="0"/>
                    </a:xfrm>
                    <a:prstGeom prst="rect">
                      <a:avLst/>
                    </a:prstGeom>
                    <a:noFill/>
                  </pic:spPr>
                </pic:pic>
              </a:graphicData>
            </a:graphic>
            <wp14:sizeRelH relativeFrom="page">
              <wp14:pctWidth>0</wp14:pctWidth>
            </wp14:sizeRelH>
            <wp14:sizeRelV relativeFrom="page">
              <wp14:pctHeight>0</wp14:pctHeight>
            </wp14:sizeRelV>
          </wp:anchor>
        </w:drawing>
      </w:r>
    </w:p>
    <w:p w14:paraId="083ABDB9" w14:textId="77777777" w:rsidR="00C0177C" w:rsidRDefault="002F0857">
      <w:pPr>
        <w:widowControl w:val="0"/>
        <w:autoSpaceDE w:val="0"/>
        <w:autoSpaceDN w:val="0"/>
        <w:adjustRightInd w:val="0"/>
        <w:spacing w:after="0" w:line="200" w:lineRule="exact"/>
        <w:rPr>
          <w:rFonts w:ascii="Times New Roman" w:hAnsi="Times New Roman" w:cs="Times New Roman"/>
          <w:sz w:val="24"/>
          <w:szCs w:val="24"/>
        </w:rPr>
      </w:pPr>
      <w:r>
        <w:rPr>
          <w:noProof/>
          <w:lang w:eastAsia="ru-RU"/>
        </w:rPr>
        <w:drawing>
          <wp:anchor distT="0" distB="0" distL="114300" distR="114300" simplePos="0" relativeHeight="251710464" behindDoc="1" locked="0" layoutInCell="0" allowOverlap="1" wp14:anchorId="00340A4F" wp14:editId="677C1C96">
            <wp:simplePos x="0" y="0"/>
            <wp:positionH relativeFrom="column">
              <wp:posOffset>360680</wp:posOffset>
            </wp:positionH>
            <wp:positionV relativeFrom="paragraph">
              <wp:posOffset>100330</wp:posOffset>
            </wp:positionV>
            <wp:extent cx="4086225" cy="1590040"/>
            <wp:effectExtent l="0" t="0" r="3175" b="10160"/>
            <wp:wrapNone/>
            <wp:docPr id="135"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86225" cy="1590040"/>
                    </a:xfrm>
                    <a:prstGeom prst="rect">
                      <a:avLst/>
                    </a:prstGeom>
                    <a:noFill/>
                  </pic:spPr>
                </pic:pic>
              </a:graphicData>
            </a:graphic>
            <wp14:sizeRelH relativeFrom="page">
              <wp14:pctWidth>0</wp14:pctWidth>
            </wp14:sizeRelH>
            <wp14:sizeRelV relativeFrom="page">
              <wp14:pctHeight>0</wp14:pctHeight>
            </wp14:sizeRelV>
          </wp:anchor>
        </w:drawing>
      </w:r>
    </w:p>
    <w:p w14:paraId="508D0905"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D9FE21A"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9B1DEC2" w14:textId="77777777" w:rsidR="00463315" w:rsidRDefault="00463315">
      <w:pPr>
        <w:widowControl w:val="0"/>
        <w:autoSpaceDE w:val="0"/>
        <w:autoSpaceDN w:val="0"/>
        <w:adjustRightInd w:val="0"/>
        <w:spacing w:after="0" w:line="200" w:lineRule="exact"/>
        <w:rPr>
          <w:rFonts w:ascii="Times New Roman" w:hAnsi="Times New Roman" w:cs="Times New Roman"/>
          <w:sz w:val="24"/>
          <w:szCs w:val="24"/>
        </w:rPr>
      </w:pPr>
    </w:p>
    <w:p w14:paraId="07BB6DC1"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3C6E3E36"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C5560D3"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2707C3C"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05ACDC2"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6945BA6"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48CD6C8"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A188A93"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A891406"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7D2163B" w14:textId="77777777" w:rsidR="00C0177C" w:rsidRDefault="00C0177C">
      <w:pPr>
        <w:widowControl w:val="0"/>
        <w:autoSpaceDE w:val="0"/>
        <w:autoSpaceDN w:val="0"/>
        <w:adjustRightInd w:val="0"/>
        <w:spacing w:after="0" w:line="239" w:lineRule="exact"/>
        <w:rPr>
          <w:rFonts w:ascii="Times New Roman" w:hAnsi="Times New Roman" w:cs="Times New Roman"/>
          <w:sz w:val="24"/>
          <w:szCs w:val="24"/>
        </w:rPr>
      </w:pPr>
    </w:p>
    <w:p w14:paraId="21AB8610" w14:textId="77777777" w:rsidR="00C0177C" w:rsidRPr="00463315" w:rsidRDefault="00463315">
      <w:pPr>
        <w:widowControl w:val="0"/>
        <w:autoSpaceDE w:val="0"/>
        <w:autoSpaceDN w:val="0"/>
        <w:adjustRightInd w:val="0"/>
        <w:spacing w:after="0" w:line="240" w:lineRule="auto"/>
        <w:ind w:left="800"/>
        <w:rPr>
          <w:rFonts w:cs="Times New Roman"/>
          <w:sz w:val="28"/>
          <w:szCs w:val="24"/>
          <w:lang w:val="ru-RU"/>
        </w:rPr>
      </w:pPr>
      <w:r w:rsidRPr="00463315">
        <w:rPr>
          <w:rFonts w:cs="Times New Roman"/>
          <w:bCs/>
          <w:sz w:val="20"/>
          <w:szCs w:val="18"/>
          <w:lang w:val="ru-RU"/>
        </w:rPr>
        <w:t>При</w:t>
      </w:r>
      <w:r w:rsidRPr="00463315">
        <w:rPr>
          <w:rFonts w:cs="Garamond"/>
          <w:bCs/>
          <w:sz w:val="20"/>
          <w:szCs w:val="18"/>
          <w:lang w:val="ru-RU"/>
        </w:rPr>
        <w:t xml:space="preserve"> </w:t>
      </w:r>
      <w:r w:rsidRPr="00463315">
        <w:rPr>
          <w:rFonts w:cs="Times New Roman"/>
          <w:bCs/>
          <w:sz w:val="20"/>
          <w:szCs w:val="18"/>
          <w:lang w:val="ru-RU"/>
        </w:rPr>
        <w:t>наличии</w:t>
      </w:r>
      <w:r w:rsidRPr="00463315">
        <w:rPr>
          <w:rFonts w:cs="Garamond"/>
          <w:bCs/>
          <w:sz w:val="20"/>
          <w:szCs w:val="18"/>
          <w:lang w:val="ru-RU"/>
        </w:rPr>
        <w:t xml:space="preserve"> </w:t>
      </w:r>
      <w:r w:rsidRPr="00463315">
        <w:rPr>
          <w:rFonts w:cs="Times New Roman"/>
          <w:bCs/>
          <w:sz w:val="20"/>
          <w:szCs w:val="18"/>
          <w:lang w:val="ru-RU"/>
        </w:rPr>
        <w:t>нескольких</w:t>
      </w:r>
      <w:r w:rsidRPr="00463315">
        <w:rPr>
          <w:rFonts w:cs="Garamond"/>
          <w:bCs/>
          <w:sz w:val="20"/>
          <w:szCs w:val="18"/>
          <w:lang w:val="ru-RU"/>
        </w:rPr>
        <w:t xml:space="preserve"> </w:t>
      </w:r>
      <w:r w:rsidRPr="00463315">
        <w:rPr>
          <w:rFonts w:cs="Times New Roman"/>
          <w:bCs/>
          <w:sz w:val="20"/>
          <w:szCs w:val="18"/>
          <w:lang w:val="ru-RU"/>
        </w:rPr>
        <w:t>полос</w:t>
      </w:r>
      <w:r w:rsidRPr="00463315">
        <w:rPr>
          <w:rFonts w:cs="Garamond"/>
          <w:bCs/>
          <w:sz w:val="20"/>
          <w:szCs w:val="18"/>
          <w:lang w:val="ru-RU"/>
        </w:rPr>
        <w:t xml:space="preserve"> </w:t>
      </w:r>
      <w:r w:rsidRPr="00463315">
        <w:rPr>
          <w:rFonts w:cs="Times New Roman"/>
          <w:bCs/>
          <w:sz w:val="20"/>
          <w:szCs w:val="18"/>
          <w:lang w:val="ru-RU"/>
        </w:rPr>
        <w:t>поворота</w:t>
      </w:r>
      <w:r w:rsidRPr="00463315">
        <w:rPr>
          <w:rFonts w:cs="Garamond"/>
          <w:bCs/>
          <w:sz w:val="20"/>
          <w:szCs w:val="18"/>
          <w:lang w:val="ru-RU"/>
        </w:rPr>
        <w:t xml:space="preserve">, </w:t>
      </w:r>
      <w:r w:rsidRPr="00463315">
        <w:rPr>
          <w:rFonts w:cs="Times New Roman"/>
          <w:bCs/>
          <w:sz w:val="20"/>
          <w:szCs w:val="18"/>
          <w:lang w:val="ru-RU"/>
        </w:rPr>
        <w:t>вы</w:t>
      </w:r>
      <w:r w:rsidRPr="00463315">
        <w:rPr>
          <w:rFonts w:cs="Garamond"/>
          <w:bCs/>
          <w:sz w:val="20"/>
          <w:szCs w:val="18"/>
          <w:lang w:val="ru-RU"/>
        </w:rPr>
        <w:t xml:space="preserve"> </w:t>
      </w:r>
      <w:r w:rsidRPr="00463315">
        <w:rPr>
          <w:rFonts w:cs="Times New Roman"/>
          <w:bCs/>
          <w:sz w:val="20"/>
          <w:szCs w:val="18"/>
          <w:lang w:val="ru-RU"/>
        </w:rPr>
        <w:t>должны</w:t>
      </w:r>
      <w:r w:rsidRPr="00463315">
        <w:rPr>
          <w:rFonts w:cs="Garamond"/>
          <w:bCs/>
          <w:sz w:val="20"/>
          <w:szCs w:val="18"/>
          <w:lang w:val="ru-RU"/>
        </w:rPr>
        <w:t xml:space="preserve"> </w:t>
      </w:r>
      <w:r w:rsidRPr="00463315">
        <w:rPr>
          <w:rFonts w:cs="Times New Roman"/>
          <w:bCs/>
          <w:sz w:val="20"/>
          <w:szCs w:val="18"/>
          <w:lang w:val="ru-RU"/>
        </w:rPr>
        <w:t>закончить</w:t>
      </w:r>
      <w:r w:rsidRPr="00463315">
        <w:rPr>
          <w:rFonts w:cs="Garamond"/>
          <w:bCs/>
          <w:sz w:val="20"/>
          <w:szCs w:val="18"/>
          <w:lang w:val="ru-RU"/>
        </w:rPr>
        <w:t xml:space="preserve"> </w:t>
      </w:r>
      <w:r w:rsidRPr="00463315">
        <w:rPr>
          <w:rFonts w:cs="Times New Roman"/>
          <w:bCs/>
          <w:sz w:val="20"/>
          <w:szCs w:val="18"/>
          <w:lang w:val="ru-RU"/>
        </w:rPr>
        <w:t>в</w:t>
      </w:r>
      <w:r w:rsidRPr="00463315">
        <w:rPr>
          <w:rFonts w:cs="Garamond"/>
          <w:bCs/>
          <w:sz w:val="20"/>
          <w:szCs w:val="18"/>
          <w:lang w:val="ru-RU"/>
        </w:rPr>
        <w:t xml:space="preserve"> </w:t>
      </w:r>
      <w:r w:rsidRPr="00463315">
        <w:rPr>
          <w:rFonts w:cs="Times New Roman"/>
          <w:bCs/>
          <w:sz w:val="20"/>
          <w:szCs w:val="18"/>
          <w:lang w:val="ru-RU"/>
        </w:rPr>
        <w:t>допустимых</w:t>
      </w:r>
      <w:r w:rsidRPr="00463315">
        <w:rPr>
          <w:rFonts w:cs="Garamond"/>
          <w:bCs/>
          <w:sz w:val="20"/>
          <w:szCs w:val="18"/>
          <w:lang w:val="ru-RU"/>
        </w:rPr>
        <w:t xml:space="preserve"> </w:t>
      </w:r>
      <w:r w:rsidRPr="00463315">
        <w:rPr>
          <w:rFonts w:cs="Times New Roman"/>
          <w:bCs/>
          <w:sz w:val="20"/>
          <w:szCs w:val="18"/>
          <w:lang w:val="ru-RU"/>
        </w:rPr>
        <w:t>пер</w:t>
      </w:r>
      <w:r w:rsidRPr="00463315">
        <w:rPr>
          <w:rFonts w:cs="Garamond"/>
          <w:bCs/>
          <w:sz w:val="20"/>
          <w:szCs w:val="18"/>
          <w:lang w:val="ru-RU"/>
        </w:rPr>
        <w:t>.</w:t>
      </w:r>
    </w:p>
    <w:p w14:paraId="4C42E93B" w14:textId="77777777" w:rsidR="00C0177C" w:rsidRDefault="002F0857">
      <w:pPr>
        <w:widowControl w:val="0"/>
        <w:autoSpaceDE w:val="0"/>
        <w:autoSpaceDN w:val="0"/>
        <w:adjustRightInd w:val="0"/>
        <w:spacing w:after="0" w:line="200" w:lineRule="exact"/>
        <w:rPr>
          <w:rFonts w:ascii="Times New Roman" w:hAnsi="Times New Roman" w:cs="Times New Roman"/>
          <w:sz w:val="24"/>
          <w:szCs w:val="24"/>
        </w:rPr>
      </w:pPr>
      <w:r>
        <w:rPr>
          <w:noProof/>
          <w:lang w:eastAsia="ru-RU"/>
        </w:rPr>
        <w:drawing>
          <wp:anchor distT="0" distB="0" distL="114300" distR="114300" simplePos="0" relativeHeight="251711488" behindDoc="1" locked="0" layoutInCell="0" allowOverlap="1" wp14:anchorId="1F61A6EC" wp14:editId="004D7A57">
            <wp:simplePos x="0" y="0"/>
            <wp:positionH relativeFrom="column">
              <wp:posOffset>504190</wp:posOffset>
            </wp:positionH>
            <wp:positionV relativeFrom="paragraph">
              <wp:posOffset>203835</wp:posOffset>
            </wp:positionV>
            <wp:extent cx="4086225" cy="1547495"/>
            <wp:effectExtent l="0" t="0" r="3175" b="1905"/>
            <wp:wrapNone/>
            <wp:docPr id="132"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86225" cy="1547495"/>
                    </a:xfrm>
                    <a:prstGeom prst="rect">
                      <a:avLst/>
                    </a:prstGeom>
                    <a:noFill/>
                  </pic:spPr>
                </pic:pic>
              </a:graphicData>
            </a:graphic>
            <wp14:sizeRelH relativeFrom="page">
              <wp14:pctWidth>0</wp14:pctWidth>
            </wp14:sizeRelH>
            <wp14:sizeRelV relativeFrom="page">
              <wp14:pctHeight>0</wp14:pctHeight>
            </wp14:sizeRelV>
          </wp:anchor>
        </w:drawing>
      </w:r>
    </w:p>
    <w:p w14:paraId="3DFA58F8"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8340872"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F34DBE7"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9E4E244"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CC93121"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D6EA484"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8AA3A84"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5939646"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9F8B760"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59F9D57"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763E6AC"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E954D0B"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0B982E0" w14:textId="77777777" w:rsidR="00C0177C" w:rsidRDefault="00C0177C">
      <w:pPr>
        <w:widowControl w:val="0"/>
        <w:autoSpaceDE w:val="0"/>
        <w:autoSpaceDN w:val="0"/>
        <w:adjustRightInd w:val="0"/>
        <w:spacing w:after="0" w:line="293" w:lineRule="exact"/>
        <w:rPr>
          <w:rFonts w:ascii="Times New Roman" w:hAnsi="Times New Roman" w:cs="Times New Roman"/>
          <w:sz w:val="24"/>
          <w:szCs w:val="24"/>
        </w:rPr>
      </w:pPr>
    </w:p>
    <w:p w14:paraId="77DEAA15" w14:textId="77777777" w:rsidR="00C0177C" w:rsidRPr="00463315" w:rsidRDefault="00463315">
      <w:pPr>
        <w:widowControl w:val="0"/>
        <w:autoSpaceDE w:val="0"/>
        <w:autoSpaceDN w:val="0"/>
        <w:adjustRightInd w:val="0"/>
        <w:spacing w:after="0" w:line="200" w:lineRule="exact"/>
        <w:rPr>
          <w:rFonts w:cs="Times New Roman"/>
          <w:sz w:val="28"/>
          <w:szCs w:val="24"/>
          <w:lang w:val="ru-RU"/>
        </w:rPr>
      </w:pPr>
      <w:r w:rsidRPr="00463315">
        <w:rPr>
          <w:rFonts w:cs="Times New Roman"/>
          <w:bCs/>
          <w:sz w:val="20"/>
          <w:szCs w:val="18"/>
          <w:lang w:val="ru-RU"/>
        </w:rPr>
        <w:t>Вы</w:t>
      </w:r>
      <w:r w:rsidRPr="00463315">
        <w:rPr>
          <w:rFonts w:cs="Garamond"/>
          <w:bCs/>
          <w:sz w:val="20"/>
          <w:szCs w:val="18"/>
          <w:lang w:val="ru-RU"/>
        </w:rPr>
        <w:t xml:space="preserve"> </w:t>
      </w:r>
      <w:r w:rsidRPr="00463315">
        <w:rPr>
          <w:rFonts w:cs="Times New Roman"/>
          <w:bCs/>
          <w:sz w:val="20"/>
          <w:szCs w:val="18"/>
          <w:lang w:val="ru-RU"/>
        </w:rPr>
        <w:t>можете</w:t>
      </w:r>
      <w:r w:rsidRPr="00463315">
        <w:rPr>
          <w:rFonts w:cs="Garamond"/>
          <w:bCs/>
          <w:sz w:val="20"/>
          <w:szCs w:val="18"/>
          <w:lang w:val="ru-RU"/>
        </w:rPr>
        <w:t xml:space="preserve"> </w:t>
      </w:r>
      <w:r w:rsidRPr="00463315">
        <w:rPr>
          <w:rFonts w:cs="Times New Roman"/>
          <w:bCs/>
          <w:sz w:val="20"/>
          <w:szCs w:val="18"/>
          <w:lang w:val="ru-RU"/>
        </w:rPr>
        <w:t>включить</w:t>
      </w:r>
      <w:r w:rsidRPr="00463315">
        <w:rPr>
          <w:rFonts w:cs="Garamond"/>
          <w:bCs/>
          <w:sz w:val="20"/>
          <w:szCs w:val="18"/>
          <w:lang w:val="ru-RU"/>
        </w:rPr>
        <w:t xml:space="preserve"> </w:t>
      </w:r>
      <w:r w:rsidRPr="00463315">
        <w:rPr>
          <w:rFonts w:cs="Times New Roman"/>
          <w:bCs/>
          <w:sz w:val="20"/>
          <w:szCs w:val="18"/>
          <w:lang w:val="ru-RU"/>
        </w:rPr>
        <w:t>в</w:t>
      </w:r>
      <w:r w:rsidRPr="00463315">
        <w:rPr>
          <w:rFonts w:cs="Garamond"/>
          <w:bCs/>
          <w:sz w:val="20"/>
          <w:szCs w:val="18"/>
          <w:lang w:val="ru-RU"/>
        </w:rPr>
        <w:t xml:space="preserve"> </w:t>
      </w:r>
      <w:r w:rsidRPr="00463315">
        <w:rPr>
          <w:rFonts w:cs="Times New Roman"/>
          <w:bCs/>
          <w:sz w:val="20"/>
          <w:szCs w:val="18"/>
          <w:lang w:val="ru-RU"/>
        </w:rPr>
        <w:t>любой</w:t>
      </w:r>
      <w:r w:rsidRPr="00463315">
        <w:rPr>
          <w:rFonts w:cs="Garamond"/>
          <w:bCs/>
          <w:sz w:val="20"/>
          <w:szCs w:val="18"/>
          <w:lang w:val="ru-RU"/>
        </w:rPr>
        <w:t xml:space="preserve"> </w:t>
      </w:r>
      <w:r w:rsidRPr="00463315">
        <w:rPr>
          <w:rFonts w:cs="Times New Roman"/>
          <w:bCs/>
          <w:sz w:val="20"/>
          <w:szCs w:val="18"/>
          <w:lang w:val="ru-RU"/>
        </w:rPr>
        <w:t>переулок</w:t>
      </w:r>
      <w:r w:rsidRPr="00463315">
        <w:rPr>
          <w:rFonts w:cs="Garamond"/>
          <w:bCs/>
          <w:sz w:val="20"/>
          <w:szCs w:val="18"/>
          <w:lang w:val="ru-RU"/>
        </w:rPr>
        <w:t xml:space="preserve">, </w:t>
      </w:r>
      <w:r w:rsidRPr="00463315">
        <w:rPr>
          <w:rFonts w:cs="Times New Roman"/>
          <w:bCs/>
          <w:sz w:val="20"/>
          <w:szCs w:val="18"/>
          <w:lang w:val="ru-RU"/>
        </w:rPr>
        <w:t>в</w:t>
      </w:r>
      <w:r w:rsidRPr="00463315">
        <w:rPr>
          <w:rFonts w:cs="Garamond"/>
          <w:bCs/>
          <w:sz w:val="20"/>
          <w:szCs w:val="18"/>
          <w:lang w:val="ru-RU"/>
        </w:rPr>
        <w:t xml:space="preserve"> </w:t>
      </w:r>
      <w:r w:rsidRPr="00463315">
        <w:rPr>
          <w:rFonts w:cs="Times New Roman"/>
          <w:bCs/>
          <w:sz w:val="20"/>
          <w:szCs w:val="18"/>
          <w:lang w:val="ru-RU"/>
        </w:rPr>
        <w:t>зависимости</w:t>
      </w:r>
      <w:r w:rsidRPr="00463315">
        <w:rPr>
          <w:rFonts w:cs="Garamond"/>
          <w:bCs/>
          <w:sz w:val="20"/>
          <w:szCs w:val="18"/>
          <w:lang w:val="ru-RU"/>
        </w:rPr>
        <w:t xml:space="preserve"> </w:t>
      </w:r>
      <w:r w:rsidRPr="00463315">
        <w:rPr>
          <w:rFonts w:cs="Times New Roman"/>
          <w:bCs/>
          <w:sz w:val="20"/>
          <w:szCs w:val="18"/>
          <w:lang w:val="ru-RU"/>
        </w:rPr>
        <w:t>от</w:t>
      </w:r>
      <w:r w:rsidRPr="00463315">
        <w:rPr>
          <w:rFonts w:cs="Garamond"/>
          <w:bCs/>
          <w:sz w:val="20"/>
          <w:szCs w:val="18"/>
          <w:lang w:val="ru-RU"/>
        </w:rPr>
        <w:t xml:space="preserve"> </w:t>
      </w:r>
      <w:r w:rsidRPr="00463315">
        <w:rPr>
          <w:rFonts w:cs="Times New Roman"/>
          <w:bCs/>
          <w:sz w:val="20"/>
          <w:szCs w:val="18"/>
          <w:lang w:val="ru-RU"/>
        </w:rPr>
        <w:t>трафика</w:t>
      </w:r>
      <w:r w:rsidRPr="00463315">
        <w:rPr>
          <w:rFonts w:cs="Garamond"/>
          <w:bCs/>
          <w:sz w:val="20"/>
          <w:szCs w:val="18"/>
          <w:lang w:val="ru-RU"/>
        </w:rPr>
        <w:t>.</w:t>
      </w:r>
    </w:p>
    <w:p w14:paraId="342FD83F" w14:textId="77777777" w:rsidR="00C0177C" w:rsidRDefault="00C0177C">
      <w:pPr>
        <w:widowControl w:val="0"/>
        <w:autoSpaceDE w:val="0"/>
        <w:autoSpaceDN w:val="0"/>
        <w:adjustRightInd w:val="0"/>
        <w:spacing w:after="0" w:line="246" w:lineRule="exact"/>
        <w:rPr>
          <w:rFonts w:ascii="Times New Roman" w:hAnsi="Times New Roman" w:cs="Times New Roman"/>
          <w:sz w:val="24"/>
          <w:szCs w:val="24"/>
        </w:rPr>
      </w:pPr>
    </w:p>
    <w:p w14:paraId="2A87C307" w14:textId="77777777" w:rsidR="00463315" w:rsidRDefault="002F0857">
      <w:pPr>
        <w:widowControl w:val="0"/>
        <w:autoSpaceDE w:val="0"/>
        <w:autoSpaceDN w:val="0"/>
        <w:adjustRightInd w:val="0"/>
        <w:spacing w:after="0" w:line="246" w:lineRule="exact"/>
        <w:rPr>
          <w:rFonts w:ascii="Times New Roman" w:hAnsi="Times New Roman" w:cs="Times New Roman"/>
          <w:sz w:val="24"/>
          <w:szCs w:val="24"/>
        </w:rPr>
      </w:pPr>
      <w:r>
        <w:rPr>
          <w:noProof/>
          <w:sz w:val="24"/>
          <w:lang w:eastAsia="ru-RU"/>
        </w:rPr>
        <mc:AlternateContent>
          <mc:Choice Requires="wps">
            <w:drawing>
              <wp:anchor distT="0" distB="0" distL="114300" distR="114300" simplePos="0" relativeHeight="251712512" behindDoc="1" locked="0" layoutInCell="0" allowOverlap="1" wp14:anchorId="375AFD79" wp14:editId="38BAE8B2">
                <wp:simplePos x="0" y="0"/>
                <wp:positionH relativeFrom="column">
                  <wp:posOffset>504190</wp:posOffset>
                </wp:positionH>
                <wp:positionV relativeFrom="paragraph">
                  <wp:posOffset>40640</wp:posOffset>
                </wp:positionV>
                <wp:extent cx="4086225" cy="648335"/>
                <wp:effectExtent l="0" t="0" r="0" b="0"/>
                <wp:wrapNone/>
                <wp:docPr id="13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6225" cy="648335"/>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39.7pt;margin-top:3.2pt;width:321.75pt;height:51.0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" o:allowincell="f" fillcolor="#dcddde" stroked="f"/>
            </w:pict>
          </mc:Fallback>
        </mc:AlternateContent>
      </w:r>
      <w:r>
        <w:rPr>
          <w:noProof/>
          <w:sz w:val="24"/>
          <w:lang w:eastAsia="ru-RU"/>
        </w:rPr>
        <w:drawing>
          <wp:anchor distT="0" distB="0" distL="114300" distR="114300" simplePos="0" relativeHeight="251713536" behindDoc="1" locked="0" layoutInCell="0" allowOverlap="1" wp14:anchorId="757DBF71" wp14:editId="74263687">
            <wp:simplePos x="0" y="0"/>
            <wp:positionH relativeFrom="column">
              <wp:posOffset>577850</wp:posOffset>
            </wp:positionH>
            <wp:positionV relativeFrom="paragraph">
              <wp:posOffset>-1270</wp:posOffset>
            </wp:positionV>
            <wp:extent cx="346075" cy="531495"/>
            <wp:effectExtent l="0" t="0" r="9525" b="1905"/>
            <wp:wrapNone/>
            <wp:docPr id="128"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46075" cy="531495"/>
                    </a:xfrm>
                    <a:prstGeom prst="rect">
                      <a:avLst/>
                    </a:prstGeom>
                    <a:noFill/>
                  </pic:spPr>
                </pic:pic>
              </a:graphicData>
            </a:graphic>
            <wp14:sizeRelH relativeFrom="page">
              <wp14:pctWidth>0</wp14:pctWidth>
            </wp14:sizeRelH>
            <wp14:sizeRelV relativeFrom="page">
              <wp14:pctHeight>0</wp14:pctHeight>
            </wp14:sizeRelV>
          </wp:anchor>
        </w:drawing>
      </w:r>
    </w:p>
    <w:p w14:paraId="3551AABA" w14:textId="77777777" w:rsidR="00C0177C" w:rsidRPr="009466DB" w:rsidRDefault="00463315" w:rsidP="009466DB">
      <w:pPr>
        <w:widowControl w:val="0"/>
        <w:overflowPunct w:val="0"/>
        <w:autoSpaceDE w:val="0"/>
        <w:autoSpaceDN w:val="0"/>
        <w:adjustRightInd w:val="0"/>
        <w:spacing w:after="0" w:line="240" w:lineRule="auto"/>
        <w:ind w:left="1720" w:right="440"/>
        <w:jc w:val="both"/>
        <w:rPr>
          <w:rFonts w:cs="Times New Roman"/>
          <w:sz w:val="24"/>
          <w:szCs w:val="24"/>
          <w:lang w:val="ru-RU"/>
        </w:rPr>
      </w:pPr>
      <w:r w:rsidRPr="009466DB">
        <w:rPr>
          <w:rFonts w:cs="Times New Roman"/>
          <w:sz w:val="20"/>
          <w:lang w:val="ru-RU"/>
        </w:rPr>
        <w:t>Вы</w:t>
      </w:r>
      <w:r w:rsidRPr="009466DB">
        <w:rPr>
          <w:rFonts w:cs="Garamond"/>
          <w:sz w:val="20"/>
          <w:lang w:val="ru-RU"/>
        </w:rPr>
        <w:t xml:space="preserve"> </w:t>
      </w:r>
      <w:r w:rsidRPr="009466DB">
        <w:rPr>
          <w:rFonts w:cs="Times New Roman"/>
          <w:sz w:val="20"/>
          <w:lang w:val="ru-RU"/>
        </w:rPr>
        <w:t>должны</w:t>
      </w:r>
      <w:r w:rsidRPr="009466DB">
        <w:rPr>
          <w:rFonts w:cs="Garamond"/>
          <w:sz w:val="20"/>
          <w:lang w:val="ru-RU"/>
        </w:rPr>
        <w:t xml:space="preserve"> </w:t>
      </w:r>
      <w:r w:rsidRPr="009466DB">
        <w:rPr>
          <w:rFonts w:cs="Times New Roman"/>
          <w:sz w:val="20"/>
          <w:lang w:val="ru-RU"/>
        </w:rPr>
        <w:t>держать</w:t>
      </w:r>
      <w:r w:rsidRPr="009466DB">
        <w:rPr>
          <w:rFonts w:cs="Garamond"/>
          <w:sz w:val="20"/>
          <w:lang w:val="ru-RU"/>
        </w:rPr>
        <w:t xml:space="preserve"> </w:t>
      </w:r>
      <w:r w:rsidRPr="009466DB">
        <w:rPr>
          <w:rFonts w:cs="Times New Roman"/>
          <w:sz w:val="20"/>
          <w:lang w:val="ru-RU"/>
        </w:rPr>
        <w:t>ваши</w:t>
      </w:r>
      <w:r w:rsidRPr="009466DB">
        <w:rPr>
          <w:rFonts w:cs="Garamond"/>
          <w:sz w:val="20"/>
          <w:lang w:val="ru-RU"/>
        </w:rPr>
        <w:t xml:space="preserve"> </w:t>
      </w:r>
      <w:r w:rsidRPr="009466DB">
        <w:rPr>
          <w:rFonts w:cs="Times New Roman"/>
          <w:sz w:val="20"/>
          <w:lang w:val="ru-RU"/>
        </w:rPr>
        <w:t>рулевого</w:t>
      </w:r>
      <w:r w:rsidRPr="009466DB">
        <w:rPr>
          <w:rFonts w:cs="Garamond"/>
          <w:sz w:val="20"/>
          <w:lang w:val="ru-RU"/>
        </w:rPr>
        <w:t xml:space="preserve"> </w:t>
      </w:r>
      <w:r w:rsidRPr="009466DB">
        <w:rPr>
          <w:rFonts w:cs="Times New Roman"/>
          <w:sz w:val="20"/>
          <w:lang w:val="ru-RU"/>
        </w:rPr>
        <w:t>прямо</w:t>
      </w:r>
      <w:r w:rsidRPr="009466DB">
        <w:rPr>
          <w:rFonts w:cs="Garamond"/>
          <w:sz w:val="20"/>
          <w:lang w:val="ru-RU"/>
        </w:rPr>
        <w:t xml:space="preserve"> </w:t>
      </w:r>
      <w:r w:rsidRPr="009466DB">
        <w:rPr>
          <w:rFonts w:cs="Times New Roman"/>
          <w:sz w:val="20"/>
          <w:lang w:val="ru-RU"/>
        </w:rPr>
        <w:t>в</w:t>
      </w:r>
      <w:r w:rsidRPr="009466DB">
        <w:rPr>
          <w:rFonts w:cs="Garamond"/>
          <w:sz w:val="20"/>
          <w:lang w:val="ru-RU"/>
        </w:rPr>
        <w:t xml:space="preserve"> </w:t>
      </w:r>
      <w:r w:rsidRPr="009466DB">
        <w:rPr>
          <w:rFonts w:cs="Times New Roman"/>
          <w:sz w:val="20"/>
          <w:lang w:val="ru-RU"/>
        </w:rPr>
        <w:t>ожидании</w:t>
      </w:r>
      <w:r w:rsidRPr="009466DB">
        <w:rPr>
          <w:rFonts w:cs="Garamond"/>
          <w:sz w:val="20"/>
          <w:lang w:val="ru-RU"/>
        </w:rPr>
        <w:t xml:space="preserve"> </w:t>
      </w:r>
      <w:r w:rsidRPr="009466DB">
        <w:rPr>
          <w:rFonts w:cs="Times New Roman"/>
          <w:sz w:val="20"/>
          <w:lang w:val="ru-RU"/>
        </w:rPr>
        <w:t>повернуть</w:t>
      </w:r>
      <w:r w:rsidRPr="009466DB">
        <w:rPr>
          <w:rFonts w:cs="Garamond"/>
          <w:sz w:val="20"/>
          <w:lang w:val="ru-RU"/>
        </w:rPr>
        <w:t xml:space="preserve"> </w:t>
      </w:r>
      <w:r w:rsidRPr="009466DB">
        <w:rPr>
          <w:rFonts w:cs="Times New Roman"/>
          <w:sz w:val="20"/>
          <w:lang w:val="ru-RU"/>
        </w:rPr>
        <w:t>направо</w:t>
      </w:r>
      <w:r w:rsidRPr="009466DB">
        <w:rPr>
          <w:rFonts w:cs="Garamond"/>
          <w:sz w:val="20"/>
          <w:lang w:val="ru-RU"/>
        </w:rPr>
        <w:t xml:space="preserve">, </w:t>
      </w:r>
      <w:r w:rsidRPr="009466DB">
        <w:rPr>
          <w:rFonts w:cs="Times New Roman"/>
          <w:sz w:val="20"/>
          <w:lang w:val="ru-RU"/>
        </w:rPr>
        <w:t>чтобы</w:t>
      </w:r>
      <w:r w:rsidRPr="009466DB">
        <w:rPr>
          <w:rFonts w:cs="Garamond"/>
          <w:sz w:val="20"/>
          <w:lang w:val="ru-RU"/>
        </w:rPr>
        <w:t xml:space="preserve"> </w:t>
      </w:r>
      <w:r w:rsidRPr="009466DB">
        <w:rPr>
          <w:rFonts w:cs="Times New Roman"/>
          <w:sz w:val="20"/>
          <w:lang w:val="ru-RU"/>
        </w:rPr>
        <w:t>защитить</w:t>
      </w:r>
      <w:r w:rsidRPr="009466DB">
        <w:rPr>
          <w:rFonts w:cs="Garamond"/>
          <w:sz w:val="20"/>
          <w:lang w:val="ru-RU"/>
        </w:rPr>
        <w:t xml:space="preserve"> </w:t>
      </w:r>
      <w:r w:rsidRPr="009466DB">
        <w:rPr>
          <w:rFonts w:cs="Times New Roman"/>
          <w:sz w:val="20"/>
          <w:lang w:val="ru-RU"/>
        </w:rPr>
        <w:t>вас</w:t>
      </w:r>
      <w:r w:rsidRPr="009466DB">
        <w:rPr>
          <w:rFonts w:cs="Garamond"/>
          <w:sz w:val="20"/>
          <w:lang w:val="ru-RU"/>
        </w:rPr>
        <w:t xml:space="preserve"> </w:t>
      </w:r>
      <w:r w:rsidRPr="009466DB">
        <w:rPr>
          <w:rFonts w:cs="Times New Roman"/>
          <w:sz w:val="20"/>
          <w:lang w:val="ru-RU"/>
        </w:rPr>
        <w:t>от</w:t>
      </w:r>
      <w:r w:rsidRPr="009466DB">
        <w:rPr>
          <w:rFonts w:cs="Garamond"/>
          <w:sz w:val="20"/>
          <w:lang w:val="ru-RU"/>
        </w:rPr>
        <w:t xml:space="preserve"> </w:t>
      </w:r>
      <w:r w:rsidRPr="009466DB">
        <w:rPr>
          <w:rFonts w:cs="Times New Roman"/>
          <w:sz w:val="20"/>
          <w:lang w:val="ru-RU"/>
        </w:rPr>
        <w:t>толкают</w:t>
      </w:r>
      <w:r w:rsidRPr="009466DB">
        <w:rPr>
          <w:rFonts w:cs="Garamond"/>
          <w:sz w:val="20"/>
          <w:lang w:val="ru-RU"/>
        </w:rPr>
        <w:t xml:space="preserve"> </w:t>
      </w:r>
      <w:r w:rsidRPr="009466DB">
        <w:rPr>
          <w:rFonts w:cs="Times New Roman"/>
          <w:sz w:val="20"/>
          <w:lang w:val="ru-RU"/>
        </w:rPr>
        <w:t>на</w:t>
      </w:r>
      <w:r w:rsidRPr="009466DB">
        <w:rPr>
          <w:rFonts w:cs="Garamond"/>
          <w:sz w:val="20"/>
          <w:lang w:val="ru-RU"/>
        </w:rPr>
        <w:t xml:space="preserve"> </w:t>
      </w:r>
      <w:r w:rsidRPr="009466DB">
        <w:rPr>
          <w:rFonts w:cs="Times New Roman"/>
          <w:sz w:val="20"/>
          <w:lang w:val="ru-RU"/>
        </w:rPr>
        <w:t>полосу</w:t>
      </w:r>
      <w:r w:rsidRPr="009466DB">
        <w:rPr>
          <w:rFonts w:cs="Garamond"/>
          <w:sz w:val="20"/>
          <w:lang w:val="ru-RU"/>
        </w:rPr>
        <w:t xml:space="preserve"> </w:t>
      </w:r>
      <w:r w:rsidRPr="009466DB">
        <w:rPr>
          <w:rFonts w:cs="Times New Roman"/>
          <w:sz w:val="20"/>
          <w:lang w:val="ru-RU"/>
        </w:rPr>
        <w:t>встречного</w:t>
      </w:r>
      <w:r w:rsidRPr="009466DB">
        <w:rPr>
          <w:rFonts w:cs="Garamond"/>
          <w:sz w:val="20"/>
          <w:lang w:val="ru-RU"/>
        </w:rPr>
        <w:t xml:space="preserve"> </w:t>
      </w:r>
      <w:r w:rsidRPr="009466DB">
        <w:rPr>
          <w:rFonts w:cs="Times New Roman"/>
          <w:sz w:val="20"/>
          <w:lang w:val="ru-RU"/>
        </w:rPr>
        <w:t>движения</w:t>
      </w:r>
      <w:r w:rsidRPr="009466DB">
        <w:rPr>
          <w:rFonts w:cs="Garamond"/>
          <w:sz w:val="20"/>
          <w:lang w:val="ru-RU"/>
        </w:rPr>
        <w:t xml:space="preserve">, </w:t>
      </w:r>
      <w:r w:rsidRPr="009466DB">
        <w:rPr>
          <w:rFonts w:cs="Times New Roman"/>
          <w:sz w:val="20"/>
          <w:lang w:val="ru-RU"/>
        </w:rPr>
        <w:t>если</w:t>
      </w:r>
      <w:r w:rsidRPr="009466DB">
        <w:rPr>
          <w:rFonts w:cs="Garamond"/>
          <w:sz w:val="20"/>
          <w:lang w:val="ru-RU"/>
        </w:rPr>
        <w:t xml:space="preserve"> </w:t>
      </w:r>
      <w:r w:rsidRPr="009466DB">
        <w:rPr>
          <w:rFonts w:cs="Times New Roman"/>
          <w:sz w:val="20"/>
          <w:lang w:val="ru-RU"/>
        </w:rPr>
        <w:t>удар</w:t>
      </w:r>
      <w:r w:rsidRPr="009466DB">
        <w:rPr>
          <w:rFonts w:cs="Garamond"/>
          <w:sz w:val="20"/>
          <w:lang w:val="ru-RU"/>
        </w:rPr>
        <w:t xml:space="preserve"> </w:t>
      </w:r>
      <w:r w:rsidRPr="009466DB">
        <w:rPr>
          <w:rFonts w:cs="Times New Roman"/>
          <w:sz w:val="20"/>
          <w:lang w:val="ru-RU"/>
        </w:rPr>
        <w:t>сзади</w:t>
      </w:r>
      <w:r w:rsidR="00612DC6" w:rsidRPr="009466DB">
        <w:rPr>
          <w:rFonts w:cs="Garamond"/>
          <w:sz w:val="20"/>
          <w:lang w:val="ru-RU"/>
        </w:rPr>
        <w:t>.</w:t>
      </w:r>
    </w:p>
    <w:p w14:paraId="190F6A7A"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pgSz w:w="8419" w:h="11906"/>
          <w:pgMar w:top="168" w:right="860" w:bottom="38" w:left="340" w:header="720" w:footer="720" w:gutter="0"/>
          <w:cols w:space="720" w:equalWidth="0">
            <w:col w:w="7220"/>
          </w:cols>
          <w:noEndnote/>
        </w:sectPr>
      </w:pPr>
    </w:p>
    <w:p w14:paraId="7F749A0A"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37467C07"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610DEE7"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0440CE5"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DAFAA3E"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72312DE"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797C2B6"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415A7D2" w14:textId="77777777" w:rsidR="00C0177C" w:rsidRDefault="00C0177C">
      <w:pPr>
        <w:widowControl w:val="0"/>
        <w:autoSpaceDE w:val="0"/>
        <w:autoSpaceDN w:val="0"/>
        <w:adjustRightInd w:val="0"/>
        <w:spacing w:after="0" w:line="265" w:lineRule="exact"/>
        <w:rPr>
          <w:rFonts w:ascii="Times New Roman" w:hAnsi="Times New Roman" w:cs="Times New Roman"/>
          <w:sz w:val="24"/>
          <w:szCs w:val="24"/>
        </w:rPr>
      </w:pPr>
    </w:p>
    <w:p w14:paraId="1DD3E5C1" w14:textId="77777777" w:rsidR="00C0177C" w:rsidRDefault="00612DC6">
      <w:pPr>
        <w:widowControl w:val="0"/>
        <w:tabs>
          <w:tab w:val="left" w:pos="760"/>
        </w:tabs>
        <w:autoSpaceDE w:val="0"/>
        <w:autoSpaceDN w:val="0"/>
        <w:adjustRightInd w:val="0"/>
        <w:spacing w:after="0" w:line="240" w:lineRule="auto"/>
        <w:rPr>
          <w:rFonts w:ascii="Times New Roman" w:hAnsi="Times New Roman" w:cs="Times New Roman"/>
          <w:sz w:val="24"/>
          <w:szCs w:val="24"/>
        </w:rPr>
      </w:pPr>
      <w:r>
        <w:rPr>
          <w:rFonts w:ascii="Garamond" w:hAnsi="Garamond" w:cs="Garamond"/>
          <w:sz w:val="14"/>
          <w:szCs w:val="14"/>
        </w:rPr>
        <w:t>14</w:t>
      </w:r>
      <w:r>
        <w:rPr>
          <w:rFonts w:ascii="Times New Roman" w:hAnsi="Times New Roman" w:cs="Times New Roman"/>
          <w:sz w:val="24"/>
          <w:szCs w:val="24"/>
        </w:rPr>
        <w:tab/>
      </w:r>
      <w:r>
        <w:rPr>
          <w:rFonts w:ascii="Garamond" w:hAnsi="Garamond" w:cs="Garamond"/>
          <w:sz w:val="14"/>
          <w:szCs w:val="14"/>
        </w:rPr>
        <w:t>A guide to the Driving Test</w:t>
      </w:r>
    </w:p>
    <w:p w14:paraId="6521D502"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type w:val="continuous"/>
          <w:pgSz w:w="8419" w:h="11906"/>
          <w:pgMar w:top="168" w:right="5760" w:bottom="38" w:left="360" w:header="720" w:footer="720" w:gutter="0"/>
          <w:cols w:space="720" w:equalWidth="0">
            <w:col w:w="2300"/>
          </w:cols>
          <w:noEndnote/>
        </w:sectPr>
      </w:pPr>
    </w:p>
    <w:p w14:paraId="5DF59AE5" w14:textId="77777777" w:rsidR="00C0177C" w:rsidRDefault="002F0857">
      <w:pPr>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16" w:name="page33"/>
      <w:bookmarkEnd w:id="16"/>
      <w:r>
        <w:rPr>
          <w:noProof/>
          <w:lang w:eastAsia="ru-RU"/>
        </w:rPr>
        <w:lastRenderedPageBreak/>
        <w:drawing>
          <wp:anchor distT="0" distB="0" distL="114300" distR="114300" simplePos="0" relativeHeight="251714560" behindDoc="1" locked="0" layoutInCell="0" allowOverlap="1" wp14:anchorId="7906C935" wp14:editId="1461F350">
            <wp:simplePos x="0" y="0"/>
            <wp:positionH relativeFrom="page">
              <wp:posOffset>0</wp:posOffset>
            </wp:positionH>
            <wp:positionV relativeFrom="page">
              <wp:posOffset>0</wp:posOffset>
            </wp:positionV>
            <wp:extent cx="5346065" cy="539750"/>
            <wp:effectExtent l="0" t="0" r="0" b="0"/>
            <wp:wrapNone/>
            <wp:docPr id="126"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46065" cy="539750"/>
                    </a:xfrm>
                    <a:prstGeom prst="rect">
                      <a:avLst/>
                    </a:prstGeom>
                    <a:noFill/>
                  </pic:spPr>
                </pic:pic>
              </a:graphicData>
            </a:graphic>
            <wp14:sizeRelH relativeFrom="page">
              <wp14:pctWidth>0</wp14:pctWidth>
            </wp14:sizeRelH>
            <wp14:sizeRelV relativeFrom="page">
              <wp14:pctHeight>0</wp14:pctHeight>
            </wp14:sizeRelV>
          </wp:anchor>
        </w:drawing>
      </w:r>
      <w:r w:rsidR="00612DC6">
        <w:rPr>
          <w:rFonts w:ascii="Garamond" w:hAnsi="Garamond" w:cs="Garamond"/>
          <w:color w:val="FFFFFF"/>
          <w:sz w:val="36"/>
          <w:szCs w:val="36"/>
        </w:rPr>
        <w:t>3</w:t>
      </w:r>
    </w:p>
    <w:p w14:paraId="324435FC"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DD7C282"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94DFDBF" w14:textId="77777777" w:rsidR="00C0177C" w:rsidRDefault="00C0177C">
      <w:pPr>
        <w:widowControl w:val="0"/>
        <w:autoSpaceDE w:val="0"/>
        <w:autoSpaceDN w:val="0"/>
        <w:adjustRightInd w:val="0"/>
        <w:spacing w:after="0" w:line="201" w:lineRule="exact"/>
        <w:rPr>
          <w:rFonts w:ascii="Times New Roman" w:hAnsi="Times New Roman" w:cs="Times New Roman"/>
          <w:sz w:val="24"/>
          <w:szCs w:val="24"/>
        </w:rPr>
      </w:pPr>
    </w:p>
    <w:p w14:paraId="200C606E" w14:textId="77777777" w:rsidR="00C0177C" w:rsidRPr="009466DB" w:rsidRDefault="009466DB" w:rsidP="009466DB">
      <w:pPr>
        <w:widowControl w:val="0"/>
        <w:overflowPunct w:val="0"/>
        <w:autoSpaceDE w:val="0"/>
        <w:autoSpaceDN w:val="0"/>
        <w:adjustRightInd w:val="0"/>
        <w:spacing w:after="0" w:line="240" w:lineRule="auto"/>
        <w:ind w:right="800"/>
        <w:jc w:val="both"/>
        <w:rPr>
          <w:rFonts w:cs="Times New Roman"/>
          <w:szCs w:val="24"/>
          <w:lang w:val="ru-RU"/>
        </w:rPr>
      </w:pPr>
      <w:r w:rsidRPr="009466DB">
        <w:rPr>
          <w:rFonts w:cs="Times New Roman"/>
          <w:sz w:val="20"/>
          <w:lang w:val="ru-RU"/>
        </w:rPr>
        <w:t>При</w:t>
      </w:r>
      <w:r w:rsidRPr="009466DB">
        <w:rPr>
          <w:rFonts w:cs="Garamond"/>
          <w:sz w:val="20"/>
          <w:lang w:val="ru-RU"/>
        </w:rPr>
        <w:t xml:space="preserve"> </w:t>
      </w:r>
      <w:r w:rsidRPr="009466DB">
        <w:rPr>
          <w:rFonts w:cs="Times New Roman"/>
          <w:sz w:val="20"/>
          <w:lang w:val="ru-RU"/>
        </w:rPr>
        <w:t>повороте</w:t>
      </w:r>
      <w:r w:rsidRPr="009466DB">
        <w:rPr>
          <w:rFonts w:cs="Garamond"/>
          <w:sz w:val="20"/>
          <w:lang w:val="ru-RU"/>
        </w:rPr>
        <w:t xml:space="preserve"> </w:t>
      </w:r>
      <w:r w:rsidRPr="009466DB">
        <w:rPr>
          <w:rFonts w:cs="Times New Roman"/>
          <w:sz w:val="20"/>
          <w:lang w:val="ru-RU"/>
        </w:rPr>
        <w:t>направо</w:t>
      </w:r>
      <w:r w:rsidRPr="009466DB">
        <w:rPr>
          <w:rFonts w:cs="Garamond"/>
          <w:sz w:val="20"/>
          <w:lang w:val="ru-RU"/>
        </w:rPr>
        <w:t xml:space="preserve"> </w:t>
      </w:r>
      <w:r w:rsidRPr="009466DB">
        <w:rPr>
          <w:rFonts w:cs="Times New Roman"/>
          <w:sz w:val="20"/>
          <w:lang w:val="ru-RU"/>
        </w:rPr>
        <w:t>на</w:t>
      </w:r>
      <w:r w:rsidRPr="009466DB">
        <w:rPr>
          <w:rFonts w:cs="Garamond"/>
          <w:sz w:val="20"/>
          <w:lang w:val="ru-RU"/>
        </w:rPr>
        <w:t xml:space="preserve"> </w:t>
      </w:r>
      <w:r w:rsidRPr="009466DB">
        <w:rPr>
          <w:rFonts w:cs="Times New Roman"/>
          <w:sz w:val="20"/>
          <w:lang w:val="ru-RU"/>
        </w:rPr>
        <w:t>дорогах</w:t>
      </w:r>
      <w:r w:rsidRPr="009466DB">
        <w:rPr>
          <w:rFonts w:cs="Garamond"/>
          <w:sz w:val="20"/>
          <w:lang w:val="ru-RU"/>
        </w:rPr>
        <w:t xml:space="preserve"> </w:t>
      </w:r>
      <w:r w:rsidRPr="009466DB">
        <w:rPr>
          <w:rFonts w:cs="Times New Roman"/>
          <w:sz w:val="20"/>
          <w:lang w:val="ru-RU"/>
        </w:rPr>
        <w:t>без</w:t>
      </w:r>
      <w:r w:rsidRPr="009466DB">
        <w:rPr>
          <w:rFonts w:cs="Garamond"/>
          <w:sz w:val="20"/>
          <w:lang w:val="ru-RU"/>
        </w:rPr>
        <w:t xml:space="preserve"> </w:t>
      </w:r>
      <w:r w:rsidRPr="009466DB">
        <w:rPr>
          <w:rFonts w:cs="Times New Roman"/>
          <w:sz w:val="20"/>
          <w:lang w:val="ru-RU"/>
        </w:rPr>
        <w:t>опознавательных</w:t>
      </w:r>
      <w:r w:rsidRPr="009466DB">
        <w:rPr>
          <w:rFonts w:cs="Garamond"/>
          <w:sz w:val="20"/>
          <w:lang w:val="ru-RU"/>
        </w:rPr>
        <w:t xml:space="preserve"> </w:t>
      </w:r>
      <w:r w:rsidRPr="009466DB">
        <w:rPr>
          <w:rFonts w:cs="Times New Roman"/>
          <w:sz w:val="20"/>
          <w:lang w:val="ru-RU"/>
        </w:rPr>
        <w:t>знаков</w:t>
      </w:r>
      <w:r w:rsidRPr="009466DB">
        <w:rPr>
          <w:rFonts w:cs="Garamond"/>
          <w:sz w:val="20"/>
          <w:lang w:val="ru-RU"/>
        </w:rPr>
        <w:t xml:space="preserve"> </w:t>
      </w:r>
      <w:r w:rsidRPr="009466DB">
        <w:rPr>
          <w:rFonts w:cs="Times New Roman"/>
          <w:sz w:val="20"/>
          <w:lang w:val="ru-RU"/>
        </w:rPr>
        <w:t>вы</w:t>
      </w:r>
      <w:r w:rsidRPr="009466DB">
        <w:rPr>
          <w:rFonts w:cs="Garamond"/>
          <w:sz w:val="20"/>
          <w:lang w:val="ru-RU"/>
        </w:rPr>
        <w:t xml:space="preserve"> </w:t>
      </w:r>
      <w:r w:rsidRPr="009466DB">
        <w:rPr>
          <w:rFonts w:cs="Times New Roman"/>
          <w:sz w:val="20"/>
          <w:lang w:val="ru-RU"/>
        </w:rPr>
        <w:t>должны</w:t>
      </w:r>
      <w:r w:rsidRPr="009466DB">
        <w:rPr>
          <w:rFonts w:cs="Garamond"/>
          <w:sz w:val="20"/>
          <w:lang w:val="ru-RU"/>
        </w:rPr>
        <w:t xml:space="preserve"> </w:t>
      </w:r>
      <w:r w:rsidRPr="009466DB">
        <w:rPr>
          <w:rFonts w:cs="Times New Roman"/>
          <w:sz w:val="20"/>
          <w:lang w:val="ru-RU"/>
        </w:rPr>
        <w:t>держать</w:t>
      </w:r>
      <w:r w:rsidRPr="009466DB">
        <w:rPr>
          <w:rFonts w:cs="Garamond"/>
          <w:sz w:val="20"/>
          <w:lang w:val="ru-RU"/>
        </w:rPr>
        <w:t xml:space="preserve"> </w:t>
      </w:r>
      <w:r w:rsidRPr="009466DB">
        <w:rPr>
          <w:rFonts w:cs="Times New Roman"/>
          <w:sz w:val="20"/>
          <w:lang w:val="ru-RU"/>
        </w:rPr>
        <w:t>в</w:t>
      </w:r>
      <w:r w:rsidRPr="009466DB">
        <w:rPr>
          <w:rFonts w:cs="Garamond"/>
          <w:sz w:val="20"/>
          <w:lang w:val="ru-RU"/>
        </w:rPr>
        <w:t xml:space="preserve"> </w:t>
      </w:r>
      <w:r w:rsidRPr="009466DB">
        <w:rPr>
          <w:rFonts w:cs="Times New Roman"/>
          <w:sz w:val="20"/>
          <w:lang w:val="ru-RU"/>
        </w:rPr>
        <w:t>левой</w:t>
      </w:r>
      <w:r w:rsidRPr="009466DB">
        <w:rPr>
          <w:rFonts w:cs="Garamond"/>
          <w:sz w:val="20"/>
          <w:lang w:val="ru-RU"/>
        </w:rPr>
        <w:t xml:space="preserve"> </w:t>
      </w:r>
      <w:r w:rsidRPr="009466DB">
        <w:rPr>
          <w:rFonts w:cs="Times New Roman"/>
          <w:sz w:val="20"/>
          <w:lang w:val="ru-RU"/>
        </w:rPr>
        <w:t>части</w:t>
      </w:r>
      <w:r w:rsidRPr="009466DB">
        <w:rPr>
          <w:rFonts w:cs="Garamond"/>
          <w:sz w:val="20"/>
          <w:lang w:val="ru-RU"/>
        </w:rPr>
        <w:t xml:space="preserve">, </w:t>
      </w:r>
      <w:r w:rsidRPr="009466DB">
        <w:rPr>
          <w:rFonts w:cs="Times New Roman"/>
          <w:sz w:val="20"/>
          <w:lang w:val="ru-RU"/>
        </w:rPr>
        <w:t>но</w:t>
      </w:r>
      <w:r w:rsidRPr="009466DB">
        <w:rPr>
          <w:rFonts w:cs="Garamond"/>
          <w:sz w:val="20"/>
          <w:lang w:val="ru-RU"/>
        </w:rPr>
        <w:t xml:space="preserve"> </w:t>
      </w:r>
      <w:r w:rsidRPr="009466DB">
        <w:rPr>
          <w:rFonts w:cs="Times New Roman"/>
          <w:sz w:val="20"/>
          <w:lang w:val="ru-RU"/>
        </w:rPr>
        <w:t>как</w:t>
      </w:r>
      <w:r w:rsidRPr="009466DB">
        <w:rPr>
          <w:rFonts w:cs="Garamond"/>
          <w:sz w:val="20"/>
          <w:lang w:val="ru-RU"/>
        </w:rPr>
        <w:t xml:space="preserve"> </w:t>
      </w:r>
      <w:r w:rsidRPr="009466DB">
        <w:rPr>
          <w:rFonts w:cs="Times New Roman"/>
          <w:sz w:val="20"/>
          <w:lang w:val="ru-RU"/>
        </w:rPr>
        <w:t>можно</w:t>
      </w:r>
      <w:r w:rsidRPr="009466DB">
        <w:rPr>
          <w:rFonts w:cs="Garamond"/>
          <w:sz w:val="20"/>
          <w:lang w:val="ru-RU"/>
        </w:rPr>
        <w:t xml:space="preserve"> </w:t>
      </w:r>
      <w:r w:rsidRPr="009466DB">
        <w:rPr>
          <w:rFonts w:cs="Times New Roman"/>
          <w:sz w:val="20"/>
          <w:lang w:val="ru-RU"/>
        </w:rPr>
        <w:t>ближе</w:t>
      </w:r>
      <w:r w:rsidRPr="009466DB">
        <w:rPr>
          <w:rFonts w:cs="Garamond"/>
          <w:sz w:val="20"/>
          <w:lang w:val="ru-RU"/>
        </w:rPr>
        <w:t xml:space="preserve"> </w:t>
      </w:r>
      <w:r w:rsidRPr="009466DB">
        <w:rPr>
          <w:rFonts w:cs="Times New Roman"/>
          <w:sz w:val="20"/>
          <w:lang w:val="ru-RU"/>
        </w:rPr>
        <w:t>к</w:t>
      </w:r>
      <w:r w:rsidRPr="009466DB">
        <w:rPr>
          <w:rFonts w:cs="Garamond"/>
          <w:sz w:val="20"/>
          <w:lang w:val="ru-RU"/>
        </w:rPr>
        <w:t xml:space="preserve"> </w:t>
      </w:r>
      <w:r w:rsidRPr="009466DB">
        <w:rPr>
          <w:rFonts w:cs="Times New Roman"/>
          <w:sz w:val="20"/>
          <w:lang w:val="ru-RU"/>
        </w:rPr>
        <w:t>центру</w:t>
      </w:r>
      <w:r w:rsidRPr="009466DB">
        <w:rPr>
          <w:rFonts w:cs="Garamond"/>
          <w:sz w:val="20"/>
          <w:lang w:val="ru-RU"/>
        </w:rPr>
        <w:t xml:space="preserve"> </w:t>
      </w:r>
      <w:r w:rsidRPr="009466DB">
        <w:rPr>
          <w:rFonts w:cs="Times New Roman"/>
          <w:sz w:val="20"/>
          <w:lang w:val="ru-RU"/>
        </w:rPr>
        <w:t>дороги</w:t>
      </w:r>
      <w:r w:rsidRPr="009466DB">
        <w:rPr>
          <w:rFonts w:cs="Garamond"/>
          <w:sz w:val="20"/>
          <w:lang w:val="ru-RU"/>
        </w:rPr>
        <w:t xml:space="preserve">. </w:t>
      </w:r>
      <w:r w:rsidRPr="009466DB">
        <w:rPr>
          <w:rFonts w:cs="Times New Roman"/>
          <w:sz w:val="20"/>
          <w:lang w:val="ru-RU"/>
        </w:rPr>
        <w:t>При</w:t>
      </w:r>
      <w:r w:rsidRPr="009466DB">
        <w:rPr>
          <w:rFonts w:cs="Garamond"/>
          <w:sz w:val="20"/>
          <w:lang w:val="ru-RU"/>
        </w:rPr>
        <w:t xml:space="preserve"> </w:t>
      </w:r>
      <w:r w:rsidRPr="009466DB">
        <w:rPr>
          <w:rFonts w:cs="Times New Roman"/>
          <w:sz w:val="20"/>
          <w:lang w:val="ru-RU"/>
        </w:rPr>
        <w:t>повороте</w:t>
      </w:r>
      <w:r w:rsidRPr="009466DB">
        <w:rPr>
          <w:rFonts w:cs="Garamond"/>
          <w:sz w:val="20"/>
          <w:lang w:val="ru-RU"/>
        </w:rPr>
        <w:t xml:space="preserve"> </w:t>
      </w:r>
      <w:r w:rsidRPr="009466DB">
        <w:rPr>
          <w:rFonts w:cs="Times New Roman"/>
          <w:sz w:val="20"/>
          <w:lang w:val="ru-RU"/>
        </w:rPr>
        <w:t>направо</w:t>
      </w:r>
      <w:r w:rsidRPr="009466DB">
        <w:rPr>
          <w:rFonts w:cs="Garamond"/>
          <w:sz w:val="20"/>
          <w:lang w:val="ru-RU"/>
        </w:rPr>
        <w:t xml:space="preserve"> </w:t>
      </w:r>
      <w:r w:rsidRPr="009466DB">
        <w:rPr>
          <w:rFonts w:cs="Times New Roman"/>
          <w:sz w:val="20"/>
          <w:lang w:val="ru-RU"/>
        </w:rPr>
        <w:t>на</w:t>
      </w:r>
      <w:r w:rsidRPr="009466DB">
        <w:rPr>
          <w:rFonts w:cs="Garamond"/>
          <w:sz w:val="20"/>
          <w:lang w:val="ru-RU"/>
        </w:rPr>
        <w:t xml:space="preserve"> </w:t>
      </w:r>
      <w:r w:rsidRPr="009466DB">
        <w:rPr>
          <w:rFonts w:cs="Times New Roman"/>
          <w:sz w:val="20"/>
          <w:lang w:val="ru-RU"/>
        </w:rPr>
        <w:t>дорогах</w:t>
      </w:r>
      <w:r w:rsidRPr="009466DB">
        <w:rPr>
          <w:rFonts w:cs="Garamond"/>
          <w:sz w:val="20"/>
          <w:lang w:val="ru-RU"/>
        </w:rPr>
        <w:t xml:space="preserve"> </w:t>
      </w:r>
      <w:proofErr w:type="spellStart"/>
      <w:r w:rsidRPr="009466DB">
        <w:rPr>
          <w:rFonts w:cs="Garamond"/>
          <w:sz w:val="20"/>
          <w:lang w:val="ru-RU"/>
        </w:rPr>
        <w:t>laned</w:t>
      </w:r>
      <w:proofErr w:type="spellEnd"/>
      <w:r w:rsidRPr="009466DB">
        <w:rPr>
          <w:rFonts w:cs="Garamond"/>
          <w:sz w:val="20"/>
          <w:lang w:val="ru-RU"/>
        </w:rPr>
        <w:t xml:space="preserve"> </w:t>
      </w:r>
      <w:r w:rsidRPr="009466DB">
        <w:rPr>
          <w:rFonts w:cs="Times New Roman"/>
          <w:sz w:val="20"/>
          <w:lang w:val="ru-RU"/>
        </w:rPr>
        <w:t>вы</w:t>
      </w:r>
      <w:r w:rsidRPr="009466DB">
        <w:rPr>
          <w:rFonts w:cs="Garamond"/>
          <w:sz w:val="20"/>
          <w:lang w:val="ru-RU"/>
        </w:rPr>
        <w:t xml:space="preserve"> </w:t>
      </w:r>
      <w:r w:rsidRPr="009466DB">
        <w:rPr>
          <w:rFonts w:cs="Times New Roman"/>
          <w:sz w:val="20"/>
          <w:lang w:val="ru-RU"/>
        </w:rPr>
        <w:t>должны</w:t>
      </w:r>
      <w:r w:rsidRPr="009466DB">
        <w:rPr>
          <w:rFonts w:cs="Garamond"/>
          <w:sz w:val="20"/>
          <w:lang w:val="ru-RU"/>
        </w:rPr>
        <w:t xml:space="preserve"> </w:t>
      </w:r>
      <w:r w:rsidRPr="009466DB">
        <w:rPr>
          <w:rFonts w:cs="Times New Roman"/>
          <w:sz w:val="20"/>
          <w:lang w:val="ru-RU"/>
        </w:rPr>
        <w:t>подходить</w:t>
      </w:r>
      <w:r w:rsidRPr="009466DB">
        <w:rPr>
          <w:rFonts w:cs="Garamond"/>
          <w:sz w:val="20"/>
          <w:lang w:val="ru-RU"/>
        </w:rPr>
        <w:t xml:space="preserve"> </w:t>
      </w:r>
      <w:r w:rsidRPr="009466DB">
        <w:rPr>
          <w:rFonts w:cs="Times New Roman"/>
          <w:sz w:val="20"/>
          <w:lang w:val="ru-RU"/>
        </w:rPr>
        <w:t>в</w:t>
      </w:r>
      <w:r w:rsidRPr="009466DB">
        <w:rPr>
          <w:rFonts w:cs="Garamond"/>
          <w:sz w:val="20"/>
          <w:lang w:val="ru-RU"/>
        </w:rPr>
        <w:t xml:space="preserve"> </w:t>
      </w:r>
      <w:r w:rsidRPr="009466DB">
        <w:rPr>
          <w:rFonts w:cs="Times New Roman"/>
          <w:sz w:val="20"/>
          <w:lang w:val="ru-RU"/>
        </w:rPr>
        <w:t>правом</w:t>
      </w:r>
      <w:r w:rsidRPr="009466DB">
        <w:rPr>
          <w:rFonts w:cs="Garamond"/>
          <w:sz w:val="20"/>
          <w:lang w:val="ru-RU"/>
        </w:rPr>
        <w:t xml:space="preserve"> </w:t>
      </w:r>
      <w:r w:rsidRPr="009466DB">
        <w:rPr>
          <w:rFonts w:cs="Times New Roman"/>
          <w:sz w:val="20"/>
          <w:lang w:val="ru-RU"/>
        </w:rPr>
        <w:t>ряду</w:t>
      </w:r>
      <w:r w:rsidRPr="009466DB">
        <w:rPr>
          <w:rFonts w:cs="Garamond"/>
          <w:sz w:val="20"/>
          <w:lang w:val="ru-RU"/>
        </w:rPr>
        <w:t xml:space="preserve"> </w:t>
      </w:r>
      <w:r w:rsidRPr="009466DB">
        <w:rPr>
          <w:rFonts w:cs="Times New Roman"/>
          <w:sz w:val="20"/>
          <w:lang w:val="ru-RU"/>
        </w:rPr>
        <w:t>или</w:t>
      </w:r>
      <w:r w:rsidRPr="009466DB">
        <w:rPr>
          <w:rFonts w:cs="Garamond"/>
          <w:sz w:val="20"/>
          <w:lang w:val="ru-RU"/>
        </w:rPr>
        <w:t xml:space="preserve"> </w:t>
      </w:r>
      <w:r w:rsidRPr="009466DB">
        <w:rPr>
          <w:rFonts w:cs="Times New Roman"/>
          <w:sz w:val="20"/>
          <w:lang w:val="ru-RU"/>
        </w:rPr>
        <w:t>любой</w:t>
      </w:r>
      <w:r w:rsidRPr="009466DB">
        <w:rPr>
          <w:rFonts w:cs="Garamond"/>
          <w:sz w:val="20"/>
          <w:lang w:val="ru-RU"/>
        </w:rPr>
        <w:t xml:space="preserve"> </w:t>
      </w:r>
      <w:r w:rsidRPr="009466DB">
        <w:rPr>
          <w:rFonts w:cs="Times New Roman"/>
          <w:sz w:val="20"/>
          <w:lang w:val="ru-RU"/>
        </w:rPr>
        <w:t>отмечены</w:t>
      </w:r>
      <w:r w:rsidRPr="009466DB">
        <w:rPr>
          <w:rFonts w:cs="Garamond"/>
          <w:sz w:val="20"/>
          <w:lang w:val="ru-RU"/>
        </w:rPr>
        <w:t xml:space="preserve"> </w:t>
      </w:r>
      <w:r w:rsidRPr="009466DB">
        <w:rPr>
          <w:rFonts w:cs="Times New Roman"/>
          <w:sz w:val="20"/>
          <w:lang w:val="ru-RU"/>
        </w:rPr>
        <w:t>правой</w:t>
      </w:r>
      <w:r w:rsidRPr="009466DB">
        <w:rPr>
          <w:rFonts w:cs="Garamond"/>
          <w:sz w:val="20"/>
          <w:lang w:val="ru-RU"/>
        </w:rPr>
        <w:t xml:space="preserve"> </w:t>
      </w:r>
      <w:r w:rsidRPr="009466DB">
        <w:rPr>
          <w:rFonts w:cs="Times New Roman"/>
          <w:sz w:val="20"/>
          <w:lang w:val="ru-RU"/>
        </w:rPr>
        <w:t>полосы</w:t>
      </w:r>
      <w:r w:rsidRPr="009466DB">
        <w:rPr>
          <w:rFonts w:cs="Garamond"/>
          <w:sz w:val="20"/>
          <w:lang w:val="ru-RU"/>
        </w:rPr>
        <w:t xml:space="preserve"> </w:t>
      </w:r>
      <w:r w:rsidRPr="009466DB">
        <w:rPr>
          <w:rFonts w:cs="Times New Roman"/>
          <w:sz w:val="20"/>
          <w:lang w:val="ru-RU"/>
        </w:rPr>
        <w:t>поворот</w:t>
      </w:r>
      <w:r w:rsidRPr="009466DB">
        <w:rPr>
          <w:rFonts w:cs="Garamond"/>
          <w:sz w:val="20"/>
          <w:lang w:val="ru-RU"/>
        </w:rPr>
        <w:t>.</w:t>
      </w:r>
    </w:p>
    <w:p w14:paraId="15DC1FD9" w14:textId="77777777" w:rsidR="00C0177C" w:rsidRDefault="002F0857">
      <w:pPr>
        <w:widowControl w:val="0"/>
        <w:autoSpaceDE w:val="0"/>
        <w:autoSpaceDN w:val="0"/>
        <w:adjustRightInd w:val="0"/>
        <w:spacing w:after="0" w:line="200" w:lineRule="exact"/>
        <w:rPr>
          <w:rFonts w:ascii="Times New Roman" w:hAnsi="Times New Roman" w:cs="Times New Roman"/>
          <w:sz w:val="24"/>
          <w:szCs w:val="24"/>
        </w:rPr>
      </w:pPr>
      <w:r>
        <w:rPr>
          <w:noProof/>
          <w:lang w:eastAsia="ru-RU"/>
        </w:rPr>
        <w:drawing>
          <wp:anchor distT="0" distB="0" distL="114300" distR="114300" simplePos="0" relativeHeight="251715584" behindDoc="1" locked="0" layoutInCell="0" allowOverlap="1" wp14:anchorId="0CBFFDB0" wp14:editId="3C73F033">
            <wp:simplePos x="0" y="0"/>
            <wp:positionH relativeFrom="column">
              <wp:posOffset>-5715</wp:posOffset>
            </wp:positionH>
            <wp:positionV relativeFrom="paragraph">
              <wp:posOffset>99695</wp:posOffset>
            </wp:positionV>
            <wp:extent cx="4086225" cy="1621155"/>
            <wp:effectExtent l="0" t="0" r="3175" b="4445"/>
            <wp:wrapNone/>
            <wp:docPr id="120"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86225" cy="1621155"/>
                    </a:xfrm>
                    <a:prstGeom prst="rect">
                      <a:avLst/>
                    </a:prstGeom>
                    <a:noFill/>
                  </pic:spPr>
                </pic:pic>
              </a:graphicData>
            </a:graphic>
            <wp14:sizeRelH relativeFrom="page">
              <wp14:pctWidth>0</wp14:pctWidth>
            </wp14:sizeRelH>
            <wp14:sizeRelV relativeFrom="page">
              <wp14:pctHeight>0</wp14:pctHeight>
            </wp14:sizeRelV>
          </wp:anchor>
        </w:drawing>
      </w:r>
    </w:p>
    <w:p w14:paraId="38BE910A"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1CEF1DF"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B21A531"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4CB36F2"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307D349"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E41442E"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8E15614"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7B00E0B" w14:textId="77777777" w:rsidR="00C0177C" w:rsidRDefault="00C0177C">
      <w:pPr>
        <w:widowControl w:val="0"/>
        <w:autoSpaceDE w:val="0"/>
        <w:autoSpaceDN w:val="0"/>
        <w:adjustRightInd w:val="0"/>
        <w:spacing w:after="0" w:line="303" w:lineRule="exact"/>
        <w:rPr>
          <w:rFonts w:ascii="Times New Roman" w:hAnsi="Times New Roman" w:cs="Times New Roman"/>
          <w:sz w:val="24"/>
          <w:szCs w:val="24"/>
        </w:rPr>
      </w:pPr>
    </w:p>
    <w:p w14:paraId="58176821" w14:textId="77777777" w:rsidR="00C0177C" w:rsidRDefault="00612DC6">
      <w:pPr>
        <w:widowControl w:val="0"/>
        <w:autoSpaceDE w:val="0"/>
        <w:autoSpaceDN w:val="0"/>
        <w:adjustRightInd w:val="0"/>
        <w:spacing w:after="0" w:line="240" w:lineRule="auto"/>
        <w:ind w:left="2980"/>
        <w:rPr>
          <w:rFonts w:ascii="Times New Roman" w:hAnsi="Times New Roman" w:cs="Times New Roman"/>
          <w:sz w:val="24"/>
          <w:szCs w:val="24"/>
        </w:rPr>
      </w:pPr>
      <w:r>
        <w:rPr>
          <w:rFonts w:ascii="Garamond" w:hAnsi="Garamond" w:cs="Garamond"/>
          <w:b/>
          <w:bCs/>
          <w:sz w:val="20"/>
          <w:szCs w:val="20"/>
        </w:rPr>
        <w:t>A</w:t>
      </w:r>
    </w:p>
    <w:p w14:paraId="1502934E"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ED9DE98"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73D3D18" w14:textId="77777777" w:rsidR="00C0177C" w:rsidRDefault="00C0177C">
      <w:pPr>
        <w:widowControl w:val="0"/>
        <w:autoSpaceDE w:val="0"/>
        <w:autoSpaceDN w:val="0"/>
        <w:adjustRightInd w:val="0"/>
        <w:spacing w:after="0" w:line="318" w:lineRule="exact"/>
        <w:rPr>
          <w:rFonts w:ascii="Times New Roman" w:hAnsi="Times New Roman" w:cs="Times New Roman"/>
          <w:sz w:val="24"/>
          <w:szCs w:val="24"/>
        </w:rPr>
      </w:pPr>
    </w:p>
    <w:p w14:paraId="735D8D52" w14:textId="77777777" w:rsidR="009466DB" w:rsidRPr="009466DB" w:rsidRDefault="009466DB">
      <w:pPr>
        <w:widowControl w:val="0"/>
        <w:autoSpaceDE w:val="0"/>
        <w:autoSpaceDN w:val="0"/>
        <w:adjustRightInd w:val="0"/>
        <w:spacing w:after="0" w:line="240" w:lineRule="auto"/>
        <w:rPr>
          <w:rFonts w:cs="Times New Roman"/>
          <w:sz w:val="20"/>
          <w:szCs w:val="18"/>
          <w:lang w:val="ru-RU"/>
        </w:rPr>
      </w:pPr>
      <w:r w:rsidRPr="009466DB">
        <w:rPr>
          <w:rFonts w:cs="Times New Roman"/>
          <w:sz w:val="20"/>
          <w:szCs w:val="18"/>
          <w:lang w:val="ru-RU"/>
        </w:rPr>
        <w:t>Включение машины проходят в глазах друг у друга</w:t>
      </w:r>
    </w:p>
    <w:p w14:paraId="67036731" w14:textId="77777777" w:rsidR="00C0177C" w:rsidRDefault="00C0177C">
      <w:pPr>
        <w:widowControl w:val="0"/>
        <w:autoSpaceDE w:val="0"/>
        <w:autoSpaceDN w:val="0"/>
        <w:adjustRightInd w:val="0"/>
        <w:spacing w:after="0" w:line="227" w:lineRule="exact"/>
        <w:rPr>
          <w:rFonts w:ascii="Times New Roman" w:hAnsi="Times New Roman" w:cs="Times New Roman"/>
          <w:sz w:val="24"/>
          <w:szCs w:val="24"/>
        </w:rPr>
      </w:pPr>
    </w:p>
    <w:p w14:paraId="089AABEE" w14:textId="77777777" w:rsidR="00C0177C" w:rsidRPr="009466DB" w:rsidRDefault="009466DB" w:rsidP="009466DB">
      <w:pPr>
        <w:widowControl w:val="0"/>
        <w:autoSpaceDE w:val="0"/>
        <w:autoSpaceDN w:val="0"/>
        <w:adjustRightInd w:val="0"/>
        <w:spacing w:after="0" w:line="240" w:lineRule="auto"/>
        <w:rPr>
          <w:rFonts w:cs="Times New Roman"/>
          <w:szCs w:val="24"/>
          <w:lang w:val="ru-RU"/>
        </w:rPr>
      </w:pPr>
      <w:r w:rsidRPr="009466DB">
        <w:rPr>
          <w:rFonts w:cs="Times New Roman"/>
          <w:sz w:val="20"/>
          <w:lang w:val="ru-RU"/>
        </w:rPr>
        <w:t>При</w:t>
      </w:r>
      <w:r w:rsidRPr="009466DB">
        <w:rPr>
          <w:rFonts w:cs="Garamond"/>
          <w:sz w:val="20"/>
          <w:lang w:val="ru-RU"/>
        </w:rPr>
        <w:t xml:space="preserve"> </w:t>
      </w:r>
      <w:r w:rsidRPr="009466DB">
        <w:rPr>
          <w:rFonts w:cs="Times New Roman"/>
          <w:sz w:val="20"/>
          <w:lang w:val="ru-RU"/>
        </w:rPr>
        <w:t>выраженном</w:t>
      </w:r>
      <w:r w:rsidRPr="009466DB">
        <w:rPr>
          <w:rFonts w:cs="Garamond"/>
          <w:sz w:val="20"/>
          <w:lang w:val="ru-RU"/>
        </w:rPr>
        <w:t xml:space="preserve"> </w:t>
      </w:r>
      <w:r w:rsidRPr="009466DB">
        <w:rPr>
          <w:rFonts w:cs="Times New Roman"/>
          <w:sz w:val="20"/>
          <w:lang w:val="ru-RU"/>
        </w:rPr>
        <w:t>полос</w:t>
      </w:r>
      <w:r w:rsidRPr="009466DB">
        <w:rPr>
          <w:rFonts w:cs="Garamond"/>
          <w:sz w:val="20"/>
          <w:lang w:val="ru-RU"/>
        </w:rPr>
        <w:t xml:space="preserve"> </w:t>
      </w:r>
      <w:r w:rsidRPr="009466DB">
        <w:rPr>
          <w:rFonts w:cs="Times New Roman"/>
          <w:sz w:val="20"/>
          <w:lang w:val="ru-RU"/>
        </w:rPr>
        <w:t>вы</w:t>
      </w:r>
      <w:r w:rsidRPr="009466DB">
        <w:rPr>
          <w:rFonts w:cs="Garamond"/>
          <w:sz w:val="20"/>
          <w:lang w:val="ru-RU"/>
        </w:rPr>
        <w:t xml:space="preserve"> </w:t>
      </w:r>
      <w:r w:rsidRPr="009466DB">
        <w:rPr>
          <w:rFonts w:cs="Times New Roman"/>
          <w:sz w:val="20"/>
          <w:lang w:val="ru-RU"/>
        </w:rPr>
        <w:t>должны</w:t>
      </w:r>
      <w:r w:rsidRPr="009466DB">
        <w:rPr>
          <w:rFonts w:cs="Garamond"/>
          <w:sz w:val="20"/>
          <w:lang w:val="ru-RU"/>
        </w:rPr>
        <w:t xml:space="preserve"> </w:t>
      </w:r>
      <w:r w:rsidRPr="009466DB">
        <w:rPr>
          <w:rFonts w:cs="Times New Roman"/>
          <w:sz w:val="20"/>
          <w:lang w:val="ru-RU"/>
        </w:rPr>
        <w:t>остаться</w:t>
      </w:r>
      <w:r w:rsidRPr="009466DB">
        <w:rPr>
          <w:rFonts w:cs="Garamond"/>
          <w:sz w:val="20"/>
          <w:lang w:val="ru-RU"/>
        </w:rPr>
        <w:t xml:space="preserve"> </w:t>
      </w:r>
      <w:r w:rsidRPr="009466DB">
        <w:rPr>
          <w:rFonts w:cs="Times New Roman"/>
          <w:sz w:val="20"/>
          <w:lang w:val="ru-RU"/>
        </w:rPr>
        <w:t>в</w:t>
      </w:r>
      <w:r w:rsidRPr="009466DB">
        <w:rPr>
          <w:rFonts w:cs="Garamond"/>
          <w:sz w:val="20"/>
          <w:lang w:val="ru-RU"/>
        </w:rPr>
        <w:t xml:space="preserve"> </w:t>
      </w:r>
      <w:r w:rsidRPr="009466DB">
        <w:rPr>
          <w:rFonts w:cs="Times New Roman"/>
          <w:sz w:val="20"/>
          <w:lang w:val="ru-RU"/>
        </w:rPr>
        <w:t>той</w:t>
      </w:r>
      <w:r w:rsidRPr="009466DB">
        <w:rPr>
          <w:rFonts w:cs="Garamond"/>
          <w:sz w:val="20"/>
          <w:lang w:val="ru-RU"/>
        </w:rPr>
        <w:t xml:space="preserve"> </w:t>
      </w:r>
      <w:r w:rsidRPr="009466DB">
        <w:rPr>
          <w:rFonts w:cs="Times New Roman"/>
          <w:sz w:val="20"/>
          <w:lang w:val="ru-RU"/>
        </w:rPr>
        <w:t>же</w:t>
      </w:r>
      <w:r w:rsidRPr="009466DB">
        <w:rPr>
          <w:rFonts w:cs="Garamond"/>
          <w:sz w:val="20"/>
          <w:lang w:val="ru-RU"/>
        </w:rPr>
        <w:t xml:space="preserve"> </w:t>
      </w:r>
      <w:r w:rsidRPr="009466DB">
        <w:rPr>
          <w:rFonts w:cs="Times New Roman"/>
          <w:sz w:val="20"/>
          <w:lang w:val="ru-RU"/>
        </w:rPr>
        <w:t>полосе</w:t>
      </w:r>
      <w:r w:rsidRPr="009466DB">
        <w:rPr>
          <w:rFonts w:cs="Garamond"/>
          <w:sz w:val="20"/>
          <w:lang w:val="ru-RU"/>
        </w:rPr>
        <w:t xml:space="preserve">, </w:t>
      </w:r>
      <w:r w:rsidRPr="009466DB">
        <w:rPr>
          <w:rFonts w:cs="Times New Roman"/>
          <w:sz w:val="20"/>
          <w:lang w:val="ru-RU"/>
        </w:rPr>
        <w:t>как</w:t>
      </w:r>
      <w:r w:rsidRPr="009466DB">
        <w:rPr>
          <w:rFonts w:cs="Garamond"/>
          <w:sz w:val="20"/>
          <w:lang w:val="ru-RU"/>
        </w:rPr>
        <w:t xml:space="preserve"> </w:t>
      </w:r>
      <w:r w:rsidRPr="009466DB">
        <w:rPr>
          <w:rFonts w:cs="Times New Roman"/>
          <w:sz w:val="20"/>
          <w:lang w:val="ru-RU"/>
        </w:rPr>
        <w:t>вы</w:t>
      </w:r>
      <w:r w:rsidRPr="009466DB">
        <w:rPr>
          <w:rFonts w:cs="Garamond"/>
          <w:sz w:val="20"/>
          <w:lang w:val="ru-RU"/>
        </w:rPr>
        <w:t xml:space="preserve"> </w:t>
      </w:r>
      <w:r w:rsidRPr="009466DB">
        <w:rPr>
          <w:rFonts w:cs="Times New Roman"/>
          <w:sz w:val="20"/>
          <w:lang w:val="ru-RU"/>
        </w:rPr>
        <w:t>идете</w:t>
      </w:r>
      <w:r w:rsidRPr="009466DB">
        <w:rPr>
          <w:rFonts w:cs="Garamond"/>
          <w:sz w:val="20"/>
          <w:lang w:val="ru-RU"/>
        </w:rPr>
        <w:t xml:space="preserve"> </w:t>
      </w:r>
      <w:r w:rsidRPr="009466DB">
        <w:rPr>
          <w:rFonts w:cs="Times New Roman"/>
          <w:sz w:val="20"/>
          <w:lang w:val="ru-RU"/>
        </w:rPr>
        <w:t>с</w:t>
      </w:r>
      <w:r w:rsidRPr="009466DB">
        <w:rPr>
          <w:rFonts w:cs="Garamond"/>
          <w:sz w:val="20"/>
          <w:lang w:val="ru-RU"/>
        </w:rPr>
        <w:t xml:space="preserve"> </w:t>
      </w:r>
      <w:r w:rsidRPr="009466DB">
        <w:rPr>
          <w:rFonts w:cs="Times New Roman"/>
          <w:sz w:val="20"/>
          <w:lang w:val="ru-RU"/>
        </w:rPr>
        <w:t>одной</w:t>
      </w:r>
      <w:r w:rsidRPr="009466DB">
        <w:rPr>
          <w:rFonts w:cs="Garamond"/>
          <w:sz w:val="20"/>
          <w:lang w:val="ru-RU"/>
        </w:rPr>
        <w:t xml:space="preserve"> </w:t>
      </w:r>
      <w:r w:rsidRPr="009466DB">
        <w:rPr>
          <w:rFonts w:cs="Times New Roman"/>
          <w:sz w:val="20"/>
          <w:lang w:val="ru-RU"/>
        </w:rPr>
        <w:t>дороги</w:t>
      </w:r>
      <w:r w:rsidRPr="009466DB">
        <w:rPr>
          <w:rFonts w:cs="Garamond"/>
          <w:sz w:val="20"/>
          <w:lang w:val="ru-RU"/>
        </w:rPr>
        <w:t xml:space="preserve"> </w:t>
      </w:r>
      <w:r w:rsidRPr="009466DB">
        <w:rPr>
          <w:rFonts w:cs="Times New Roman"/>
          <w:sz w:val="20"/>
          <w:lang w:val="ru-RU"/>
        </w:rPr>
        <w:t>на</w:t>
      </w:r>
      <w:r w:rsidRPr="009466DB">
        <w:rPr>
          <w:rFonts w:cs="Garamond"/>
          <w:sz w:val="20"/>
          <w:lang w:val="ru-RU"/>
        </w:rPr>
        <w:t xml:space="preserve"> </w:t>
      </w:r>
      <w:r w:rsidRPr="009466DB">
        <w:rPr>
          <w:rFonts w:cs="Times New Roman"/>
          <w:sz w:val="20"/>
          <w:lang w:val="ru-RU"/>
        </w:rPr>
        <w:t>другую</w:t>
      </w:r>
      <w:r w:rsidRPr="009466DB">
        <w:rPr>
          <w:rFonts w:cs="Garamond"/>
          <w:sz w:val="20"/>
          <w:lang w:val="ru-RU"/>
        </w:rPr>
        <w:t>.</w:t>
      </w:r>
    </w:p>
    <w:p w14:paraId="30C276DE" w14:textId="77777777" w:rsidR="00C0177C" w:rsidRDefault="002F0857">
      <w:pPr>
        <w:widowControl w:val="0"/>
        <w:autoSpaceDE w:val="0"/>
        <w:autoSpaceDN w:val="0"/>
        <w:adjustRightInd w:val="0"/>
        <w:spacing w:after="0" w:line="240" w:lineRule="auto"/>
        <w:ind w:left="3200"/>
        <w:rPr>
          <w:rFonts w:ascii="Times New Roman" w:hAnsi="Times New Roman" w:cs="Times New Roman"/>
          <w:sz w:val="24"/>
          <w:szCs w:val="24"/>
        </w:rPr>
      </w:pPr>
      <w:r>
        <w:rPr>
          <w:noProof/>
          <w:sz w:val="20"/>
          <w:lang w:eastAsia="ru-RU"/>
        </w:rPr>
        <w:drawing>
          <wp:anchor distT="0" distB="0" distL="114300" distR="114300" simplePos="0" relativeHeight="251716608" behindDoc="1" locked="0" layoutInCell="0" allowOverlap="1" wp14:anchorId="46D2B542" wp14:editId="1C8091ED">
            <wp:simplePos x="0" y="0"/>
            <wp:positionH relativeFrom="column">
              <wp:posOffset>33655</wp:posOffset>
            </wp:positionH>
            <wp:positionV relativeFrom="paragraph">
              <wp:posOffset>64770</wp:posOffset>
            </wp:positionV>
            <wp:extent cx="4086225" cy="1652905"/>
            <wp:effectExtent l="0" t="0" r="3175" b="0"/>
            <wp:wrapNone/>
            <wp:docPr id="118"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86225" cy="1652905"/>
                    </a:xfrm>
                    <a:prstGeom prst="rect">
                      <a:avLst/>
                    </a:prstGeom>
                    <a:noFill/>
                  </pic:spPr>
                </pic:pic>
              </a:graphicData>
            </a:graphic>
            <wp14:sizeRelH relativeFrom="page">
              <wp14:pctWidth>0</wp14:pctWidth>
            </wp14:sizeRelH>
            <wp14:sizeRelV relativeFrom="page">
              <wp14:pctHeight>0</wp14:pctHeight>
            </wp14:sizeRelV>
          </wp:anchor>
        </w:drawing>
      </w:r>
      <w:r w:rsidR="00612DC6">
        <w:rPr>
          <w:rFonts w:ascii="Arial" w:hAnsi="Arial" w:cs="Arial"/>
          <w:b/>
          <w:bCs/>
          <w:color w:val="00A651"/>
          <w:sz w:val="2"/>
          <w:szCs w:val="2"/>
        </w:rPr>
        <w:t>B</w:t>
      </w:r>
      <w:r>
        <w:rPr>
          <w:rFonts w:ascii="Times New Roman" w:hAnsi="Times New Roman" w:cs="Times New Roman"/>
          <w:noProof/>
          <w:sz w:val="24"/>
          <w:szCs w:val="24"/>
          <w:lang w:eastAsia="ru-RU"/>
        </w:rPr>
        <w:drawing>
          <wp:inline distT="0" distB="0" distL="0" distR="0" wp14:anchorId="0B6AE8A0" wp14:editId="1F6AE618">
            <wp:extent cx="93345" cy="203200"/>
            <wp:effectExtent l="0" t="0" r="825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345" cy="203200"/>
                    </a:xfrm>
                    <a:prstGeom prst="rect">
                      <a:avLst/>
                    </a:prstGeom>
                    <a:noFill/>
                    <a:ln>
                      <a:noFill/>
                    </a:ln>
                  </pic:spPr>
                </pic:pic>
              </a:graphicData>
            </a:graphic>
          </wp:inline>
        </w:drawing>
      </w:r>
    </w:p>
    <w:p w14:paraId="2F56FF56"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378E542B"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A3FCBDC"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C7CB9C0"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7EEB3C5"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B736F2C"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67CC653" w14:textId="77777777" w:rsidR="00C0177C" w:rsidRDefault="00C0177C">
      <w:pPr>
        <w:widowControl w:val="0"/>
        <w:autoSpaceDE w:val="0"/>
        <w:autoSpaceDN w:val="0"/>
        <w:adjustRightInd w:val="0"/>
        <w:spacing w:after="0" w:line="283" w:lineRule="exact"/>
        <w:rPr>
          <w:rFonts w:ascii="Times New Roman" w:hAnsi="Times New Roman" w:cs="Times New Roman"/>
          <w:sz w:val="24"/>
          <w:szCs w:val="24"/>
        </w:rPr>
      </w:pPr>
    </w:p>
    <w:p w14:paraId="7BD121BC" w14:textId="77777777" w:rsidR="00C0177C" w:rsidRDefault="002F0857">
      <w:pPr>
        <w:widowControl w:val="0"/>
        <w:autoSpaceDE w:val="0"/>
        <w:autoSpaceDN w:val="0"/>
        <w:adjustRightInd w:val="0"/>
        <w:spacing w:after="0" w:line="240" w:lineRule="auto"/>
        <w:ind w:left="282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309E163" wp14:editId="0D18756D">
            <wp:extent cx="42545" cy="135255"/>
            <wp:effectExtent l="0" t="0" r="825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545" cy="135255"/>
                    </a:xfrm>
                    <a:prstGeom prst="rect">
                      <a:avLst/>
                    </a:prstGeom>
                    <a:noFill/>
                    <a:ln>
                      <a:noFill/>
                    </a:ln>
                  </pic:spPr>
                </pic:pic>
              </a:graphicData>
            </a:graphic>
          </wp:inline>
        </w:drawing>
      </w:r>
      <w:r w:rsidR="00612DC6">
        <w:rPr>
          <w:rFonts w:ascii="Garamond" w:hAnsi="Garamond" w:cs="Garamond"/>
          <w:b/>
          <w:bCs/>
          <w:sz w:val="17"/>
          <w:szCs w:val="17"/>
        </w:rPr>
        <w:t>A</w:t>
      </w:r>
      <w:r>
        <w:rPr>
          <w:rFonts w:ascii="Times New Roman" w:hAnsi="Times New Roman" w:cs="Times New Roman"/>
          <w:noProof/>
          <w:sz w:val="24"/>
          <w:szCs w:val="24"/>
          <w:lang w:eastAsia="ru-RU"/>
        </w:rPr>
        <w:drawing>
          <wp:inline distT="0" distB="0" distL="0" distR="0" wp14:anchorId="7E5D7DA2" wp14:editId="63A9A20A">
            <wp:extent cx="42545" cy="144145"/>
            <wp:effectExtent l="0" t="0" r="8255" b="825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545" cy="144145"/>
                    </a:xfrm>
                    <a:prstGeom prst="rect">
                      <a:avLst/>
                    </a:prstGeom>
                    <a:noFill/>
                    <a:ln>
                      <a:noFill/>
                    </a:ln>
                  </pic:spPr>
                </pic:pic>
              </a:graphicData>
            </a:graphic>
          </wp:inline>
        </w:drawing>
      </w:r>
    </w:p>
    <w:p w14:paraId="2108235B"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0412FDA" w14:textId="77777777" w:rsidR="00C0177C" w:rsidRDefault="00C0177C">
      <w:pPr>
        <w:widowControl w:val="0"/>
        <w:autoSpaceDE w:val="0"/>
        <w:autoSpaceDN w:val="0"/>
        <w:adjustRightInd w:val="0"/>
        <w:spacing w:after="0" w:line="243" w:lineRule="exact"/>
        <w:rPr>
          <w:rFonts w:ascii="Times New Roman" w:hAnsi="Times New Roman" w:cs="Times New Roman"/>
          <w:sz w:val="24"/>
          <w:szCs w:val="24"/>
        </w:rPr>
      </w:pPr>
    </w:p>
    <w:p w14:paraId="6FD59735" w14:textId="77777777" w:rsidR="00755891" w:rsidRDefault="00755891">
      <w:pPr>
        <w:widowControl w:val="0"/>
        <w:autoSpaceDE w:val="0"/>
        <w:autoSpaceDN w:val="0"/>
        <w:adjustRightInd w:val="0"/>
        <w:spacing w:after="0" w:line="243" w:lineRule="exact"/>
        <w:rPr>
          <w:rFonts w:ascii="Times New Roman" w:hAnsi="Times New Roman" w:cs="Times New Roman"/>
          <w:sz w:val="24"/>
          <w:szCs w:val="24"/>
        </w:rPr>
      </w:pPr>
    </w:p>
    <w:p w14:paraId="7016C45D" w14:textId="77777777" w:rsidR="00755891" w:rsidRDefault="00755891">
      <w:pPr>
        <w:widowControl w:val="0"/>
        <w:autoSpaceDE w:val="0"/>
        <w:autoSpaceDN w:val="0"/>
        <w:adjustRightInd w:val="0"/>
        <w:spacing w:after="0" w:line="243" w:lineRule="exact"/>
        <w:rPr>
          <w:rFonts w:ascii="Times New Roman" w:hAnsi="Times New Roman" w:cs="Times New Roman"/>
          <w:sz w:val="24"/>
          <w:szCs w:val="24"/>
        </w:rPr>
      </w:pPr>
    </w:p>
    <w:p w14:paraId="34780438" w14:textId="77777777" w:rsidR="00C0177C" w:rsidRPr="00755891" w:rsidRDefault="00755891">
      <w:pPr>
        <w:widowControl w:val="0"/>
        <w:autoSpaceDE w:val="0"/>
        <w:autoSpaceDN w:val="0"/>
        <w:adjustRightInd w:val="0"/>
        <w:spacing w:after="0" w:line="240" w:lineRule="auto"/>
        <w:rPr>
          <w:rFonts w:cs="Times New Roman"/>
          <w:sz w:val="28"/>
          <w:szCs w:val="24"/>
          <w:lang w:val="ru-RU"/>
        </w:rPr>
      </w:pPr>
      <w:r w:rsidRPr="00755891">
        <w:rPr>
          <w:rFonts w:cs="Times New Roman"/>
          <w:bCs/>
          <w:sz w:val="20"/>
          <w:szCs w:val="18"/>
          <w:lang w:val="ru-RU"/>
        </w:rPr>
        <w:t>Включение</w:t>
      </w:r>
      <w:r w:rsidRPr="00755891">
        <w:rPr>
          <w:rFonts w:cs="Garamond"/>
          <w:bCs/>
          <w:sz w:val="20"/>
          <w:szCs w:val="18"/>
          <w:lang w:val="ru-RU"/>
        </w:rPr>
        <w:t xml:space="preserve"> </w:t>
      </w:r>
      <w:r w:rsidRPr="00755891">
        <w:rPr>
          <w:rFonts w:cs="Times New Roman"/>
          <w:bCs/>
          <w:sz w:val="20"/>
          <w:szCs w:val="18"/>
          <w:lang w:val="ru-RU"/>
        </w:rPr>
        <w:t>машины</w:t>
      </w:r>
      <w:r w:rsidRPr="00755891">
        <w:rPr>
          <w:rFonts w:cs="Garamond"/>
          <w:bCs/>
          <w:sz w:val="20"/>
          <w:szCs w:val="18"/>
          <w:lang w:val="ru-RU"/>
        </w:rPr>
        <w:t xml:space="preserve"> </w:t>
      </w:r>
      <w:r w:rsidRPr="00755891">
        <w:rPr>
          <w:rFonts w:cs="Times New Roman"/>
          <w:bCs/>
          <w:sz w:val="20"/>
          <w:szCs w:val="18"/>
          <w:lang w:val="ru-RU"/>
        </w:rPr>
        <w:t>проходят</w:t>
      </w:r>
      <w:r w:rsidRPr="00755891">
        <w:rPr>
          <w:rFonts w:cs="Garamond"/>
          <w:bCs/>
          <w:sz w:val="20"/>
          <w:szCs w:val="18"/>
          <w:lang w:val="ru-RU"/>
        </w:rPr>
        <w:t xml:space="preserve"> </w:t>
      </w:r>
      <w:r w:rsidRPr="00755891">
        <w:rPr>
          <w:rFonts w:cs="Times New Roman"/>
          <w:bCs/>
          <w:sz w:val="20"/>
          <w:szCs w:val="18"/>
          <w:lang w:val="ru-RU"/>
        </w:rPr>
        <w:t>в</w:t>
      </w:r>
      <w:r w:rsidRPr="00755891">
        <w:rPr>
          <w:rFonts w:cs="Garamond"/>
          <w:bCs/>
          <w:sz w:val="20"/>
          <w:szCs w:val="18"/>
          <w:lang w:val="ru-RU"/>
        </w:rPr>
        <w:t xml:space="preserve"> </w:t>
      </w:r>
      <w:r w:rsidRPr="00755891">
        <w:rPr>
          <w:rFonts w:cs="Times New Roman"/>
          <w:bCs/>
          <w:sz w:val="20"/>
          <w:szCs w:val="18"/>
          <w:lang w:val="ru-RU"/>
        </w:rPr>
        <w:t>глазах</w:t>
      </w:r>
      <w:r w:rsidRPr="00755891">
        <w:rPr>
          <w:rFonts w:cs="Garamond"/>
          <w:bCs/>
          <w:sz w:val="20"/>
          <w:szCs w:val="18"/>
          <w:lang w:val="ru-RU"/>
        </w:rPr>
        <w:t xml:space="preserve"> </w:t>
      </w:r>
      <w:r w:rsidRPr="00755891">
        <w:rPr>
          <w:rFonts w:cs="Times New Roman"/>
          <w:bCs/>
          <w:sz w:val="20"/>
          <w:szCs w:val="18"/>
          <w:lang w:val="ru-RU"/>
        </w:rPr>
        <w:t>друг</w:t>
      </w:r>
      <w:r w:rsidRPr="00755891">
        <w:rPr>
          <w:rFonts w:cs="Garamond"/>
          <w:bCs/>
          <w:sz w:val="20"/>
          <w:szCs w:val="18"/>
          <w:lang w:val="ru-RU"/>
        </w:rPr>
        <w:t xml:space="preserve"> </w:t>
      </w:r>
      <w:r w:rsidRPr="00755891">
        <w:rPr>
          <w:rFonts w:cs="Times New Roman"/>
          <w:bCs/>
          <w:sz w:val="20"/>
          <w:szCs w:val="18"/>
          <w:lang w:val="ru-RU"/>
        </w:rPr>
        <w:t>у</w:t>
      </w:r>
      <w:r w:rsidRPr="00755891">
        <w:rPr>
          <w:rFonts w:cs="Garamond"/>
          <w:bCs/>
          <w:sz w:val="20"/>
          <w:szCs w:val="18"/>
          <w:lang w:val="ru-RU"/>
        </w:rPr>
        <w:t xml:space="preserve"> </w:t>
      </w:r>
      <w:r w:rsidRPr="00755891">
        <w:rPr>
          <w:rFonts w:cs="Times New Roman"/>
          <w:bCs/>
          <w:sz w:val="20"/>
          <w:szCs w:val="18"/>
          <w:lang w:val="ru-RU"/>
        </w:rPr>
        <w:t>друга</w:t>
      </w:r>
      <w:r w:rsidR="00612DC6" w:rsidRPr="00755891">
        <w:rPr>
          <w:rFonts w:cs="Garamond"/>
          <w:bCs/>
          <w:sz w:val="20"/>
          <w:szCs w:val="18"/>
          <w:lang w:val="ru-RU"/>
        </w:rPr>
        <w:t>.</w:t>
      </w:r>
    </w:p>
    <w:p w14:paraId="7B46A97D" w14:textId="77777777" w:rsidR="00C0177C" w:rsidRDefault="00C0177C">
      <w:pPr>
        <w:widowControl w:val="0"/>
        <w:autoSpaceDE w:val="0"/>
        <w:autoSpaceDN w:val="0"/>
        <w:adjustRightInd w:val="0"/>
        <w:spacing w:after="0" w:line="227" w:lineRule="exact"/>
        <w:rPr>
          <w:rFonts w:ascii="Times New Roman" w:hAnsi="Times New Roman" w:cs="Times New Roman"/>
          <w:sz w:val="24"/>
          <w:szCs w:val="24"/>
        </w:rPr>
      </w:pPr>
    </w:p>
    <w:p w14:paraId="60E115BF" w14:textId="77777777" w:rsidR="00755891" w:rsidRPr="00755891" w:rsidRDefault="00755891" w:rsidP="00755891">
      <w:pPr>
        <w:widowControl w:val="0"/>
        <w:overflowPunct w:val="0"/>
        <w:autoSpaceDE w:val="0"/>
        <w:autoSpaceDN w:val="0"/>
        <w:adjustRightInd w:val="0"/>
        <w:spacing w:after="0" w:line="240" w:lineRule="auto"/>
        <w:ind w:right="800"/>
        <w:jc w:val="both"/>
        <w:rPr>
          <w:rFonts w:cs="Garamond"/>
          <w:sz w:val="20"/>
          <w:lang w:val="ru-RU"/>
        </w:rPr>
      </w:pPr>
      <w:r w:rsidRPr="00755891">
        <w:rPr>
          <w:rFonts w:cs="Times New Roman"/>
          <w:sz w:val="20"/>
          <w:lang w:val="ru-RU"/>
        </w:rPr>
        <w:t>При</w:t>
      </w:r>
      <w:r w:rsidRPr="00755891">
        <w:rPr>
          <w:rFonts w:cs="Garamond"/>
          <w:sz w:val="20"/>
          <w:lang w:val="ru-RU"/>
        </w:rPr>
        <w:t xml:space="preserve"> </w:t>
      </w:r>
      <w:r w:rsidRPr="00755891">
        <w:rPr>
          <w:rFonts w:cs="Times New Roman"/>
          <w:sz w:val="20"/>
          <w:lang w:val="ru-RU"/>
        </w:rPr>
        <w:t>повороте</w:t>
      </w:r>
      <w:r w:rsidRPr="00755891">
        <w:rPr>
          <w:rFonts w:cs="Garamond"/>
          <w:sz w:val="20"/>
          <w:lang w:val="ru-RU"/>
        </w:rPr>
        <w:t xml:space="preserve"> </w:t>
      </w:r>
      <w:r w:rsidRPr="00755891">
        <w:rPr>
          <w:rFonts w:cs="Times New Roman"/>
          <w:sz w:val="20"/>
          <w:lang w:val="ru-RU"/>
        </w:rPr>
        <w:t>направо</w:t>
      </w:r>
      <w:r w:rsidRPr="00755891">
        <w:rPr>
          <w:rFonts w:cs="Garamond"/>
          <w:sz w:val="20"/>
          <w:lang w:val="ru-RU"/>
        </w:rPr>
        <w:t xml:space="preserve">, </w:t>
      </w:r>
      <w:r w:rsidRPr="00755891">
        <w:rPr>
          <w:rFonts w:cs="Times New Roman"/>
          <w:sz w:val="20"/>
          <w:lang w:val="ru-RU"/>
        </w:rPr>
        <w:t>держитесь</w:t>
      </w:r>
      <w:r w:rsidRPr="00755891">
        <w:rPr>
          <w:rFonts w:cs="Garamond"/>
          <w:sz w:val="20"/>
          <w:lang w:val="ru-RU"/>
        </w:rPr>
        <w:t xml:space="preserve"> </w:t>
      </w:r>
      <w:r w:rsidRPr="00755891">
        <w:rPr>
          <w:rFonts w:cs="Times New Roman"/>
          <w:sz w:val="20"/>
          <w:lang w:val="ru-RU"/>
        </w:rPr>
        <w:t>правее</w:t>
      </w:r>
      <w:r w:rsidRPr="00755891">
        <w:rPr>
          <w:rFonts w:cs="Garamond"/>
          <w:sz w:val="20"/>
          <w:lang w:val="ru-RU"/>
        </w:rPr>
        <w:t xml:space="preserve"> </w:t>
      </w:r>
      <w:r w:rsidRPr="00755891">
        <w:rPr>
          <w:rFonts w:cs="Times New Roman"/>
          <w:sz w:val="20"/>
          <w:lang w:val="ru-RU"/>
        </w:rPr>
        <w:t>воображаемый</w:t>
      </w:r>
      <w:r w:rsidRPr="00755891">
        <w:rPr>
          <w:rFonts w:cs="Garamond"/>
          <w:sz w:val="20"/>
          <w:lang w:val="ru-RU"/>
        </w:rPr>
        <w:t xml:space="preserve"> </w:t>
      </w:r>
      <w:r w:rsidRPr="00755891">
        <w:rPr>
          <w:rFonts w:cs="Times New Roman"/>
          <w:sz w:val="20"/>
          <w:lang w:val="ru-RU"/>
        </w:rPr>
        <w:t>центр</w:t>
      </w:r>
      <w:r w:rsidRPr="00755891">
        <w:rPr>
          <w:rFonts w:cs="Garamond"/>
          <w:sz w:val="20"/>
          <w:lang w:val="ru-RU"/>
        </w:rPr>
        <w:t xml:space="preserve"> </w:t>
      </w:r>
      <w:r w:rsidRPr="00755891">
        <w:rPr>
          <w:rFonts w:cs="Times New Roman"/>
          <w:sz w:val="20"/>
          <w:lang w:val="ru-RU"/>
        </w:rPr>
        <w:t>перекрестка</w:t>
      </w:r>
      <w:r w:rsidRPr="00755891">
        <w:rPr>
          <w:rFonts w:cs="Garamond"/>
          <w:sz w:val="20"/>
          <w:lang w:val="ru-RU"/>
        </w:rPr>
        <w:t xml:space="preserve">. </w:t>
      </w:r>
      <w:r w:rsidRPr="00755891">
        <w:rPr>
          <w:rFonts w:cs="Times New Roman"/>
          <w:sz w:val="20"/>
          <w:lang w:val="ru-RU"/>
        </w:rPr>
        <w:t>Это</w:t>
      </w:r>
      <w:r w:rsidRPr="00755891">
        <w:rPr>
          <w:rFonts w:cs="Garamond"/>
          <w:sz w:val="20"/>
          <w:lang w:val="ru-RU"/>
        </w:rPr>
        <w:t xml:space="preserve"> </w:t>
      </w:r>
      <w:r w:rsidRPr="00755891">
        <w:rPr>
          <w:rFonts w:cs="Times New Roman"/>
          <w:sz w:val="20"/>
          <w:lang w:val="ru-RU"/>
        </w:rPr>
        <w:t>позволяет</w:t>
      </w:r>
      <w:r w:rsidRPr="00755891">
        <w:rPr>
          <w:rFonts w:cs="Garamond"/>
          <w:sz w:val="20"/>
          <w:lang w:val="ru-RU"/>
        </w:rPr>
        <w:t xml:space="preserve"> </w:t>
      </w:r>
      <w:r w:rsidRPr="00755891">
        <w:rPr>
          <w:rFonts w:cs="Times New Roman"/>
          <w:sz w:val="20"/>
          <w:lang w:val="ru-RU"/>
        </w:rPr>
        <w:t>автомобилям</w:t>
      </w:r>
      <w:r w:rsidRPr="00755891">
        <w:rPr>
          <w:rFonts w:cs="Garamond"/>
          <w:sz w:val="20"/>
          <w:lang w:val="ru-RU"/>
        </w:rPr>
        <w:t xml:space="preserve"> </w:t>
      </w:r>
      <w:r w:rsidRPr="00755891">
        <w:rPr>
          <w:rFonts w:cs="Times New Roman"/>
          <w:sz w:val="20"/>
          <w:lang w:val="ru-RU"/>
        </w:rPr>
        <w:t>напротив</w:t>
      </w:r>
      <w:r w:rsidRPr="00755891">
        <w:rPr>
          <w:rFonts w:cs="Garamond"/>
          <w:sz w:val="20"/>
          <w:lang w:val="ru-RU"/>
        </w:rPr>
        <w:t xml:space="preserve"> </w:t>
      </w:r>
      <w:r w:rsidRPr="00755891">
        <w:rPr>
          <w:rFonts w:cs="Times New Roman"/>
          <w:sz w:val="20"/>
          <w:lang w:val="ru-RU"/>
        </w:rPr>
        <w:t>вас</w:t>
      </w:r>
      <w:r w:rsidRPr="00755891">
        <w:rPr>
          <w:rFonts w:cs="Garamond"/>
          <w:sz w:val="20"/>
          <w:lang w:val="ru-RU"/>
        </w:rPr>
        <w:t xml:space="preserve"> </w:t>
      </w:r>
      <w:r w:rsidRPr="00755891">
        <w:rPr>
          <w:rFonts w:cs="Times New Roman"/>
          <w:sz w:val="20"/>
          <w:lang w:val="ru-RU"/>
        </w:rPr>
        <w:t>также</w:t>
      </w:r>
      <w:r w:rsidRPr="00755891">
        <w:rPr>
          <w:rFonts w:cs="Garamond"/>
          <w:sz w:val="20"/>
          <w:lang w:val="ru-RU"/>
        </w:rPr>
        <w:t xml:space="preserve"> </w:t>
      </w:r>
      <w:r w:rsidRPr="00755891">
        <w:rPr>
          <w:rFonts w:cs="Times New Roman"/>
          <w:sz w:val="20"/>
          <w:lang w:val="ru-RU"/>
        </w:rPr>
        <w:t>повернуть</w:t>
      </w:r>
      <w:r w:rsidRPr="00755891">
        <w:rPr>
          <w:rFonts w:cs="Garamond"/>
          <w:sz w:val="20"/>
          <w:lang w:val="ru-RU"/>
        </w:rPr>
        <w:t xml:space="preserve"> </w:t>
      </w:r>
      <w:r w:rsidRPr="00755891">
        <w:rPr>
          <w:rFonts w:cs="Times New Roman"/>
          <w:sz w:val="20"/>
          <w:lang w:val="ru-RU"/>
        </w:rPr>
        <w:t>направо</w:t>
      </w:r>
      <w:r w:rsidRPr="00755891">
        <w:rPr>
          <w:rFonts w:cs="Garamond"/>
          <w:sz w:val="20"/>
          <w:lang w:val="ru-RU"/>
        </w:rPr>
        <w:t xml:space="preserve">. </w:t>
      </w:r>
      <w:r w:rsidRPr="00755891">
        <w:rPr>
          <w:rFonts w:cs="Times New Roman"/>
          <w:sz w:val="20"/>
          <w:lang w:val="ru-RU"/>
        </w:rPr>
        <w:t>Поскольку</w:t>
      </w:r>
      <w:r w:rsidRPr="00755891">
        <w:rPr>
          <w:rFonts w:cs="Garamond"/>
          <w:sz w:val="20"/>
          <w:lang w:val="ru-RU"/>
        </w:rPr>
        <w:t xml:space="preserve"> </w:t>
      </w:r>
      <w:r w:rsidRPr="00755891">
        <w:rPr>
          <w:rFonts w:cs="Times New Roman"/>
          <w:sz w:val="20"/>
          <w:lang w:val="ru-RU"/>
        </w:rPr>
        <w:t>вы</w:t>
      </w:r>
      <w:r w:rsidRPr="00755891">
        <w:rPr>
          <w:rFonts w:cs="Garamond"/>
          <w:sz w:val="20"/>
          <w:lang w:val="ru-RU"/>
        </w:rPr>
        <w:t xml:space="preserve"> </w:t>
      </w:r>
      <w:r w:rsidRPr="00755891">
        <w:rPr>
          <w:rFonts w:cs="Times New Roman"/>
          <w:sz w:val="20"/>
          <w:lang w:val="ru-RU"/>
        </w:rPr>
        <w:t>выходите</w:t>
      </w:r>
      <w:r w:rsidRPr="00755891">
        <w:rPr>
          <w:rFonts w:cs="Garamond"/>
          <w:sz w:val="20"/>
          <w:lang w:val="ru-RU"/>
        </w:rPr>
        <w:t xml:space="preserve">, </w:t>
      </w:r>
      <w:r w:rsidRPr="00755891">
        <w:rPr>
          <w:rFonts w:cs="Times New Roman"/>
          <w:sz w:val="20"/>
          <w:lang w:val="ru-RU"/>
        </w:rPr>
        <w:t>вы</w:t>
      </w:r>
      <w:r w:rsidRPr="00755891">
        <w:rPr>
          <w:rFonts w:cs="Garamond"/>
          <w:sz w:val="20"/>
          <w:lang w:val="ru-RU"/>
        </w:rPr>
        <w:t xml:space="preserve"> </w:t>
      </w:r>
      <w:r w:rsidRPr="00755891">
        <w:rPr>
          <w:rFonts w:cs="Times New Roman"/>
          <w:sz w:val="20"/>
          <w:lang w:val="ru-RU"/>
        </w:rPr>
        <w:t>должны</w:t>
      </w:r>
      <w:r w:rsidRPr="00755891">
        <w:rPr>
          <w:rFonts w:cs="Garamond"/>
          <w:sz w:val="20"/>
          <w:lang w:val="ru-RU"/>
        </w:rPr>
        <w:t xml:space="preserve"> </w:t>
      </w:r>
      <w:r w:rsidRPr="00755891">
        <w:rPr>
          <w:rFonts w:cs="Times New Roman"/>
          <w:sz w:val="20"/>
          <w:lang w:val="ru-RU"/>
        </w:rPr>
        <w:t>держать</w:t>
      </w:r>
      <w:r w:rsidRPr="00755891">
        <w:rPr>
          <w:rFonts w:cs="Garamond"/>
          <w:sz w:val="20"/>
          <w:lang w:val="ru-RU"/>
        </w:rPr>
        <w:t xml:space="preserve"> </w:t>
      </w:r>
      <w:r w:rsidRPr="00755891">
        <w:rPr>
          <w:rFonts w:cs="Times New Roman"/>
          <w:sz w:val="20"/>
          <w:lang w:val="ru-RU"/>
        </w:rPr>
        <w:t>слева</w:t>
      </w:r>
      <w:r w:rsidRPr="00755891">
        <w:rPr>
          <w:rFonts w:cs="Garamond"/>
          <w:sz w:val="20"/>
          <w:lang w:val="ru-RU"/>
        </w:rPr>
        <w:t xml:space="preserve"> </w:t>
      </w:r>
      <w:r w:rsidRPr="00755891">
        <w:rPr>
          <w:rFonts w:cs="Times New Roman"/>
          <w:sz w:val="20"/>
          <w:lang w:val="ru-RU"/>
        </w:rPr>
        <w:t>от</w:t>
      </w:r>
      <w:r w:rsidRPr="00755891">
        <w:rPr>
          <w:rFonts w:cs="Garamond"/>
          <w:sz w:val="20"/>
          <w:lang w:val="ru-RU"/>
        </w:rPr>
        <w:t xml:space="preserve"> </w:t>
      </w:r>
      <w:r w:rsidRPr="00755891">
        <w:rPr>
          <w:rFonts w:cs="Times New Roman"/>
          <w:sz w:val="20"/>
          <w:lang w:val="ru-RU"/>
        </w:rPr>
        <w:t>центра</w:t>
      </w:r>
      <w:r w:rsidRPr="00755891">
        <w:rPr>
          <w:rFonts w:cs="Garamond"/>
          <w:sz w:val="20"/>
          <w:lang w:val="ru-RU"/>
        </w:rPr>
        <w:t xml:space="preserve"> </w:t>
      </w:r>
      <w:r w:rsidRPr="00755891">
        <w:rPr>
          <w:rFonts w:cs="Times New Roman"/>
          <w:sz w:val="20"/>
          <w:lang w:val="ru-RU"/>
        </w:rPr>
        <w:t>дороги</w:t>
      </w:r>
      <w:r w:rsidRPr="00755891">
        <w:rPr>
          <w:rFonts w:cs="Garamond"/>
          <w:sz w:val="20"/>
          <w:lang w:val="ru-RU"/>
        </w:rPr>
        <w:t>.</w:t>
      </w:r>
    </w:p>
    <w:p w14:paraId="360C2B9C" w14:textId="77777777" w:rsidR="00C0177C" w:rsidRPr="00755891" w:rsidRDefault="00755891" w:rsidP="00755891">
      <w:pPr>
        <w:widowControl w:val="0"/>
        <w:overflowPunct w:val="0"/>
        <w:autoSpaceDE w:val="0"/>
        <w:autoSpaceDN w:val="0"/>
        <w:adjustRightInd w:val="0"/>
        <w:spacing w:after="0" w:line="240" w:lineRule="auto"/>
        <w:ind w:right="800"/>
        <w:jc w:val="both"/>
        <w:rPr>
          <w:rFonts w:cs="Times New Roman"/>
          <w:szCs w:val="24"/>
          <w:lang w:val="ru-RU"/>
        </w:rPr>
      </w:pPr>
      <w:r w:rsidRPr="00755891">
        <w:rPr>
          <w:rFonts w:cs="Times New Roman"/>
          <w:sz w:val="20"/>
          <w:lang w:val="ru-RU"/>
        </w:rPr>
        <w:t>Когда</w:t>
      </w:r>
      <w:r w:rsidRPr="00755891">
        <w:rPr>
          <w:rFonts w:cs="Garamond"/>
          <w:sz w:val="20"/>
          <w:lang w:val="ru-RU"/>
        </w:rPr>
        <w:t xml:space="preserve"> </w:t>
      </w:r>
      <w:r w:rsidRPr="00755891">
        <w:rPr>
          <w:rFonts w:cs="Times New Roman"/>
          <w:sz w:val="20"/>
          <w:lang w:val="ru-RU"/>
        </w:rPr>
        <w:t>поворот</w:t>
      </w:r>
      <w:r w:rsidRPr="00755891">
        <w:rPr>
          <w:rFonts w:cs="Garamond"/>
          <w:sz w:val="20"/>
          <w:lang w:val="ru-RU"/>
        </w:rPr>
        <w:t xml:space="preserve"> </w:t>
      </w:r>
      <w:r w:rsidRPr="00755891">
        <w:rPr>
          <w:rFonts w:cs="Times New Roman"/>
          <w:sz w:val="20"/>
          <w:lang w:val="ru-RU"/>
        </w:rPr>
        <w:t>направо</w:t>
      </w:r>
      <w:r w:rsidRPr="00755891">
        <w:rPr>
          <w:rFonts w:cs="Garamond"/>
          <w:sz w:val="20"/>
          <w:lang w:val="ru-RU"/>
        </w:rPr>
        <w:t xml:space="preserve"> </w:t>
      </w:r>
      <w:r w:rsidRPr="00755891">
        <w:rPr>
          <w:rFonts w:cs="Times New Roman"/>
          <w:sz w:val="20"/>
          <w:lang w:val="ru-RU"/>
        </w:rPr>
        <w:t>на</w:t>
      </w:r>
      <w:r w:rsidRPr="00755891">
        <w:rPr>
          <w:rFonts w:cs="Garamond"/>
          <w:sz w:val="20"/>
          <w:lang w:val="ru-RU"/>
        </w:rPr>
        <w:t xml:space="preserve"> </w:t>
      </w:r>
      <w:r w:rsidRPr="00755891">
        <w:rPr>
          <w:rFonts w:cs="Times New Roman"/>
          <w:sz w:val="20"/>
          <w:lang w:val="ru-RU"/>
        </w:rPr>
        <w:t>улице</w:t>
      </w:r>
      <w:r w:rsidRPr="00755891">
        <w:rPr>
          <w:rFonts w:cs="Garamond"/>
          <w:sz w:val="20"/>
          <w:lang w:val="ru-RU"/>
        </w:rPr>
        <w:t xml:space="preserve"> </w:t>
      </w:r>
      <w:r w:rsidRPr="00755891">
        <w:rPr>
          <w:rFonts w:cs="Times New Roman"/>
          <w:sz w:val="20"/>
          <w:lang w:val="ru-RU"/>
        </w:rPr>
        <w:t>с</w:t>
      </w:r>
      <w:r w:rsidRPr="00755891">
        <w:rPr>
          <w:rFonts w:cs="Garamond"/>
          <w:sz w:val="20"/>
          <w:lang w:val="ru-RU"/>
        </w:rPr>
        <w:t xml:space="preserve"> </w:t>
      </w:r>
      <w:r w:rsidRPr="00755891">
        <w:rPr>
          <w:rFonts w:cs="Times New Roman"/>
          <w:sz w:val="20"/>
          <w:lang w:val="ru-RU"/>
        </w:rPr>
        <w:t>односторонним</w:t>
      </w:r>
      <w:r w:rsidRPr="00755891">
        <w:rPr>
          <w:rFonts w:cs="Garamond"/>
          <w:sz w:val="20"/>
          <w:lang w:val="ru-RU"/>
        </w:rPr>
        <w:t xml:space="preserve">, </w:t>
      </w:r>
      <w:r w:rsidRPr="00755891">
        <w:rPr>
          <w:rFonts w:cs="Times New Roman"/>
          <w:sz w:val="20"/>
          <w:lang w:val="ru-RU"/>
        </w:rPr>
        <w:t>подход</w:t>
      </w:r>
      <w:r w:rsidRPr="00755891">
        <w:rPr>
          <w:rFonts w:cs="Garamond"/>
          <w:sz w:val="20"/>
          <w:lang w:val="ru-RU"/>
        </w:rPr>
        <w:t xml:space="preserve"> </w:t>
      </w:r>
      <w:r w:rsidRPr="00755891">
        <w:rPr>
          <w:rFonts w:cs="Times New Roman"/>
          <w:sz w:val="20"/>
          <w:lang w:val="ru-RU"/>
        </w:rPr>
        <w:t>и</w:t>
      </w:r>
      <w:r w:rsidRPr="00755891">
        <w:rPr>
          <w:rFonts w:cs="Garamond"/>
          <w:sz w:val="20"/>
          <w:lang w:val="ru-RU"/>
        </w:rPr>
        <w:t xml:space="preserve"> </w:t>
      </w:r>
      <w:r w:rsidRPr="00755891">
        <w:rPr>
          <w:rFonts w:cs="Times New Roman"/>
          <w:sz w:val="20"/>
          <w:lang w:val="ru-RU"/>
        </w:rPr>
        <w:t>выход</w:t>
      </w:r>
      <w:r w:rsidRPr="00755891">
        <w:rPr>
          <w:rFonts w:cs="Garamond"/>
          <w:sz w:val="20"/>
          <w:lang w:val="ru-RU"/>
        </w:rPr>
        <w:t xml:space="preserve"> </w:t>
      </w:r>
      <w:r w:rsidRPr="00755891">
        <w:rPr>
          <w:rFonts w:cs="Times New Roman"/>
          <w:sz w:val="20"/>
          <w:lang w:val="ru-RU"/>
        </w:rPr>
        <w:t>как</w:t>
      </w:r>
      <w:r w:rsidRPr="00755891">
        <w:rPr>
          <w:rFonts w:cs="Garamond"/>
          <w:sz w:val="20"/>
          <w:lang w:val="ru-RU"/>
        </w:rPr>
        <w:t xml:space="preserve"> </w:t>
      </w:r>
      <w:r w:rsidRPr="00755891">
        <w:rPr>
          <w:rFonts w:cs="Times New Roman"/>
          <w:sz w:val="20"/>
          <w:lang w:val="ru-RU"/>
        </w:rPr>
        <w:t>можно</w:t>
      </w:r>
      <w:r w:rsidRPr="00755891">
        <w:rPr>
          <w:rFonts w:cs="Garamond"/>
          <w:sz w:val="20"/>
          <w:lang w:val="ru-RU"/>
        </w:rPr>
        <w:t xml:space="preserve"> </w:t>
      </w:r>
      <w:r w:rsidRPr="00755891">
        <w:rPr>
          <w:rFonts w:cs="Times New Roman"/>
          <w:sz w:val="20"/>
          <w:lang w:val="ru-RU"/>
        </w:rPr>
        <w:t>ближе</w:t>
      </w:r>
      <w:r w:rsidRPr="00755891">
        <w:rPr>
          <w:rFonts w:cs="Garamond"/>
          <w:sz w:val="20"/>
          <w:lang w:val="ru-RU"/>
        </w:rPr>
        <w:t xml:space="preserve"> </w:t>
      </w:r>
      <w:r w:rsidRPr="00755891">
        <w:rPr>
          <w:rFonts w:cs="Times New Roman"/>
          <w:sz w:val="20"/>
          <w:lang w:val="ru-RU"/>
        </w:rPr>
        <w:t>к</w:t>
      </w:r>
      <w:r w:rsidRPr="00755891">
        <w:rPr>
          <w:rFonts w:cs="Garamond"/>
          <w:sz w:val="20"/>
          <w:lang w:val="ru-RU"/>
        </w:rPr>
        <w:t xml:space="preserve"> </w:t>
      </w:r>
      <w:r w:rsidRPr="00755891">
        <w:rPr>
          <w:rFonts w:cs="Times New Roman"/>
          <w:sz w:val="20"/>
          <w:lang w:val="ru-RU"/>
        </w:rPr>
        <w:t>правой</w:t>
      </w:r>
      <w:r w:rsidRPr="00755891">
        <w:rPr>
          <w:rFonts w:cs="Garamond"/>
          <w:sz w:val="20"/>
          <w:lang w:val="ru-RU"/>
        </w:rPr>
        <w:t xml:space="preserve"> </w:t>
      </w:r>
      <w:r w:rsidRPr="00755891">
        <w:rPr>
          <w:rFonts w:cs="Times New Roman"/>
          <w:sz w:val="20"/>
          <w:lang w:val="ru-RU"/>
        </w:rPr>
        <w:t>стороне</w:t>
      </w:r>
      <w:r w:rsidRPr="00755891">
        <w:rPr>
          <w:rFonts w:cs="Garamond"/>
          <w:sz w:val="20"/>
          <w:lang w:val="ru-RU"/>
        </w:rPr>
        <w:t xml:space="preserve"> </w:t>
      </w:r>
      <w:r w:rsidRPr="00755891">
        <w:rPr>
          <w:rFonts w:cs="Times New Roman"/>
          <w:sz w:val="20"/>
          <w:lang w:val="ru-RU"/>
        </w:rPr>
        <w:t>дороги</w:t>
      </w:r>
      <w:r w:rsidR="00612DC6" w:rsidRPr="00755891">
        <w:rPr>
          <w:rFonts w:cs="Garamond"/>
          <w:sz w:val="20"/>
          <w:lang w:val="ru-RU"/>
        </w:rPr>
        <w:t>.</w:t>
      </w:r>
    </w:p>
    <w:p w14:paraId="0BF1D6BE" w14:textId="77777777" w:rsidR="00C0177C" w:rsidRPr="00755891" w:rsidRDefault="00C0177C" w:rsidP="00755891">
      <w:pPr>
        <w:widowControl w:val="0"/>
        <w:autoSpaceDE w:val="0"/>
        <w:autoSpaceDN w:val="0"/>
        <w:adjustRightInd w:val="0"/>
        <w:spacing w:after="0" w:line="240" w:lineRule="auto"/>
        <w:rPr>
          <w:rFonts w:cs="Times New Roman"/>
          <w:szCs w:val="24"/>
          <w:lang w:val="ru-RU"/>
        </w:rPr>
        <w:sectPr w:rsidR="00C0177C" w:rsidRPr="00755891">
          <w:pgSz w:w="8419" w:h="11906"/>
          <w:pgMar w:top="168" w:right="340" w:bottom="38" w:left="860" w:header="720" w:footer="720" w:gutter="0"/>
          <w:cols w:space="720" w:equalWidth="0">
            <w:col w:w="7220"/>
          </w:cols>
          <w:noEndnote/>
        </w:sectPr>
      </w:pPr>
    </w:p>
    <w:p w14:paraId="57C7ED0C"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BDDBDC7"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4C63BA7" w14:textId="77777777" w:rsidR="00C0177C" w:rsidRDefault="00C0177C">
      <w:pPr>
        <w:widowControl w:val="0"/>
        <w:autoSpaceDE w:val="0"/>
        <w:autoSpaceDN w:val="0"/>
        <w:adjustRightInd w:val="0"/>
        <w:spacing w:after="0" w:line="348" w:lineRule="exact"/>
        <w:rPr>
          <w:rFonts w:ascii="Times New Roman" w:hAnsi="Times New Roman" w:cs="Times New Roman"/>
          <w:sz w:val="24"/>
          <w:szCs w:val="24"/>
        </w:rPr>
      </w:pPr>
    </w:p>
    <w:p w14:paraId="73EB76FE" w14:textId="77777777" w:rsidR="00C0177C" w:rsidRDefault="00612DC6">
      <w:pPr>
        <w:widowControl w:val="0"/>
        <w:tabs>
          <w:tab w:val="left" w:pos="2140"/>
        </w:tabs>
        <w:autoSpaceDE w:val="0"/>
        <w:autoSpaceDN w:val="0"/>
        <w:adjustRightInd w:val="0"/>
        <w:spacing w:after="0" w:line="240" w:lineRule="auto"/>
        <w:rPr>
          <w:rFonts w:ascii="Times New Roman" w:hAnsi="Times New Roman" w:cs="Times New Roman"/>
          <w:sz w:val="24"/>
          <w:szCs w:val="24"/>
        </w:rPr>
      </w:pPr>
      <w:r>
        <w:rPr>
          <w:rFonts w:ascii="Garamond" w:hAnsi="Garamond" w:cs="Garamond"/>
          <w:sz w:val="14"/>
          <w:szCs w:val="14"/>
        </w:rPr>
        <w:t>A guide to the Driving Test</w:t>
      </w:r>
      <w:r>
        <w:rPr>
          <w:rFonts w:ascii="Times New Roman" w:hAnsi="Times New Roman" w:cs="Times New Roman"/>
          <w:sz w:val="24"/>
          <w:szCs w:val="24"/>
        </w:rPr>
        <w:tab/>
      </w:r>
      <w:r>
        <w:rPr>
          <w:rFonts w:ascii="Garamond" w:hAnsi="Garamond" w:cs="Garamond"/>
          <w:sz w:val="14"/>
          <w:szCs w:val="14"/>
        </w:rPr>
        <w:t>15</w:t>
      </w:r>
    </w:p>
    <w:p w14:paraId="2B40DBE5"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type w:val="continuous"/>
          <w:pgSz w:w="8419" w:h="11906"/>
          <w:pgMar w:top="168" w:right="360" w:bottom="38" w:left="5760" w:header="720" w:footer="720" w:gutter="0"/>
          <w:cols w:space="720" w:equalWidth="0">
            <w:col w:w="2300"/>
          </w:cols>
          <w:noEndnote/>
        </w:sectPr>
      </w:pPr>
    </w:p>
    <w:p w14:paraId="7240B023" w14:textId="77777777" w:rsidR="00C0177C" w:rsidRDefault="002F0857">
      <w:pPr>
        <w:widowControl w:val="0"/>
        <w:autoSpaceDE w:val="0"/>
        <w:autoSpaceDN w:val="0"/>
        <w:adjustRightInd w:val="0"/>
        <w:spacing w:after="0" w:line="240" w:lineRule="auto"/>
        <w:rPr>
          <w:rFonts w:ascii="Times New Roman" w:hAnsi="Times New Roman" w:cs="Times New Roman"/>
          <w:sz w:val="24"/>
          <w:szCs w:val="24"/>
        </w:rPr>
      </w:pPr>
      <w:bookmarkStart w:id="17" w:name="page35"/>
      <w:bookmarkEnd w:id="17"/>
      <w:r>
        <w:rPr>
          <w:noProof/>
          <w:lang w:eastAsia="ru-RU"/>
        </w:rPr>
        <w:lastRenderedPageBreak/>
        <w:drawing>
          <wp:anchor distT="0" distB="0" distL="114300" distR="114300" simplePos="0" relativeHeight="251717632" behindDoc="1" locked="0" layoutInCell="0" allowOverlap="1" wp14:anchorId="7DBA52F0" wp14:editId="700CC44F">
            <wp:simplePos x="0" y="0"/>
            <wp:positionH relativeFrom="page">
              <wp:posOffset>0</wp:posOffset>
            </wp:positionH>
            <wp:positionV relativeFrom="page">
              <wp:posOffset>0</wp:posOffset>
            </wp:positionV>
            <wp:extent cx="5346065" cy="539750"/>
            <wp:effectExtent l="0" t="0" r="0" b="0"/>
            <wp:wrapNone/>
            <wp:docPr id="115"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46065" cy="539750"/>
                    </a:xfrm>
                    <a:prstGeom prst="rect">
                      <a:avLst/>
                    </a:prstGeom>
                    <a:noFill/>
                  </pic:spPr>
                </pic:pic>
              </a:graphicData>
            </a:graphic>
            <wp14:sizeRelH relativeFrom="page">
              <wp14:pctWidth>0</wp14:pctWidth>
            </wp14:sizeRelH>
            <wp14:sizeRelV relativeFrom="page">
              <wp14:pctHeight>0</wp14:pctHeight>
            </wp14:sizeRelV>
          </wp:anchor>
        </w:drawing>
      </w:r>
      <w:r w:rsidR="00612DC6">
        <w:rPr>
          <w:rFonts w:ascii="Garamond" w:hAnsi="Garamond" w:cs="Garamond"/>
          <w:color w:val="FFFFFF"/>
          <w:sz w:val="34"/>
          <w:szCs w:val="34"/>
        </w:rPr>
        <w:t>3</w:t>
      </w:r>
    </w:p>
    <w:p w14:paraId="36B227A6" w14:textId="77777777" w:rsidR="00C0177C" w:rsidRDefault="002F0857">
      <w:pPr>
        <w:widowControl w:val="0"/>
        <w:autoSpaceDE w:val="0"/>
        <w:autoSpaceDN w:val="0"/>
        <w:adjustRightInd w:val="0"/>
        <w:spacing w:after="0" w:line="240" w:lineRule="auto"/>
        <w:rPr>
          <w:rFonts w:ascii="Times New Roman" w:hAnsi="Times New Roman" w:cs="Times New Roman"/>
          <w:sz w:val="24"/>
          <w:szCs w:val="24"/>
        </w:rPr>
        <w:sectPr w:rsidR="00C0177C">
          <w:pgSz w:w="8419" w:h="11906"/>
          <w:pgMar w:top="168" w:right="7920" w:bottom="38" w:left="340" w:header="720" w:footer="720" w:gutter="0"/>
          <w:cols w:space="720" w:equalWidth="0">
            <w:col w:w="160"/>
          </w:cols>
          <w:noEndnote/>
        </w:sectPr>
      </w:pPr>
      <w:r>
        <w:rPr>
          <w:noProof/>
          <w:lang w:eastAsia="ru-RU"/>
        </w:rPr>
        <w:drawing>
          <wp:anchor distT="0" distB="0" distL="114300" distR="114300" simplePos="0" relativeHeight="251718656" behindDoc="1" locked="0" layoutInCell="0" allowOverlap="1" wp14:anchorId="34D4061B" wp14:editId="44FB19F1">
            <wp:simplePos x="0" y="0"/>
            <wp:positionH relativeFrom="column">
              <wp:posOffset>504190</wp:posOffset>
            </wp:positionH>
            <wp:positionV relativeFrom="paragraph">
              <wp:posOffset>445135</wp:posOffset>
            </wp:positionV>
            <wp:extent cx="4086225" cy="2506345"/>
            <wp:effectExtent l="0" t="0" r="3175" b="8255"/>
            <wp:wrapNone/>
            <wp:docPr id="11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86225" cy="2506345"/>
                    </a:xfrm>
                    <a:prstGeom prst="rect">
                      <a:avLst/>
                    </a:prstGeom>
                    <a:noFill/>
                  </pic:spPr>
                </pic:pic>
              </a:graphicData>
            </a:graphic>
            <wp14:sizeRelH relativeFrom="page">
              <wp14:pctWidth>0</wp14:pctWidth>
            </wp14:sizeRelH>
            <wp14:sizeRelV relativeFrom="page">
              <wp14:pctHeight>0</wp14:pctHeight>
            </wp14:sizeRelV>
          </wp:anchor>
        </w:drawing>
      </w:r>
    </w:p>
    <w:p w14:paraId="6BA7EBBC"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40B82BC"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8A32E73"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739EEE8"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48F2128"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1F7E46E"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E033530"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C1C5B7C" w14:textId="77777777" w:rsidR="00C0177C" w:rsidRDefault="00C0177C">
      <w:pPr>
        <w:widowControl w:val="0"/>
        <w:autoSpaceDE w:val="0"/>
        <w:autoSpaceDN w:val="0"/>
        <w:adjustRightInd w:val="0"/>
        <w:spacing w:after="0" w:line="364" w:lineRule="exact"/>
        <w:rPr>
          <w:rFonts w:ascii="Times New Roman" w:hAnsi="Times New Roman" w:cs="Times New Roman"/>
          <w:sz w:val="24"/>
          <w:szCs w:val="24"/>
        </w:rPr>
      </w:pPr>
    </w:p>
    <w:p w14:paraId="46EE975D" w14:textId="77777777" w:rsidR="00C0177C" w:rsidRDefault="002F0857">
      <w:pPr>
        <w:widowControl w:val="0"/>
        <w:autoSpaceDE w:val="0"/>
        <w:autoSpaceDN w:val="0"/>
        <w:adjustRightInd w:val="0"/>
        <w:spacing w:after="0" w:line="240" w:lineRule="auto"/>
        <w:ind w:left="224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01F0E1C" wp14:editId="726D4706">
            <wp:extent cx="67945" cy="59055"/>
            <wp:effectExtent l="0" t="0" r="825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945" cy="59055"/>
                    </a:xfrm>
                    <a:prstGeom prst="rect">
                      <a:avLst/>
                    </a:prstGeom>
                    <a:noFill/>
                    <a:ln>
                      <a:noFill/>
                    </a:ln>
                  </pic:spPr>
                </pic:pic>
              </a:graphicData>
            </a:graphic>
          </wp:inline>
        </w:drawing>
      </w:r>
      <w:r w:rsidR="00612DC6">
        <w:rPr>
          <w:rFonts w:ascii="Garamond" w:hAnsi="Garamond" w:cs="Garamond"/>
          <w:b/>
          <w:bCs/>
          <w:sz w:val="8"/>
          <w:szCs w:val="8"/>
        </w:rPr>
        <w:t>A</w:t>
      </w:r>
    </w:p>
    <w:p w14:paraId="4A31932A"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AE79DED"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2A28DF9"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12D737B"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7B4105A"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1E3F7EE" w14:textId="77777777" w:rsidR="00C0177C" w:rsidRDefault="00C0177C">
      <w:pPr>
        <w:widowControl w:val="0"/>
        <w:autoSpaceDE w:val="0"/>
        <w:autoSpaceDN w:val="0"/>
        <w:adjustRightInd w:val="0"/>
        <w:spacing w:after="0" w:line="394" w:lineRule="exact"/>
        <w:rPr>
          <w:rFonts w:ascii="Times New Roman" w:hAnsi="Times New Roman" w:cs="Times New Roman"/>
          <w:sz w:val="24"/>
          <w:szCs w:val="24"/>
        </w:rPr>
      </w:pPr>
    </w:p>
    <w:p w14:paraId="41AB37E2" w14:textId="77777777" w:rsidR="00C0177C" w:rsidRDefault="00612DC6">
      <w:pPr>
        <w:widowControl w:val="0"/>
        <w:autoSpaceDE w:val="0"/>
        <w:autoSpaceDN w:val="0"/>
        <w:adjustRightInd w:val="0"/>
        <w:spacing w:after="0" w:line="240" w:lineRule="auto"/>
        <w:ind w:left="2100"/>
        <w:rPr>
          <w:rFonts w:ascii="Times New Roman" w:hAnsi="Times New Roman" w:cs="Times New Roman"/>
          <w:sz w:val="24"/>
          <w:szCs w:val="24"/>
        </w:rPr>
      </w:pPr>
      <w:r>
        <w:rPr>
          <w:rFonts w:ascii="Garamond" w:hAnsi="Garamond" w:cs="Garamond"/>
          <w:b/>
          <w:bCs/>
          <w:sz w:val="2"/>
          <w:szCs w:val="2"/>
        </w:rPr>
        <w:t>A</w:t>
      </w:r>
      <w:r w:rsidR="002F0857">
        <w:rPr>
          <w:rFonts w:ascii="Times New Roman" w:hAnsi="Times New Roman" w:cs="Times New Roman"/>
          <w:noProof/>
          <w:sz w:val="24"/>
          <w:szCs w:val="24"/>
          <w:lang w:eastAsia="ru-RU"/>
        </w:rPr>
        <w:drawing>
          <wp:inline distT="0" distB="0" distL="0" distR="0" wp14:anchorId="654A9EF3" wp14:editId="7AC0AE29">
            <wp:extent cx="118745" cy="160655"/>
            <wp:effectExtent l="0" t="0" r="825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8745" cy="160655"/>
                    </a:xfrm>
                    <a:prstGeom prst="rect">
                      <a:avLst/>
                    </a:prstGeom>
                    <a:noFill/>
                    <a:ln>
                      <a:noFill/>
                    </a:ln>
                  </pic:spPr>
                </pic:pic>
              </a:graphicData>
            </a:graphic>
          </wp:inline>
        </w:drawing>
      </w:r>
    </w:p>
    <w:p w14:paraId="608BAB72"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93D2627"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9ED9C07"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B87AE07"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F2C3B8C"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EF57779" w14:textId="77777777" w:rsidR="00C0177C" w:rsidRDefault="00C0177C">
      <w:pPr>
        <w:widowControl w:val="0"/>
        <w:autoSpaceDE w:val="0"/>
        <w:autoSpaceDN w:val="0"/>
        <w:adjustRightInd w:val="0"/>
        <w:spacing w:after="0" w:line="271" w:lineRule="exact"/>
        <w:rPr>
          <w:rFonts w:ascii="Times New Roman" w:hAnsi="Times New Roman" w:cs="Times New Roman"/>
          <w:sz w:val="24"/>
          <w:szCs w:val="24"/>
        </w:rPr>
      </w:pPr>
    </w:p>
    <w:p w14:paraId="09F5427D" w14:textId="77777777" w:rsidR="00755891" w:rsidRPr="00755891" w:rsidRDefault="00755891" w:rsidP="00755891">
      <w:pPr>
        <w:widowControl w:val="0"/>
        <w:autoSpaceDE w:val="0"/>
        <w:autoSpaceDN w:val="0"/>
        <w:adjustRightInd w:val="0"/>
        <w:spacing w:after="0" w:line="271" w:lineRule="exact"/>
        <w:rPr>
          <w:rFonts w:cs="Garamond"/>
          <w:b/>
          <w:bCs/>
          <w:sz w:val="20"/>
          <w:szCs w:val="18"/>
          <w:lang w:val="ru-RU"/>
        </w:rPr>
      </w:pPr>
      <w:r w:rsidRPr="00755891">
        <w:rPr>
          <w:rFonts w:cs="Times New Roman"/>
          <w:b/>
          <w:bCs/>
          <w:sz w:val="20"/>
          <w:szCs w:val="18"/>
          <w:lang w:val="ru-RU"/>
        </w:rPr>
        <w:t>Укажите</w:t>
      </w:r>
      <w:r w:rsidRPr="00755891">
        <w:rPr>
          <w:rFonts w:cs="Garamond"/>
          <w:b/>
          <w:bCs/>
          <w:sz w:val="20"/>
          <w:szCs w:val="18"/>
          <w:lang w:val="ru-RU"/>
        </w:rPr>
        <w:t xml:space="preserve"> </w:t>
      </w:r>
      <w:r w:rsidRPr="00755891">
        <w:rPr>
          <w:rFonts w:cs="Times New Roman"/>
          <w:b/>
          <w:bCs/>
          <w:sz w:val="20"/>
          <w:szCs w:val="18"/>
          <w:lang w:val="ru-RU"/>
        </w:rPr>
        <w:t>оставил</w:t>
      </w:r>
      <w:r w:rsidRPr="00755891">
        <w:rPr>
          <w:rFonts w:cs="Garamond"/>
          <w:b/>
          <w:bCs/>
          <w:sz w:val="20"/>
          <w:szCs w:val="18"/>
          <w:lang w:val="ru-RU"/>
        </w:rPr>
        <w:t xml:space="preserve"> </w:t>
      </w:r>
      <w:r w:rsidRPr="00755891">
        <w:rPr>
          <w:rFonts w:cs="Times New Roman"/>
          <w:b/>
          <w:bCs/>
          <w:sz w:val="20"/>
          <w:szCs w:val="18"/>
          <w:lang w:val="ru-RU"/>
        </w:rPr>
        <w:t>при</w:t>
      </w:r>
      <w:r w:rsidRPr="00755891">
        <w:rPr>
          <w:rFonts w:cs="Garamond"/>
          <w:b/>
          <w:bCs/>
          <w:sz w:val="20"/>
          <w:szCs w:val="18"/>
          <w:lang w:val="ru-RU"/>
        </w:rPr>
        <w:t xml:space="preserve"> </w:t>
      </w:r>
      <w:r w:rsidRPr="00755891">
        <w:rPr>
          <w:rFonts w:cs="Times New Roman"/>
          <w:b/>
          <w:bCs/>
          <w:sz w:val="20"/>
          <w:szCs w:val="18"/>
          <w:lang w:val="ru-RU"/>
        </w:rPr>
        <w:t>выходе</w:t>
      </w:r>
      <w:r w:rsidRPr="00755891">
        <w:rPr>
          <w:rFonts w:cs="Garamond"/>
          <w:b/>
          <w:bCs/>
          <w:sz w:val="20"/>
          <w:szCs w:val="18"/>
          <w:lang w:val="ru-RU"/>
        </w:rPr>
        <w:t xml:space="preserve"> </w:t>
      </w:r>
      <w:r w:rsidRPr="00755891">
        <w:rPr>
          <w:rFonts w:cs="Times New Roman"/>
          <w:b/>
          <w:bCs/>
          <w:sz w:val="20"/>
          <w:szCs w:val="18"/>
          <w:lang w:val="ru-RU"/>
        </w:rPr>
        <w:t>из</w:t>
      </w:r>
      <w:r w:rsidRPr="00755891">
        <w:rPr>
          <w:rFonts w:cs="Garamond"/>
          <w:b/>
          <w:bCs/>
          <w:sz w:val="20"/>
          <w:szCs w:val="18"/>
          <w:lang w:val="ru-RU"/>
        </w:rPr>
        <w:t xml:space="preserve"> </w:t>
      </w:r>
      <w:r w:rsidRPr="00755891">
        <w:rPr>
          <w:rFonts w:cs="Times New Roman"/>
          <w:b/>
          <w:bCs/>
          <w:sz w:val="20"/>
          <w:szCs w:val="18"/>
          <w:lang w:val="ru-RU"/>
        </w:rPr>
        <w:t>кольцевой</w:t>
      </w:r>
      <w:r w:rsidRPr="00755891">
        <w:rPr>
          <w:rFonts w:cs="Garamond"/>
          <w:b/>
          <w:bCs/>
          <w:sz w:val="20"/>
          <w:szCs w:val="18"/>
          <w:lang w:val="ru-RU"/>
        </w:rPr>
        <w:t>.</w:t>
      </w:r>
    </w:p>
    <w:p w14:paraId="21046D9C" w14:textId="77777777" w:rsidR="00755891" w:rsidRPr="00755891" w:rsidRDefault="00755891" w:rsidP="00755891">
      <w:pPr>
        <w:widowControl w:val="0"/>
        <w:autoSpaceDE w:val="0"/>
        <w:autoSpaceDN w:val="0"/>
        <w:adjustRightInd w:val="0"/>
        <w:spacing w:after="0" w:line="271" w:lineRule="exact"/>
        <w:rPr>
          <w:rFonts w:cs="Garamond"/>
          <w:b/>
          <w:bCs/>
          <w:sz w:val="20"/>
          <w:szCs w:val="18"/>
          <w:lang w:val="ru-RU"/>
        </w:rPr>
      </w:pPr>
    </w:p>
    <w:p w14:paraId="41EDB5FD" w14:textId="77777777" w:rsidR="00755891" w:rsidRPr="00755891" w:rsidRDefault="00755891" w:rsidP="00755891">
      <w:pPr>
        <w:widowControl w:val="0"/>
        <w:autoSpaceDE w:val="0"/>
        <w:autoSpaceDN w:val="0"/>
        <w:adjustRightInd w:val="0"/>
        <w:spacing w:after="0" w:line="271" w:lineRule="exact"/>
        <w:rPr>
          <w:rFonts w:cs="Garamond"/>
          <w:b/>
          <w:bCs/>
          <w:sz w:val="20"/>
          <w:szCs w:val="18"/>
          <w:lang w:val="ru-RU"/>
        </w:rPr>
      </w:pPr>
      <w:r w:rsidRPr="00755891">
        <w:rPr>
          <w:rFonts w:cs="Times New Roman"/>
          <w:b/>
          <w:bCs/>
          <w:sz w:val="20"/>
          <w:szCs w:val="18"/>
          <w:lang w:val="ru-RU"/>
        </w:rPr>
        <w:t>На</w:t>
      </w:r>
      <w:r w:rsidRPr="00755891">
        <w:rPr>
          <w:rFonts w:cs="Garamond"/>
          <w:b/>
          <w:bCs/>
          <w:sz w:val="20"/>
          <w:szCs w:val="18"/>
          <w:lang w:val="ru-RU"/>
        </w:rPr>
        <w:t xml:space="preserve"> </w:t>
      </w:r>
      <w:r w:rsidRPr="00755891">
        <w:rPr>
          <w:rFonts w:cs="Times New Roman"/>
          <w:b/>
          <w:bCs/>
          <w:sz w:val="20"/>
          <w:szCs w:val="18"/>
          <w:lang w:val="ru-RU"/>
        </w:rPr>
        <w:t>многопроцессорных</w:t>
      </w:r>
      <w:r w:rsidRPr="00755891">
        <w:rPr>
          <w:rFonts w:cs="Garamond"/>
          <w:b/>
          <w:bCs/>
          <w:sz w:val="20"/>
          <w:szCs w:val="18"/>
          <w:lang w:val="ru-RU"/>
        </w:rPr>
        <w:t xml:space="preserve"> </w:t>
      </w:r>
      <w:proofErr w:type="spellStart"/>
      <w:r w:rsidRPr="00755891">
        <w:rPr>
          <w:rFonts w:cs="Garamond"/>
          <w:b/>
          <w:bCs/>
          <w:sz w:val="20"/>
          <w:szCs w:val="18"/>
          <w:lang w:val="ru-RU"/>
        </w:rPr>
        <w:t>laned</w:t>
      </w:r>
      <w:proofErr w:type="spellEnd"/>
      <w:r w:rsidRPr="00755891">
        <w:rPr>
          <w:rFonts w:cs="Garamond"/>
          <w:b/>
          <w:bCs/>
          <w:sz w:val="20"/>
          <w:szCs w:val="18"/>
          <w:lang w:val="ru-RU"/>
        </w:rPr>
        <w:t xml:space="preserve"> </w:t>
      </w:r>
      <w:r w:rsidRPr="00755891">
        <w:rPr>
          <w:rFonts w:cs="Times New Roman"/>
          <w:b/>
          <w:bCs/>
          <w:sz w:val="20"/>
          <w:szCs w:val="18"/>
          <w:lang w:val="ru-RU"/>
        </w:rPr>
        <w:t>карусели</w:t>
      </w:r>
      <w:r w:rsidRPr="00755891">
        <w:rPr>
          <w:rFonts w:cs="Garamond"/>
          <w:b/>
          <w:bCs/>
          <w:sz w:val="20"/>
          <w:szCs w:val="18"/>
          <w:lang w:val="ru-RU"/>
        </w:rPr>
        <w:t xml:space="preserve"> </w:t>
      </w:r>
      <w:r w:rsidRPr="00755891">
        <w:rPr>
          <w:rFonts w:cs="Times New Roman"/>
          <w:b/>
          <w:bCs/>
          <w:sz w:val="20"/>
          <w:szCs w:val="18"/>
          <w:lang w:val="ru-RU"/>
        </w:rPr>
        <w:t>Расположите</w:t>
      </w:r>
      <w:r w:rsidRPr="00755891">
        <w:rPr>
          <w:rFonts w:cs="Garamond"/>
          <w:b/>
          <w:bCs/>
          <w:sz w:val="20"/>
          <w:szCs w:val="18"/>
          <w:lang w:val="ru-RU"/>
        </w:rPr>
        <w:t xml:space="preserve"> </w:t>
      </w:r>
      <w:r w:rsidRPr="00755891">
        <w:rPr>
          <w:rFonts w:cs="Times New Roman"/>
          <w:b/>
          <w:bCs/>
          <w:sz w:val="20"/>
          <w:szCs w:val="18"/>
          <w:lang w:val="ru-RU"/>
        </w:rPr>
        <w:t>транспортное</w:t>
      </w:r>
      <w:r w:rsidRPr="00755891">
        <w:rPr>
          <w:rFonts w:cs="Garamond"/>
          <w:b/>
          <w:bCs/>
          <w:sz w:val="20"/>
          <w:szCs w:val="18"/>
          <w:lang w:val="ru-RU"/>
        </w:rPr>
        <w:t xml:space="preserve"> </w:t>
      </w:r>
      <w:r w:rsidRPr="00755891">
        <w:rPr>
          <w:rFonts w:cs="Times New Roman"/>
          <w:b/>
          <w:bCs/>
          <w:sz w:val="20"/>
          <w:szCs w:val="18"/>
          <w:lang w:val="ru-RU"/>
        </w:rPr>
        <w:t>средство</w:t>
      </w:r>
      <w:r w:rsidRPr="00755891">
        <w:rPr>
          <w:rFonts w:cs="Garamond"/>
          <w:b/>
          <w:bCs/>
          <w:sz w:val="20"/>
          <w:szCs w:val="18"/>
          <w:lang w:val="ru-RU"/>
        </w:rPr>
        <w:t xml:space="preserve"> </w:t>
      </w:r>
      <w:r w:rsidRPr="00755891">
        <w:rPr>
          <w:rFonts w:cs="Times New Roman"/>
          <w:b/>
          <w:bCs/>
          <w:sz w:val="20"/>
          <w:szCs w:val="18"/>
          <w:lang w:val="ru-RU"/>
        </w:rPr>
        <w:t>в</w:t>
      </w:r>
      <w:r w:rsidRPr="00755891">
        <w:rPr>
          <w:rFonts w:cs="Garamond"/>
          <w:b/>
          <w:bCs/>
          <w:sz w:val="20"/>
          <w:szCs w:val="18"/>
          <w:lang w:val="ru-RU"/>
        </w:rPr>
        <w:t xml:space="preserve"> </w:t>
      </w:r>
      <w:r w:rsidRPr="00755891">
        <w:rPr>
          <w:rFonts w:cs="Times New Roman"/>
          <w:b/>
          <w:bCs/>
          <w:sz w:val="20"/>
          <w:szCs w:val="18"/>
          <w:lang w:val="ru-RU"/>
        </w:rPr>
        <w:t>соответствии</w:t>
      </w:r>
      <w:r w:rsidRPr="00755891">
        <w:rPr>
          <w:rFonts w:cs="Garamond"/>
          <w:b/>
          <w:bCs/>
          <w:sz w:val="20"/>
          <w:szCs w:val="18"/>
          <w:lang w:val="ru-RU"/>
        </w:rPr>
        <w:t xml:space="preserve"> </w:t>
      </w:r>
      <w:r w:rsidRPr="00755891">
        <w:rPr>
          <w:rFonts w:cs="Times New Roman"/>
          <w:b/>
          <w:bCs/>
          <w:sz w:val="20"/>
          <w:szCs w:val="18"/>
          <w:lang w:val="ru-RU"/>
        </w:rPr>
        <w:t>с</w:t>
      </w:r>
      <w:r w:rsidRPr="00755891">
        <w:rPr>
          <w:rFonts w:cs="Garamond"/>
          <w:b/>
          <w:bCs/>
          <w:sz w:val="20"/>
          <w:szCs w:val="18"/>
          <w:lang w:val="ru-RU"/>
        </w:rPr>
        <w:t xml:space="preserve"> </w:t>
      </w:r>
      <w:r w:rsidRPr="00755891">
        <w:rPr>
          <w:rFonts w:cs="Times New Roman"/>
          <w:b/>
          <w:bCs/>
          <w:sz w:val="20"/>
          <w:szCs w:val="18"/>
          <w:lang w:val="ru-RU"/>
        </w:rPr>
        <w:t>дорожной</w:t>
      </w:r>
      <w:r w:rsidRPr="00755891">
        <w:rPr>
          <w:rFonts w:cs="Garamond"/>
          <w:b/>
          <w:bCs/>
          <w:sz w:val="20"/>
          <w:szCs w:val="18"/>
          <w:lang w:val="ru-RU"/>
        </w:rPr>
        <w:t xml:space="preserve"> </w:t>
      </w:r>
      <w:r w:rsidRPr="00755891">
        <w:rPr>
          <w:rFonts w:cs="Times New Roman"/>
          <w:b/>
          <w:bCs/>
          <w:sz w:val="20"/>
          <w:szCs w:val="18"/>
          <w:lang w:val="ru-RU"/>
        </w:rPr>
        <w:t>разметкой</w:t>
      </w:r>
      <w:r w:rsidRPr="00755891">
        <w:rPr>
          <w:rFonts w:cs="Garamond"/>
          <w:b/>
          <w:bCs/>
          <w:sz w:val="20"/>
          <w:szCs w:val="18"/>
          <w:lang w:val="ru-RU"/>
        </w:rPr>
        <w:t xml:space="preserve"> </w:t>
      </w:r>
      <w:r w:rsidRPr="00755891">
        <w:rPr>
          <w:rFonts w:cs="Times New Roman"/>
          <w:b/>
          <w:bCs/>
          <w:sz w:val="20"/>
          <w:szCs w:val="18"/>
          <w:lang w:val="ru-RU"/>
        </w:rPr>
        <w:t>для</w:t>
      </w:r>
      <w:r w:rsidRPr="00755891">
        <w:rPr>
          <w:rFonts w:cs="Garamond"/>
          <w:b/>
          <w:bCs/>
          <w:sz w:val="20"/>
          <w:szCs w:val="18"/>
          <w:lang w:val="ru-RU"/>
        </w:rPr>
        <w:t xml:space="preserve"> </w:t>
      </w:r>
      <w:r w:rsidRPr="00755891">
        <w:rPr>
          <w:rFonts w:cs="Times New Roman"/>
          <w:b/>
          <w:bCs/>
          <w:sz w:val="20"/>
          <w:szCs w:val="18"/>
          <w:lang w:val="ru-RU"/>
        </w:rPr>
        <w:t>направления</w:t>
      </w:r>
      <w:r w:rsidRPr="00755891">
        <w:rPr>
          <w:rFonts w:cs="Garamond"/>
          <w:b/>
          <w:bCs/>
          <w:sz w:val="20"/>
          <w:szCs w:val="18"/>
          <w:lang w:val="ru-RU"/>
        </w:rPr>
        <w:t xml:space="preserve"> </w:t>
      </w:r>
      <w:r w:rsidRPr="00755891">
        <w:rPr>
          <w:rFonts w:cs="Times New Roman"/>
          <w:b/>
          <w:bCs/>
          <w:sz w:val="20"/>
          <w:szCs w:val="18"/>
          <w:lang w:val="ru-RU"/>
        </w:rPr>
        <w:t>вы</w:t>
      </w:r>
      <w:r w:rsidRPr="00755891">
        <w:rPr>
          <w:rFonts w:cs="Garamond"/>
          <w:b/>
          <w:bCs/>
          <w:sz w:val="20"/>
          <w:szCs w:val="18"/>
          <w:lang w:val="ru-RU"/>
        </w:rPr>
        <w:t xml:space="preserve"> </w:t>
      </w:r>
      <w:r w:rsidRPr="00755891">
        <w:rPr>
          <w:rFonts w:cs="Times New Roman"/>
          <w:b/>
          <w:bCs/>
          <w:sz w:val="20"/>
          <w:szCs w:val="18"/>
          <w:lang w:val="ru-RU"/>
        </w:rPr>
        <w:t>собираетесь</w:t>
      </w:r>
      <w:r w:rsidRPr="00755891">
        <w:rPr>
          <w:rFonts w:cs="Garamond"/>
          <w:b/>
          <w:bCs/>
          <w:sz w:val="20"/>
          <w:szCs w:val="18"/>
          <w:lang w:val="ru-RU"/>
        </w:rPr>
        <w:t xml:space="preserve"> </w:t>
      </w:r>
      <w:r w:rsidRPr="00755891">
        <w:rPr>
          <w:rFonts w:cs="Times New Roman"/>
          <w:b/>
          <w:bCs/>
          <w:sz w:val="20"/>
          <w:szCs w:val="18"/>
          <w:lang w:val="ru-RU"/>
        </w:rPr>
        <w:t>путешествовать</w:t>
      </w:r>
      <w:r w:rsidRPr="00755891">
        <w:rPr>
          <w:rFonts w:cs="Garamond"/>
          <w:b/>
          <w:bCs/>
          <w:sz w:val="20"/>
          <w:szCs w:val="18"/>
          <w:lang w:val="ru-RU"/>
        </w:rPr>
        <w:t xml:space="preserve">. </w:t>
      </w:r>
      <w:r w:rsidRPr="00755891">
        <w:rPr>
          <w:rFonts w:cs="Times New Roman"/>
          <w:b/>
          <w:bCs/>
          <w:sz w:val="20"/>
          <w:szCs w:val="18"/>
          <w:lang w:val="ru-RU"/>
        </w:rPr>
        <w:t>Вы</w:t>
      </w:r>
      <w:r w:rsidRPr="00755891">
        <w:rPr>
          <w:rFonts w:cs="Garamond"/>
          <w:b/>
          <w:bCs/>
          <w:sz w:val="20"/>
          <w:szCs w:val="18"/>
          <w:lang w:val="ru-RU"/>
        </w:rPr>
        <w:t xml:space="preserve"> </w:t>
      </w:r>
      <w:r w:rsidRPr="00755891">
        <w:rPr>
          <w:rFonts w:cs="Times New Roman"/>
          <w:b/>
          <w:bCs/>
          <w:sz w:val="20"/>
          <w:szCs w:val="18"/>
          <w:lang w:val="ru-RU"/>
        </w:rPr>
        <w:t>должны</w:t>
      </w:r>
      <w:r w:rsidRPr="00755891">
        <w:rPr>
          <w:rFonts w:cs="Garamond"/>
          <w:b/>
          <w:bCs/>
          <w:sz w:val="20"/>
          <w:szCs w:val="18"/>
          <w:lang w:val="ru-RU"/>
        </w:rPr>
        <w:t xml:space="preserve"> </w:t>
      </w:r>
      <w:r w:rsidRPr="00755891">
        <w:rPr>
          <w:rFonts w:cs="Times New Roman"/>
          <w:b/>
          <w:bCs/>
          <w:sz w:val="20"/>
          <w:szCs w:val="18"/>
          <w:lang w:val="ru-RU"/>
        </w:rPr>
        <w:t>выйти</w:t>
      </w:r>
      <w:r w:rsidRPr="00755891">
        <w:rPr>
          <w:rFonts w:cs="Garamond"/>
          <w:b/>
          <w:bCs/>
          <w:sz w:val="20"/>
          <w:szCs w:val="18"/>
          <w:lang w:val="ru-RU"/>
        </w:rPr>
        <w:t xml:space="preserve"> </w:t>
      </w:r>
      <w:r w:rsidRPr="00755891">
        <w:rPr>
          <w:rFonts w:cs="Times New Roman"/>
          <w:b/>
          <w:bCs/>
          <w:sz w:val="20"/>
          <w:szCs w:val="18"/>
          <w:lang w:val="ru-RU"/>
        </w:rPr>
        <w:t>в</w:t>
      </w:r>
      <w:r w:rsidRPr="00755891">
        <w:rPr>
          <w:rFonts w:cs="Garamond"/>
          <w:b/>
          <w:bCs/>
          <w:sz w:val="20"/>
          <w:szCs w:val="18"/>
          <w:lang w:val="ru-RU"/>
        </w:rPr>
        <w:t xml:space="preserve"> </w:t>
      </w:r>
      <w:r w:rsidRPr="00755891">
        <w:rPr>
          <w:rFonts w:cs="Times New Roman"/>
          <w:b/>
          <w:bCs/>
          <w:sz w:val="20"/>
          <w:szCs w:val="18"/>
          <w:lang w:val="ru-RU"/>
        </w:rPr>
        <w:t>допустимых</w:t>
      </w:r>
      <w:r w:rsidRPr="00755891">
        <w:rPr>
          <w:rFonts w:cs="Garamond"/>
          <w:b/>
          <w:bCs/>
          <w:sz w:val="20"/>
          <w:szCs w:val="18"/>
          <w:lang w:val="ru-RU"/>
        </w:rPr>
        <w:t xml:space="preserve"> </w:t>
      </w:r>
      <w:r w:rsidRPr="00755891">
        <w:rPr>
          <w:rFonts w:cs="Times New Roman"/>
          <w:b/>
          <w:bCs/>
          <w:sz w:val="20"/>
          <w:szCs w:val="18"/>
          <w:lang w:val="ru-RU"/>
        </w:rPr>
        <w:t>пер</w:t>
      </w:r>
      <w:r w:rsidRPr="00755891">
        <w:rPr>
          <w:rFonts w:cs="Garamond"/>
          <w:b/>
          <w:bCs/>
          <w:sz w:val="20"/>
          <w:szCs w:val="18"/>
          <w:lang w:val="ru-RU"/>
        </w:rPr>
        <w:t>.</w:t>
      </w:r>
    </w:p>
    <w:p w14:paraId="576B8D37" w14:textId="77777777" w:rsidR="00755891" w:rsidRPr="00755891" w:rsidRDefault="00755891" w:rsidP="00755891">
      <w:pPr>
        <w:widowControl w:val="0"/>
        <w:autoSpaceDE w:val="0"/>
        <w:autoSpaceDN w:val="0"/>
        <w:adjustRightInd w:val="0"/>
        <w:spacing w:after="0" w:line="271" w:lineRule="exact"/>
        <w:rPr>
          <w:rFonts w:cs="Garamond"/>
          <w:b/>
          <w:bCs/>
          <w:sz w:val="20"/>
          <w:szCs w:val="18"/>
          <w:lang w:val="ru-RU"/>
        </w:rPr>
      </w:pPr>
      <w:r w:rsidRPr="00755891">
        <w:rPr>
          <w:rFonts w:cs="Times New Roman"/>
          <w:b/>
          <w:bCs/>
          <w:sz w:val="20"/>
          <w:szCs w:val="18"/>
          <w:lang w:val="ru-RU"/>
        </w:rPr>
        <w:t>Подойдя</w:t>
      </w:r>
      <w:r w:rsidRPr="00755891">
        <w:rPr>
          <w:rFonts w:cs="Garamond"/>
          <w:b/>
          <w:bCs/>
          <w:sz w:val="20"/>
          <w:szCs w:val="18"/>
          <w:lang w:val="ru-RU"/>
        </w:rPr>
        <w:t xml:space="preserve"> </w:t>
      </w:r>
      <w:r w:rsidRPr="00755891">
        <w:rPr>
          <w:rFonts w:cs="Times New Roman"/>
          <w:b/>
          <w:bCs/>
          <w:sz w:val="20"/>
          <w:szCs w:val="18"/>
          <w:lang w:val="ru-RU"/>
        </w:rPr>
        <w:t>карусель</w:t>
      </w:r>
      <w:r w:rsidRPr="00755891">
        <w:rPr>
          <w:rFonts w:cs="Garamond"/>
          <w:b/>
          <w:bCs/>
          <w:sz w:val="20"/>
          <w:szCs w:val="18"/>
          <w:lang w:val="ru-RU"/>
        </w:rPr>
        <w:t xml:space="preserve">: </w:t>
      </w:r>
      <w:r w:rsidRPr="00755891">
        <w:rPr>
          <w:rFonts w:cs="Times New Roman"/>
          <w:b/>
          <w:bCs/>
          <w:sz w:val="20"/>
          <w:szCs w:val="18"/>
          <w:lang w:val="ru-RU"/>
        </w:rPr>
        <w:t>транспортные</w:t>
      </w:r>
      <w:r w:rsidRPr="00755891">
        <w:rPr>
          <w:rFonts w:cs="Garamond"/>
          <w:b/>
          <w:bCs/>
          <w:sz w:val="20"/>
          <w:szCs w:val="18"/>
          <w:lang w:val="ru-RU"/>
        </w:rPr>
        <w:t xml:space="preserve"> </w:t>
      </w:r>
      <w:r w:rsidRPr="00755891">
        <w:rPr>
          <w:rFonts w:cs="Times New Roman"/>
          <w:b/>
          <w:bCs/>
          <w:sz w:val="20"/>
          <w:szCs w:val="18"/>
          <w:lang w:val="ru-RU"/>
        </w:rPr>
        <w:t>средства</w:t>
      </w:r>
      <w:r w:rsidRPr="00755891">
        <w:rPr>
          <w:rFonts w:cs="Garamond"/>
          <w:b/>
          <w:bCs/>
          <w:sz w:val="20"/>
          <w:szCs w:val="18"/>
          <w:lang w:val="ru-RU"/>
        </w:rPr>
        <w:t xml:space="preserve">, </w:t>
      </w:r>
      <w:r w:rsidRPr="00755891">
        <w:rPr>
          <w:rFonts w:cs="Times New Roman"/>
          <w:b/>
          <w:bCs/>
          <w:sz w:val="20"/>
          <w:szCs w:val="18"/>
          <w:lang w:val="ru-RU"/>
        </w:rPr>
        <w:t>въезжающие</w:t>
      </w:r>
      <w:r w:rsidRPr="00755891">
        <w:rPr>
          <w:rFonts w:cs="Garamond"/>
          <w:b/>
          <w:bCs/>
          <w:sz w:val="20"/>
          <w:szCs w:val="18"/>
          <w:lang w:val="ru-RU"/>
        </w:rPr>
        <w:t xml:space="preserve"> </w:t>
      </w:r>
      <w:r w:rsidRPr="00755891">
        <w:rPr>
          <w:rFonts w:cs="Times New Roman"/>
          <w:b/>
          <w:bCs/>
          <w:sz w:val="20"/>
          <w:szCs w:val="18"/>
          <w:lang w:val="ru-RU"/>
        </w:rPr>
        <w:t>карусель</w:t>
      </w:r>
      <w:r w:rsidRPr="00755891">
        <w:rPr>
          <w:rFonts w:cs="Garamond"/>
          <w:b/>
          <w:bCs/>
          <w:sz w:val="20"/>
          <w:szCs w:val="18"/>
          <w:lang w:val="ru-RU"/>
        </w:rPr>
        <w:t xml:space="preserve"> </w:t>
      </w:r>
      <w:r w:rsidRPr="00755891">
        <w:rPr>
          <w:rFonts w:cs="Times New Roman"/>
          <w:b/>
          <w:bCs/>
          <w:sz w:val="20"/>
          <w:szCs w:val="18"/>
          <w:lang w:val="ru-RU"/>
        </w:rPr>
        <w:t>должна</w:t>
      </w:r>
      <w:r w:rsidRPr="00755891">
        <w:rPr>
          <w:rFonts w:cs="Garamond"/>
          <w:b/>
          <w:bCs/>
          <w:sz w:val="20"/>
          <w:szCs w:val="18"/>
          <w:lang w:val="ru-RU"/>
        </w:rPr>
        <w:t xml:space="preserve"> </w:t>
      </w:r>
      <w:r w:rsidRPr="00755891">
        <w:rPr>
          <w:rFonts w:cs="Times New Roman"/>
          <w:b/>
          <w:bCs/>
          <w:sz w:val="20"/>
          <w:szCs w:val="18"/>
          <w:lang w:val="ru-RU"/>
        </w:rPr>
        <w:t>уступить</w:t>
      </w:r>
      <w:r w:rsidRPr="00755891">
        <w:rPr>
          <w:rFonts w:cs="Garamond"/>
          <w:b/>
          <w:bCs/>
          <w:sz w:val="20"/>
          <w:szCs w:val="18"/>
          <w:lang w:val="ru-RU"/>
        </w:rPr>
        <w:t xml:space="preserve"> </w:t>
      </w:r>
      <w:r w:rsidRPr="00755891">
        <w:rPr>
          <w:rFonts w:cs="Times New Roman"/>
          <w:b/>
          <w:bCs/>
          <w:sz w:val="20"/>
          <w:szCs w:val="18"/>
          <w:lang w:val="ru-RU"/>
        </w:rPr>
        <w:t>любого</w:t>
      </w:r>
      <w:r w:rsidRPr="00755891">
        <w:rPr>
          <w:rFonts w:cs="Garamond"/>
          <w:b/>
          <w:bCs/>
          <w:sz w:val="20"/>
          <w:szCs w:val="18"/>
          <w:lang w:val="ru-RU"/>
        </w:rPr>
        <w:t xml:space="preserve"> </w:t>
      </w:r>
      <w:r w:rsidRPr="00755891">
        <w:rPr>
          <w:rFonts w:cs="Times New Roman"/>
          <w:b/>
          <w:bCs/>
          <w:sz w:val="20"/>
          <w:szCs w:val="18"/>
          <w:lang w:val="ru-RU"/>
        </w:rPr>
        <w:t>транспортного</w:t>
      </w:r>
      <w:r w:rsidRPr="00755891">
        <w:rPr>
          <w:rFonts w:cs="Garamond"/>
          <w:b/>
          <w:bCs/>
          <w:sz w:val="20"/>
          <w:szCs w:val="18"/>
          <w:lang w:val="ru-RU"/>
        </w:rPr>
        <w:t xml:space="preserve"> </w:t>
      </w:r>
      <w:r w:rsidRPr="00755891">
        <w:rPr>
          <w:rFonts w:cs="Times New Roman"/>
          <w:b/>
          <w:bCs/>
          <w:sz w:val="20"/>
          <w:szCs w:val="18"/>
          <w:lang w:val="ru-RU"/>
        </w:rPr>
        <w:t>средства</w:t>
      </w:r>
      <w:r w:rsidRPr="00755891">
        <w:rPr>
          <w:rFonts w:cs="Garamond"/>
          <w:b/>
          <w:bCs/>
          <w:sz w:val="20"/>
          <w:szCs w:val="18"/>
          <w:lang w:val="ru-RU"/>
        </w:rPr>
        <w:t xml:space="preserve"> </w:t>
      </w:r>
      <w:r w:rsidRPr="00755891">
        <w:rPr>
          <w:rFonts w:cs="Times New Roman"/>
          <w:b/>
          <w:bCs/>
          <w:sz w:val="20"/>
          <w:szCs w:val="18"/>
          <w:lang w:val="ru-RU"/>
        </w:rPr>
        <w:t>уже</w:t>
      </w:r>
      <w:r w:rsidRPr="00755891">
        <w:rPr>
          <w:rFonts w:cs="Garamond"/>
          <w:b/>
          <w:bCs/>
          <w:sz w:val="20"/>
          <w:szCs w:val="18"/>
          <w:lang w:val="ru-RU"/>
        </w:rPr>
        <w:t xml:space="preserve"> </w:t>
      </w:r>
      <w:r w:rsidRPr="00755891">
        <w:rPr>
          <w:rFonts w:cs="Times New Roman"/>
          <w:b/>
          <w:bCs/>
          <w:sz w:val="20"/>
          <w:szCs w:val="18"/>
          <w:lang w:val="ru-RU"/>
        </w:rPr>
        <w:t>находятся</w:t>
      </w:r>
      <w:r w:rsidRPr="00755891">
        <w:rPr>
          <w:rFonts w:cs="Garamond"/>
          <w:b/>
          <w:bCs/>
          <w:sz w:val="20"/>
          <w:szCs w:val="18"/>
          <w:lang w:val="ru-RU"/>
        </w:rPr>
        <w:t xml:space="preserve"> </w:t>
      </w:r>
      <w:r w:rsidRPr="00755891">
        <w:rPr>
          <w:rFonts w:cs="Times New Roman"/>
          <w:b/>
          <w:bCs/>
          <w:sz w:val="20"/>
          <w:szCs w:val="18"/>
          <w:lang w:val="ru-RU"/>
        </w:rPr>
        <w:t>на</w:t>
      </w:r>
      <w:r w:rsidRPr="00755891">
        <w:rPr>
          <w:rFonts w:cs="Garamond"/>
          <w:b/>
          <w:bCs/>
          <w:sz w:val="20"/>
          <w:szCs w:val="18"/>
          <w:lang w:val="ru-RU"/>
        </w:rPr>
        <w:t xml:space="preserve"> </w:t>
      </w:r>
      <w:r w:rsidRPr="00755891">
        <w:rPr>
          <w:rFonts w:cs="Times New Roman"/>
          <w:b/>
          <w:bCs/>
          <w:sz w:val="20"/>
          <w:szCs w:val="18"/>
          <w:lang w:val="ru-RU"/>
        </w:rPr>
        <w:t>перекрестке</w:t>
      </w:r>
      <w:r w:rsidRPr="00755891">
        <w:rPr>
          <w:rFonts w:cs="Garamond"/>
          <w:b/>
          <w:bCs/>
          <w:sz w:val="20"/>
          <w:szCs w:val="18"/>
          <w:lang w:val="ru-RU"/>
        </w:rPr>
        <w:t>.</w:t>
      </w:r>
    </w:p>
    <w:p w14:paraId="54155CCF" w14:textId="77777777" w:rsidR="00755891" w:rsidRDefault="00755891" w:rsidP="00755891">
      <w:pPr>
        <w:widowControl w:val="0"/>
        <w:autoSpaceDE w:val="0"/>
        <w:autoSpaceDN w:val="0"/>
        <w:adjustRightInd w:val="0"/>
        <w:spacing w:after="0" w:line="239" w:lineRule="exact"/>
        <w:rPr>
          <w:rFonts w:cs="Times New Roman"/>
          <w:b/>
          <w:bCs/>
          <w:sz w:val="20"/>
          <w:szCs w:val="18"/>
          <w:lang w:val="ru-RU"/>
        </w:rPr>
      </w:pPr>
      <w:r w:rsidRPr="00755891">
        <w:rPr>
          <w:rFonts w:cs="Times New Roman"/>
          <w:b/>
          <w:bCs/>
          <w:sz w:val="20"/>
          <w:szCs w:val="18"/>
          <w:lang w:val="ru-RU"/>
        </w:rPr>
        <w:t>Выход</w:t>
      </w:r>
      <w:r w:rsidRPr="00755891">
        <w:rPr>
          <w:rFonts w:cs="Garamond"/>
          <w:b/>
          <w:bCs/>
          <w:sz w:val="20"/>
          <w:szCs w:val="18"/>
          <w:lang w:val="ru-RU"/>
        </w:rPr>
        <w:t xml:space="preserve"> </w:t>
      </w:r>
      <w:r w:rsidRPr="00755891">
        <w:rPr>
          <w:rFonts w:cs="Times New Roman"/>
          <w:b/>
          <w:bCs/>
          <w:sz w:val="20"/>
          <w:szCs w:val="18"/>
          <w:lang w:val="ru-RU"/>
        </w:rPr>
        <w:t>карусель</w:t>
      </w:r>
      <w:r w:rsidRPr="00755891">
        <w:rPr>
          <w:rFonts w:cs="Garamond"/>
          <w:b/>
          <w:bCs/>
          <w:sz w:val="20"/>
          <w:szCs w:val="18"/>
          <w:lang w:val="ru-RU"/>
        </w:rPr>
        <w:t xml:space="preserve">: </w:t>
      </w:r>
      <w:r w:rsidRPr="00755891">
        <w:rPr>
          <w:rFonts w:cs="Times New Roman"/>
          <w:b/>
          <w:bCs/>
          <w:sz w:val="20"/>
          <w:szCs w:val="18"/>
          <w:lang w:val="ru-RU"/>
        </w:rPr>
        <w:t>Если</w:t>
      </w:r>
      <w:r w:rsidRPr="00755891">
        <w:rPr>
          <w:rFonts w:cs="Garamond"/>
          <w:b/>
          <w:bCs/>
          <w:sz w:val="20"/>
          <w:szCs w:val="18"/>
          <w:lang w:val="ru-RU"/>
        </w:rPr>
        <w:t xml:space="preserve"> </w:t>
      </w:r>
      <w:r w:rsidRPr="00755891">
        <w:rPr>
          <w:rFonts w:cs="Times New Roman"/>
          <w:b/>
          <w:bCs/>
          <w:sz w:val="20"/>
          <w:szCs w:val="18"/>
          <w:lang w:val="ru-RU"/>
        </w:rPr>
        <w:t>практическая</w:t>
      </w:r>
      <w:r w:rsidRPr="00755891">
        <w:rPr>
          <w:rFonts w:cs="Garamond"/>
          <w:b/>
          <w:bCs/>
          <w:sz w:val="20"/>
          <w:szCs w:val="18"/>
          <w:lang w:val="ru-RU"/>
        </w:rPr>
        <w:t xml:space="preserve">, </w:t>
      </w:r>
      <w:r w:rsidRPr="00755891">
        <w:rPr>
          <w:rFonts w:cs="Times New Roman"/>
          <w:b/>
          <w:bCs/>
          <w:sz w:val="20"/>
          <w:szCs w:val="18"/>
          <w:lang w:val="ru-RU"/>
        </w:rPr>
        <w:t>вы</w:t>
      </w:r>
      <w:r w:rsidRPr="00755891">
        <w:rPr>
          <w:rFonts w:cs="Garamond"/>
          <w:b/>
          <w:bCs/>
          <w:sz w:val="20"/>
          <w:szCs w:val="18"/>
          <w:lang w:val="ru-RU"/>
        </w:rPr>
        <w:t xml:space="preserve"> </w:t>
      </w:r>
      <w:r w:rsidRPr="00755891">
        <w:rPr>
          <w:rFonts w:cs="Times New Roman"/>
          <w:b/>
          <w:bCs/>
          <w:sz w:val="20"/>
          <w:szCs w:val="18"/>
          <w:lang w:val="ru-RU"/>
        </w:rPr>
        <w:t>всегда</w:t>
      </w:r>
      <w:r w:rsidRPr="00755891">
        <w:rPr>
          <w:rFonts w:cs="Garamond"/>
          <w:b/>
          <w:bCs/>
          <w:sz w:val="20"/>
          <w:szCs w:val="18"/>
          <w:lang w:val="ru-RU"/>
        </w:rPr>
        <w:t xml:space="preserve"> </w:t>
      </w:r>
      <w:r w:rsidRPr="00755891">
        <w:rPr>
          <w:rFonts w:cs="Times New Roman"/>
          <w:b/>
          <w:bCs/>
          <w:sz w:val="20"/>
          <w:szCs w:val="18"/>
          <w:lang w:val="ru-RU"/>
        </w:rPr>
        <w:t>должны</w:t>
      </w:r>
      <w:r w:rsidRPr="00755891">
        <w:rPr>
          <w:rFonts w:cs="Garamond"/>
          <w:b/>
          <w:bCs/>
          <w:sz w:val="20"/>
          <w:szCs w:val="18"/>
          <w:lang w:val="ru-RU"/>
        </w:rPr>
        <w:t xml:space="preserve"> </w:t>
      </w:r>
      <w:r w:rsidRPr="00755891">
        <w:rPr>
          <w:rFonts w:cs="Times New Roman"/>
          <w:b/>
          <w:bCs/>
          <w:sz w:val="20"/>
          <w:szCs w:val="18"/>
          <w:lang w:val="ru-RU"/>
        </w:rPr>
        <w:t>сигнализировать</w:t>
      </w:r>
      <w:r w:rsidRPr="00755891">
        <w:rPr>
          <w:rFonts w:cs="Garamond"/>
          <w:b/>
          <w:bCs/>
          <w:sz w:val="20"/>
          <w:szCs w:val="18"/>
          <w:lang w:val="ru-RU"/>
        </w:rPr>
        <w:t xml:space="preserve"> </w:t>
      </w:r>
      <w:r w:rsidRPr="00755891">
        <w:rPr>
          <w:rFonts w:cs="Times New Roman"/>
          <w:b/>
          <w:bCs/>
          <w:sz w:val="20"/>
          <w:szCs w:val="18"/>
          <w:lang w:val="ru-RU"/>
        </w:rPr>
        <w:t>оставил</w:t>
      </w:r>
      <w:r w:rsidRPr="00755891">
        <w:rPr>
          <w:rFonts w:cs="Garamond"/>
          <w:b/>
          <w:bCs/>
          <w:sz w:val="20"/>
          <w:szCs w:val="18"/>
          <w:lang w:val="ru-RU"/>
        </w:rPr>
        <w:t xml:space="preserve"> </w:t>
      </w:r>
      <w:r w:rsidRPr="00755891">
        <w:rPr>
          <w:rFonts w:cs="Times New Roman"/>
          <w:b/>
          <w:bCs/>
          <w:sz w:val="20"/>
          <w:szCs w:val="18"/>
          <w:lang w:val="ru-RU"/>
        </w:rPr>
        <w:t>при</w:t>
      </w:r>
      <w:r w:rsidRPr="00755891">
        <w:rPr>
          <w:rFonts w:cs="Garamond"/>
          <w:b/>
          <w:bCs/>
          <w:sz w:val="20"/>
          <w:szCs w:val="18"/>
          <w:lang w:val="ru-RU"/>
        </w:rPr>
        <w:t xml:space="preserve"> </w:t>
      </w:r>
      <w:r w:rsidRPr="00755891">
        <w:rPr>
          <w:rFonts w:cs="Times New Roman"/>
          <w:b/>
          <w:bCs/>
          <w:sz w:val="20"/>
          <w:szCs w:val="18"/>
          <w:lang w:val="ru-RU"/>
        </w:rPr>
        <w:t>выходе</w:t>
      </w:r>
      <w:r w:rsidRPr="00755891">
        <w:rPr>
          <w:rFonts w:cs="Garamond"/>
          <w:b/>
          <w:bCs/>
          <w:sz w:val="20"/>
          <w:szCs w:val="18"/>
          <w:lang w:val="ru-RU"/>
        </w:rPr>
        <w:t xml:space="preserve"> </w:t>
      </w:r>
      <w:r w:rsidRPr="00755891">
        <w:rPr>
          <w:rFonts w:cs="Times New Roman"/>
          <w:b/>
          <w:bCs/>
          <w:sz w:val="20"/>
          <w:szCs w:val="18"/>
          <w:lang w:val="ru-RU"/>
        </w:rPr>
        <w:t>из</w:t>
      </w:r>
      <w:r w:rsidRPr="00755891">
        <w:rPr>
          <w:rFonts w:cs="Garamond"/>
          <w:b/>
          <w:bCs/>
          <w:sz w:val="20"/>
          <w:szCs w:val="18"/>
          <w:lang w:val="ru-RU"/>
        </w:rPr>
        <w:t xml:space="preserve"> </w:t>
      </w:r>
      <w:r w:rsidRPr="00755891">
        <w:rPr>
          <w:rFonts w:cs="Times New Roman"/>
          <w:b/>
          <w:bCs/>
          <w:sz w:val="20"/>
          <w:szCs w:val="18"/>
          <w:lang w:val="ru-RU"/>
        </w:rPr>
        <w:t>карусели</w:t>
      </w:r>
    </w:p>
    <w:p w14:paraId="52964545" w14:textId="77777777" w:rsidR="00C0177C" w:rsidRPr="00755891" w:rsidRDefault="002F0857" w:rsidP="00755891">
      <w:pPr>
        <w:widowControl w:val="0"/>
        <w:autoSpaceDE w:val="0"/>
        <w:autoSpaceDN w:val="0"/>
        <w:adjustRightInd w:val="0"/>
        <w:spacing w:after="0" w:line="239" w:lineRule="exact"/>
        <w:rPr>
          <w:rFonts w:cs="Times New Roman"/>
          <w:sz w:val="28"/>
          <w:szCs w:val="24"/>
          <w:lang w:val="ru-RU"/>
        </w:rPr>
      </w:pPr>
      <w:r>
        <w:rPr>
          <w:noProof/>
          <w:sz w:val="24"/>
          <w:lang w:eastAsia="ru-RU"/>
        </w:rPr>
        <mc:AlternateContent>
          <mc:Choice Requires="wps">
            <w:drawing>
              <wp:anchor distT="0" distB="0" distL="114300" distR="114300" simplePos="0" relativeHeight="251719680" behindDoc="1" locked="0" layoutInCell="0" allowOverlap="1" wp14:anchorId="4CE64B96" wp14:editId="39EE9A86">
                <wp:simplePos x="0" y="0"/>
                <wp:positionH relativeFrom="column">
                  <wp:posOffset>-3175</wp:posOffset>
                </wp:positionH>
                <wp:positionV relativeFrom="paragraph">
                  <wp:posOffset>120650</wp:posOffset>
                </wp:positionV>
                <wp:extent cx="4085590" cy="467995"/>
                <wp:effectExtent l="0" t="0" r="0" b="0"/>
                <wp:wrapNone/>
                <wp:docPr id="109"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5590" cy="467995"/>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2pt;margin-top:9.5pt;width:321.7pt;height:36.8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" o:allowincell="f" fillcolor="#dcddde" stroked="f"/>
            </w:pict>
          </mc:Fallback>
        </mc:AlternateContent>
      </w:r>
      <w:r>
        <w:rPr>
          <w:noProof/>
          <w:sz w:val="24"/>
          <w:lang w:eastAsia="ru-RU"/>
        </w:rPr>
        <w:drawing>
          <wp:anchor distT="0" distB="0" distL="114300" distR="114300" simplePos="0" relativeHeight="251720704" behindDoc="1" locked="0" layoutInCell="0" allowOverlap="1" wp14:anchorId="11AAE923" wp14:editId="64BEB11D">
            <wp:simplePos x="0" y="0"/>
            <wp:positionH relativeFrom="column">
              <wp:posOffset>200660</wp:posOffset>
            </wp:positionH>
            <wp:positionV relativeFrom="paragraph">
              <wp:posOffset>85725</wp:posOffset>
            </wp:positionV>
            <wp:extent cx="346075" cy="467995"/>
            <wp:effectExtent l="0" t="0" r="9525" b="0"/>
            <wp:wrapNone/>
            <wp:docPr id="100"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46075" cy="467995"/>
                    </a:xfrm>
                    <a:prstGeom prst="rect">
                      <a:avLst/>
                    </a:prstGeom>
                    <a:noFill/>
                  </pic:spPr>
                </pic:pic>
              </a:graphicData>
            </a:graphic>
            <wp14:sizeRelH relativeFrom="page">
              <wp14:pctWidth>0</wp14:pctWidth>
            </wp14:sizeRelH>
            <wp14:sizeRelV relativeFrom="page">
              <wp14:pctHeight>0</wp14:pctHeight>
            </wp14:sizeRelV>
          </wp:anchor>
        </w:drawing>
      </w:r>
    </w:p>
    <w:p w14:paraId="69EC3A43" w14:textId="77777777" w:rsidR="00C0177C" w:rsidRDefault="00755891">
      <w:pPr>
        <w:widowControl w:val="0"/>
        <w:overflowPunct w:val="0"/>
        <w:autoSpaceDE w:val="0"/>
        <w:autoSpaceDN w:val="0"/>
        <w:adjustRightInd w:val="0"/>
        <w:spacing w:after="0" w:line="267" w:lineRule="auto"/>
        <w:ind w:left="920" w:right="900"/>
        <w:rPr>
          <w:rFonts w:ascii="Times New Roman" w:hAnsi="Times New Roman" w:cs="Times New Roman"/>
          <w:sz w:val="24"/>
          <w:szCs w:val="24"/>
        </w:rPr>
      </w:pPr>
      <w:r w:rsidRPr="00755891">
        <w:t xml:space="preserve"> </w:t>
      </w:r>
      <w:r w:rsidRPr="00755891">
        <w:rPr>
          <w:sz w:val="20"/>
          <w:lang w:val="ru-RU"/>
        </w:rPr>
        <w:t>Вы должны проверить слепое пятно до пересечения полос в пределах кольцевой при выходе</w:t>
      </w:r>
      <w:r w:rsidR="00612DC6">
        <w:rPr>
          <w:rFonts w:ascii="Garamond" w:hAnsi="Garamond" w:cs="Garamond"/>
        </w:rPr>
        <w:t>.</w:t>
      </w:r>
    </w:p>
    <w:p w14:paraId="26840025"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type w:val="continuous"/>
          <w:pgSz w:w="8419" w:h="11906"/>
          <w:pgMar w:top="168" w:right="860" w:bottom="38" w:left="1140" w:header="720" w:footer="720" w:gutter="0"/>
          <w:cols w:space="720" w:equalWidth="0">
            <w:col w:w="6420"/>
          </w:cols>
          <w:noEndnote/>
        </w:sectPr>
      </w:pPr>
    </w:p>
    <w:p w14:paraId="3106632F"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D17D073"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5A4A577"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86CB054"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CB56827"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6694748"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FE067F4"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F00CA77"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C64145D"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66E2B85"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B887158"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C71299E"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3C565469"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6F11AF5" w14:textId="77777777" w:rsidR="00C0177C" w:rsidRDefault="00C0177C">
      <w:pPr>
        <w:widowControl w:val="0"/>
        <w:autoSpaceDE w:val="0"/>
        <w:autoSpaceDN w:val="0"/>
        <w:adjustRightInd w:val="0"/>
        <w:spacing w:after="0" w:line="268" w:lineRule="exact"/>
        <w:rPr>
          <w:rFonts w:ascii="Times New Roman" w:hAnsi="Times New Roman" w:cs="Times New Roman"/>
          <w:sz w:val="24"/>
          <w:szCs w:val="24"/>
        </w:rPr>
      </w:pPr>
    </w:p>
    <w:p w14:paraId="7AA40889" w14:textId="77777777" w:rsidR="00C0177C" w:rsidRDefault="00612DC6">
      <w:pPr>
        <w:widowControl w:val="0"/>
        <w:tabs>
          <w:tab w:val="left" w:pos="760"/>
        </w:tabs>
        <w:autoSpaceDE w:val="0"/>
        <w:autoSpaceDN w:val="0"/>
        <w:adjustRightInd w:val="0"/>
        <w:spacing w:after="0" w:line="240" w:lineRule="auto"/>
        <w:rPr>
          <w:rFonts w:ascii="Times New Roman" w:hAnsi="Times New Roman" w:cs="Times New Roman"/>
          <w:sz w:val="24"/>
          <w:szCs w:val="24"/>
        </w:rPr>
      </w:pPr>
      <w:r>
        <w:rPr>
          <w:rFonts w:ascii="Garamond" w:hAnsi="Garamond" w:cs="Garamond"/>
          <w:sz w:val="14"/>
          <w:szCs w:val="14"/>
        </w:rPr>
        <w:t>16</w:t>
      </w:r>
      <w:r>
        <w:rPr>
          <w:rFonts w:ascii="Times New Roman" w:hAnsi="Times New Roman" w:cs="Times New Roman"/>
          <w:sz w:val="24"/>
          <w:szCs w:val="24"/>
        </w:rPr>
        <w:tab/>
      </w:r>
      <w:r>
        <w:rPr>
          <w:rFonts w:ascii="Garamond" w:hAnsi="Garamond" w:cs="Garamond"/>
          <w:sz w:val="14"/>
          <w:szCs w:val="14"/>
        </w:rPr>
        <w:t>A guide to the Driving Test</w:t>
      </w:r>
    </w:p>
    <w:p w14:paraId="01E86051"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type w:val="continuous"/>
          <w:pgSz w:w="8419" w:h="11906"/>
          <w:pgMar w:top="168" w:right="5760" w:bottom="38" w:left="360" w:header="720" w:footer="720" w:gutter="0"/>
          <w:cols w:space="720" w:equalWidth="0">
            <w:col w:w="2300"/>
          </w:cols>
          <w:noEndnote/>
        </w:sectPr>
      </w:pPr>
    </w:p>
    <w:p w14:paraId="4AC3B04F" w14:textId="77777777" w:rsidR="00C0177C" w:rsidRDefault="002F0857">
      <w:pPr>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18" w:name="page37"/>
      <w:bookmarkEnd w:id="18"/>
      <w:r>
        <w:rPr>
          <w:noProof/>
          <w:lang w:eastAsia="ru-RU"/>
        </w:rPr>
        <w:lastRenderedPageBreak/>
        <w:drawing>
          <wp:anchor distT="0" distB="0" distL="114300" distR="114300" simplePos="0" relativeHeight="251721728" behindDoc="1" locked="0" layoutInCell="0" allowOverlap="1" wp14:anchorId="029D97BB" wp14:editId="72D28D83">
            <wp:simplePos x="0" y="0"/>
            <wp:positionH relativeFrom="page">
              <wp:posOffset>0</wp:posOffset>
            </wp:positionH>
            <wp:positionV relativeFrom="page">
              <wp:posOffset>0</wp:posOffset>
            </wp:positionV>
            <wp:extent cx="5346065" cy="539750"/>
            <wp:effectExtent l="0" t="0" r="0" b="0"/>
            <wp:wrapNone/>
            <wp:docPr id="8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46065" cy="539750"/>
                    </a:xfrm>
                    <a:prstGeom prst="rect">
                      <a:avLst/>
                    </a:prstGeom>
                    <a:noFill/>
                  </pic:spPr>
                </pic:pic>
              </a:graphicData>
            </a:graphic>
            <wp14:sizeRelH relativeFrom="page">
              <wp14:pctWidth>0</wp14:pctWidth>
            </wp14:sizeRelH>
            <wp14:sizeRelV relativeFrom="page">
              <wp14:pctHeight>0</wp14:pctHeight>
            </wp14:sizeRelV>
          </wp:anchor>
        </w:drawing>
      </w:r>
      <w:r w:rsidR="00612DC6">
        <w:rPr>
          <w:rFonts w:ascii="Garamond" w:hAnsi="Garamond" w:cs="Garamond"/>
          <w:color w:val="FFFFFF"/>
          <w:sz w:val="36"/>
          <w:szCs w:val="36"/>
        </w:rPr>
        <w:t>3</w:t>
      </w:r>
    </w:p>
    <w:p w14:paraId="504F98F9"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8AC63DF"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8802C91" w14:textId="77777777" w:rsidR="00C0177C" w:rsidRDefault="00C0177C">
      <w:pPr>
        <w:widowControl w:val="0"/>
        <w:autoSpaceDE w:val="0"/>
        <w:autoSpaceDN w:val="0"/>
        <w:adjustRightInd w:val="0"/>
        <w:spacing w:after="0" w:line="202" w:lineRule="exact"/>
        <w:rPr>
          <w:rFonts w:ascii="Times New Roman" w:hAnsi="Times New Roman" w:cs="Times New Roman"/>
          <w:sz w:val="24"/>
          <w:szCs w:val="24"/>
        </w:rPr>
      </w:pPr>
    </w:p>
    <w:p w14:paraId="583A8640" w14:textId="77777777" w:rsidR="007E0D9C" w:rsidRPr="007E0D9C" w:rsidRDefault="002F0857" w:rsidP="007E0D9C">
      <w:pPr>
        <w:widowControl w:val="0"/>
        <w:autoSpaceDE w:val="0"/>
        <w:autoSpaceDN w:val="0"/>
        <w:adjustRightInd w:val="0"/>
        <w:spacing w:after="0" w:line="240" w:lineRule="auto"/>
        <w:ind w:left="10"/>
        <w:rPr>
          <w:rFonts w:ascii="Garamond" w:hAnsi="Garamond" w:cs="Garamond"/>
          <w:b/>
          <w:bCs/>
          <w:sz w:val="21"/>
          <w:szCs w:val="21"/>
        </w:rPr>
      </w:pPr>
      <w:r>
        <w:rPr>
          <w:rFonts w:ascii="Times New Roman" w:hAnsi="Times New Roman" w:cs="Times New Roman"/>
          <w:noProof/>
          <w:sz w:val="24"/>
          <w:szCs w:val="24"/>
          <w:lang w:eastAsia="ru-RU"/>
        </w:rPr>
        <w:drawing>
          <wp:inline distT="0" distB="0" distL="0" distR="0" wp14:anchorId="128BDDB8" wp14:editId="1AC5A174">
            <wp:extent cx="84455" cy="8445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455" cy="84455"/>
                    </a:xfrm>
                    <a:prstGeom prst="rect">
                      <a:avLst/>
                    </a:prstGeom>
                    <a:noFill/>
                    <a:ln>
                      <a:noFill/>
                    </a:ln>
                  </pic:spPr>
                </pic:pic>
              </a:graphicData>
            </a:graphic>
          </wp:inline>
        </w:drawing>
      </w:r>
      <w:r w:rsidR="00612DC6">
        <w:rPr>
          <w:rFonts w:ascii="Garamond" w:hAnsi="Garamond" w:cs="Garamond"/>
          <w:b/>
          <w:bCs/>
          <w:sz w:val="21"/>
          <w:szCs w:val="21"/>
        </w:rPr>
        <w:t xml:space="preserve"> </w:t>
      </w:r>
      <w:r w:rsidR="007E0D9C" w:rsidRPr="007E0D9C">
        <w:rPr>
          <w:rFonts w:ascii="Times New Roman" w:hAnsi="Times New Roman" w:cs="Times New Roman"/>
          <w:b/>
          <w:bCs/>
          <w:sz w:val="21"/>
          <w:szCs w:val="21"/>
        </w:rPr>
        <w:t>УЧЕНИЯ</w:t>
      </w:r>
    </w:p>
    <w:p w14:paraId="583D1B57" w14:textId="77777777" w:rsidR="007E0D9C" w:rsidRPr="007E0D9C" w:rsidRDefault="007E0D9C" w:rsidP="007E0D9C">
      <w:pPr>
        <w:widowControl w:val="0"/>
        <w:autoSpaceDE w:val="0"/>
        <w:autoSpaceDN w:val="0"/>
        <w:adjustRightInd w:val="0"/>
        <w:spacing w:after="0" w:line="240" w:lineRule="auto"/>
        <w:ind w:left="10"/>
        <w:rPr>
          <w:rFonts w:ascii="Garamond" w:hAnsi="Garamond" w:cs="Garamond"/>
          <w:b/>
          <w:bCs/>
          <w:sz w:val="21"/>
          <w:szCs w:val="21"/>
        </w:rPr>
      </w:pPr>
    </w:p>
    <w:p w14:paraId="3B4ECD7F" w14:textId="77777777" w:rsidR="007E0D9C" w:rsidRPr="007E0D9C" w:rsidRDefault="007E0D9C" w:rsidP="007E0D9C">
      <w:pPr>
        <w:widowControl w:val="0"/>
        <w:autoSpaceDE w:val="0"/>
        <w:autoSpaceDN w:val="0"/>
        <w:adjustRightInd w:val="0"/>
        <w:spacing w:after="0" w:line="240" w:lineRule="auto"/>
        <w:ind w:left="10"/>
        <w:rPr>
          <w:rFonts w:cs="Garamond"/>
          <w:bCs/>
          <w:sz w:val="20"/>
          <w:szCs w:val="21"/>
          <w:lang w:val="ru-RU"/>
        </w:rPr>
      </w:pPr>
      <w:r w:rsidRPr="007E0D9C">
        <w:rPr>
          <w:rFonts w:cs="Times New Roman"/>
          <w:bCs/>
          <w:sz w:val="20"/>
          <w:szCs w:val="21"/>
          <w:lang w:val="ru-RU"/>
        </w:rPr>
        <w:t>По</w:t>
      </w:r>
      <w:r w:rsidRPr="007E0D9C">
        <w:rPr>
          <w:rFonts w:cs="Garamond"/>
          <w:bCs/>
          <w:sz w:val="20"/>
          <w:szCs w:val="21"/>
          <w:lang w:val="ru-RU"/>
        </w:rPr>
        <w:t xml:space="preserve"> </w:t>
      </w:r>
      <w:r w:rsidRPr="007E0D9C">
        <w:rPr>
          <w:rFonts w:cs="Times New Roman"/>
          <w:bCs/>
          <w:sz w:val="20"/>
          <w:szCs w:val="21"/>
          <w:lang w:val="ru-RU"/>
        </w:rPr>
        <w:t>вождению</w:t>
      </w:r>
      <w:r w:rsidRPr="007E0D9C">
        <w:rPr>
          <w:rFonts w:cs="Garamond"/>
          <w:bCs/>
          <w:sz w:val="20"/>
          <w:szCs w:val="21"/>
          <w:lang w:val="ru-RU"/>
        </w:rPr>
        <w:t xml:space="preserve"> </w:t>
      </w:r>
      <w:r w:rsidRPr="007E0D9C">
        <w:rPr>
          <w:rFonts w:cs="Times New Roman"/>
          <w:bCs/>
          <w:sz w:val="20"/>
          <w:szCs w:val="21"/>
          <w:lang w:val="ru-RU"/>
        </w:rPr>
        <w:t>вам</w:t>
      </w:r>
      <w:r w:rsidRPr="007E0D9C">
        <w:rPr>
          <w:rFonts w:cs="Garamond"/>
          <w:bCs/>
          <w:sz w:val="20"/>
          <w:szCs w:val="21"/>
          <w:lang w:val="ru-RU"/>
        </w:rPr>
        <w:t xml:space="preserve"> </w:t>
      </w:r>
      <w:r w:rsidRPr="007E0D9C">
        <w:rPr>
          <w:rFonts w:cs="Times New Roman"/>
          <w:bCs/>
          <w:sz w:val="20"/>
          <w:szCs w:val="21"/>
          <w:lang w:val="ru-RU"/>
        </w:rPr>
        <w:t>будет</w:t>
      </w:r>
      <w:r w:rsidRPr="007E0D9C">
        <w:rPr>
          <w:rFonts w:cs="Garamond"/>
          <w:bCs/>
          <w:sz w:val="20"/>
          <w:szCs w:val="21"/>
          <w:lang w:val="ru-RU"/>
        </w:rPr>
        <w:t xml:space="preserve"> </w:t>
      </w:r>
      <w:r w:rsidRPr="007E0D9C">
        <w:rPr>
          <w:rFonts w:cs="Times New Roman"/>
          <w:bCs/>
          <w:sz w:val="20"/>
          <w:szCs w:val="21"/>
          <w:lang w:val="ru-RU"/>
        </w:rPr>
        <w:t>предложено</w:t>
      </w:r>
      <w:r w:rsidRPr="007E0D9C">
        <w:rPr>
          <w:rFonts w:cs="Garamond"/>
          <w:bCs/>
          <w:sz w:val="20"/>
          <w:szCs w:val="21"/>
          <w:lang w:val="ru-RU"/>
        </w:rPr>
        <w:t xml:space="preserve"> </w:t>
      </w:r>
      <w:r w:rsidRPr="007E0D9C">
        <w:rPr>
          <w:rFonts w:cs="Times New Roman"/>
          <w:bCs/>
          <w:sz w:val="20"/>
          <w:szCs w:val="21"/>
          <w:lang w:val="ru-RU"/>
        </w:rPr>
        <w:t>сделать</w:t>
      </w:r>
      <w:r w:rsidRPr="007E0D9C">
        <w:rPr>
          <w:rFonts w:cs="Garamond"/>
          <w:bCs/>
          <w:sz w:val="20"/>
          <w:szCs w:val="21"/>
          <w:lang w:val="ru-RU"/>
        </w:rPr>
        <w:t xml:space="preserve"> </w:t>
      </w:r>
      <w:r w:rsidRPr="007E0D9C">
        <w:rPr>
          <w:rFonts w:cs="Times New Roman"/>
          <w:bCs/>
          <w:sz w:val="20"/>
          <w:szCs w:val="21"/>
          <w:lang w:val="ru-RU"/>
        </w:rPr>
        <w:t>ряд</w:t>
      </w:r>
      <w:r w:rsidRPr="007E0D9C">
        <w:rPr>
          <w:rFonts w:cs="Garamond"/>
          <w:bCs/>
          <w:sz w:val="20"/>
          <w:szCs w:val="21"/>
          <w:lang w:val="ru-RU"/>
        </w:rPr>
        <w:t xml:space="preserve"> </w:t>
      </w:r>
      <w:r w:rsidRPr="007E0D9C">
        <w:rPr>
          <w:rFonts w:cs="Times New Roman"/>
          <w:bCs/>
          <w:sz w:val="20"/>
          <w:szCs w:val="21"/>
          <w:lang w:val="ru-RU"/>
        </w:rPr>
        <w:t>маневров</w:t>
      </w:r>
      <w:r w:rsidRPr="007E0D9C">
        <w:rPr>
          <w:rFonts w:cs="Garamond"/>
          <w:bCs/>
          <w:sz w:val="20"/>
          <w:szCs w:val="21"/>
          <w:lang w:val="ru-RU"/>
        </w:rPr>
        <w:t xml:space="preserve">, </w:t>
      </w:r>
      <w:r w:rsidRPr="007E0D9C">
        <w:rPr>
          <w:rFonts w:cs="Times New Roman"/>
          <w:bCs/>
          <w:sz w:val="20"/>
          <w:szCs w:val="21"/>
          <w:lang w:val="ru-RU"/>
        </w:rPr>
        <w:t>которые</w:t>
      </w:r>
      <w:r w:rsidRPr="007E0D9C">
        <w:rPr>
          <w:rFonts w:cs="Garamond"/>
          <w:bCs/>
          <w:sz w:val="20"/>
          <w:szCs w:val="21"/>
          <w:lang w:val="ru-RU"/>
        </w:rPr>
        <w:t xml:space="preserve"> </w:t>
      </w:r>
      <w:r w:rsidRPr="007E0D9C">
        <w:rPr>
          <w:rFonts w:cs="Times New Roman"/>
          <w:bCs/>
          <w:sz w:val="20"/>
          <w:szCs w:val="21"/>
          <w:lang w:val="ru-RU"/>
        </w:rPr>
        <w:t>будут</w:t>
      </w:r>
      <w:r w:rsidRPr="007E0D9C">
        <w:rPr>
          <w:rFonts w:cs="Garamond"/>
          <w:bCs/>
          <w:sz w:val="20"/>
          <w:szCs w:val="21"/>
          <w:lang w:val="ru-RU"/>
        </w:rPr>
        <w:t xml:space="preserve"> </w:t>
      </w:r>
      <w:r w:rsidRPr="007E0D9C">
        <w:rPr>
          <w:rFonts w:cs="Times New Roman"/>
          <w:bCs/>
          <w:sz w:val="20"/>
          <w:szCs w:val="21"/>
          <w:lang w:val="ru-RU"/>
        </w:rPr>
        <w:t>выбраны</w:t>
      </w:r>
      <w:r w:rsidRPr="007E0D9C">
        <w:rPr>
          <w:rFonts w:cs="Garamond"/>
          <w:bCs/>
          <w:sz w:val="20"/>
          <w:szCs w:val="21"/>
          <w:lang w:val="ru-RU"/>
        </w:rPr>
        <w:t xml:space="preserve"> </w:t>
      </w:r>
      <w:r w:rsidRPr="007E0D9C">
        <w:rPr>
          <w:rFonts w:cs="Times New Roman"/>
          <w:bCs/>
          <w:sz w:val="20"/>
          <w:szCs w:val="21"/>
          <w:lang w:val="ru-RU"/>
        </w:rPr>
        <w:t>из</w:t>
      </w:r>
      <w:r w:rsidRPr="007E0D9C">
        <w:rPr>
          <w:rFonts w:cs="Garamond"/>
          <w:bCs/>
          <w:sz w:val="20"/>
          <w:szCs w:val="21"/>
          <w:lang w:val="ru-RU"/>
        </w:rPr>
        <w:t xml:space="preserve"> </w:t>
      </w:r>
      <w:r w:rsidRPr="007E0D9C">
        <w:rPr>
          <w:rFonts w:cs="Times New Roman"/>
          <w:bCs/>
          <w:sz w:val="20"/>
          <w:szCs w:val="21"/>
          <w:lang w:val="ru-RU"/>
        </w:rPr>
        <w:t>следующих</w:t>
      </w:r>
      <w:r w:rsidRPr="007E0D9C">
        <w:rPr>
          <w:rFonts w:cs="Garamond"/>
          <w:bCs/>
          <w:sz w:val="20"/>
          <w:szCs w:val="21"/>
          <w:lang w:val="ru-RU"/>
        </w:rPr>
        <w:t>:</w:t>
      </w:r>
    </w:p>
    <w:p w14:paraId="592E4266" w14:textId="77777777" w:rsidR="007E0D9C" w:rsidRPr="007E0D9C" w:rsidRDefault="007E0D9C" w:rsidP="007E0D9C">
      <w:pPr>
        <w:widowControl w:val="0"/>
        <w:autoSpaceDE w:val="0"/>
        <w:autoSpaceDN w:val="0"/>
        <w:adjustRightInd w:val="0"/>
        <w:spacing w:after="0" w:line="240" w:lineRule="auto"/>
        <w:ind w:left="10"/>
        <w:rPr>
          <w:rFonts w:cs="Garamond"/>
          <w:bCs/>
          <w:sz w:val="20"/>
          <w:szCs w:val="21"/>
          <w:lang w:val="ru-RU"/>
        </w:rPr>
      </w:pPr>
      <w:r w:rsidRPr="007E0D9C">
        <w:rPr>
          <w:rFonts w:cs="Garamond"/>
          <w:bCs/>
          <w:sz w:val="20"/>
          <w:szCs w:val="21"/>
          <w:lang w:val="ru-RU"/>
        </w:rPr>
        <w:t xml:space="preserve">• </w:t>
      </w:r>
      <w:r w:rsidRPr="007E0D9C">
        <w:rPr>
          <w:rFonts w:cs="Times New Roman"/>
          <w:bCs/>
          <w:sz w:val="20"/>
          <w:szCs w:val="21"/>
          <w:lang w:val="ru-RU"/>
        </w:rPr>
        <w:t>остановка</w:t>
      </w:r>
      <w:r w:rsidRPr="007E0D9C">
        <w:rPr>
          <w:rFonts w:cs="Garamond"/>
          <w:bCs/>
          <w:sz w:val="20"/>
          <w:szCs w:val="21"/>
          <w:lang w:val="ru-RU"/>
        </w:rPr>
        <w:t xml:space="preserve"> </w:t>
      </w:r>
      <w:r w:rsidRPr="007E0D9C">
        <w:rPr>
          <w:rFonts w:cs="Times New Roman"/>
          <w:bCs/>
          <w:sz w:val="20"/>
          <w:szCs w:val="21"/>
          <w:lang w:val="ru-RU"/>
        </w:rPr>
        <w:t>обочины</w:t>
      </w:r>
      <w:r w:rsidRPr="007E0D9C">
        <w:rPr>
          <w:rFonts w:cs="Garamond"/>
          <w:bCs/>
          <w:sz w:val="20"/>
          <w:szCs w:val="21"/>
          <w:lang w:val="ru-RU"/>
        </w:rPr>
        <w:t xml:space="preserve"> </w:t>
      </w:r>
      <w:r w:rsidRPr="007E0D9C">
        <w:rPr>
          <w:rFonts w:cs="Times New Roman"/>
          <w:bCs/>
          <w:sz w:val="20"/>
          <w:szCs w:val="21"/>
          <w:lang w:val="ru-RU"/>
        </w:rPr>
        <w:t>тротуара</w:t>
      </w:r>
      <w:r w:rsidRPr="007E0D9C">
        <w:rPr>
          <w:rFonts w:cs="Garamond"/>
          <w:bCs/>
          <w:sz w:val="20"/>
          <w:szCs w:val="21"/>
          <w:lang w:val="ru-RU"/>
        </w:rPr>
        <w:t>.</w:t>
      </w:r>
    </w:p>
    <w:p w14:paraId="5EB624E9" w14:textId="77777777" w:rsidR="007E0D9C" w:rsidRPr="007E0D9C" w:rsidRDefault="007E0D9C" w:rsidP="007E0D9C">
      <w:pPr>
        <w:widowControl w:val="0"/>
        <w:autoSpaceDE w:val="0"/>
        <w:autoSpaceDN w:val="0"/>
        <w:adjustRightInd w:val="0"/>
        <w:spacing w:after="0" w:line="240" w:lineRule="auto"/>
        <w:ind w:left="10"/>
        <w:rPr>
          <w:rFonts w:cs="Garamond"/>
          <w:bCs/>
          <w:sz w:val="20"/>
          <w:szCs w:val="21"/>
          <w:lang w:val="ru-RU"/>
        </w:rPr>
      </w:pPr>
      <w:r w:rsidRPr="007E0D9C">
        <w:rPr>
          <w:rFonts w:cs="Garamond"/>
          <w:bCs/>
          <w:sz w:val="20"/>
          <w:szCs w:val="21"/>
          <w:lang w:val="ru-RU"/>
        </w:rPr>
        <w:t xml:space="preserve">• </w:t>
      </w:r>
      <w:r w:rsidRPr="007E0D9C">
        <w:rPr>
          <w:rFonts w:cs="Times New Roman"/>
          <w:bCs/>
          <w:sz w:val="20"/>
          <w:szCs w:val="21"/>
          <w:lang w:val="ru-RU"/>
        </w:rPr>
        <w:t>начало</w:t>
      </w:r>
      <w:r w:rsidRPr="007E0D9C">
        <w:rPr>
          <w:rFonts w:cs="Garamond"/>
          <w:bCs/>
          <w:sz w:val="20"/>
          <w:szCs w:val="21"/>
          <w:lang w:val="ru-RU"/>
        </w:rPr>
        <w:t xml:space="preserve"> </w:t>
      </w:r>
      <w:r w:rsidRPr="007E0D9C">
        <w:rPr>
          <w:rFonts w:cs="Times New Roman"/>
          <w:bCs/>
          <w:sz w:val="20"/>
          <w:szCs w:val="21"/>
          <w:lang w:val="ru-RU"/>
        </w:rPr>
        <w:t>холма</w:t>
      </w:r>
      <w:r w:rsidRPr="007E0D9C">
        <w:rPr>
          <w:rFonts w:cs="Garamond"/>
          <w:bCs/>
          <w:sz w:val="20"/>
          <w:szCs w:val="21"/>
          <w:lang w:val="ru-RU"/>
        </w:rPr>
        <w:t>.</w:t>
      </w:r>
    </w:p>
    <w:p w14:paraId="0CB2E107" w14:textId="77777777" w:rsidR="007E0D9C" w:rsidRPr="007E0D9C" w:rsidRDefault="007E0D9C" w:rsidP="007E0D9C">
      <w:pPr>
        <w:widowControl w:val="0"/>
        <w:autoSpaceDE w:val="0"/>
        <w:autoSpaceDN w:val="0"/>
        <w:adjustRightInd w:val="0"/>
        <w:spacing w:after="0" w:line="240" w:lineRule="auto"/>
        <w:ind w:left="10"/>
        <w:rPr>
          <w:rFonts w:cs="Garamond"/>
          <w:bCs/>
          <w:sz w:val="20"/>
          <w:szCs w:val="21"/>
          <w:lang w:val="ru-RU"/>
        </w:rPr>
      </w:pPr>
      <w:r w:rsidRPr="007E0D9C">
        <w:rPr>
          <w:rFonts w:cs="Garamond"/>
          <w:bCs/>
          <w:sz w:val="20"/>
          <w:szCs w:val="21"/>
          <w:lang w:val="ru-RU"/>
        </w:rPr>
        <w:t xml:space="preserve">• </w:t>
      </w:r>
      <w:r w:rsidRPr="007E0D9C">
        <w:rPr>
          <w:rFonts w:cs="Times New Roman"/>
          <w:bCs/>
          <w:sz w:val="20"/>
          <w:szCs w:val="21"/>
          <w:lang w:val="ru-RU"/>
        </w:rPr>
        <w:t>трехточечные</w:t>
      </w:r>
      <w:r w:rsidRPr="007E0D9C">
        <w:rPr>
          <w:rFonts w:cs="Garamond"/>
          <w:bCs/>
          <w:sz w:val="20"/>
          <w:szCs w:val="21"/>
          <w:lang w:val="ru-RU"/>
        </w:rPr>
        <w:t xml:space="preserve"> </w:t>
      </w:r>
      <w:r w:rsidRPr="007E0D9C">
        <w:rPr>
          <w:rFonts w:cs="Times New Roman"/>
          <w:bCs/>
          <w:sz w:val="20"/>
          <w:szCs w:val="21"/>
          <w:lang w:val="ru-RU"/>
        </w:rPr>
        <w:t>очереди</w:t>
      </w:r>
      <w:r w:rsidRPr="007E0D9C">
        <w:rPr>
          <w:rFonts w:cs="Garamond"/>
          <w:bCs/>
          <w:sz w:val="20"/>
          <w:szCs w:val="21"/>
          <w:lang w:val="ru-RU"/>
        </w:rPr>
        <w:t>.</w:t>
      </w:r>
    </w:p>
    <w:p w14:paraId="456F8FFA" w14:textId="77777777" w:rsidR="007E0D9C" w:rsidRPr="007E0D9C" w:rsidRDefault="007E0D9C" w:rsidP="007E0D9C">
      <w:pPr>
        <w:widowControl w:val="0"/>
        <w:autoSpaceDE w:val="0"/>
        <w:autoSpaceDN w:val="0"/>
        <w:adjustRightInd w:val="0"/>
        <w:spacing w:after="0" w:line="240" w:lineRule="auto"/>
        <w:ind w:left="10"/>
        <w:rPr>
          <w:rFonts w:cs="Garamond"/>
          <w:bCs/>
          <w:sz w:val="20"/>
          <w:szCs w:val="21"/>
          <w:lang w:val="ru-RU"/>
        </w:rPr>
      </w:pPr>
      <w:r w:rsidRPr="007E0D9C">
        <w:rPr>
          <w:rFonts w:cs="Garamond"/>
          <w:bCs/>
          <w:sz w:val="20"/>
          <w:szCs w:val="21"/>
          <w:lang w:val="ru-RU"/>
        </w:rPr>
        <w:t xml:space="preserve">• </w:t>
      </w:r>
      <w:r w:rsidRPr="007E0D9C">
        <w:rPr>
          <w:rFonts w:cs="Times New Roman"/>
          <w:bCs/>
          <w:sz w:val="20"/>
          <w:szCs w:val="21"/>
          <w:lang w:val="ru-RU"/>
        </w:rPr>
        <w:t>Парковка</w:t>
      </w:r>
      <w:r w:rsidRPr="007E0D9C">
        <w:rPr>
          <w:rFonts w:cs="Garamond"/>
          <w:bCs/>
          <w:sz w:val="20"/>
          <w:szCs w:val="21"/>
          <w:lang w:val="ru-RU"/>
        </w:rPr>
        <w:t xml:space="preserve">, </w:t>
      </w:r>
      <w:r w:rsidRPr="007E0D9C">
        <w:rPr>
          <w:rFonts w:cs="Times New Roman"/>
          <w:bCs/>
          <w:sz w:val="20"/>
          <w:szCs w:val="21"/>
          <w:lang w:val="ru-RU"/>
        </w:rPr>
        <w:t>обратный</w:t>
      </w:r>
      <w:r w:rsidRPr="007E0D9C">
        <w:rPr>
          <w:rFonts w:cs="Garamond"/>
          <w:bCs/>
          <w:sz w:val="20"/>
          <w:szCs w:val="21"/>
          <w:lang w:val="ru-RU"/>
        </w:rPr>
        <w:t xml:space="preserve"> </w:t>
      </w:r>
      <w:r w:rsidRPr="007E0D9C">
        <w:rPr>
          <w:rFonts w:cs="Times New Roman"/>
          <w:bCs/>
          <w:sz w:val="20"/>
          <w:szCs w:val="21"/>
          <w:lang w:val="ru-RU"/>
        </w:rPr>
        <w:t>Параллельно</w:t>
      </w:r>
      <w:r w:rsidRPr="007E0D9C">
        <w:rPr>
          <w:rFonts w:cs="Garamond"/>
          <w:bCs/>
          <w:sz w:val="20"/>
          <w:szCs w:val="21"/>
          <w:lang w:val="ru-RU"/>
        </w:rPr>
        <w:t xml:space="preserve">, 90 </w:t>
      </w:r>
      <w:r w:rsidRPr="007E0D9C">
        <w:rPr>
          <w:rFonts w:cs="Times New Roman"/>
          <w:bCs/>
          <w:sz w:val="20"/>
          <w:szCs w:val="21"/>
          <w:lang w:val="ru-RU"/>
        </w:rPr>
        <w:t>градусов</w:t>
      </w:r>
      <w:r w:rsidRPr="007E0D9C">
        <w:rPr>
          <w:rFonts w:cs="Garamond"/>
          <w:bCs/>
          <w:sz w:val="20"/>
          <w:szCs w:val="21"/>
          <w:lang w:val="ru-RU"/>
        </w:rPr>
        <w:t xml:space="preserve"> </w:t>
      </w:r>
      <w:r w:rsidRPr="007E0D9C">
        <w:rPr>
          <w:rFonts w:cs="Times New Roman"/>
          <w:bCs/>
          <w:sz w:val="20"/>
          <w:szCs w:val="21"/>
          <w:lang w:val="ru-RU"/>
        </w:rPr>
        <w:t>или</w:t>
      </w:r>
      <w:r w:rsidRPr="007E0D9C">
        <w:rPr>
          <w:rFonts w:cs="Garamond"/>
          <w:bCs/>
          <w:sz w:val="20"/>
          <w:szCs w:val="21"/>
          <w:lang w:val="ru-RU"/>
        </w:rPr>
        <w:t xml:space="preserve"> 45 </w:t>
      </w:r>
      <w:r w:rsidRPr="007E0D9C">
        <w:rPr>
          <w:rFonts w:cs="Times New Roman"/>
          <w:bCs/>
          <w:sz w:val="20"/>
          <w:szCs w:val="21"/>
          <w:lang w:val="ru-RU"/>
        </w:rPr>
        <w:t>градусов</w:t>
      </w:r>
      <w:r w:rsidRPr="007E0D9C">
        <w:rPr>
          <w:rFonts w:cs="Garamond"/>
          <w:bCs/>
          <w:sz w:val="20"/>
          <w:szCs w:val="21"/>
          <w:lang w:val="ru-RU"/>
        </w:rPr>
        <w:t>,</w:t>
      </w:r>
    </w:p>
    <w:p w14:paraId="63F339C4" w14:textId="77777777" w:rsidR="007E0D9C" w:rsidRPr="007E0D9C" w:rsidRDefault="007E0D9C" w:rsidP="007E0D9C">
      <w:pPr>
        <w:widowControl w:val="0"/>
        <w:autoSpaceDE w:val="0"/>
        <w:autoSpaceDN w:val="0"/>
        <w:adjustRightInd w:val="0"/>
        <w:spacing w:after="0" w:line="240" w:lineRule="auto"/>
        <w:ind w:left="10"/>
        <w:rPr>
          <w:rFonts w:cs="Garamond"/>
          <w:bCs/>
          <w:sz w:val="20"/>
          <w:szCs w:val="21"/>
          <w:lang w:val="ru-RU"/>
        </w:rPr>
      </w:pPr>
      <w:r w:rsidRPr="007E0D9C">
        <w:rPr>
          <w:rFonts w:cs="Times New Roman"/>
          <w:bCs/>
          <w:sz w:val="20"/>
          <w:szCs w:val="21"/>
          <w:lang w:val="ru-RU"/>
        </w:rPr>
        <w:t>передние</w:t>
      </w:r>
      <w:r w:rsidRPr="007E0D9C">
        <w:rPr>
          <w:rFonts w:cs="Garamond"/>
          <w:bCs/>
          <w:sz w:val="20"/>
          <w:szCs w:val="21"/>
          <w:lang w:val="ru-RU"/>
        </w:rPr>
        <w:t xml:space="preserve"> </w:t>
      </w:r>
      <w:r w:rsidRPr="007E0D9C">
        <w:rPr>
          <w:rFonts w:cs="Times New Roman"/>
          <w:bCs/>
          <w:sz w:val="20"/>
          <w:szCs w:val="21"/>
          <w:lang w:val="ru-RU"/>
        </w:rPr>
        <w:t>или</w:t>
      </w:r>
      <w:r w:rsidRPr="007E0D9C">
        <w:rPr>
          <w:rFonts w:cs="Garamond"/>
          <w:bCs/>
          <w:sz w:val="20"/>
          <w:szCs w:val="21"/>
          <w:lang w:val="ru-RU"/>
        </w:rPr>
        <w:t xml:space="preserve"> </w:t>
      </w:r>
      <w:r w:rsidRPr="007E0D9C">
        <w:rPr>
          <w:rFonts w:cs="Times New Roman"/>
          <w:bCs/>
          <w:sz w:val="20"/>
          <w:szCs w:val="21"/>
          <w:lang w:val="ru-RU"/>
        </w:rPr>
        <w:t>задние</w:t>
      </w:r>
      <w:r w:rsidRPr="007E0D9C">
        <w:rPr>
          <w:rFonts w:cs="Garamond"/>
          <w:bCs/>
          <w:sz w:val="20"/>
          <w:szCs w:val="21"/>
          <w:lang w:val="ru-RU"/>
        </w:rPr>
        <w:t xml:space="preserve"> </w:t>
      </w:r>
      <w:r w:rsidRPr="007E0D9C">
        <w:rPr>
          <w:rFonts w:cs="Times New Roman"/>
          <w:bCs/>
          <w:sz w:val="20"/>
          <w:szCs w:val="21"/>
          <w:lang w:val="ru-RU"/>
        </w:rPr>
        <w:t>до</w:t>
      </w:r>
      <w:r w:rsidRPr="007E0D9C">
        <w:rPr>
          <w:rFonts w:cs="Garamond"/>
          <w:bCs/>
          <w:sz w:val="20"/>
          <w:szCs w:val="21"/>
          <w:lang w:val="ru-RU"/>
        </w:rPr>
        <w:t xml:space="preserve"> </w:t>
      </w:r>
      <w:r w:rsidRPr="007E0D9C">
        <w:rPr>
          <w:rFonts w:cs="Times New Roman"/>
          <w:bCs/>
          <w:sz w:val="20"/>
          <w:szCs w:val="21"/>
          <w:lang w:val="ru-RU"/>
        </w:rPr>
        <w:t>бордюра</w:t>
      </w:r>
      <w:r w:rsidRPr="007E0D9C">
        <w:rPr>
          <w:rFonts w:cs="Garamond"/>
          <w:bCs/>
          <w:sz w:val="20"/>
          <w:szCs w:val="21"/>
          <w:lang w:val="ru-RU"/>
        </w:rPr>
        <w:t xml:space="preserve"> (</w:t>
      </w:r>
      <w:r w:rsidRPr="007E0D9C">
        <w:rPr>
          <w:rFonts w:cs="Times New Roman"/>
          <w:bCs/>
          <w:sz w:val="20"/>
          <w:szCs w:val="21"/>
          <w:lang w:val="ru-RU"/>
        </w:rPr>
        <w:t>тип</w:t>
      </w:r>
      <w:r w:rsidRPr="007E0D9C">
        <w:rPr>
          <w:rFonts w:cs="Garamond"/>
          <w:bCs/>
          <w:sz w:val="20"/>
          <w:szCs w:val="21"/>
          <w:lang w:val="ru-RU"/>
        </w:rPr>
        <w:t xml:space="preserve"> </w:t>
      </w:r>
      <w:r w:rsidRPr="007E0D9C">
        <w:rPr>
          <w:rFonts w:cs="Times New Roman"/>
          <w:bCs/>
          <w:sz w:val="20"/>
          <w:szCs w:val="21"/>
          <w:lang w:val="ru-RU"/>
        </w:rPr>
        <w:t>в</w:t>
      </w:r>
      <w:r w:rsidRPr="007E0D9C">
        <w:rPr>
          <w:rFonts w:cs="Garamond"/>
          <w:bCs/>
          <w:sz w:val="20"/>
          <w:szCs w:val="21"/>
          <w:lang w:val="ru-RU"/>
        </w:rPr>
        <w:t xml:space="preserve"> </w:t>
      </w:r>
      <w:r w:rsidRPr="007E0D9C">
        <w:rPr>
          <w:rFonts w:cs="Times New Roman"/>
          <w:bCs/>
          <w:sz w:val="20"/>
          <w:szCs w:val="21"/>
          <w:lang w:val="ru-RU"/>
        </w:rPr>
        <w:t>зависимости</w:t>
      </w:r>
      <w:r w:rsidRPr="007E0D9C">
        <w:rPr>
          <w:rFonts w:cs="Garamond"/>
          <w:bCs/>
          <w:sz w:val="20"/>
          <w:szCs w:val="21"/>
          <w:lang w:val="ru-RU"/>
        </w:rPr>
        <w:t xml:space="preserve"> </w:t>
      </w:r>
      <w:r w:rsidRPr="007E0D9C">
        <w:rPr>
          <w:rFonts w:cs="Times New Roman"/>
          <w:bCs/>
          <w:sz w:val="20"/>
          <w:szCs w:val="21"/>
          <w:lang w:val="ru-RU"/>
        </w:rPr>
        <w:t>от</w:t>
      </w:r>
      <w:r w:rsidRPr="007E0D9C">
        <w:rPr>
          <w:rFonts w:cs="Garamond"/>
          <w:bCs/>
          <w:sz w:val="20"/>
          <w:szCs w:val="21"/>
          <w:lang w:val="ru-RU"/>
        </w:rPr>
        <w:t xml:space="preserve"> </w:t>
      </w:r>
      <w:r w:rsidRPr="007E0D9C">
        <w:rPr>
          <w:rFonts w:cs="Times New Roman"/>
          <w:bCs/>
          <w:sz w:val="20"/>
          <w:szCs w:val="21"/>
          <w:lang w:val="ru-RU"/>
        </w:rPr>
        <w:t>местных</w:t>
      </w:r>
      <w:r w:rsidRPr="007E0D9C">
        <w:rPr>
          <w:rFonts w:cs="Garamond"/>
          <w:bCs/>
          <w:sz w:val="20"/>
          <w:szCs w:val="21"/>
          <w:lang w:val="ru-RU"/>
        </w:rPr>
        <w:t xml:space="preserve"> </w:t>
      </w:r>
      <w:r w:rsidRPr="007E0D9C">
        <w:rPr>
          <w:rFonts w:cs="Times New Roman"/>
          <w:bCs/>
          <w:sz w:val="20"/>
          <w:szCs w:val="21"/>
          <w:lang w:val="ru-RU"/>
        </w:rPr>
        <w:t>наличия</w:t>
      </w:r>
      <w:r w:rsidRPr="007E0D9C">
        <w:rPr>
          <w:rFonts w:cs="Garamond"/>
          <w:bCs/>
          <w:sz w:val="20"/>
          <w:szCs w:val="21"/>
          <w:lang w:val="ru-RU"/>
        </w:rPr>
        <w:t>).</w:t>
      </w:r>
    </w:p>
    <w:p w14:paraId="04FC0D24" w14:textId="77777777" w:rsidR="007E0D9C" w:rsidRPr="007E0D9C" w:rsidRDefault="007E0D9C" w:rsidP="007E0D9C">
      <w:pPr>
        <w:widowControl w:val="0"/>
        <w:autoSpaceDE w:val="0"/>
        <w:autoSpaceDN w:val="0"/>
        <w:adjustRightInd w:val="0"/>
        <w:spacing w:after="0" w:line="240" w:lineRule="auto"/>
        <w:ind w:left="10"/>
        <w:rPr>
          <w:rFonts w:cs="Garamond"/>
          <w:bCs/>
          <w:sz w:val="20"/>
          <w:szCs w:val="21"/>
          <w:lang w:val="ru-RU"/>
        </w:rPr>
      </w:pPr>
      <w:r w:rsidRPr="007E0D9C">
        <w:rPr>
          <w:rFonts w:cs="Times New Roman"/>
          <w:bCs/>
          <w:sz w:val="20"/>
          <w:szCs w:val="21"/>
          <w:lang w:val="ru-RU"/>
        </w:rPr>
        <w:t>Во</w:t>
      </w:r>
      <w:r w:rsidRPr="007E0D9C">
        <w:rPr>
          <w:rFonts w:cs="Garamond"/>
          <w:bCs/>
          <w:sz w:val="20"/>
          <w:szCs w:val="21"/>
          <w:lang w:val="ru-RU"/>
        </w:rPr>
        <w:t xml:space="preserve"> </w:t>
      </w:r>
      <w:r w:rsidRPr="007E0D9C">
        <w:rPr>
          <w:rFonts w:cs="Times New Roman"/>
          <w:bCs/>
          <w:sz w:val="20"/>
          <w:szCs w:val="21"/>
          <w:lang w:val="ru-RU"/>
        </w:rPr>
        <w:t>время</w:t>
      </w:r>
      <w:r w:rsidRPr="007E0D9C">
        <w:rPr>
          <w:rFonts w:cs="Garamond"/>
          <w:bCs/>
          <w:sz w:val="20"/>
          <w:szCs w:val="21"/>
          <w:lang w:val="ru-RU"/>
        </w:rPr>
        <w:t xml:space="preserve"> </w:t>
      </w:r>
      <w:r w:rsidRPr="007E0D9C">
        <w:rPr>
          <w:rFonts w:cs="Times New Roman"/>
          <w:bCs/>
          <w:sz w:val="20"/>
          <w:szCs w:val="21"/>
          <w:lang w:val="ru-RU"/>
        </w:rPr>
        <w:t>учений</w:t>
      </w:r>
      <w:r w:rsidRPr="007E0D9C">
        <w:rPr>
          <w:rFonts w:cs="Garamond"/>
          <w:bCs/>
          <w:sz w:val="20"/>
          <w:szCs w:val="21"/>
          <w:lang w:val="ru-RU"/>
        </w:rPr>
        <w:t xml:space="preserve"> </w:t>
      </w:r>
      <w:r w:rsidRPr="007E0D9C">
        <w:rPr>
          <w:rFonts w:cs="Times New Roman"/>
          <w:bCs/>
          <w:sz w:val="20"/>
          <w:szCs w:val="21"/>
          <w:lang w:val="ru-RU"/>
        </w:rPr>
        <w:t>вы</w:t>
      </w:r>
      <w:r w:rsidRPr="007E0D9C">
        <w:rPr>
          <w:rFonts w:cs="Garamond"/>
          <w:bCs/>
          <w:sz w:val="20"/>
          <w:szCs w:val="21"/>
          <w:lang w:val="ru-RU"/>
        </w:rPr>
        <w:t xml:space="preserve"> </w:t>
      </w:r>
      <w:r w:rsidRPr="007E0D9C">
        <w:rPr>
          <w:rFonts w:cs="Times New Roman"/>
          <w:bCs/>
          <w:sz w:val="20"/>
          <w:szCs w:val="21"/>
          <w:lang w:val="ru-RU"/>
        </w:rPr>
        <w:t>будете</w:t>
      </w:r>
      <w:r w:rsidRPr="007E0D9C">
        <w:rPr>
          <w:rFonts w:cs="Garamond"/>
          <w:bCs/>
          <w:sz w:val="20"/>
          <w:szCs w:val="21"/>
          <w:lang w:val="ru-RU"/>
        </w:rPr>
        <w:t xml:space="preserve"> </w:t>
      </w:r>
      <w:r w:rsidRPr="007E0D9C">
        <w:rPr>
          <w:rFonts w:cs="Times New Roman"/>
          <w:bCs/>
          <w:sz w:val="20"/>
          <w:szCs w:val="21"/>
          <w:lang w:val="ru-RU"/>
        </w:rPr>
        <w:t>оценивать</w:t>
      </w:r>
      <w:r w:rsidRPr="007E0D9C">
        <w:rPr>
          <w:rFonts w:cs="Garamond"/>
          <w:bCs/>
          <w:sz w:val="20"/>
          <w:szCs w:val="21"/>
          <w:lang w:val="ru-RU"/>
        </w:rPr>
        <w:t xml:space="preserve"> </w:t>
      </w:r>
      <w:r w:rsidRPr="007E0D9C">
        <w:rPr>
          <w:rFonts w:cs="Times New Roman"/>
          <w:bCs/>
          <w:sz w:val="20"/>
          <w:szCs w:val="21"/>
          <w:lang w:val="ru-RU"/>
        </w:rPr>
        <w:t>на</w:t>
      </w:r>
      <w:r w:rsidRPr="007E0D9C">
        <w:rPr>
          <w:rFonts w:cs="Garamond"/>
          <w:bCs/>
          <w:sz w:val="20"/>
          <w:szCs w:val="21"/>
          <w:lang w:val="ru-RU"/>
        </w:rPr>
        <w:t xml:space="preserve"> </w:t>
      </w:r>
      <w:r w:rsidRPr="007E0D9C">
        <w:rPr>
          <w:rFonts w:cs="Times New Roman"/>
          <w:bCs/>
          <w:sz w:val="20"/>
          <w:szCs w:val="21"/>
          <w:lang w:val="ru-RU"/>
        </w:rPr>
        <w:t>вашу</w:t>
      </w:r>
      <w:r w:rsidRPr="007E0D9C">
        <w:rPr>
          <w:rFonts w:cs="Garamond"/>
          <w:bCs/>
          <w:sz w:val="20"/>
          <w:szCs w:val="21"/>
          <w:lang w:val="ru-RU"/>
        </w:rPr>
        <w:t xml:space="preserve"> </w:t>
      </w:r>
      <w:r w:rsidRPr="007E0D9C">
        <w:rPr>
          <w:rFonts w:cs="Times New Roman"/>
          <w:bCs/>
          <w:sz w:val="20"/>
          <w:szCs w:val="21"/>
          <w:lang w:val="ru-RU"/>
        </w:rPr>
        <w:t>способность</w:t>
      </w:r>
      <w:r w:rsidRPr="007E0D9C">
        <w:rPr>
          <w:rFonts w:cs="Garamond"/>
          <w:bCs/>
          <w:sz w:val="20"/>
          <w:szCs w:val="21"/>
          <w:lang w:val="ru-RU"/>
        </w:rPr>
        <w:t xml:space="preserve"> </w:t>
      </w:r>
      <w:r w:rsidRPr="007E0D9C">
        <w:rPr>
          <w:rFonts w:cs="Times New Roman"/>
          <w:bCs/>
          <w:sz w:val="20"/>
          <w:szCs w:val="21"/>
          <w:lang w:val="ru-RU"/>
        </w:rPr>
        <w:t>Расположите</w:t>
      </w:r>
      <w:r w:rsidRPr="007E0D9C">
        <w:rPr>
          <w:rFonts w:cs="Garamond"/>
          <w:bCs/>
          <w:sz w:val="20"/>
          <w:szCs w:val="21"/>
          <w:lang w:val="ru-RU"/>
        </w:rPr>
        <w:t xml:space="preserve"> </w:t>
      </w:r>
      <w:r w:rsidRPr="007E0D9C">
        <w:rPr>
          <w:rFonts w:cs="Times New Roman"/>
          <w:bCs/>
          <w:sz w:val="20"/>
          <w:szCs w:val="21"/>
          <w:lang w:val="ru-RU"/>
        </w:rPr>
        <w:t>транспортное</w:t>
      </w:r>
      <w:r w:rsidRPr="007E0D9C">
        <w:rPr>
          <w:rFonts w:cs="Garamond"/>
          <w:bCs/>
          <w:sz w:val="20"/>
          <w:szCs w:val="21"/>
          <w:lang w:val="ru-RU"/>
        </w:rPr>
        <w:t xml:space="preserve"> </w:t>
      </w:r>
      <w:r w:rsidRPr="007E0D9C">
        <w:rPr>
          <w:rFonts w:cs="Times New Roman"/>
          <w:bCs/>
          <w:sz w:val="20"/>
          <w:szCs w:val="21"/>
          <w:lang w:val="ru-RU"/>
        </w:rPr>
        <w:t>средство</w:t>
      </w:r>
      <w:r w:rsidRPr="007E0D9C">
        <w:rPr>
          <w:rFonts w:cs="Garamond"/>
          <w:bCs/>
          <w:sz w:val="20"/>
          <w:szCs w:val="21"/>
          <w:lang w:val="ru-RU"/>
        </w:rPr>
        <w:t xml:space="preserve"> </w:t>
      </w:r>
      <w:r w:rsidRPr="007E0D9C">
        <w:rPr>
          <w:rFonts w:cs="Times New Roman"/>
          <w:bCs/>
          <w:sz w:val="20"/>
          <w:szCs w:val="21"/>
          <w:lang w:val="ru-RU"/>
        </w:rPr>
        <w:t>на</w:t>
      </w:r>
      <w:r w:rsidRPr="007E0D9C">
        <w:rPr>
          <w:rFonts w:cs="Garamond"/>
          <w:bCs/>
          <w:sz w:val="20"/>
          <w:szCs w:val="21"/>
          <w:lang w:val="ru-RU"/>
        </w:rPr>
        <w:t xml:space="preserve"> </w:t>
      </w:r>
      <w:r w:rsidRPr="007E0D9C">
        <w:rPr>
          <w:rFonts w:cs="Times New Roman"/>
          <w:bCs/>
          <w:sz w:val="20"/>
          <w:szCs w:val="21"/>
          <w:lang w:val="ru-RU"/>
        </w:rPr>
        <w:t>законных</w:t>
      </w:r>
      <w:r w:rsidRPr="007E0D9C">
        <w:rPr>
          <w:rFonts w:cs="Garamond"/>
          <w:bCs/>
          <w:sz w:val="20"/>
          <w:szCs w:val="21"/>
          <w:lang w:val="ru-RU"/>
        </w:rPr>
        <w:t xml:space="preserve"> </w:t>
      </w:r>
      <w:r w:rsidRPr="007E0D9C">
        <w:rPr>
          <w:rFonts w:cs="Times New Roman"/>
          <w:bCs/>
          <w:sz w:val="20"/>
          <w:szCs w:val="21"/>
          <w:lang w:val="ru-RU"/>
        </w:rPr>
        <w:t>основаниях</w:t>
      </w:r>
      <w:r w:rsidRPr="007E0D9C">
        <w:rPr>
          <w:rFonts w:cs="Garamond"/>
          <w:bCs/>
          <w:sz w:val="20"/>
          <w:szCs w:val="21"/>
          <w:lang w:val="ru-RU"/>
        </w:rPr>
        <w:t xml:space="preserve">, </w:t>
      </w:r>
      <w:r w:rsidRPr="007E0D9C">
        <w:rPr>
          <w:rFonts w:cs="Times New Roman"/>
          <w:bCs/>
          <w:sz w:val="20"/>
          <w:szCs w:val="21"/>
          <w:lang w:val="ru-RU"/>
        </w:rPr>
        <w:t>безопасно</w:t>
      </w:r>
      <w:r w:rsidRPr="007E0D9C">
        <w:rPr>
          <w:rFonts w:cs="Garamond"/>
          <w:bCs/>
          <w:sz w:val="20"/>
          <w:szCs w:val="21"/>
          <w:lang w:val="ru-RU"/>
        </w:rPr>
        <w:t xml:space="preserve"> </w:t>
      </w:r>
      <w:r w:rsidRPr="007E0D9C">
        <w:rPr>
          <w:rFonts w:cs="Times New Roman"/>
          <w:bCs/>
          <w:sz w:val="20"/>
          <w:szCs w:val="21"/>
          <w:lang w:val="ru-RU"/>
        </w:rPr>
        <w:t>и</w:t>
      </w:r>
      <w:r w:rsidRPr="007E0D9C">
        <w:rPr>
          <w:rFonts w:cs="Garamond"/>
          <w:bCs/>
          <w:sz w:val="20"/>
          <w:szCs w:val="21"/>
          <w:lang w:val="ru-RU"/>
        </w:rPr>
        <w:t xml:space="preserve"> </w:t>
      </w:r>
      <w:r w:rsidRPr="007E0D9C">
        <w:rPr>
          <w:rFonts w:cs="Times New Roman"/>
          <w:bCs/>
          <w:sz w:val="20"/>
          <w:szCs w:val="21"/>
          <w:lang w:val="ru-RU"/>
        </w:rPr>
        <w:t>точно</w:t>
      </w:r>
      <w:r w:rsidRPr="007E0D9C">
        <w:rPr>
          <w:rFonts w:cs="Garamond"/>
          <w:bCs/>
          <w:sz w:val="20"/>
          <w:szCs w:val="21"/>
          <w:lang w:val="ru-RU"/>
        </w:rPr>
        <w:t>:</w:t>
      </w:r>
    </w:p>
    <w:p w14:paraId="5490D7FF" w14:textId="77777777" w:rsidR="007E0D9C" w:rsidRPr="007E0D9C" w:rsidRDefault="007E0D9C" w:rsidP="007E0D9C">
      <w:pPr>
        <w:widowControl w:val="0"/>
        <w:autoSpaceDE w:val="0"/>
        <w:autoSpaceDN w:val="0"/>
        <w:adjustRightInd w:val="0"/>
        <w:spacing w:after="0" w:line="240" w:lineRule="auto"/>
        <w:ind w:left="10"/>
        <w:rPr>
          <w:rFonts w:cs="Garamond"/>
          <w:bCs/>
          <w:sz w:val="20"/>
          <w:szCs w:val="21"/>
          <w:lang w:val="ru-RU"/>
        </w:rPr>
      </w:pPr>
    </w:p>
    <w:p w14:paraId="53BB3B23" w14:textId="77777777" w:rsidR="007E0D9C" w:rsidRPr="007E0D9C" w:rsidRDefault="007E0D9C" w:rsidP="007E0D9C">
      <w:pPr>
        <w:widowControl w:val="0"/>
        <w:autoSpaceDE w:val="0"/>
        <w:autoSpaceDN w:val="0"/>
        <w:adjustRightInd w:val="0"/>
        <w:spacing w:after="0" w:line="240" w:lineRule="auto"/>
        <w:ind w:left="10"/>
        <w:rPr>
          <w:rFonts w:cs="Garamond"/>
          <w:bCs/>
          <w:sz w:val="20"/>
          <w:szCs w:val="21"/>
          <w:lang w:val="ru-RU"/>
        </w:rPr>
      </w:pPr>
      <w:r w:rsidRPr="007E0D9C">
        <w:rPr>
          <w:rFonts w:cs="Times New Roman"/>
          <w:bCs/>
          <w:sz w:val="20"/>
          <w:szCs w:val="21"/>
          <w:lang w:val="ru-RU"/>
        </w:rPr>
        <w:t>Вы</w:t>
      </w:r>
      <w:r w:rsidRPr="007E0D9C">
        <w:rPr>
          <w:rFonts w:cs="Garamond"/>
          <w:bCs/>
          <w:sz w:val="20"/>
          <w:szCs w:val="21"/>
          <w:lang w:val="ru-RU"/>
        </w:rPr>
        <w:t xml:space="preserve"> </w:t>
      </w:r>
      <w:r w:rsidRPr="007E0D9C">
        <w:rPr>
          <w:rFonts w:cs="Times New Roman"/>
          <w:bCs/>
          <w:sz w:val="20"/>
          <w:szCs w:val="21"/>
          <w:lang w:val="ru-RU"/>
        </w:rPr>
        <w:t>обязаны</w:t>
      </w:r>
      <w:r w:rsidRPr="007E0D9C">
        <w:rPr>
          <w:rFonts w:cs="Garamond"/>
          <w:bCs/>
          <w:sz w:val="20"/>
          <w:szCs w:val="21"/>
          <w:lang w:val="ru-RU"/>
        </w:rPr>
        <w:t>:</w:t>
      </w:r>
    </w:p>
    <w:p w14:paraId="50D87DF6" w14:textId="77777777" w:rsidR="007E0D9C" w:rsidRPr="007E0D9C" w:rsidRDefault="007E0D9C" w:rsidP="007E0D9C">
      <w:pPr>
        <w:widowControl w:val="0"/>
        <w:autoSpaceDE w:val="0"/>
        <w:autoSpaceDN w:val="0"/>
        <w:adjustRightInd w:val="0"/>
        <w:spacing w:after="0" w:line="240" w:lineRule="auto"/>
        <w:ind w:left="10"/>
        <w:rPr>
          <w:rFonts w:cs="Garamond"/>
          <w:bCs/>
          <w:sz w:val="20"/>
          <w:szCs w:val="21"/>
          <w:lang w:val="ru-RU"/>
        </w:rPr>
      </w:pPr>
      <w:r w:rsidRPr="007E0D9C">
        <w:rPr>
          <w:rFonts w:cs="Garamond"/>
          <w:bCs/>
          <w:sz w:val="20"/>
          <w:szCs w:val="21"/>
          <w:lang w:val="ru-RU"/>
        </w:rPr>
        <w:t xml:space="preserve">• </w:t>
      </w:r>
      <w:r w:rsidRPr="007E0D9C">
        <w:rPr>
          <w:rFonts w:cs="Times New Roman"/>
          <w:bCs/>
          <w:sz w:val="20"/>
          <w:szCs w:val="21"/>
          <w:lang w:val="ru-RU"/>
        </w:rPr>
        <w:t>Парк</w:t>
      </w:r>
      <w:r w:rsidRPr="007E0D9C">
        <w:rPr>
          <w:rFonts w:cs="Garamond"/>
          <w:bCs/>
          <w:sz w:val="20"/>
          <w:szCs w:val="21"/>
          <w:lang w:val="ru-RU"/>
        </w:rPr>
        <w:t xml:space="preserve"> </w:t>
      </w:r>
      <w:r w:rsidRPr="007E0D9C">
        <w:rPr>
          <w:rFonts w:cs="Times New Roman"/>
          <w:bCs/>
          <w:sz w:val="20"/>
          <w:szCs w:val="21"/>
          <w:lang w:val="ru-RU"/>
        </w:rPr>
        <w:t>близки</w:t>
      </w:r>
      <w:r w:rsidRPr="007E0D9C">
        <w:rPr>
          <w:rFonts w:cs="Garamond"/>
          <w:bCs/>
          <w:sz w:val="20"/>
          <w:szCs w:val="21"/>
          <w:lang w:val="ru-RU"/>
        </w:rPr>
        <w:t xml:space="preserve"> </w:t>
      </w:r>
      <w:r w:rsidRPr="007E0D9C">
        <w:rPr>
          <w:rFonts w:cs="Times New Roman"/>
          <w:bCs/>
          <w:sz w:val="20"/>
          <w:szCs w:val="21"/>
          <w:lang w:val="ru-RU"/>
        </w:rPr>
        <w:t>и</w:t>
      </w:r>
      <w:r w:rsidRPr="007E0D9C">
        <w:rPr>
          <w:rFonts w:cs="Garamond"/>
          <w:bCs/>
          <w:sz w:val="20"/>
          <w:szCs w:val="21"/>
          <w:lang w:val="ru-RU"/>
        </w:rPr>
        <w:t xml:space="preserve"> </w:t>
      </w:r>
      <w:r w:rsidRPr="007E0D9C">
        <w:rPr>
          <w:rFonts w:cs="Times New Roman"/>
          <w:bCs/>
          <w:sz w:val="20"/>
          <w:szCs w:val="21"/>
          <w:lang w:val="ru-RU"/>
        </w:rPr>
        <w:t>так</w:t>
      </w:r>
      <w:r w:rsidRPr="007E0D9C">
        <w:rPr>
          <w:rFonts w:cs="Garamond"/>
          <w:bCs/>
          <w:sz w:val="20"/>
          <w:szCs w:val="21"/>
          <w:lang w:val="ru-RU"/>
        </w:rPr>
        <w:t xml:space="preserve"> </w:t>
      </w:r>
      <w:r w:rsidRPr="007E0D9C">
        <w:rPr>
          <w:rFonts w:cs="Times New Roman"/>
          <w:bCs/>
          <w:sz w:val="20"/>
          <w:szCs w:val="21"/>
          <w:lang w:val="ru-RU"/>
        </w:rPr>
        <w:t>близко</w:t>
      </w:r>
      <w:r w:rsidRPr="007E0D9C">
        <w:rPr>
          <w:rFonts w:cs="Garamond"/>
          <w:bCs/>
          <w:sz w:val="20"/>
          <w:szCs w:val="21"/>
          <w:lang w:val="ru-RU"/>
        </w:rPr>
        <w:t xml:space="preserve">, </w:t>
      </w:r>
      <w:r w:rsidRPr="007E0D9C">
        <w:rPr>
          <w:rFonts w:cs="Times New Roman"/>
          <w:bCs/>
          <w:sz w:val="20"/>
          <w:szCs w:val="21"/>
          <w:lang w:val="ru-RU"/>
        </w:rPr>
        <w:t>как</w:t>
      </w:r>
      <w:r w:rsidRPr="007E0D9C">
        <w:rPr>
          <w:rFonts w:cs="Garamond"/>
          <w:bCs/>
          <w:sz w:val="20"/>
          <w:szCs w:val="21"/>
          <w:lang w:val="ru-RU"/>
        </w:rPr>
        <w:t xml:space="preserve"> </w:t>
      </w:r>
      <w:r w:rsidRPr="007E0D9C">
        <w:rPr>
          <w:rFonts w:cs="Times New Roman"/>
          <w:bCs/>
          <w:sz w:val="20"/>
          <w:szCs w:val="21"/>
          <w:lang w:val="ru-RU"/>
        </w:rPr>
        <w:t>практическая</w:t>
      </w:r>
      <w:r w:rsidRPr="007E0D9C">
        <w:rPr>
          <w:rFonts w:cs="Garamond"/>
          <w:bCs/>
          <w:sz w:val="20"/>
          <w:szCs w:val="21"/>
          <w:lang w:val="ru-RU"/>
        </w:rPr>
        <w:t xml:space="preserve"> </w:t>
      </w:r>
      <w:r w:rsidRPr="007E0D9C">
        <w:rPr>
          <w:rFonts w:cs="Times New Roman"/>
          <w:bCs/>
          <w:sz w:val="20"/>
          <w:szCs w:val="21"/>
          <w:lang w:val="ru-RU"/>
        </w:rPr>
        <w:t>к</w:t>
      </w:r>
      <w:r w:rsidRPr="007E0D9C">
        <w:rPr>
          <w:rFonts w:cs="Garamond"/>
          <w:bCs/>
          <w:sz w:val="20"/>
          <w:szCs w:val="21"/>
          <w:lang w:val="ru-RU"/>
        </w:rPr>
        <w:t xml:space="preserve"> </w:t>
      </w:r>
      <w:r w:rsidRPr="007E0D9C">
        <w:rPr>
          <w:rFonts w:cs="Times New Roman"/>
          <w:bCs/>
          <w:sz w:val="20"/>
          <w:szCs w:val="21"/>
          <w:lang w:val="ru-RU"/>
        </w:rPr>
        <w:t>обочине</w:t>
      </w:r>
      <w:r w:rsidRPr="007E0D9C">
        <w:rPr>
          <w:rFonts w:cs="Garamond"/>
          <w:bCs/>
          <w:sz w:val="20"/>
          <w:szCs w:val="21"/>
          <w:lang w:val="ru-RU"/>
        </w:rPr>
        <w:t>.</w:t>
      </w:r>
    </w:p>
    <w:p w14:paraId="1C6534D0" w14:textId="77777777" w:rsidR="007E0D9C" w:rsidRPr="007E0D9C" w:rsidRDefault="007E0D9C" w:rsidP="007E0D9C">
      <w:pPr>
        <w:widowControl w:val="0"/>
        <w:autoSpaceDE w:val="0"/>
        <w:autoSpaceDN w:val="0"/>
        <w:adjustRightInd w:val="0"/>
        <w:spacing w:after="0" w:line="240" w:lineRule="auto"/>
        <w:ind w:left="10"/>
        <w:rPr>
          <w:rFonts w:cs="Garamond"/>
          <w:bCs/>
          <w:sz w:val="20"/>
          <w:szCs w:val="21"/>
          <w:lang w:val="ru-RU"/>
        </w:rPr>
      </w:pPr>
      <w:r w:rsidRPr="007E0D9C">
        <w:rPr>
          <w:rFonts w:cs="Garamond"/>
          <w:bCs/>
          <w:sz w:val="20"/>
          <w:szCs w:val="21"/>
          <w:lang w:val="ru-RU"/>
        </w:rPr>
        <w:t>(</w:t>
      </w:r>
      <w:r w:rsidRPr="007E0D9C">
        <w:rPr>
          <w:rFonts w:cs="Times New Roman"/>
          <w:bCs/>
          <w:sz w:val="20"/>
          <w:szCs w:val="21"/>
          <w:lang w:val="ru-RU"/>
        </w:rPr>
        <w:t>Тест</w:t>
      </w:r>
      <w:r w:rsidRPr="007E0D9C">
        <w:rPr>
          <w:rFonts w:cs="Garamond"/>
          <w:bCs/>
          <w:sz w:val="20"/>
          <w:szCs w:val="21"/>
          <w:lang w:val="ru-RU"/>
        </w:rPr>
        <w:t xml:space="preserve"> </w:t>
      </w:r>
      <w:r w:rsidRPr="007E0D9C">
        <w:rPr>
          <w:rFonts w:cs="Times New Roman"/>
          <w:bCs/>
          <w:sz w:val="20"/>
          <w:szCs w:val="21"/>
          <w:lang w:val="ru-RU"/>
        </w:rPr>
        <w:t>требует</w:t>
      </w:r>
      <w:r w:rsidRPr="007E0D9C">
        <w:rPr>
          <w:rFonts w:cs="Garamond"/>
          <w:bCs/>
          <w:sz w:val="20"/>
          <w:szCs w:val="21"/>
          <w:lang w:val="ru-RU"/>
        </w:rPr>
        <w:t xml:space="preserve"> </w:t>
      </w:r>
      <w:r w:rsidRPr="007E0D9C">
        <w:rPr>
          <w:rFonts w:cs="Times New Roman"/>
          <w:bCs/>
          <w:sz w:val="20"/>
          <w:szCs w:val="21"/>
          <w:lang w:val="ru-RU"/>
        </w:rPr>
        <w:t>от</w:t>
      </w:r>
      <w:r w:rsidRPr="007E0D9C">
        <w:rPr>
          <w:rFonts w:cs="Garamond"/>
          <w:bCs/>
          <w:sz w:val="20"/>
          <w:szCs w:val="21"/>
          <w:lang w:val="ru-RU"/>
        </w:rPr>
        <w:t xml:space="preserve"> </w:t>
      </w:r>
      <w:r w:rsidRPr="007E0D9C">
        <w:rPr>
          <w:rFonts w:cs="Times New Roman"/>
          <w:bCs/>
          <w:sz w:val="20"/>
          <w:szCs w:val="21"/>
          <w:lang w:val="ru-RU"/>
        </w:rPr>
        <w:t>вас</w:t>
      </w:r>
      <w:r w:rsidRPr="007E0D9C">
        <w:rPr>
          <w:rFonts w:cs="Garamond"/>
          <w:bCs/>
          <w:sz w:val="20"/>
          <w:szCs w:val="21"/>
          <w:lang w:val="ru-RU"/>
        </w:rPr>
        <w:t xml:space="preserve"> </w:t>
      </w:r>
      <w:r w:rsidRPr="007E0D9C">
        <w:rPr>
          <w:rFonts w:cs="Times New Roman"/>
          <w:bCs/>
          <w:sz w:val="20"/>
          <w:szCs w:val="21"/>
          <w:lang w:val="ru-RU"/>
        </w:rPr>
        <w:t>быть</w:t>
      </w:r>
      <w:r w:rsidRPr="007E0D9C">
        <w:rPr>
          <w:rFonts w:cs="Garamond"/>
          <w:bCs/>
          <w:sz w:val="20"/>
          <w:szCs w:val="21"/>
          <w:lang w:val="ru-RU"/>
        </w:rPr>
        <w:t xml:space="preserve"> </w:t>
      </w:r>
      <w:r w:rsidRPr="007E0D9C">
        <w:rPr>
          <w:rFonts w:cs="Times New Roman"/>
          <w:bCs/>
          <w:sz w:val="20"/>
          <w:szCs w:val="21"/>
          <w:lang w:val="ru-RU"/>
        </w:rPr>
        <w:t>менее</w:t>
      </w:r>
      <w:r w:rsidRPr="007E0D9C">
        <w:rPr>
          <w:rFonts w:cs="Garamond"/>
          <w:bCs/>
          <w:sz w:val="20"/>
          <w:szCs w:val="21"/>
          <w:lang w:val="ru-RU"/>
        </w:rPr>
        <w:t xml:space="preserve"> 500 </w:t>
      </w:r>
      <w:r w:rsidRPr="007E0D9C">
        <w:rPr>
          <w:rFonts w:cs="Times New Roman"/>
          <w:bCs/>
          <w:sz w:val="20"/>
          <w:szCs w:val="21"/>
          <w:lang w:val="ru-RU"/>
        </w:rPr>
        <w:t>миллиметров</w:t>
      </w:r>
      <w:r w:rsidRPr="007E0D9C">
        <w:rPr>
          <w:rFonts w:cs="Garamond"/>
          <w:bCs/>
          <w:sz w:val="20"/>
          <w:szCs w:val="21"/>
          <w:lang w:val="ru-RU"/>
        </w:rPr>
        <w:t xml:space="preserve"> </w:t>
      </w:r>
      <w:r w:rsidRPr="007E0D9C">
        <w:rPr>
          <w:rFonts w:cs="Times New Roman"/>
          <w:bCs/>
          <w:sz w:val="20"/>
          <w:szCs w:val="21"/>
          <w:lang w:val="ru-RU"/>
        </w:rPr>
        <w:t>от</w:t>
      </w:r>
      <w:r w:rsidRPr="007E0D9C">
        <w:rPr>
          <w:rFonts w:cs="Garamond"/>
          <w:bCs/>
          <w:sz w:val="20"/>
          <w:szCs w:val="21"/>
          <w:lang w:val="ru-RU"/>
        </w:rPr>
        <w:t xml:space="preserve"> </w:t>
      </w:r>
      <w:r w:rsidRPr="007E0D9C">
        <w:rPr>
          <w:rFonts w:cs="Times New Roman"/>
          <w:bCs/>
          <w:sz w:val="20"/>
          <w:szCs w:val="21"/>
          <w:lang w:val="ru-RU"/>
        </w:rPr>
        <w:t>края</w:t>
      </w:r>
      <w:r w:rsidRPr="007E0D9C">
        <w:rPr>
          <w:rFonts w:cs="Garamond"/>
          <w:bCs/>
          <w:sz w:val="20"/>
          <w:szCs w:val="21"/>
          <w:lang w:val="ru-RU"/>
        </w:rPr>
        <w:t xml:space="preserve"> </w:t>
      </w:r>
      <w:r w:rsidRPr="007E0D9C">
        <w:rPr>
          <w:rFonts w:cs="Times New Roman"/>
          <w:bCs/>
          <w:sz w:val="20"/>
          <w:szCs w:val="21"/>
          <w:lang w:val="ru-RU"/>
        </w:rPr>
        <w:t>тротуара</w:t>
      </w:r>
      <w:r w:rsidRPr="007E0D9C">
        <w:rPr>
          <w:rFonts w:cs="Garamond"/>
          <w:bCs/>
          <w:sz w:val="20"/>
          <w:szCs w:val="21"/>
          <w:lang w:val="ru-RU"/>
        </w:rPr>
        <w:t>.)</w:t>
      </w:r>
    </w:p>
    <w:p w14:paraId="71A7DF5C" w14:textId="77777777" w:rsidR="00C0177C" w:rsidRDefault="002F0857" w:rsidP="007E0D9C">
      <w:pPr>
        <w:widowControl w:val="0"/>
        <w:autoSpaceDE w:val="0"/>
        <w:autoSpaceDN w:val="0"/>
        <w:adjustRightInd w:val="0"/>
        <w:spacing w:after="0" w:line="240" w:lineRule="auto"/>
        <w:ind w:left="10"/>
        <w:rPr>
          <w:rFonts w:ascii="Times New Roman" w:hAnsi="Times New Roman" w:cs="Times New Roman"/>
          <w:sz w:val="24"/>
          <w:szCs w:val="24"/>
        </w:rPr>
      </w:pPr>
      <w:r>
        <w:rPr>
          <w:noProof/>
          <w:lang w:eastAsia="ru-RU"/>
        </w:rPr>
        <w:drawing>
          <wp:anchor distT="0" distB="0" distL="114300" distR="114300" simplePos="0" relativeHeight="251722752" behindDoc="1" locked="0" layoutInCell="0" allowOverlap="1" wp14:anchorId="2ACFAF2A" wp14:editId="7C7FB7CB">
            <wp:simplePos x="0" y="0"/>
            <wp:positionH relativeFrom="column">
              <wp:posOffset>0</wp:posOffset>
            </wp:positionH>
            <wp:positionV relativeFrom="paragraph">
              <wp:posOffset>90805</wp:posOffset>
            </wp:positionV>
            <wp:extent cx="4086225" cy="927735"/>
            <wp:effectExtent l="0" t="0" r="3175" b="12065"/>
            <wp:wrapNone/>
            <wp:docPr id="86"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86225" cy="927735"/>
                    </a:xfrm>
                    <a:prstGeom prst="rect">
                      <a:avLst/>
                    </a:prstGeom>
                    <a:noFill/>
                  </pic:spPr>
                </pic:pic>
              </a:graphicData>
            </a:graphic>
            <wp14:sizeRelH relativeFrom="page">
              <wp14:pctWidth>0</wp14:pctWidth>
            </wp14:sizeRelH>
            <wp14:sizeRelV relativeFrom="page">
              <wp14:pctHeight>0</wp14:pctHeight>
            </wp14:sizeRelV>
          </wp:anchor>
        </w:drawing>
      </w:r>
    </w:p>
    <w:p w14:paraId="5030B76B"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7F96C65"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36C04771"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981917F" w14:textId="77777777" w:rsidR="00C0177C" w:rsidRDefault="00C0177C">
      <w:pPr>
        <w:widowControl w:val="0"/>
        <w:autoSpaceDE w:val="0"/>
        <w:autoSpaceDN w:val="0"/>
        <w:adjustRightInd w:val="0"/>
        <w:spacing w:after="0" w:line="310" w:lineRule="exact"/>
        <w:rPr>
          <w:rFonts w:ascii="Times New Roman" w:hAnsi="Times New Roman" w:cs="Times New Roman"/>
          <w:sz w:val="24"/>
          <w:szCs w:val="24"/>
        </w:rPr>
      </w:pPr>
    </w:p>
    <w:tbl>
      <w:tblPr>
        <w:tblW w:w="0" w:type="auto"/>
        <w:tblInd w:w="144" w:type="dxa"/>
        <w:tblLayout w:type="fixed"/>
        <w:tblCellMar>
          <w:left w:w="0" w:type="dxa"/>
          <w:right w:w="0" w:type="dxa"/>
        </w:tblCellMar>
        <w:tblLook w:val="0000" w:firstRow="0" w:lastRow="0" w:firstColumn="0" w:lastColumn="0" w:noHBand="0" w:noVBand="0"/>
      </w:tblPr>
      <w:tblGrid>
        <w:gridCol w:w="270"/>
      </w:tblGrid>
      <w:tr w:rsidR="00C0177C" w14:paraId="790FC263" w14:textId="77777777">
        <w:trPr>
          <w:trHeight w:val="160"/>
        </w:trPr>
        <w:tc>
          <w:tcPr>
            <w:tcW w:w="270" w:type="dxa"/>
            <w:tcBorders>
              <w:top w:val="nil"/>
              <w:left w:val="nil"/>
              <w:bottom w:val="nil"/>
              <w:right w:val="nil"/>
            </w:tcBorders>
            <w:textDirection w:val="tbRl"/>
            <w:vAlign w:val="bottom"/>
          </w:tcPr>
          <w:p w14:paraId="4AB767A3" w14:textId="77777777" w:rsidR="00C0177C" w:rsidRDefault="00612DC6">
            <w:pPr>
              <w:widowControl w:val="0"/>
              <w:autoSpaceDE w:val="0"/>
              <w:autoSpaceDN w:val="0"/>
              <w:adjustRightInd w:val="0"/>
              <w:spacing w:after="0" w:line="240" w:lineRule="auto"/>
              <w:rPr>
                <w:rFonts w:ascii="Times New Roman" w:hAnsi="Times New Roman" w:cs="Times New Roman"/>
                <w:sz w:val="24"/>
                <w:szCs w:val="24"/>
              </w:rPr>
            </w:pPr>
            <w:r>
              <w:rPr>
                <w:rFonts w:ascii="Garamond" w:hAnsi="Garamond" w:cs="Garamond"/>
                <w:b/>
                <w:bCs/>
                <w:sz w:val="24"/>
                <w:szCs w:val="24"/>
              </w:rPr>
              <w:t>A</w:t>
            </w:r>
          </w:p>
        </w:tc>
      </w:tr>
    </w:tbl>
    <w:p w14:paraId="6CA13890"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003DC09" w14:textId="77777777" w:rsidR="00C0177C" w:rsidRDefault="00C0177C">
      <w:pPr>
        <w:widowControl w:val="0"/>
        <w:autoSpaceDE w:val="0"/>
        <w:autoSpaceDN w:val="0"/>
        <w:adjustRightInd w:val="0"/>
        <w:spacing w:after="0" w:line="269" w:lineRule="exact"/>
        <w:rPr>
          <w:rFonts w:ascii="Times New Roman" w:hAnsi="Times New Roman" w:cs="Times New Roman"/>
          <w:sz w:val="24"/>
          <w:szCs w:val="24"/>
        </w:rPr>
      </w:pPr>
    </w:p>
    <w:p w14:paraId="2F1CF227" w14:textId="77777777" w:rsidR="007E0D9C" w:rsidRPr="007E0D9C" w:rsidRDefault="007E0D9C" w:rsidP="007E0D9C">
      <w:pPr>
        <w:widowControl w:val="0"/>
        <w:autoSpaceDE w:val="0"/>
        <w:autoSpaceDN w:val="0"/>
        <w:adjustRightInd w:val="0"/>
        <w:spacing w:after="0" w:line="240" w:lineRule="auto"/>
        <w:rPr>
          <w:rFonts w:asciiTheme="majorHAnsi" w:hAnsiTheme="majorHAnsi" w:cs="Garamond"/>
          <w:bCs/>
          <w:sz w:val="20"/>
          <w:szCs w:val="18"/>
          <w:lang w:val="ru-RU"/>
        </w:rPr>
      </w:pPr>
      <w:r w:rsidRPr="007E0D9C">
        <w:rPr>
          <w:rFonts w:asciiTheme="majorHAnsi" w:hAnsiTheme="majorHAnsi" w:cs="Times New Roman"/>
          <w:bCs/>
          <w:sz w:val="20"/>
          <w:szCs w:val="18"/>
          <w:lang w:val="ru-RU"/>
        </w:rPr>
        <w:t>Транспортное</w:t>
      </w:r>
      <w:r w:rsidRPr="007E0D9C">
        <w:rPr>
          <w:rFonts w:asciiTheme="majorHAnsi" w:hAnsiTheme="majorHAnsi" w:cs="Garamond"/>
          <w:bCs/>
          <w:sz w:val="20"/>
          <w:szCs w:val="18"/>
          <w:lang w:val="ru-RU"/>
        </w:rPr>
        <w:t xml:space="preserve"> </w:t>
      </w:r>
      <w:r w:rsidRPr="007E0D9C">
        <w:rPr>
          <w:rFonts w:asciiTheme="majorHAnsi" w:hAnsiTheme="majorHAnsi" w:cs="Times New Roman"/>
          <w:bCs/>
          <w:sz w:val="20"/>
          <w:szCs w:val="18"/>
          <w:lang w:val="ru-RU"/>
        </w:rPr>
        <w:t>средство</w:t>
      </w:r>
      <w:r w:rsidRPr="007E0D9C">
        <w:rPr>
          <w:rFonts w:asciiTheme="majorHAnsi" w:hAnsiTheme="majorHAnsi" w:cs="Garamond"/>
          <w:bCs/>
          <w:sz w:val="20"/>
          <w:szCs w:val="18"/>
          <w:lang w:val="ru-RU"/>
        </w:rPr>
        <w:t xml:space="preserve"> </w:t>
      </w:r>
      <w:r w:rsidRPr="007E0D9C">
        <w:rPr>
          <w:rFonts w:asciiTheme="majorHAnsi" w:hAnsiTheme="majorHAnsi" w:cs="Times New Roman"/>
          <w:bCs/>
          <w:sz w:val="20"/>
          <w:szCs w:val="18"/>
          <w:lang w:val="ru-RU"/>
        </w:rPr>
        <w:t>должно</w:t>
      </w:r>
      <w:r w:rsidRPr="007E0D9C">
        <w:rPr>
          <w:rFonts w:asciiTheme="majorHAnsi" w:hAnsiTheme="majorHAnsi" w:cs="Garamond"/>
          <w:bCs/>
          <w:sz w:val="20"/>
          <w:szCs w:val="18"/>
          <w:lang w:val="ru-RU"/>
        </w:rPr>
        <w:t xml:space="preserve"> </w:t>
      </w:r>
      <w:r w:rsidRPr="007E0D9C">
        <w:rPr>
          <w:rFonts w:asciiTheme="majorHAnsi" w:hAnsiTheme="majorHAnsi" w:cs="Times New Roman"/>
          <w:bCs/>
          <w:sz w:val="20"/>
          <w:szCs w:val="18"/>
          <w:lang w:val="ru-RU"/>
        </w:rPr>
        <w:t>быть</w:t>
      </w:r>
      <w:r w:rsidRPr="007E0D9C">
        <w:rPr>
          <w:rFonts w:asciiTheme="majorHAnsi" w:hAnsiTheme="majorHAnsi" w:cs="Garamond"/>
          <w:bCs/>
          <w:sz w:val="20"/>
          <w:szCs w:val="18"/>
          <w:lang w:val="ru-RU"/>
        </w:rPr>
        <w:t xml:space="preserve"> </w:t>
      </w:r>
      <w:r w:rsidRPr="007E0D9C">
        <w:rPr>
          <w:rFonts w:asciiTheme="majorHAnsi" w:hAnsiTheme="majorHAnsi" w:cs="Times New Roman"/>
          <w:bCs/>
          <w:sz w:val="20"/>
          <w:szCs w:val="18"/>
          <w:lang w:val="ru-RU"/>
        </w:rPr>
        <w:t>параллельно</w:t>
      </w:r>
      <w:r w:rsidRPr="007E0D9C">
        <w:rPr>
          <w:rFonts w:asciiTheme="majorHAnsi" w:hAnsiTheme="majorHAnsi" w:cs="Garamond"/>
          <w:bCs/>
          <w:sz w:val="20"/>
          <w:szCs w:val="18"/>
          <w:lang w:val="ru-RU"/>
        </w:rPr>
        <w:t xml:space="preserve"> </w:t>
      </w:r>
      <w:r w:rsidRPr="007E0D9C">
        <w:rPr>
          <w:rFonts w:asciiTheme="majorHAnsi" w:hAnsiTheme="majorHAnsi" w:cs="Times New Roman"/>
          <w:bCs/>
          <w:sz w:val="20"/>
          <w:szCs w:val="18"/>
          <w:lang w:val="ru-RU"/>
        </w:rPr>
        <w:t>и</w:t>
      </w:r>
      <w:r w:rsidRPr="007E0D9C">
        <w:rPr>
          <w:rFonts w:asciiTheme="majorHAnsi" w:hAnsiTheme="majorHAnsi" w:cs="Garamond"/>
          <w:bCs/>
          <w:sz w:val="20"/>
          <w:szCs w:val="18"/>
          <w:lang w:val="ru-RU"/>
        </w:rPr>
        <w:t xml:space="preserve"> </w:t>
      </w:r>
      <w:r w:rsidRPr="007E0D9C">
        <w:rPr>
          <w:rFonts w:asciiTheme="majorHAnsi" w:hAnsiTheme="majorHAnsi" w:cs="Times New Roman"/>
          <w:bCs/>
          <w:sz w:val="20"/>
          <w:szCs w:val="18"/>
          <w:lang w:val="ru-RU"/>
        </w:rPr>
        <w:t>ближе</w:t>
      </w:r>
      <w:r w:rsidRPr="007E0D9C">
        <w:rPr>
          <w:rFonts w:asciiTheme="majorHAnsi" w:hAnsiTheme="majorHAnsi" w:cs="Garamond"/>
          <w:bCs/>
          <w:sz w:val="20"/>
          <w:szCs w:val="18"/>
          <w:lang w:val="ru-RU"/>
        </w:rPr>
        <w:t xml:space="preserve">, </w:t>
      </w:r>
      <w:r w:rsidRPr="007E0D9C">
        <w:rPr>
          <w:rFonts w:asciiTheme="majorHAnsi" w:hAnsiTheme="majorHAnsi" w:cs="Times New Roman"/>
          <w:bCs/>
          <w:sz w:val="20"/>
          <w:szCs w:val="18"/>
          <w:lang w:val="ru-RU"/>
        </w:rPr>
        <w:t>чем</w:t>
      </w:r>
      <w:r w:rsidRPr="007E0D9C">
        <w:rPr>
          <w:rFonts w:asciiTheme="majorHAnsi" w:hAnsiTheme="majorHAnsi" w:cs="Garamond"/>
          <w:bCs/>
          <w:sz w:val="20"/>
          <w:szCs w:val="18"/>
          <w:lang w:val="ru-RU"/>
        </w:rPr>
        <w:t xml:space="preserve"> </w:t>
      </w:r>
      <w:r w:rsidRPr="007E0D9C">
        <w:rPr>
          <w:rFonts w:asciiTheme="majorHAnsi" w:hAnsiTheme="majorHAnsi" w:cs="Times New Roman"/>
          <w:bCs/>
          <w:sz w:val="20"/>
          <w:szCs w:val="18"/>
          <w:lang w:val="ru-RU"/>
        </w:rPr>
        <w:t>на</w:t>
      </w:r>
      <w:r w:rsidRPr="007E0D9C">
        <w:rPr>
          <w:rFonts w:asciiTheme="majorHAnsi" w:hAnsiTheme="majorHAnsi" w:cs="Garamond"/>
          <w:bCs/>
          <w:sz w:val="20"/>
          <w:szCs w:val="18"/>
          <w:lang w:val="ru-RU"/>
        </w:rPr>
        <w:t xml:space="preserve"> 500 </w:t>
      </w:r>
      <w:r w:rsidRPr="007E0D9C">
        <w:rPr>
          <w:rFonts w:asciiTheme="majorHAnsi" w:hAnsiTheme="majorHAnsi" w:cs="Times New Roman"/>
          <w:bCs/>
          <w:sz w:val="20"/>
          <w:szCs w:val="18"/>
          <w:lang w:val="ru-RU"/>
        </w:rPr>
        <w:t>мм</w:t>
      </w:r>
      <w:r w:rsidRPr="007E0D9C">
        <w:rPr>
          <w:rFonts w:asciiTheme="majorHAnsi" w:hAnsiTheme="majorHAnsi" w:cs="Garamond"/>
          <w:bCs/>
          <w:sz w:val="20"/>
          <w:szCs w:val="18"/>
          <w:lang w:val="ru-RU"/>
        </w:rPr>
        <w:t xml:space="preserve"> </w:t>
      </w:r>
      <w:r w:rsidRPr="007E0D9C">
        <w:rPr>
          <w:rFonts w:asciiTheme="majorHAnsi" w:hAnsiTheme="majorHAnsi" w:cs="Times New Roman"/>
          <w:bCs/>
          <w:sz w:val="20"/>
          <w:szCs w:val="18"/>
          <w:lang w:val="ru-RU"/>
        </w:rPr>
        <w:t>к</w:t>
      </w:r>
      <w:r w:rsidRPr="007E0D9C">
        <w:rPr>
          <w:rFonts w:asciiTheme="majorHAnsi" w:hAnsiTheme="majorHAnsi" w:cs="Garamond"/>
          <w:bCs/>
          <w:sz w:val="20"/>
          <w:szCs w:val="18"/>
          <w:lang w:val="ru-RU"/>
        </w:rPr>
        <w:t xml:space="preserve"> </w:t>
      </w:r>
      <w:r w:rsidRPr="007E0D9C">
        <w:rPr>
          <w:rFonts w:asciiTheme="majorHAnsi" w:hAnsiTheme="majorHAnsi" w:cs="Times New Roman"/>
          <w:bCs/>
          <w:sz w:val="20"/>
          <w:szCs w:val="18"/>
          <w:lang w:val="ru-RU"/>
        </w:rPr>
        <w:t>краю</w:t>
      </w:r>
      <w:r w:rsidRPr="007E0D9C">
        <w:rPr>
          <w:rFonts w:asciiTheme="majorHAnsi" w:hAnsiTheme="majorHAnsi" w:cs="Garamond"/>
          <w:bCs/>
          <w:sz w:val="20"/>
          <w:szCs w:val="18"/>
          <w:lang w:val="ru-RU"/>
        </w:rPr>
        <w:t xml:space="preserve"> </w:t>
      </w:r>
      <w:r w:rsidRPr="007E0D9C">
        <w:rPr>
          <w:rFonts w:asciiTheme="majorHAnsi" w:hAnsiTheme="majorHAnsi" w:cs="Times New Roman"/>
          <w:bCs/>
          <w:sz w:val="20"/>
          <w:szCs w:val="18"/>
          <w:lang w:val="ru-RU"/>
        </w:rPr>
        <w:t>тротуара</w:t>
      </w:r>
      <w:r w:rsidRPr="007E0D9C">
        <w:rPr>
          <w:rFonts w:asciiTheme="majorHAnsi" w:hAnsiTheme="majorHAnsi" w:cs="Garamond"/>
          <w:bCs/>
          <w:sz w:val="20"/>
          <w:szCs w:val="18"/>
          <w:lang w:val="ru-RU"/>
        </w:rPr>
        <w:t>.</w:t>
      </w:r>
    </w:p>
    <w:p w14:paraId="04829472" w14:textId="77777777" w:rsidR="007E0D9C" w:rsidRPr="007E0D9C" w:rsidRDefault="007E0D9C" w:rsidP="007E0D9C">
      <w:pPr>
        <w:widowControl w:val="0"/>
        <w:autoSpaceDE w:val="0"/>
        <w:autoSpaceDN w:val="0"/>
        <w:adjustRightInd w:val="0"/>
        <w:spacing w:after="0" w:line="240" w:lineRule="auto"/>
        <w:rPr>
          <w:rFonts w:asciiTheme="majorHAnsi" w:hAnsiTheme="majorHAnsi" w:cs="Garamond"/>
          <w:bCs/>
          <w:sz w:val="20"/>
          <w:szCs w:val="18"/>
          <w:lang w:val="ru-RU"/>
        </w:rPr>
      </w:pPr>
      <w:r w:rsidRPr="007E0D9C">
        <w:rPr>
          <w:rFonts w:asciiTheme="majorHAnsi" w:hAnsiTheme="majorHAnsi" w:cs="Times New Roman"/>
          <w:bCs/>
          <w:sz w:val="20"/>
          <w:szCs w:val="18"/>
          <w:lang w:val="ru-RU"/>
        </w:rPr>
        <w:t>Колеса</w:t>
      </w:r>
      <w:r w:rsidRPr="007E0D9C">
        <w:rPr>
          <w:rFonts w:asciiTheme="majorHAnsi" w:hAnsiTheme="majorHAnsi" w:cs="Garamond"/>
          <w:bCs/>
          <w:sz w:val="20"/>
          <w:szCs w:val="18"/>
          <w:lang w:val="ru-RU"/>
        </w:rPr>
        <w:t xml:space="preserve"> </w:t>
      </w:r>
      <w:r w:rsidRPr="007E0D9C">
        <w:rPr>
          <w:rFonts w:asciiTheme="majorHAnsi" w:hAnsiTheme="majorHAnsi" w:cs="Times New Roman"/>
          <w:bCs/>
          <w:sz w:val="20"/>
          <w:szCs w:val="18"/>
          <w:lang w:val="ru-RU"/>
        </w:rPr>
        <w:t>не</w:t>
      </w:r>
      <w:r w:rsidRPr="007E0D9C">
        <w:rPr>
          <w:rFonts w:asciiTheme="majorHAnsi" w:hAnsiTheme="majorHAnsi" w:cs="Garamond"/>
          <w:bCs/>
          <w:sz w:val="20"/>
          <w:szCs w:val="18"/>
          <w:lang w:val="ru-RU"/>
        </w:rPr>
        <w:t xml:space="preserve"> </w:t>
      </w:r>
      <w:r w:rsidRPr="007E0D9C">
        <w:rPr>
          <w:rFonts w:asciiTheme="majorHAnsi" w:hAnsiTheme="majorHAnsi" w:cs="Times New Roman"/>
          <w:bCs/>
          <w:sz w:val="20"/>
          <w:szCs w:val="18"/>
          <w:lang w:val="ru-RU"/>
        </w:rPr>
        <w:t>должны</w:t>
      </w:r>
      <w:r w:rsidRPr="007E0D9C">
        <w:rPr>
          <w:rFonts w:asciiTheme="majorHAnsi" w:hAnsiTheme="majorHAnsi" w:cs="Garamond"/>
          <w:bCs/>
          <w:sz w:val="20"/>
          <w:szCs w:val="18"/>
          <w:lang w:val="ru-RU"/>
        </w:rPr>
        <w:t xml:space="preserve"> </w:t>
      </w:r>
      <w:r w:rsidRPr="007E0D9C">
        <w:rPr>
          <w:rFonts w:asciiTheme="majorHAnsi" w:hAnsiTheme="majorHAnsi" w:cs="Times New Roman"/>
          <w:bCs/>
          <w:sz w:val="20"/>
          <w:szCs w:val="18"/>
          <w:lang w:val="ru-RU"/>
        </w:rPr>
        <w:t>касаться</w:t>
      </w:r>
      <w:r w:rsidRPr="007E0D9C">
        <w:rPr>
          <w:rFonts w:asciiTheme="majorHAnsi" w:hAnsiTheme="majorHAnsi" w:cs="Garamond"/>
          <w:bCs/>
          <w:sz w:val="20"/>
          <w:szCs w:val="18"/>
          <w:lang w:val="ru-RU"/>
        </w:rPr>
        <w:t xml:space="preserve"> </w:t>
      </w:r>
      <w:r w:rsidRPr="007E0D9C">
        <w:rPr>
          <w:rFonts w:asciiTheme="majorHAnsi" w:hAnsiTheme="majorHAnsi" w:cs="Times New Roman"/>
          <w:bCs/>
          <w:sz w:val="20"/>
          <w:szCs w:val="18"/>
          <w:lang w:val="ru-RU"/>
        </w:rPr>
        <w:t>обочины</w:t>
      </w:r>
      <w:r w:rsidRPr="007E0D9C">
        <w:rPr>
          <w:rFonts w:asciiTheme="majorHAnsi" w:hAnsiTheme="majorHAnsi" w:cs="Garamond"/>
          <w:bCs/>
          <w:sz w:val="20"/>
          <w:szCs w:val="18"/>
          <w:lang w:val="ru-RU"/>
        </w:rPr>
        <w:t>.</w:t>
      </w:r>
    </w:p>
    <w:p w14:paraId="20858549" w14:textId="77777777" w:rsidR="007E0D9C" w:rsidRPr="007E0D9C" w:rsidRDefault="007E0D9C" w:rsidP="007E0D9C">
      <w:pPr>
        <w:widowControl w:val="0"/>
        <w:autoSpaceDE w:val="0"/>
        <w:autoSpaceDN w:val="0"/>
        <w:adjustRightInd w:val="0"/>
        <w:spacing w:after="0" w:line="240" w:lineRule="auto"/>
        <w:rPr>
          <w:rFonts w:asciiTheme="majorHAnsi" w:hAnsiTheme="majorHAnsi" w:cs="Garamond"/>
          <w:bCs/>
          <w:sz w:val="20"/>
          <w:szCs w:val="18"/>
          <w:lang w:val="ru-RU"/>
        </w:rPr>
      </w:pPr>
      <w:r w:rsidRPr="007E0D9C">
        <w:rPr>
          <w:rFonts w:asciiTheme="majorHAnsi" w:hAnsiTheme="majorHAnsi" w:cs="Garamond"/>
          <w:bCs/>
          <w:sz w:val="20"/>
          <w:szCs w:val="18"/>
          <w:lang w:val="ru-RU"/>
        </w:rPr>
        <w:t xml:space="preserve">• </w:t>
      </w:r>
      <w:r w:rsidRPr="007E0D9C">
        <w:rPr>
          <w:rFonts w:asciiTheme="majorHAnsi" w:hAnsiTheme="majorHAnsi" w:cs="Times New Roman"/>
          <w:bCs/>
          <w:sz w:val="20"/>
          <w:szCs w:val="18"/>
          <w:lang w:val="ru-RU"/>
        </w:rPr>
        <w:t>Оставайтесь</w:t>
      </w:r>
      <w:r w:rsidRPr="007E0D9C">
        <w:rPr>
          <w:rFonts w:asciiTheme="majorHAnsi" w:hAnsiTheme="majorHAnsi" w:cs="Garamond"/>
          <w:bCs/>
          <w:sz w:val="20"/>
          <w:szCs w:val="18"/>
          <w:lang w:val="ru-RU"/>
        </w:rPr>
        <w:t xml:space="preserve"> </w:t>
      </w:r>
      <w:r w:rsidRPr="007E0D9C">
        <w:rPr>
          <w:rFonts w:asciiTheme="majorHAnsi" w:hAnsiTheme="majorHAnsi" w:cs="Times New Roman"/>
          <w:bCs/>
          <w:sz w:val="20"/>
          <w:szCs w:val="18"/>
          <w:lang w:val="ru-RU"/>
        </w:rPr>
        <w:t>по</w:t>
      </w:r>
      <w:r w:rsidRPr="007E0D9C">
        <w:rPr>
          <w:rFonts w:asciiTheme="majorHAnsi" w:hAnsiTheme="majorHAnsi" w:cs="Garamond"/>
          <w:bCs/>
          <w:sz w:val="20"/>
          <w:szCs w:val="18"/>
          <w:lang w:val="ru-RU"/>
        </w:rPr>
        <w:t xml:space="preserve"> </w:t>
      </w:r>
      <w:r w:rsidRPr="007E0D9C">
        <w:rPr>
          <w:rFonts w:asciiTheme="majorHAnsi" w:hAnsiTheme="majorHAnsi" w:cs="Times New Roman"/>
          <w:bCs/>
          <w:sz w:val="20"/>
          <w:szCs w:val="18"/>
          <w:lang w:val="ru-RU"/>
        </w:rPr>
        <w:t>крайней</w:t>
      </w:r>
      <w:r w:rsidRPr="007E0D9C">
        <w:rPr>
          <w:rFonts w:asciiTheme="majorHAnsi" w:hAnsiTheme="majorHAnsi" w:cs="Garamond"/>
          <w:bCs/>
          <w:sz w:val="20"/>
          <w:szCs w:val="18"/>
          <w:lang w:val="ru-RU"/>
        </w:rPr>
        <w:t xml:space="preserve"> </w:t>
      </w:r>
      <w:r w:rsidRPr="007E0D9C">
        <w:rPr>
          <w:rFonts w:asciiTheme="majorHAnsi" w:hAnsiTheme="majorHAnsi" w:cs="Times New Roman"/>
          <w:bCs/>
          <w:sz w:val="20"/>
          <w:szCs w:val="18"/>
          <w:lang w:val="ru-RU"/>
        </w:rPr>
        <w:t>мере</w:t>
      </w:r>
      <w:r w:rsidRPr="007E0D9C">
        <w:rPr>
          <w:rFonts w:asciiTheme="majorHAnsi" w:hAnsiTheme="majorHAnsi" w:cs="Garamond"/>
          <w:bCs/>
          <w:sz w:val="20"/>
          <w:szCs w:val="18"/>
          <w:lang w:val="ru-RU"/>
        </w:rPr>
        <w:t xml:space="preserve">, </w:t>
      </w:r>
      <w:r w:rsidRPr="007E0D9C">
        <w:rPr>
          <w:rFonts w:asciiTheme="majorHAnsi" w:hAnsiTheme="majorHAnsi" w:cs="Times New Roman"/>
          <w:bCs/>
          <w:sz w:val="20"/>
          <w:szCs w:val="18"/>
          <w:lang w:val="ru-RU"/>
        </w:rPr>
        <w:t>одного</w:t>
      </w:r>
      <w:r w:rsidRPr="007E0D9C">
        <w:rPr>
          <w:rFonts w:asciiTheme="majorHAnsi" w:hAnsiTheme="majorHAnsi" w:cs="Garamond"/>
          <w:bCs/>
          <w:sz w:val="20"/>
          <w:szCs w:val="18"/>
          <w:lang w:val="ru-RU"/>
        </w:rPr>
        <w:t xml:space="preserve"> </w:t>
      </w:r>
      <w:r w:rsidRPr="007E0D9C">
        <w:rPr>
          <w:rFonts w:asciiTheme="majorHAnsi" w:hAnsiTheme="majorHAnsi" w:cs="Times New Roman"/>
          <w:bCs/>
          <w:sz w:val="20"/>
          <w:szCs w:val="18"/>
          <w:lang w:val="ru-RU"/>
        </w:rPr>
        <w:t>метра</w:t>
      </w:r>
      <w:r w:rsidRPr="007E0D9C">
        <w:rPr>
          <w:rFonts w:asciiTheme="majorHAnsi" w:hAnsiTheme="majorHAnsi" w:cs="Garamond"/>
          <w:bCs/>
          <w:sz w:val="20"/>
          <w:szCs w:val="18"/>
          <w:lang w:val="ru-RU"/>
        </w:rPr>
        <w:t xml:space="preserve"> </w:t>
      </w:r>
      <w:r w:rsidRPr="007E0D9C">
        <w:rPr>
          <w:rFonts w:asciiTheme="majorHAnsi" w:hAnsiTheme="majorHAnsi" w:cs="Times New Roman"/>
          <w:bCs/>
          <w:sz w:val="20"/>
          <w:szCs w:val="18"/>
          <w:lang w:val="ru-RU"/>
        </w:rPr>
        <w:t>от</w:t>
      </w:r>
      <w:r w:rsidRPr="007E0D9C">
        <w:rPr>
          <w:rFonts w:asciiTheme="majorHAnsi" w:hAnsiTheme="majorHAnsi" w:cs="Garamond"/>
          <w:bCs/>
          <w:sz w:val="20"/>
          <w:szCs w:val="18"/>
          <w:lang w:val="ru-RU"/>
        </w:rPr>
        <w:t xml:space="preserve"> </w:t>
      </w:r>
      <w:r w:rsidRPr="007E0D9C">
        <w:rPr>
          <w:rFonts w:asciiTheme="majorHAnsi" w:hAnsiTheme="majorHAnsi" w:cs="Times New Roman"/>
          <w:bCs/>
          <w:sz w:val="20"/>
          <w:szCs w:val="18"/>
          <w:lang w:val="ru-RU"/>
        </w:rPr>
        <w:t>других</w:t>
      </w:r>
      <w:r w:rsidRPr="007E0D9C">
        <w:rPr>
          <w:rFonts w:asciiTheme="majorHAnsi" w:hAnsiTheme="majorHAnsi" w:cs="Garamond"/>
          <w:bCs/>
          <w:sz w:val="20"/>
          <w:szCs w:val="18"/>
          <w:lang w:val="ru-RU"/>
        </w:rPr>
        <w:t xml:space="preserve"> </w:t>
      </w:r>
      <w:r w:rsidRPr="007E0D9C">
        <w:rPr>
          <w:rFonts w:asciiTheme="majorHAnsi" w:hAnsiTheme="majorHAnsi" w:cs="Times New Roman"/>
          <w:bCs/>
          <w:sz w:val="20"/>
          <w:szCs w:val="18"/>
          <w:lang w:val="ru-RU"/>
        </w:rPr>
        <w:t>транспортных</w:t>
      </w:r>
      <w:r w:rsidRPr="007E0D9C">
        <w:rPr>
          <w:rFonts w:asciiTheme="majorHAnsi" w:hAnsiTheme="majorHAnsi" w:cs="Garamond"/>
          <w:bCs/>
          <w:sz w:val="20"/>
          <w:szCs w:val="18"/>
          <w:lang w:val="ru-RU"/>
        </w:rPr>
        <w:t xml:space="preserve"> </w:t>
      </w:r>
      <w:r w:rsidRPr="007E0D9C">
        <w:rPr>
          <w:rFonts w:asciiTheme="majorHAnsi" w:hAnsiTheme="majorHAnsi" w:cs="Times New Roman"/>
          <w:bCs/>
          <w:sz w:val="20"/>
          <w:szCs w:val="18"/>
          <w:lang w:val="ru-RU"/>
        </w:rPr>
        <w:t>средств</w:t>
      </w:r>
      <w:r w:rsidRPr="007E0D9C">
        <w:rPr>
          <w:rFonts w:asciiTheme="majorHAnsi" w:hAnsiTheme="majorHAnsi" w:cs="Garamond"/>
          <w:bCs/>
          <w:sz w:val="20"/>
          <w:szCs w:val="18"/>
          <w:lang w:val="ru-RU"/>
        </w:rPr>
        <w:t>.</w:t>
      </w:r>
    </w:p>
    <w:p w14:paraId="3D5715A1" w14:textId="77777777" w:rsidR="00C0177C" w:rsidRPr="007E0D9C" w:rsidRDefault="007E0D9C" w:rsidP="007E0D9C">
      <w:pPr>
        <w:widowControl w:val="0"/>
        <w:autoSpaceDE w:val="0"/>
        <w:autoSpaceDN w:val="0"/>
        <w:adjustRightInd w:val="0"/>
        <w:spacing w:after="0" w:line="240" w:lineRule="auto"/>
        <w:rPr>
          <w:rFonts w:asciiTheme="majorHAnsi" w:hAnsiTheme="majorHAnsi" w:cs="Times New Roman"/>
          <w:sz w:val="28"/>
          <w:szCs w:val="24"/>
          <w:lang w:val="ru-RU"/>
        </w:rPr>
      </w:pPr>
      <w:r w:rsidRPr="007E0D9C">
        <w:rPr>
          <w:rFonts w:asciiTheme="majorHAnsi" w:hAnsiTheme="majorHAnsi" w:cs="Garamond"/>
          <w:bCs/>
          <w:sz w:val="20"/>
          <w:szCs w:val="18"/>
          <w:lang w:val="ru-RU"/>
        </w:rPr>
        <w:t>(</w:t>
      </w:r>
      <w:r w:rsidRPr="007E0D9C">
        <w:rPr>
          <w:rFonts w:asciiTheme="majorHAnsi" w:hAnsiTheme="majorHAnsi" w:cs="Times New Roman"/>
          <w:bCs/>
          <w:sz w:val="20"/>
          <w:szCs w:val="18"/>
          <w:lang w:val="ru-RU"/>
        </w:rPr>
        <w:t>Тест</w:t>
      </w:r>
      <w:r w:rsidRPr="007E0D9C">
        <w:rPr>
          <w:rFonts w:asciiTheme="majorHAnsi" w:hAnsiTheme="majorHAnsi" w:cs="Garamond"/>
          <w:bCs/>
          <w:sz w:val="20"/>
          <w:szCs w:val="18"/>
          <w:lang w:val="ru-RU"/>
        </w:rPr>
        <w:t xml:space="preserve"> </w:t>
      </w:r>
      <w:r w:rsidRPr="007E0D9C">
        <w:rPr>
          <w:rFonts w:asciiTheme="majorHAnsi" w:hAnsiTheme="majorHAnsi" w:cs="Times New Roman"/>
          <w:bCs/>
          <w:sz w:val="20"/>
          <w:szCs w:val="18"/>
          <w:lang w:val="ru-RU"/>
        </w:rPr>
        <w:t>требует</w:t>
      </w:r>
      <w:r w:rsidRPr="007E0D9C">
        <w:rPr>
          <w:rFonts w:asciiTheme="majorHAnsi" w:hAnsiTheme="majorHAnsi" w:cs="Garamond"/>
          <w:bCs/>
          <w:sz w:val="20"/>
          <w:szCs w:val="18"/>
          <w:lang w:val="ru-RU"/>
        </w:rPr>
        <w:t xml:space="preserve"> </w:t>
      </w:r>
      <w:r w:rsidRPr="007E0D9C">
        <w:rPr>
          <w:rFonts w:asciiTheme="majorHAnsi" w:hAnsiTheme="majorHAnsi" w:cs="Times New Roman"/>
          <w:bCs/>
          <w:sz w:val="20"/>
          <w:szCs w:val="18"/>
          <w:lang w:val="ru-RU"/>
        </w:rPr>
        <w:t>от</w:t>
      </w:r>
      <w:r w:rsidRPr="007E0D9C">
        <w:rPr>
          <w:rFonts w:asciiTheme="majorHAnsi" w:hAnsiTheme="majorHAnsi" w:cs="Garamond"/>
          <w:bCs/>
          <w:sz w:val="20"/>
          <w:szCs w:val="18"/>
          <w:lang w:val="ru-RU"/>
        </w:rPr>
        <w:t xml:space="preserve"> </w:t>
      </w:r>
      <w:r w:rsidRPr="007E0D9C">
        <w:rPr>
          <w:rFonts w:asciiTheme="majorHAnsi" w:hAnsiTheme="majorHAnsi" w:cs="Times New Roman"/>
          <w:bCs/>
          <w:sz w:val="20"/>
          <w:szCs w:val="18"/>
          <w:lang w:val="ru-RU"/>
        </w:rPr>
        <w:t>вас</w:t>
      </w:r>
      <w:r w:rsidRPr="007E0D9C">
        <w:rPr>
          <w:rFonts w:asciiTheme="majorHAnsi" w:hAnsiTheme="majorHAnsi" w:cs="Garamond"/>
          <w:bCs/>
          <w:sz w:val="20"/>
          <w:szCs w:val="18"/>
          <w:lang w:val="ru-RU"/>
        </w:rPr>
        <w:t xml:space="preserve"> </w:t>
      </w:r>
      <w:r w:rsidRPr="007E0D9C">
        <w:rPr>
          <w:rFonts w:asciiTheme="majorHAnsi" w:hAnsiTheme="majorHAnsi" w:cs="Times New Roman"/>
          <w:bCs/>
          <w:sz w:val="20"/>
          <w:szCs w:val="18"/>
          <w:lang w:val="ru-RU"/>
        </w:rPr>
        <w:t>быть</w:t>
      </w:r>
      <w:r w:rsidRPr="007E0D9C">
        <w:rPr>
          <w:rFonts w:asciiTheme="majorHAnsi" w:hAnsiTheme="majorHAnsi" w:cs="Garamond"/>
          <w:bCs/>
          <w:sz w:val="20"/>
          <w:szCs w:val="18"/>
          <w:lang w:val="ru-RU"/>
        </w:rPr>
        <w:t xml:space="preserve"> </w:t>
      </w:r>
      <w:r w:rsidRPr="007E0D9C">
        <w:rPr>
          <w:rFonts w:asciiTheme="majorHAnsi" w:hAnsiTheme="majorHAnsi" w:cs="Times New Roman"/>
          <w:bCs/>
          <w:sz w:val="20"/>
          <w:szCs w:val="18"/>
          <w:lang w:val="ru-RU"/>
        </w:rPr>
        <w:t>не</w:t>
      </w:r>
      <w:r w:rsidRPr="007E0D9C">
        <w:rPr>
          <w:rFonts w:asciiTheme="majorHAnsi" w:hAnsiTheme="majorHAnsi" w:cs="Garamond"/>
          <w:bCs/>
          <w:sz w:val="20"/>
          <w:szCs w:val="18"/>
          <w:lang w:val="ru-RU"/>
        </w:rPr>
        <w:t xml:space="preserve"> </w:t>
      </w:r>
      <w:r w:rsidRPr="007E0D9C">
        <w:rPr>
          <w:rFonts w:asciiTheme="majorHAnsi" w:hAnsiTheme="majorHAnsi" w:cs="Times New Roman"/>
          <w:bCs/>
          <w:sz w:val="20"/>
          <w:szCs w:val="18"/>
          <w:lang w:val="ru-RU"/>
        </w:rPr>
        <w:t>более</w:t>
      </w:r>
      <w:r w:rsidRPr="007E0D9C">
        <w:rPr>
          <w:rFonts w:asciiTheme="majorHAnsi" w:hAnsiTheme="majorHAnsi" w:cs="Garamond"/>
          <w:bCs/>
          <w:sz w:val="20"/>
          <w:szCs w:val="18"/>
          <w:lang w:val="ru-RU"/>
        </w:rPr>
        <w:t xml:space="preserve"> </w:t>
      </w:r>
      <w:r w:rsidRPr="007E0D9C">
        <w:rPr>
          <w:rFonts w:asciiTheme="majorHAnsi" w:hAnsiTheme="majorHAnsi" w:cs="Times New Roman"/>
          <w:bCs/>
          <w:sz w:val="20"/>
          <w:szCs w:val="18"/>
          <w:lang w:val="ru-RU"/>
        </w:rPr>
        <w:t>двух</w:t>
      </w:r>
      <w:r w:rsidRPr="007E0D9C">
        <w:rPr>
          <w:rFonts w:asciiTheme="majorHAnsi" w:hAnsiTheme="majorHAnsi" w:cs="Garamond"/>
          <w:bCs/>
          <w:sz w:val="20"/>
          <w:szCs w:val="18"/>
          <w:lang w:val="ru-RU"/>
        </w:rPr>
        <w:t xml:space="preserve"> </w:t>
      </w:r>
      <w:r w:rsidRPr="007E0D9C">
        <w:rPr>
          <w:rFonts w:asciiTheme="majorHAnsi" w:hAnsiTheme="majorHAnsi" w:cs="Times New Roman"/>
          <w:bCs/>
          <w:sz w:val="20"/>
          <w:szCs w:val="18"/>
          <w:lang w:val="ru-RU"/>
        </w:rPr>
        <w:t>метров</w:t>
      </w:r>
      <w:r w:rsidRPr="007E0D9C">
        <w:rPr>
          <w:rFonts w:asciiTheme="majorHAnsi" w:hAnsiTheme="majorHAnsi" w:cs="Garamond"/>
          <w:bCs/>
          <w:sz w:val="20"/>
          <w:szCs w:val="18"/>
          <w:lang w:val="ru-RU"/>
        </w:rPr>
        <w:t xml:space="preserve"> </w:t>
      </w:r>
      <w:r w:rsidRPr="007E0D9C">
        <w:rPr>
          <w:rFonts w:asciiTheme="majorHAnsi" w:hAnsiTheme="majorHAnsi" w:cs="Times New Roman"/>
          <w:bCs/>
          <w:sz w:val="20"/>
          <w:szCs w:val="18"/>
          <w:lang w:val="ru-RU"/>
        </w:rPr>
        <w:t>от</w:t>
      </w:r>
      <w:r w:rsidRPr="007E0D9C">
        <w:rPr>
          <w:rFonts w:asciiTheme="majorHAnsi" w:hAnsiTheme="majorHAnsi" w:cs="Garamond"/>
          <w:bCs/>
          <w:sz w:val="20"/>
          <w:szCs w:val="18"/>
          <w:lang w:val="ru-RU"/>
        </w:rPr>
        <w:t xml:space="preserve"> </w:t>
      </w:r>
      <w:r w:rsidRPr="007E0D9C">
        <w:rPr>
          <w:rFonts w:asciiTheme="majorHAnsi" w:hAnsiTheme="majorHAnsi" w:cs="Times New Roman"/>
          <w:bCs/>
          <w:sz w:val="20"/>
          <w:szCs w:val="18"/>
          <w:lang w:val="ru-RU"/>
        </w:rPr>
        <w:t>других</w:t>
      </w:r>
      <w:r w:rsidRPr="007E0D9C">
        <w:rPr>
          <w:rFonts w:asciiTheme="majorHAnsi" w:hAnsiTheme="majorHAnsi" w:cs="Garamond"/>
          <w:bCs/>
          <w:sz w:val="20"/>
          <w:szCs w:val="18"/>
          <w:lang w:val="ru-RU"/>
        </w:rPr>
        <w:t xml:space="preserve"> </w:t>
      </w:r>
      <w:r w:rsidRPr="007E0D9C">
        <w:rPr>
          <w:rFonts w:asciiTheme="majorHAnsi" w:hAnsiTheme="majorHAnsi" w:cs="Times New Roman"/>
          <w:bCs/>
          <w:sz w:val="20"/>
          <w:szCs w:val="18"/>
          <w:lang w:val="ru-RU"/>
        </w:rPr>
        <w:t>транспортных</w:t>
      </w:r>
      <w:r w:rsidRPr="007E0D9C">
        <w:rPr>
          <w:rFonts w:asciiTheme="majorHAnsi" w:hAnsiTheme="majorHAnsi" w:cs="Garamond"/>
          <w:bCs/>
          <w:sz w:val="20"/>
          <w:szCs w:val="18"/>
          <w:lang w:val="ru-RU"/>
        </w:rPr>
        <w:t xml:space="preserve"> </w:t>
      </w:r>
      <w:r w:rsidRPr="007E0D9C">
        <w:rPr>
          <w:rFonts w:asciiTheme="majorHAnsi" w:hAnsiTheme="majorHAnsi" w:cs="Times New Roman"/>
          <w:bCs/>
          <w:sz w:val="20"/>
          <w:szCs w:val="18"/>
          <w:lang w:val="ru-RU"/>
        </w:rPr>
        <w:t>средств</w:t>
      </w:r>
      <w:r w:rsidRPr="007E0D9C">
        <w:rPr>
          <w:rFonts w:asciiTheme="majorHAnsi" w:hAnsiTheme="majorHAnsi" w:cs="Garamond"/>
          <w:bCs/>
          <w:sz w:val="20"/>
          <w:szCs w:val="18"/>
          <w:lang w:val="ru-RU"/>
        </w:rPr>
        <w:t xml:space="preserve">, </w:t>
      </w:r>
      <w:r w:rsidRPr="007E0D9C">
        <w:rPr>
          <w:rFonts w:asciiTheme="majorHAnsi" w:hAnsiTheme="majorHAnsi" w:cs="Times New Roman"/>
          <w:bCs/>
          <w:sz w:val="20"/>
          <w:szCs w:val="18"/>
          <w:lang w:val="ru-RU"/>
        </w:rPr>
        <w:t>когда</w:t>
      </w:r>
      <w:r w:rsidRPr="007E0D9C">
        <w:rPr>
          <w:rFonts w:asciiTheme="majorHAnsi" w:hAnsiTheme="majorHAnsi" w:cs="Garamond"/>
          <w:bCs/>
          <w:sz w:val="20"/>
          <w:szCs w:val="18"/>
          <w:lang w:val="ru-RU"/>
        </w:rPr>
        <w:t xml:space="preserve"> </w:t>
      </w:r>
      <w:r w:rsidRPr="007E0D9C">
        <w:rPr>
          <w:rFonts w:asciiTheme="majorHAnsi" w:hAnsiTheme="majorHAnsi" w:cs="Times New Roman"/>
          <w:bCs/>
          <w:sz w:val="20"/>
          <w:szCs w:val="18"/>
          <w:lang w:val="ru-RU"/>
        </w:rPr>
        <w:t>вы</w:t>
      </w:r>
      <w:r w:rsidRPr="007E0D9C">
        <w:rPr>
          <w:rFonts w:asciiTheme="majorHAnsi" w:hAnsiTheme="majorHAnsi" w:cs="Garamond"/>
          <w:bCs/>
          <w:sz w:val="20"/>
          <w:szCs w:val="18"/>
          <w:lang w:val="ru-RU"/>
        </w:rPr>
        <w:t xml:space="preserve"> </w:t>
      </w:r>
      <w:proofErr w:type="spellStart"/>
      <w:r w:rsidRPr="007E0D9C">
        <w:rPr>
          <w:rFonts w:asciiTheme="majorHAnsi" w:hAnsiTheme="majorHAnsi" w:cs="Times New Roman"/>
          <w:bCs/>
          <w:sz w:val="20"/>
          <w:szCs w:val="18"/>
          <w:lang w:val="ru-RU"/>
        </w:rPr>
        <w:t>паркуетесь</w:t>
      </w:r>
      <w:proofErr w:type="spellEnd"/>
      <w:r w:rsidRPr="007E0D9C">
        <w:rPr>
          <w:rFonts w:asciiTheme="majorHAnsi" w:hAnsiTheme="majorHAnsi" w:cs="Garamond"/>
          <w:bCs/>
          <w:sz w:val="20"/>
          <w:szCs w:val="18"/>
          <w:lang w:val="ru-RU"/>
        </w:rPr>
        <w:t>.)</w:t>
      </w:r>
    </w:p>
    <w:p w14:paraId="50E583FD" w14:textId="77777777" w:rsidR="00C0177C" w:rsidRDefault="002F0857">
      <w:pPr>
        <w:widowControl w:val="0"/>
        <w:autoSpaceDE w:val="0"/>
        <w:autoSpaceDN w:val="0"/>
        <w:adjustRightInd w:val="0"/>
        <w:spacing w:after="0" w:line="200" w:lineRule="exact"/>
        <w:rPr>
          <w:rFonts w:ascii="Times New Roman" w:hAnsi="Times New Roman" w:cs="Times New Roman"/>
          <w:sz w:val="24"/>
          <w:szCs w:val="24"/>
        </w:rPr>
      </w:pPr>
      <w:r>
        <w:rPr>
          <w:rFonts w:asciiTheme="majorHAnsi" w:hAnsiTheme="majorHAnsi"/>
          <w:noProof/>
          <w:sz w:val="24"/>
          <w:lang w:eastAsia="ru-RU"/>
        </w:rPr>
        <w:drawing>
          <wp:anchor distT="0" distB="0" distL="114300" distR="114300" simplePos="0" relativeHeight="251723776" behindDoc="1" locked="0" layoutInCell="0" allowOverlap="1" wp14:anchorId="4ABAE945" wp14:editId="7F93E616">
            <wp:simplePos x="0" y="0"/>
            <wp:positionH relativeFrom="column">
              <wp:posOffset>78740</wp:posOffset>
            </wp:positionH>
            <wp:positionV relativeFrom="paragraph">
              <wp:posOffset>92710</wp:posOffset>
            </wp:positionV>
            <wp:extent cx="4086225" cy="960755"/>
            <wp:effectExtent l="0" t="0" r="3175" b="4445"/>
            <wp:wrapNone/>
            <wp:docPr id="83"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86225" cy="960755"/>
                    </a:xfrm>
                    <a:prstGeom prst="rect">
                      <a:avLst/>
                    </a:prstGeom>
                    <a:noFill/>
                  </pic:spPr>
                </pic:pic>
              </a:graphicData>
            </a:graphic>
            <wp14:sizeRelH relativeFrom="page">
              <wp14:pctWidth>0</wp14:pctWidth>
            </wp14:sizeRelH>
            <wp14:sizeRelV relativeFrom="page">
              <wp14:pctHeight>0</wp14:pctHeight>
            </wp14:sizeRelV>
          </wp:anchor>
        </w:drawing>
      </w:r>
    </w:p>
    <w:p w14:paraId="10054F70" w14:textId="77777777" w:rsidR="007E0D9C" w:rsidRDefault="007E0D9C">
      <w:pPr>
        <w:widowControl w:val="0"/>
        <w:autoSpaceDE w:val="0"/>
        <w:autoSpaceDN w:val="0"/>
        <w:adjustRightInd w:val="0"/>
        <w:spacing w:after="0" w:line="200" w:lineRule="exact"/>
        <w:rPr>
          <w:rFonts w:ascii="Times New Roman" w:hAnsi="Times New Roman" w:cs="Times New Roman"/>
          <w:sz w:val="24"/>
          <w:szCs w:val="24"/>
        </w:rPr>
      </w:pPr>
    </w:p>
    <w:p w14:paraId="36C53CF3" w14:textId="77777777" w:rsidR="007E0D9C" w:rsidRDefault="007E0D9C">
      <w:pPr>
        <w:widowControl w:val="0"/>
        <w:autoSpaceDE w:val="0"/>
        <w:autoSpaceDN w:val="0"/>
        <w:adjustRightInd w:val="0"/>
        <w:spacing w:after="0" w:line="200" w:lineRule="exact"/>
        <w:rPr>
          <w:rFonts w:ascii="Times New Roman" w:hAnsi="Times New Roman" w:cs="Times New Roman"/>
          <w:sz w:val="24"/>
          <w:szCs w:val="24"/>
        </w:rPr>
      </w:pPr>
    </w:p>
    <w:p w14:paraId="47C01822" w14:textId="77777777" w:rsidR="007E0D9C" w:rsidRDefault="007E0D9C">
      <w:pPr>
        <w:widowControl w:val="0"/>
        <w:autoSpaceDE w:val="0"/>
        <w:autoSpaceDN w:val="0"/>
        <w:adjustRightInd w:val="0"/>
        <w:spacing w:after="0" w:line="200" w:lineRule="exact"/>
        <w:rPr>
          <w:rFonts w:ascii="Times New Roman" w:hAnsi="Times New Roman" w:cs="Times New Roman"/>
          <w:sz w:val="24"/>
          <w:szCs w:val="24"/>
        </w:rPr>
      </w:pPr>
    </w:p>
    <w:p w14:paraId="2F6AB2BC"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B579CBB"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B2481E1" w14:textId="77777777" w:rsidR="00C0177C" w:rsidRDefault="00C0177C">
      <w:pPr>
        <w:widowControl w:val="0"/>
        <w:autoSpaceDE w:val="0"/>
        <w:autoSpaceDN w:val="0"/>
        <w:adjustRightInd w:val="0"/>
        <w:spacing w:after="0" w:line="271" w:lineRule="exact"/>
        <w:rPr>
          <w:rFonts w:ascii="Times New Roman" w:hAnsi="Times New Roman" w:cs="Times New Roman"/>
          <w:sz w:val="24"/>
          <w:szCs w:val="24"/>
        </w:rPr>
      </w:pPr>
    </w:p>
    <w:tbl>
      <w:tblPr>
        <w:tblW w:w="0" w:type="auto"/>
        <w:tblInd w:w="89" w:type="dxa"/>
        <w:tblLayout w:type="fixed"/>
        <w:tblCellMar>
          <w:left w:w="0" w:type="dxa"/>
          <w:right w:w="0" w:type="dxa"/>
        </w:tblCellMar>
        <w:tblLook w:val="0000" w:firstRow="0" w:lastRow="0" w:firstColumn="0" w:lastColumn="0" w:noHBand="0" w:noVBand="0"/>
      </w:tblPr>
      <w:tblGrid>
        <w:gridCol w:w="2178"/>
      </w:tblGrid>
      <w:tr w:rsidR="00C0177C" w14:paraId="2B22DFC5" w14:textId="77777777">
        <w:trPr>
          <w:trHeight w:val="420"/>
        </w:trPr>
        <w:tc>
          <w:tcPr>
            <w:tcW w:w="2178" w:type="dxa"/>
            <w:tcBorders>
              <w:top w:val="nil"/>
              <w:left w:val="nil"/>
              <w:bottom w:val="nil"/>
              <w:right w:val="nil"/>
            </w:tcBorders>
            <w:textDirection w:val="btLr"/>
            <w:vAlign w:val="bottom"/>
          </w:tcPr>
          <w:p w14:paraId="22978DAD" w14:textId="77777777" w:rsidR="00C0177C" w:rsidRDefault="002F085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7EEDB04" wp14:editId="51552090">
                  <wp:extent cx="558800" cy="271145"/>
                  <wp:effectExtent l="0" t="0" r="0" b="825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8800" cy="271145"/>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14:anchorId="49CF14AC" wp14:editId="2858D497">
                  <wp:extent cx="558800" cy="271145"/>
                  <wp:effectExtent l="0" t="0" r="0" b="825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8800" cy="271145"/>
                          </a:xfrm>
                          <a:prstGeom prst="rect">
                            <a:avLst/>
                          </a:prstGeom>
                          <a:noFill/>
                          <a:ln>
                            <a:noFill/>
                          </a:ln>
                        </pic:spPr>
                      </pic:pic>
                    </a:graphicData>
                  </a:graphic>
                </wp:inline>
              </w:drawing>
            </w:r>
            <w:r w:rsidR="00612DC6">
              <w:rPr>
                <w:rFonts w:ascii="Garamond" w:hAnsi="Garamond" w:cs="Garamond"/>
                <w:b/>
                <w:bCs/>
                <w:sz w:val="2"/>
                <w:szCs w:val="2"/>
              </w:rPr>
              <w:t xml:space="preserve">A            </w:t>
            </w:r>
            <w:r>
              <w:rPr>
                <w:rFonts w:ascii="Times New Roman" w:hAnsi="Times New Roman" w:cs="Times New Roman"/>
                <w:noProof/>
                <w:sz w:val="24"/>
                <w:szCs w:val="24"/>
                <w:lang w:eastAsia="ru-RU"/>
              </w:rPr>
              <w:drawing>
                <wp:inline distT="0" distB="0" distL="0" distR="0" wp14:anchorId="72E070FB" wp14:editId="275B3C01">
                  <wp:extent cx="127000" cy="220345"/>
                  <wp:effectExtent l="0" t="0" r="0" b="825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7000" cy="220345"/>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14:anchorId="7219BEB6" wp14:editId="60B64FD7">
                  <wp:extent cx="135255" cy="21145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5255" cy="211455"/>
                          </a:xfrm>
                          <a:prstGeom prst="rect">
                            <a:avLst/>
                          </a:prstGeom>
                          <a:noFill/>
                          <a:ln>
                            <a:noFill/>
                          </a:ln>
                        </pic:spPr>
                      </pic:pic>
                    </a:graphicData>
                  </a:graphic>
                </wp:inline>
              </w:drawing>
            </w:r>
          </w:p>
        </w:tc>
      </w:tr>
    </w:tbl>
    <w:p w14:paraId="73EF4BB3" w14:textId="77777777" w:rsidR="00C0177C" w:rsidRDefault="00C0177C">
      <w:pPr>
        <w:widowControl w:val="0"/>
        <w:autoSpaceDE w:val="0"/>
        <w:autoSpaceDN w:val="0"/>
        <w:adjustRightInd w:val="0"/>
        <w:spacing w:after="0" w:line="237" w:lineRule="exact"/>
        <w:rPr>
          <w:rFonts w:ascii="Times New Roman" w:hAnsi="Times New Roman" w:cs="Times New Roman"/>
          <w:sz w:val="24"/>
          <w:szCs w:val="24"/>
        </w:rPr>
      </w:pPr>
    </w:p>
    <w:p w14:paraId="3E3808A4" w14:textId="77777777" w:rsidR="00C0177C" w:rsidRPr="007E0D9C" w:rsidRDefault="007E0D9C">
      <w:pPr>
        <w:widowControl w:val="0"/>
        <w:autoSpaceDE w:val="0"/>
        <w:autoSpaceDN w:val="0"/>
        <w:adjustRightInd w:val="0"/>
        <w:spacing w:after="0" w:line="240" w:lineRule="auto"/>
        <w:rPr>
          <w:rFonts w:cs="Times New Roman"/>
          <w:sz w:val="24"/>
          <w:szCs w:val="24"/>
          <w:lang w:val="ru-RU"/>
        </w:rPr>
        <w:sectPr w:rsidR="00C0177C" w:rsidRPr="007E0D9C">
          <w:pgSz w:w="8419" w:h="11906"/>
          <w:pgMar w:top="168" w:right="340" w:bottom="38" w:left="850" w:header="720" w:footer="720" w:gutter="0"/>
          <w:cols w:space="720" w:equalWidth="0">
            <w:col w:w="7230"/>
          </w:cols>
          <w:noEndnote/>
        </w:sectPr>
      </w:pPr>
      <w:r w:rsidRPr="007E0D9C">
        <w:rPr>
          <w:rFonts w:cs="Times New Roman"/>
          <w:bCs/>
          <w:sz w:val="20"/>
          <w:szCs w:val="18"/>
          <w:lang w:val="ru-RU"/>
        </w:rPr>
        <w:t>Вы</w:t>
      </w:r>
      <w:r w:rsidRPr="007E0D9C">
        <w:rPr>
          <w:rFonts w:cs="Garamond"/>
          <w:bCs/>
          <w:sz w:val="20"/>
          <w:szCs w:val="18"/>
          <w:lang w:val="ru-RU"/>
        </w:rPr>
        <w:t xml:space="preserve"> </w:t>
      </w:r>
      <w:r w:rsidRPr="007E0D9C">
        <w:rPr>
          <w:rFonts w:cs="Times New Roman"/>
          <w:bCs/>
          <w:sz w:val="20"/>
          <w:szCs w:val="18"/>
          <w:lang w:val="ru-RU"/>
        </w:rPr>
        <w:t>должны</w:t>
      </w:r>
      <w:r w:rsidRPr="007E0D9C">
        <w:rPr>
          <w:rFonts w:cs="Garamond"/>
          <w:bCs/>
          <w:sz w:val="20"/>
          <w:szCs w:val="18"/>
          <w:lang w:val="ru-RU"/>
        </w:rPr>
        <w:t xml:space="preserve"> </w:t>
      </w:r>
      <w:r w:rsidRPr="007E0D9C">
        <w:rPr>
          <w:rFonts w:cs="Times New Roman"/>
          <w:bCs/>
          <w:sz w:val="20"/>
          <w:szCs w:val="18"/>
          <w:lang w:val="ru-RU"/>
        </w:rPr>
        <w:t>убедиться</w:t>
      </w:r>
      <w:r w:rsidRPr="007E0D9C">
        <w:rPr>
          <w:rFonts w:cs="Garamond"/>
          <w:bCs/>
          <w:sz w:val="20"/>
          <w:szCs w:val="18"/>
          <w:lang w:val="ru-RU"/>
        </w:rPr>
        <w:t xml:space="preserve">, </w:t>
      </w:r>
      <w:r w:rsidRPr="007E0D9C">
        <w:rPr>
          <w:rFonts w:cs="Times New Roman"/>
          <w:bCs/>
          <w:sz w:val="20"/>
          <w:szCs w:val="18"/>
          <w:lang w:val="ru-RU"/>
        </w:rPr>
        <w:t>что</w:t>
      </w:r>
      <w:r w:rsidRPr="007E0D9C">
        <w:rPr>
          <w:rFonts w:cs="Garamond"/>
          <w:bCs/>
          <w:sz w:val="20"/>
          <w:szCs w:val="18"/>
          <w:lang w:val="ru-RU"/>
        </w:rPr>
        <w:t xml:space="preserve"> </w:t>
      </w:r>
      <w:r w:rsidRPr="007E0D9C">
        <w:rPr>
          <w:rFonts w:cs="Times New Roman"/>
          <w:bCs/>
          <w:sz w:val="20"/>
          <w:szCs w:val="18"/>
          <w:lang w:val="ru-RU"/>
        </w:rPr>
        <w:t>транспортное</w:t>
      </w:r>
      <w:r w:rsidRPr="007E0D9C">
        <w:rPr>
          <w:rFonts w:cs="Garamond"/>
          <w:bCs/>
          <w:sz w:val="20"/>
          <w:szCs w:val="18"/>
          <w:lang w:val="ru-RU"/>
        </w:rPr>
        <w:t xml:space="preserve"> </w:t>
      </w:r>
      <w:r w:rsidRPr="007E0D9C">
        <w:rPr>
          <w:rFonts w:cs="Times New Roman"/>
          <w:bCs/>
          <w:sz w:val="20"/>
          <w:szCs w:val="18"/>
          <w:lang w:val="ru-RU"/>
        </w:rPr>
        <w:t>средство</w:t>
      </w:r>
      <w:r w:rsidRPr="007E0D9C">
        <w:rPr>
          <w:rFonts w:cs="Garamond"/>
          <w:bCs/>
          <w:sz w:val="20"/>
          <w:szCs w:val="18"/>
          <w:lang w:val="ru-RU"/>
        </w:rPr>
        <w:t xml:space="preserve"> </w:t>
      </w:r>
      <w:r w:rsidRPr="007E0D9C">
        <w:rPr>
          <w:rFonts w:cs="Times New Roman"/>
          <w:bCs/>
          <w:sz w:val="20"/>
          <w:szCs w:val="18"/>
          <w:lang w:val="ru-RU"/>
        </w:rPr>
        <w:t>находится</w:t>
      </w:r>
      <w:r w:rsidRPr="007E0D9C">
        <w:rPr>
          <w:rFonts w:cs="Garamond"/>
          <w:bCs/>
          <w:sz w:val="20"/>
          <w:szCs w:val="18"/>
          <w:lang w:val="ru-RU"/>
        </w:rPr>
        <w:t xml:space="preserve"> </w:t>
      </w:r>
      <w:r w:rsidRPr="007E0D9C">
        <w:rPr>
          <w:rFonts w:cs="Times New Roman"/>
          <w:bCs/>
          <w:sz w:val="20"/>
          <w:szCs w:val="18"/>
          <w:lang w:val="ru-RU"/>
        </w:rPr>
        <w:t>не</w:t>
      </w:r>
      <w:r w:rsidRPr="007E0D9C">
        <w:rPr>
          <w:rFonts w:cs="Garamond"/>
          <w:bCs/>
          <w:sz w:val="20"/>
          <w:szCs w:val="18"/>
          <w:lang w:val="ru-RU"/>
        </w:rPr>
        <w:t xml:space="preserve"> </w:t>
      </w:r>
      <w:r w:rsidRPr="007E0D9C">
        <w:rPr>
          <w:rFonts w:cs="Times New Roman"/>
          <w:bCs/>
          <w:sz w:val="20"/>
          <w:szCs w:val="18"/>
          <w:lang w:val="ru-RU"/>
        </w:rPr>
        <w:t>менее</w:t>
      </w:r>
      <w:r w:rsidRPr="007E0D9C">
        <w:rPr>
          <w:rFonts w:cs="Garamond"/>
          <w:bCs/>
          <w:sz w:val="20"/>
          <w:szCs w:val="18"/>
          <w:lang w:val="ru-RU"/>
        </w:rPr>
        <w:t xml:space="preserve"> 1 </w:t>
      </w:r>
      <w:r w:rsidRPr="007E0D9C">
        <w:rPr>
          <w:rFonts w:cs="Times New Roman"/>
          <w:bCs/>
          <w:sz w:val="20"/>
          <w:szCs w:val="18"/>
          <w:lang w:val="ru-RU"/>
        </w:rPr>
        <w:t>м</w:t>
      </w:r>
      <w:r w:rsidRPr="007E0D9C">
        <w:rPr>
          <w:rFonts w:cs="Garamond"/>
          <w:bCs/>
          <w:sz w:val="20"/>
          <w:szCs w:val="18"/>
          <w:lang w:val="ru-RU"/>
        </w:rPr>
        <w:t xml:space="preserve"> </w:t>
      </w:r>
      <w:r w:rsidRPr="007E0D9C">
        <w:rPr>
          <w:rFonts w:cs="Times New Roman"/>
          <w:bCs/>
          <w:sz w:val="20"/>
          <w:szCs w:val="18"/>
          <w:lang w:val="ru-RU"/>
        </w:rPr>
        <w:t>от</w:t>
      </w:r>
      <w:r w:rsidRPr="007E0D9C">
        <w:rPr>
          <w:rFonts w:cs="Garamond"/>
          <w:bCs/>
          <w:sz w:val="20"/>
          <w:szCs w:val="18"/>
          <w:lang w:val="ru-RU"/>
        </w:rPr>
        <w:t xml:space="preserve"> </w:t>
      </w:r>
      <w:r w:rsidRPr="007E0D9C">
        <w:rPr>
          <w:rFonts w:cs="Times New Roman"/>
          <w:bCs/>
          <w:sz w:val="20"/>
          <w:szCs w:val="18"/>
          <w:lang w:val="ru-RU"/>
        </w:rPr>
        <w:t>других</w:t>
      </w:r>
      <w:r w:rsidRPr="007E0D9C">
        <w:rPr>
          <w:rFonts w:cs="Garamond"/>
          <w:bCs/>
          <w:sz w:val="20"/>
          <w:szCs w:val="18"/>
          <w:lang w:val="ru-RU"/>
        </w:rPr>
        <w:t xml:space="preserve"> </w:t>
      </w:r>
      <w:r w:rsidRPr="007E0D9C">
        <w:rPr>
          <w:rFonts w:cs="Times New Roman"/>
          <w:bCs/>
          <w:sz w:val="20"/>
          <w:szCs w:val="18"/>
          <w:lang w:val="ru-RU"/>
        </w:rPr>
        <w:t>транспортных</w:t>
      </w:r>
      <w:r w:rsidRPr="007E0D9C">
        <w:rPr>
          <w:rFonts w:cs="Garamond"/>
          <w:bCs/>
          <w:sz w:val="20"/>
          <w:szCs w:val="18"/>
          <w:lang w:val="ru-RU"/>
        </w:rPr>
        <w:t xml:space="preserve"> </w:t>
      </w:r>
      <w:r w:rsidRPr="007E0D9C">
        <w:rPr>
          <w:rFonts w:cs="Times New Roman"/>
          <w:bCs/>
          <w:sz w:val="20"/>
          <w:szCs w:val="18"/>
          <w:lang w:val="ru-RU"/>
        </w:rPr>
        <w:t>средств</w:t>
      </w:r>
      <w:r w:rsidRPr="007E0D9C">
        <w:rPr>
          <w:rFonts w:cs="Garamond"/>
          <w:bCs/>
          <w:sz w:val="20"/>
          <w:szCs w:val="18"/>
          <w:lang w:val="ru-RU"/>
        </w:rPr>
        <w:t>.</w:t>
      </w:r>
    </w:p>
    <w:p w14:paraId="06B043BD"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33235A11"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E42FEB0" w14:textId="77777777" w:rsidR="00C0177C" w:rsidRDefault="00C0177C">
      <w:pPr>
        <w:widowControl w:val="0"/>
        <w:autoSpaceDE w:val="0"/>
        <w:autoSpaceDN w:val="0"/>
        <w:adjustRightInd w:val="0"/>
        <w:spacing w:after="0" w:line="349" w:lineRule="exact"/>
        <w:rPr>
          <w:rFonts w:ascii="Times New Roman" w:hAnsi="Times New Roman" w:cs="Times New Roman"/>
          <w:sz w:val="24"/>
          <w:szCs w:val="24"/>
        </w:rPr>
      </w:pPr>
    </w:p>
    <w:p w14:paraId="1B318ED7" w14:textId="77777777" w:rsidR="00C0177C" w:rsidRDefault="00612DC6">
      <w:pPr>
        <w:widowControl w:val="0"/>
        <w:tabs>
          <w:tab w:val="num" w:pos="2140"/>
        </w:tabs>
        <w:autoSpaceDE w:val="0"/>
        <w:autoSpaceDN w:val="0"/>
        <w:adjustRightInd w:val="0"/>
        <w:spacing w:after="0" w:line="240" w:lineRule="auto"/>
        <w:rPr>
          <w:rFonts w:ascii="Times New Roman" w:hAnsi="Times New Roman" w:cs="Times New Roman"/>
          <w:sz w:val="24"/>
          <w:szCs w:val="24"/>
        </w:rPr>
      </w:pPr>
      <w:r>
        <w:rPr>
          <w:rFonts w:ascii="Garamond" w:hAnsi="Garamond" w:cs="Garamond"/>
          <w:sz w:val="14"/>
          <w:szCs w:val="14"/>
        </w:rPr>
        <w:t>A guide to the Driving Test</w:t>
      </w:r>
      <w:r>
        <w:rPr>
          <w:rFonts w:ascii="Times New Roman" w:hAnsi="Times New Roman" w:cs="Times New Roman"/>
          <w:sz w:val="24"/>
          <w:szCs w:val="24"/>
        </w:rPr>
        <w:tab/>
      </w:r>
      <w:r>
        <w:rPr>
          <w:rFonts w:ascii="Garamond" w:hAnsi="Garamond" w:cs="Garamond"/>
          <w:sz w:val="14"/>
          <w:szCs w:val="14"/>
        </w:rPr>
        <w:t>17</w:t>
      </w:r>
    </w:p>
    <w:p w14:paraId="57418CF8"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type w:val="continuous"/>
          <w:pgSz w:w="8419" w:h="11906"/>
          <w:pgMar w:top="168" w:right="360" w:bottom="38" w:left="5760" w:header="720" w:footer="720" w:gutter="0"/>
          <w:cols w:space="720" w:equalWidth="0">
            <w:col w:w="2300"/>
          </w:cols>
          <w:noEndnote/>
        </w:sectPr>
      </w:pPr>
    </w:p>
    <w:p w14:paraId="08C9EF26" w14:textId="77777777" w:rsidR="00C0177C" w:rsidRDefault="002F0857">
      <w:pPr>
        <w:widowControl w:val="0"/>
        <w:autoSpaceDE w:val="0"/>
        <w:autoSpaceDN w:val="0"/>
        <w:adjustRightInd w:val="0"/>
        <w:spacing w:after="0" w:line="240" w:lineRule="auto"/>
        <w:rPr>
          <w:rFonts w:ascii="Times New Roman" w:hAnsi="Times New Roman" w:cs="Times New Roman"/>
          <w:sz w:val="24"/>
          <w:szCs w:val="24"/>
        </w:rPr>
      </w:pPr>
      <w:bookmarkStart w:id="19" w:name="page39"/>
      <w:bookmarkEnd w:id="19"/>
      <w:r>
        <w:rPr>
          <w:noProof/>
          <w:lang w:eastAsia="ru-RU"/>
        </w:rPr>
        <w:lastRenderedPageBreak/>
        <w:drawing>
          <wp:anchor distT="0" distB="0" distL="114300" distR="114300" simplePos="0" relativeHeight="251724800" behindDoc="1" locked="0" layoutInCell="0" allowOverlap="1" wp14:anchorId="4D21D188" wp14:editId="257033DC">
            <wp:simplePos x="0" y="0"/>
            <wp:positionH relativeFrom="page">
              <wp:posOffset>0</wp:posOffset>
            </wp:positionH>
            <wp:positionV relativeFrom="page">
              <wp:posOffset>0</wp:posOffset>
            </wp:positionV>
            <wp:extent cx="5346065" cy="539750"/>
            <wp:effectExtent l="0" t="0" r="0" b="0"/>
            <wp:wrapNone/>
            <wp:docPr id="81"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46065" cy="539750"/>
                    </a:xfrm>
                    <a:prstGeom prst="rect">
                      <a:avLst/>
                    </a:prstGeom>
                    <a:noFill/>
                  </pic:spPr>
                </pic:pic>
              </a:graphicData>
            </a:graphic>
            <wp14:sizeRelH relativeFrom="page">
              <wp14:pctWidth>0</wp14:pctWidth>
            </wp14:sizeRelH>
            <wp14:sizeRelV relativeFrom="page">
              <wp14:pctHeight>0</wp14:pctHeight>
            </wp14:sizeRelV>
          </wp:anchor>
        </w:drawing>
      </w:r>
      <w:r w:rsidR="00612DC6">
        <w:rPr>
          <w:rFonts w:ascii="Garamond" w:hAnsi="Garamond" w:cs="Garamond"/>
          <w:color w:val="FFFFFF"/>
          <w:sz w:val="36"/>
          <w:szCs w:val="36"/>
        </w:rPr>
        <w:t>3</w:t>
      </w:r>
    </w:p>
    <w:p w14:paraId="45E82B3E"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6CFCA54"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C91EC6F" w14:textId="77777777" w:rsidR="00C0177C" w:rsidRDefault="00C0177C">
      <w:pPr>
        <w:widowControl w:val="0"/>
        <w:autoSpaceDE w:val="0"/>
        <w:autoSpaceDN w:val="0"/>
        <w:adjustRightInd w:val="0"/>
        <w:spacing w:after="0" w:line="201" w:lineRule="exact"/>
        <w:rPr>
          <w:rFonts w:ascii="Times New Roman" w:hAnsi="Times New Roman" w:cs="Times New Roman"/>
          <w:sz w:val="24"/>
          <w:szCs w:val="24"/>
        </w:rPr>
      </w:pPr>
    </w:p>
    <w:p w14:paraId="252811CD" w14:textId="77777777" w:rsidR="00801243" w:rsidRPr="00801243" w:rsidRDefault="00801243" w:rsidP="00801243">
      <w:pPr>
        <w:widowControl w:val="0"/>
        <w:autoSpaceDE w:val="0"/>
        <w:autoSpaceDN w:val="0"/>
        <w:adjustRightInd w:val="0"/>
        <w:spacing w:after="0" w:line="201" w:lineRule="exact"/>
        <w:rPr>
          <w:rFonts w:cs="Garamond"/>
          <w:sz w:val="20"/>
          <w:lang w:val="ru-RU"/>
        </w:rPr>
      </w:pPr>
      <w:r w:rsidRPr="00801243">
        <w:rPr>
          <w:rFonts w:cs="Garamond"/>
          <w:sz w:val="20"/>
          <w:lang w:val="ru-RU"/>
        </w:rPr>
        <w:t xml:space="preserve">• </w:t>
      </w:r>
      <w:r w:rsidRPr="00801243">
        <w:rPr>
          <w:rFonts w:cs="Times New Roman"/>
          <w:sz w:val="20"/>
          <w:lang w:val="ru-RU"/>
        </w:rPr>
        <w:t>Обратное</w:t>
      </w:r>
      <w:r w:rsidRPr="00801243">
        <w:rPr>
          <w:rFonts w:cs="Garamond"/>
          <w:sz w:val="20"/>
          <w:lang w:val="ru-RU"/>
        </w:rPr>
        <w:t xml:space="preserve"> </w:t>
      </w:r>
      <w:r w:rsidRPr="00801243">
        <w:rPr>
          <w:rFonts w:cs="Times New Roman"/>
          <w:sz w:val="20"/>
          <w:lang w:val="ru-RU"/>
        </w:rPr>
        <w:t>лишь</w:t>
      </w:r>
      <w:r w:rsidRPr="00801243">
        <w:rPr>
          <w:rFonts w:cs="Garamond"/>
          <w:sz w:val="20"/>
          <w:lang w:val="ru-RU"/>
        </w:rPr>
        <w:t xml:space="preserve"> </w:t>
      </w:r>
      <w:r w:rsidRPr="00801243">
        <w:rPr>
          <w:rFonts w:cs="Times New Roman"/>
          <w:sz w:val="20"/>
          <w:lang w:val="ru-RU"/>
        </w:rPr>
        <w:t>постольку</w:t>
      </w:r>
      <w:r w:rsidRPr="00801243">
        <w:rPr>
          <w:rFonts w:cs="Garamond"/>
          <w:sz w:val="20"/>
          <w:lang w:val="ru-RU"/>
        </w:rPr>
        <w:t xml:space="preserve">, </w:t>
      </w:r>
      <w:r w:rsidRPr="00801243">
        <w:rPr>
          <w:rFonts w:cs="Times New Roman"/>
          <w:sz w:val="20"/>
          <w:lang w:val="ru-RU"/>
        </w:rPr>
        <w:t>поскольку</w:t>
      </w:r>
      <w:r w:rsidRPr="00801243">
        <w:rPr>
          <w:rFonts w:cs="Garamond"/>
          <w:sz w:val="20"/>
          <w:lang w:val="ru-RU"/>
        </w:rPr>
        <w:t xml:space="preserve"> </w:t>
      </w:r>
      <w:r w:rsidRPr="00801243">
        <w:rPr>
          <w:rFonts w:cs="Times New Roman"/>
          <w:sz w:val="20"/>
          <w:lang w:val="ru-RU"/>
        </w:rPr>
        <w:t>вам</w:t>
      </w:r>
      <w:r w:rsidRPr="00801243">
        <w:rPr>
          <w:rFonts w:cs="Garamond"/>
          <w:sz w:val="20"/>
          <w:lang w:val="ru-RU"/>
        </w:rPr>
        <w:t xml:space="preserve"> </w:t>
      </w:r>
      <w:r w:rsidRPr="00801243">
        <w:rPr>
          <w:rFonts w:cs="Times New Roman"/>
          <w:sz w:val="20"/>
          <w:lang w:val="ru-RU"/>
        </w:rPr>
        <w:t>нужно</w:t>
      </w:r>
      <w:r w:rsidRPr="00801243">
        <w:rPr>
          <w:rFonts w:cs="Garamond"/>
          <w:sz w:val="20"/>
          <w:lang w:val="ru-RU"/>
        </w:rPr>
        <w:t xml:space="preserve"> (</w:t>
      </w:r>
      <w:r w:rsidRPr="00801243">
        <w:rPr>
          <w:rFonts w:cs="Times New Roman"/>
          <w:sz w:val="20"/>
          <w:lang w:val="ru-RU"/>
        </w:rPr>
        <w:t>если</w:t>
      </w:r>
      <w:r w:rsidRPr="00801243">
        <w:rPr>
          <w:rFonts w:cs="Garamond"/>
          <w:sz w:val="20"/>
          <w:lang w:val="ru-RU"/>
        </w:rPr>
        <w:t xml:space="preserve"> </w:t>
      </w:r>
      <w:r w:rsidRPr="00801243">
        <w:rPr>
          <w:rFonts w:cs="Times New Roman"/>
          <w:sz w:val="20"/>
          <w:lang w:val="ru-RU"/>
        </w:rPr>
        <w:t>вы</w:t>
      </w:r>
      <w:r w:rsidRPr="00801243">
        <w:rPr>
          <w:rFonts w:cs="Garamond"/>
          <w:sz w:val="20"/>
          <w:lang w:val="ru-RU"/>
        </w:rPr>
        <w:t xml:space="preserve"> </w:t>
      </w:r>
      <w:r w:rsidRPr="00801243">
        <w:rPr>
          <w:rFonts w:cs="Times New Roman"/>
          <w:sz w:val="20"/>
          <w:lang w:val="ru-RU"/>
        </w:rPr>
        <w:t>обратите</w:t>
      </w:r>
      <w:r w:rsidRPr="00801243">
        <w:rPr>
          <w:rFonts w:cs="Garamond"/>
          <w:sz w:val="20"/>
          <w:lang w:val="ru-RU"/>
        </w:rPr>
        <w:t xml:space="preserve"> </w:t>
      </w:r>
      <w:r w:rsidRPr="00801243">
        <w:rPr>
          <w:rFonts w:cs="Times New Roman"/>
          <w:sz w:val="20"/>
          <w:lang w:val="ru-RU"/>
        </w:rPr>
        <w:t>более</w:t>
      </w:r>
      <w:r w:rsidRPr="00801243">
        <w:rPr>
          <w:rFonts w:cs="Garamond"/>
          <w:sz w:val="20"/>
          <w:lang w:val="ru-RU"/>
        </w:rPr>
        <w:t xml:space="preserve"> </w:t>
      </w:r>
      <w:r w:rsidRPr="00801243">
        <w:rPr>
          <w:rFonts w:cs="Times New Roman"/>
          <w:sz w:val="20"/>
          <w:lang w:val="ru-RU"/>
        </w:rPr>
        <w:t>семи</w:t>
      </w:r>
      <w:r w:rsidRPr="00801243">
        <w:rPr>
          <w:rFonts w:cs="Garamond"/>
          <w:sz w:val="20"/>
          <w:lang w:val="ru-RU"/>
        </w:rPr>
        <w:t xml:space="preserve"> </w:t>
      </w:r>
      <w:r w:rsidRPr="00801243">
        <w:rPr>
          <w:rFonts w:cs="Times New Roman"/>
          <w:sz w:val="20"/>
          <w:lang w:val="ru-RU"/>
        </w:rPr>
        <w:t>метров</w:t>
      </w:r>
      <w:r w:rsidRPr="00801243">
        <w:rPr>
          <w:rFonts w:cs="Garamond"/>
          <w:sz w:val="20"/>
          <w:lang w:val="ru-RU"/>
        </w:rPr>
        <w:t xml:space="preserve"> </w:t>
      </w:r>
      <w:r w:rsidRPr="00801243">
        <w:rPr>
          <w:rFonts w:cs="Times New Roman"/>
          <w:sz w:val="20"/>
          <w:lang w:val="ru-RU"/>
        </w:rPr>
        <w:t>назад</w:t>
      </w:r>
      <w:r w:rsidRPr="00801243">
        <w:rPr>
          <w:rFonts w:cs="Garamond"/>
          <w:sz w:val="20"/>
          <w:lang w:val="ru-RU"/>
        </w:rPr>
        <w:t xml:space="preserve"> </w:t>
      </w:r>
      <w:r w:rsidRPr="00801243">
        <w:rPr>
          <w:rFonts w:cs="Times New Roman"/>
          <w:sz w:val="20"/>
          <w:lang w:val="ru-RU"/>
        </w:rPr>
        <w:t>из</w:t>
      </w:r>
      <w:r w:rsidRPr="00801243">
        <w:rPr>
          <w:rFonts w:cs="Garamond"/>
          <w:sz w:val="20"/>
          <w:lang w:val="ru-RU"/>
        </w:rPr>
        <w:t xml:space="preserve"> </w:t>
      </w:r>
      <w:r w:rsidRPr="00801243">
        <w:rPr>
          <w:rFonts w:cs="Times New Roman"/>
          <w:sz w:val="20"/>
          <w:lang w:val="ru-RU"/>
        </w:rPr>
        <w:t>задней</w:t>
      </w:r>
      <w:r w:rsidRPr="00801243">
        <w:rPr>
          <w:rFonts w:cs="Garamond"/>
          <w:sz w:val="20"/>
          <w:lang w:val="ru-RU"/>
        </w:rPr>
        <w:t xml:space="preserve"> </w:t>
      </w:r>
      <w:r w:rsidRPr="00801243">
        <w:rPr>
          <w:rFonts w:cs="Times New Roman"/>
          <w:sz w:val="20"/>
          <w:lang w:val="ru-RU"/>
        </w:rPr>
        <w:t>части</w:t>
      </w:r>
      <w:r w:rsidRPr="00801243">
        <w:rPr>
          <w:rFonts w:cs="Garamond"/>
          <w:sz w:val="20"/>
          <w:lang w:val="ru-RU"/>
        </w:rPr>
        <w:t xml:space="preserve"> </w:t>
      </w:r>
      <w:r w:rsidRPr="00801243">
        <w:rPr>
          <w:rFonts w:cs="Times New Roman"/>
          <w:sz w:val="20"/>
          <w:lang w:val="ru-RU"/>
        </w:rPr>
        <w:t>автомобиля</w:t>
      </w:r>
      <w:r w:rsidRPr="00801243">
        <w:rPr>
          <w:rFonts w:cs="Garamond"/>
          <w:sz w:val="20"/>
          <w:lang w:val="ru-RU"/>
        </w:rPr>
        <w:t xml:space="preserve">, </w:t>
      </w:r>
      <w:r w:rsidRPr="00801243">
        <w:rPr>
          <w:rFonts w:cs="Times New Roman"/>
          <w:sz w:val="20"/>
          <w:lang w:val="ru-RU"/>
        </w:rPr>
        <w:t>который</w:t>
      </w:r>
      <w:r w:rsidRPr="00801243">
        <w:rPr>
          <w:rFonts w:cs="Garamond"/>
          <w:sz w:val="20"/>
          <w:lang w:val="ru-RU"/>
        </w:rPr>
        <w:t xml:space="preserve"> </w:t>
      </w:r>
      <w:r w:rsidRPr="00801243">
        <w:rPr>
          <w:rFonts w:cs="Times New Roman"/>
          <w:sz w:val="20"/>
          <w:lang w:val="ru-RU"/>
        </w:rPr>
        <w:t>вы</w:t>
      </w:r>
      <w:r w:rsidRPr="00801243">
        <w:rPr>
          <w:rFonts w:cs="Garamond"/>
          <w:sz w:val="20"/>
          <w:lang w:val="ru-RU"/>
        </w:rPr>
        <w:t xml:space="preserve"> </w:t>
      </w:r>
      <w:r w:rsidRPr="00801243">
        <w:rPr>
          <w:rFonts w:cs="Times New Roman"/>
          <w:sz w:val="20"/>
          <w:lang w:val="ru-RU"/>
        </w:rPr>
        <w:t>парковка</w:t>
      </w:r>
      <w:r w:rsidRPr="00801243">
        <w:rPr>
          <w:rFonts w:cs="Garamond"/>
          <w:sz w:val="20"/>
          <w:lang w:val="ru-RU"/>
        </w:rPr>
        <w:t xml:space="preserve"> </w:t>
      </w:r>
      <w:r w:rsidRPr="00801243">
        <w:rPr>
          <w:rFonts w:cs="Times New Roman"/>
          <w:sz w:val="20"/>
          <w:lang w:val="ru-RU"/>
        </w:rPr>
        <w:t>позади</w:t>
      </w:r>
      <w:r w:rsidRPr="00801243">
        <w:rPr>
          <w:rFonts w:cs="Garamond"/>
          <w:sz w:val="20"/>
          <w:lang w:val="ru-RU"/>
        </w:rPr>
        <w:t>,</w:t>
      </w:r>
      <w:r>
        <w:rPr>
          <w:rFonts w:cs="Garamond"/>
          <w:sz w:val="20"/>
          <w:lang w:val="ru-RU"/>
        </w:rPr>
        <w:t xml:space="preserve"> </w:t>
      </w:r>
      <w:r w:rsidRPr="00801243">
        <w:rPr>
          <w:rFonts w:cs="Times New Roman"/>
          <w:sz w:val="20"/>
          <w:lang w:val="ru-RU"/>
        </w:rPr>
        <w:t>вам</w:t>
      </w:r>
      <w:r w:rsidRPr="00801243">
        <w:rPr>
          <w:rFonts w:cs="Garamond"/>
          <w:sz w:val="20"/>
          <w:lang w:val="ru-RU"/>
        </w:rPr>
        <w:t xml:space="preserve"> </w:t>
      </w:r>
      <w:r w:rsidRPr="00801243">
        <w:rPr>
          <w:rFonts w:cs="Times New Roman"/>
          <w:sz w:val="20"/>
          <w:lang w:val="ru-RU"/>
        </w:rPr>
        <w:t>не</w:t>
      </w:r>
      <w:r w:rsidRPr="00801243">
        <w:rPr>
          <w:rFonts w:cs="Garamond"/>
          <w:sz w:val="20"/>
          <w:lang w:val="ru-RU"/>
        </w:rPr>
        <w:t xml:space="preserve"> </w:t>
      </w:r>
      <w:r w:rsidRPr="00801243">
        <w:rPr>
          <w:rFonts w:cs="Times New Roman"/>
          <w:sz w:val="20"/>
          <w:lang w:val="ru-RU"/>
        </w:rPr>
        <w:t>удастся</w:t>
      </w:r>
      <w:r w:rsidRPr="00801243">
        <w:rPr>
          <w:rFonts w:cs="Garamond"/>
          <w:sz w:val="20"/>
          <w:lang w:val="ru-RU"/>
        </w:rPr>
        <w:t>).</w:t>
      </w:r>
    </w:p>
    <w:p w14:paraId="0D3FB726" w14:textId="77777777" w:rsidR="00801243" w:rsidRPr="00801243" w:rsidRDefault="00801243" w:rsidP="00801243">
      <w:pPr>
        <w:widowControl w:val="0"/>
        <w:autoSpaceDE w:val="0"/>
        <w:autoSpaceDN w:val="0"/>
        <w:adjustRightInd w:val="0"/>
        <w:spacing w:after="0" w:line="201" w:lineRule="exact"/>
        <w:rPr>
          <w:rFonts w:cs="Garamond"/>
          <w:sz w:val="20"/>
          <w:lang w:val="ru-RU"/>
        </w:rPr>
      </w:pPr>
    </w:p>
    <w:p w14:paraId="6061DFD4" w14:textId="77777777" w:rsidR="00C0177C" w:rsidRPr="00801243" w:rsidRDefault="00801243" w:rsidP="00801243">
      <w:pPr>
        <w:widowControl w:val="0"/>
        <w:autoSpaceDE w:val="0"/>
        <w:autoSpaceDN w:val="0"/>
        <w:adjustRightInd w:val="0"/>
        <w:spacing w:after="0" w:line="200" w:lineRule="exact"/>
        <w:rPr>
          <w:rFonts w:cs="Times New Roman"/>
          <w:szCs w:val="24"/>
          <w:lang w:val="ru-RU"/>
        </w:rPr>
      </w:pPr>
      <w:r w:rsidRPr="00801243">
        <w:rPr>
          <w:rFonts w:cs="Garamond"/>
          <w:sz w:val="20"/>
          <w:lang w:val="ru-RU"/>
        </w:rPr>
        <w:t xml:space="preserve">• </w:t>
      </w:r>
      <w:r w:rsidRPr="00801243">
        <w:rPr>
          <w:rFonts w:cs="Times New Roman"/>
          <w:sz w:val="20"/>
          <w:lang w:val="ru-RU"/>
        </w:rPr>
        <w:t>По</w:t>
      </w:r>
      <w:r w:rsidRPr="00801243">
        <w:rPr>
          <w:rFonts w:cs="Garamond"/>
          <w:sz w:val="20"/>
          <w:lang w:val="ru-RU"/>
        </w:rPr>
        <w:t xml:space="preserve"> </w:t>
      </w:r>
      <w:r w:rsidRPr="00801243">
        <w:rPr>
          <w:rFonts w:cs="Times New Roman"/>
          <w:sz w:val="20"/>
          <w:lang w:val="ru-RU"/>
        </w:rPr>
        <w:t>возможности</w:t>
      </w:r>
      <w:r w:rsidRPr="00801243">
        <w:rPr>
          <w:rFonts w:cs="Garamond"/>
          <w:sz w:val="20"/>
          <w:lang w:val="ru-RU"/>
        </w:rPr>
        <w:t xml:space="preserve">, </w:t>
      </w:r>
      <w:r w:rsidRPr="00801243">
        <w:rPr>
          <w:rFonts w:cs="Times New Roman"/>
          <w:sz w:val="20"/>
          <w:lang w:val="ru-RU"/>
        </w:rPr>
        <w:t>закончить</w:t>
      </w:r>
      <w:r w:rsidRPr="00801243">
        <w:rPr>
          <w:rFonts w:cs="Garamond"/>
          <w:sz w:val="20"/>
          <w:lang w:val="ru-RU"/>
        </w:rPr>
        <w:t xml:space="preserve"> </w:t>
      </w:r>
      <w:r w:rsidRPr="00801243">
        <w:rPr>
          <w:rFonts w:cs="Times New Roman"/>
          <w:sz w:val="20"/>
          <w:lang w:val="ru-RU"/>
        </w:rPr>
        <w:t>как</w:t>
      </w:r>
      <w:r w:rsidRPr="00801243">
        <w:rPr>
          <w:rFonts w:cs="Garamond"/>
          <w:sz w:val="20"/>
          <w:lang w:val="ru-RU"/>
        </w:rPr>
        <w:t xml:space="preserve"> </w:t>
      </w:r>
      <w:r w:rsidRPr="00801243">
        <w:rPr>
          <w:rFonts w:cs="Times New Roman"/>
          <w:sz w:val="20"/>
          <w:lang w:val="ru-RU"/>
        </w:rPr>
        <w:t>можно</w:t>
      </w:r>
      <w:r w:rsidRPr="00801243">
        <w:rPr>
          <w:rFonts w:cs="Garamond"/>
          <w:sz w:val="20"/>
          <w:lang w:val="ru-RU"/>
        </w:rPr>
        <w:t xml:space="preserve"> </w:t>
      </w:r>
      <w:r w:rsidRPr="00801243">
        <w:rPr>
          <w:rFonts w:cs="Times New Roman"/>
          <w:sz w:val="20"/>
          <w:lang w:val="ru-RU"/>
        </w:rPr>
        <w:t>ближе</w:t>
      </w:r>
      <w:r w:rsidRPr="00801243">
        <w:rPr>
          <w:rFonts w:cs="Garamond"/>
          <w:sz w:val="20"/>
          <w:lang w:val="ru-RU"/>
        </w:rPr>
        <w:t xml:space="preserve"> </w:t>
      </w:r>
      <w:r w:rsidRPr="00801243">
        <w:rPr>
          <w:rFonts w:cs="Times New Roman"/>
          <w:sz w:val="20"/>
          <w:lang w:val="ru-RU"/>
        </w:rPr>
        <w:t>к</w:t>
      </w:r>
      <w:r w:rsidRPr="00801243">
        <w:rPr>
          <w:rFonts w:cs="Garamond"/>
          <w:sz w:val="20"/>
          <w:lang w:val="ru-RU"/>
        </w:rPr>
        <w:t xml:space="preserve"> </w:t>
      </w:r>
      <w:r w:rsidRPr="00801243">
        <w:rPr>
          <w:rFonts w:cs="Times New Roman"/>
          <w:sz w:val="20"/>
          <w:lang w:val="ru-RU"/>
        </w:rPr>
        <w:t>углу</w:t>
      </w:r>
      <w:r w:rsidRPr="00801243">
        <w:rPr>
          <w:rFonts w:cs="Garamond"/>
          <w:sz w:val="20"/>
          <w:lang w:val="ru-RU"/>
        </w:rPr>
        <w:t xml:space="preserve">, </w:t>
      </w:r>
      <w:r w:rsidRPr="00801243">
        <w:rPr>
          <w:rFonts w:cs="Times New Roman"/>
          <w:sz w:val="20"/>
          <w:lang w:val="ru-RU"/>
        </w:rPr>
        <w:t>необходимые</w:t>
      </w:r>
      <w:r w:rsidRPr="00801243">
        <w:rPr>
          <w:rFonts w:cs="Garamond"/>
          <w:sz w:val="20"/>
          <w:lang w:val="ru-RU"/>
        </w:rPr>
        <w:t xml:space="preserve"> </w:t>
      </w:r>
      <w:r w:rsidRPr="00801243">
        <w:rPr>
          <w:rFonts w:cs="Times New Roman"/>
          <w:sz w:val="20"/>
          <w:lang w:val="ru-RU"/>
        </w:rPr>
        <w:t>для</w:t>
      </w:r>
      <w:r w:rsidRPr="00801243">
        <w:rPr>
          <w:rFonts w:cs="Garamond"/>
          <w:sz w:val="20"/>
          <w:lang w:val="ru-RU"/>
        </w:rPr>
        <w:t xml:space="preserve"> </w:t>
      </w:r>
      <w:r w:rsidRPr="00801243">
        <w:rPr>
          <w:rFonts w:cs="Times New Roman"/>
          <w:sz w:val="20"/>
          <w:lang w:val="ru-RU"/>
        </w:rPr>
        <w:t>этой</w:t>
      </w:r>
      <w:r w:rsidRPr="00801243">
        <w:rPr>
          <w:rFonts w:cs="Garamond"/>
          <w:sz w:val="20"/>
          <w:lang w:val="ru-RU"/>
        </w:rPr>
        <w:t xml:space="preserve"> </w:t>
      </w:r>
      <w:r w:rsidRPr="00801243">
        <w:rPr>
          <w:rFonts w:cs="Times New Roman"/>
          <w:sz w:val="20"/>
          <w:lang w:val="ru-RU"/>
        </w:rPr>
        <w:t>стоянке</w:t>
      </w:r>
      <w:r w:rsidRPr="00801243">
        <w:rPr>
          <w:rFonts w:cs="Garamond"/>
          <w:sz w:val="20"/>
          <w:lang w:val="ru-RU"/>
        </w:rPr>
        <w:t xml:space="preserve"> </w:t>
      </w:r>
      <w:r w:rsidRPr="00801243">
        <w:rPr>
          <w:rFonts w:cs="Times New Roman"/>
          <w:sz w:val="20"/>
          <w:lang w:val="ru-RU"/>
        </w:rPr>
        <w:t>и</w:t>
      </w:r>
      <w:r w:rsidRPr="00801243">
        <w:rPr>
          <w:rFonts w:cs="Garamond"/>
          <w:sz w:val="20"/>
          <w:lang w:val="ru-RU"/>
        </w:rPr>
        <w:t xml:space="preserve"> </w:t>
      </w:r>
      <w:r w:rsidRPr="00801243">
        <w:rPr>
          <w:rFonts w:cs="Times New Roman"/>
          <w:sz w:val="20"/>
          <w:lang w:val="ru-RU"/>
        </w:rPr>
        <w:t>в</w:t>
      </w:r>
      <w:r w:rsidRPr="00801243">
        <w:rPr>
          <w:rFonts w:cs="Garamond"/>
          <w:sz w:val="20"/>
          <w:lang w:val="ru-RU"/>
        </w:rPr>
        <w:t xml:space="preserve"> </w:t>
      </w:r>
      <w:r w:rsidRPr="00801243">
        <w:rPr>
          <w:rFonts w:cs="Times New Roman"/>
          <w:sz w:val="20"/>
          <w:lang w:val="ru-RU"/>
        </w:rPr>
        <w:t>любой</w:t>
      </w:r>
      <w:r w:rsidRPr="00801243">
        <w:rPr>
          <w:rFonts w:cs="Garamond"/>
          <w:sz w:val="20"/>
          <w:lang w:val="ru-RU"/>
        </w:rPr>
        <w:t xml:space="preserve"> </w:t>
      </w:r>
      <w:r w:rsidRPr="00801243">
        <w:rPr>
          <w:rFonts w:cs="Times New Roman"/>
          <w:sz w:val="20"/>
          <w:lang w:val="ru-RU"/>
        </w:rPr>
        <w:t>отмеченной</w:t>
      </w:r>
      <w:r w:rsidRPr="00801243">
        <w:rPr>
          <w:rFonts w:cs="Garamond"/>
          <w:sz w:val="20"/>
          <w:lang w:val="ru-RU"/>
        </w:rPr>
        <w:t xml:space="preserve"> </w:t>
      </w:r>
      <w:r w:rsidRPr="00801243">
        <w:rPr>
          <w:rFonts w:cs="Times New Roman"/>
          <w:sz w:val="20"/>
          <w:lang w:val="ru-RU"/>
        </w:rPr>
        <w:t>линии</w:t>
      </w:r>
      <w:r w:rsidRPr="00801243">
        <w:rPr>
          <w:rFonts w:cs="Garamond"/>
          <w:sz w:val="20"/>
          <w:lang w:val="ru-RU"/>
        </w:rPr>
        <w:t>.</w:t>
      </w:r>
    </w:p>
    <w:p w14:paraId="25D4BC9B" w14:textId="77777777" w:rsidR="00C0177C" w:rsidRDefault="002F0857">
      <w:pPr>
        <w:widowControl w:val="0"/>
        <w:autoSpaceDE w:val="0"/>
        <w:autoSpaceDN w:val="0"/>
        <w:adjustRightInd w:val="0"/>
        <w:spacing w:after="0" w:line="200" w:lineRule="exact"/>
        <w:rPr>
          <w:rFonts w:ascii="Times New Roman" w:hAnsi="Times New Roman" w:cs="Times New Roman"/>
          <w:sz w:val="24"/>
          <w:szCs w:val="24"/>
        </w:rPr>
      </w:pPr>
      <w:r>
        <w:rPr>
          <w:noProof/>
          <w:sz w:val="20"/>
          <w:lang w:eastAsia="ru-RU"/>
        </w:rPr>
        <w:drawing>
          <wp:anchor distT="0" distB="0" distL="114300" distR="114300" simplePos="0" relativeHeight="251725824" behindDoc="1" locked="0" layoutInCell="0" allowOverlap="1" wp14:anchorId="5C825683" wp14:editId="0F3DC665">
            <wp:simplePos x="0" y="0"/>
            <wp:positionH relativeFrom="column">
              <wp:posOffset>321310</wp:posOffset>
            </wp:positionH>
            <wp:positionV relativeFrom="paragraph">
              <wp:posOffset>58420</wp:posOffset>
            </wp:positionV>
            <wp:extent cx="4086225" cy="1123950"/>
            <wp:effectExtent l="0" t="0" r="3175" b="0"/>
            <wp:wrapNone/>
            <wp:docPr id="77"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86225" cy="1123950"/>
                    </a:xfrm>
                    <a:prstGeom prst="rect">
                      <a:avLst/>
                    </a:prstGeom>
                    <a:noFill/>
                  </pic:spPr>
                </pic:pic>
              </a:graphicData>
            </a:graphic>
            <wp14:sizeRelH relativeFrom="page">
              <wp14:pctWidth>0</wp14:pctWidth>
            </wp14:sizeRelH>
            <wp14:sizeRelV relativeFrom="page">
              <wp14:pctHeight>0</wp14:pctHeight>
            </wp14:sizeRelV>
          </wp:anchor>
        </w:drawing>
      </w:r>
    </w:p>
    <w:p w14:paraId="6D54520F"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6DCFBCA" w14:textId="77777777" w:rsidR="00C0177C" w:rsidRDefault="00C0177C">
      <w:pPr>
        <w:widowControl w:val="0"/>
        <w:autoSpaceDE w:val="0"/>
        <w:autoSpaceDN w:val="0"/>
        <w:adjustRightInd w:val="0"/>
        <w:spacing w:after="0" w:line="366" w:lineRule="exact"/>
        <w:rPr>
          <w:rFonts w:ascii="Times New Roman" w:hAnsi="Times New Roman" w:cs="Times New Roman"/>
          <w:sz w:val="24"/>
          <w:szCs w:val="24"/>
        </w:rPr>
      </w:pPr>
    </w:p>
    <w:p w14:paraId="76B45569" w14:textId="77777777" w:rsidR="00C0177C" w:rsidRDefault="00612DC6">
      <w:pPr>
        <w:widowControl w:val="0"/>
        <w:autoSpaceDE w:val="0"/>
        <w:autoSpaceDN w:val="0"/>
        <w:adjustRightInd w:val="0"/>
        <w:spacing w:after="0" w:line="240" w:lineRule="auto"/>
        <w:ind w:left="3740"/>
        <w:rPr>
          <w:rFonts w:ascii="Times New Roman" w:hAnsi="Times New Roman" w:cs="Times New Roman"/>
          <w:sz w:val="24"/>
          <w:szCs w:val="24"/>
        </w:rPr>
      </w:pPr>
      <w:r>
        <w:rPr>
          <w:rFonts w:ascii="Garamond" w:hAnsi="Garamond" w:cs="Garamond"/>
          <w:b/>
          <w:bCs/>
          <w:sz w:val="34"/>
          <w:szCs w:val="34"/>
        </w:rPr>
        <w:t>A</w:t>
      </w:r>
    </w:p>
    <w:p w14:paraId="7F3DA5F6"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B14C247" w14:textId="77777777" w:rsidR="00801243" w:rsidRDefault="00801243">
      <w:pPr>
        <w:widowControl w:val="0"/>
        <w:autoSpaceDE w:val="0"/>
        <w:autoSpaceDN w:val="0"/>
        <w:adjustRightInd w:val="0"/>
        <w:spacing w:after="0" w:line="200" w:lineRule="exact"/>
        <w:rPr>
          <w:rFonts w:ascii="Times New Roman" w:hAnsi="Times New Roman" w:cs="Times New Roman"/>
          <w:sz w:val="24"/>
          <w:szCs w:val="24"/>
        </w:rPr>
      </w:pPr>
    </w:p>
    <w:p w14:paraId="666E1DFE"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9819163" w14:textId="77777777" w:rsidR="00C0177C" w:rsidRDefault="00C0177C">
      <w:pPr>
        <w:widowControl w:val="0"/>
        <w:autoSpaceDE w:val="0"/>
        <w:autoSpaceDN w:val="0"/>
        <w:adjustRightInd w:val="0"/>
        <w:spacing w:after="0" w:line="238" w:lineRule="exact"/>
        <w:rPr>
          <w:rFonts w:ascii="Times New Roman" w:hAnsi="Times New Roman" w:cs="Times New Roman"/>
          <w:sz w:val="24"/>
          <w:szCs w:val="24"/>
        </w:rPr>
      </w:pPr>
    </w:p>
    <w:p w14:paraId="6AB33CF5" w14:textId="77777777" w:rsidR="00801243" w:rsidRPr="00801243" w:rsidRDefault="00801243" w:rsidP="00801243">
      <w:pPr>
        <w:widowControl w:val="0"/>
        <w:autoSpaceDE w:val="0"/>
        <w:autoSpaceDN w:val="0"/>
        <w:adjustRightInd w:val="0"/>
        <w:spacing w:after="0" w:line="238" w:lineRule="exact"/>
        <w:ind w:firstLine="567"/>
        <w:rPr>
          <w:rFonts w:cs="Garamond"/>
          <w:bCs/>
          <w:sz w:val="20"/>
          <w:szCs w:val="18"/>
          <w:lang w:val="ru-RU"/>
        </w:rPr>
      </w:pPr>
      <w:r w:rsidRPr="00801243">
        <w:rPr>
          <w:rFonts w:cs="Times New Roman"/>
          <w:bCs/>
          <w:sz w:val="20"/>
          <w:szCs w:val="18"/>
          <w:lang w:val="ru-RU"/>
        </w:rPr>
        <w:t>Парк</w:t>
      </w:r>
      <w:r w:rsidRPr="00801243">
        <w:rPr>
          <w:rFonts w:cs="Garamond"/>
          <w:bCs/>
          <w:sz w:val="20"/>
          <w:szCs w:val="18"/>
          <w:lang w:val="ru-RU"/>
        </w:rPr>
        <w:t xml:space="preserve"> </w:t>
      </w:r>
      <w:r w:rsidRPr="00801243">
        <w:rPr>
          <w:rFonts w:cs="Times New Roman"/>
          <w:bCs/>
          <w:sz w:val="20"/>
          <w:szCs w:val="18"/>
          <w:lang w:val="ru-RU"/>
        </w:rPr>
        <w:t>на</w:t>
      </w:r>
      <w:r w:rsidRPr="00801243">
        <w:rPr>
          <w:rFonts w:cs="Garamond"/>
          <w:bCs/>
          <w:sz w:val="20"/>
          <w:szCs w:val="18"/>
          <w:lang w:val="ru-RU"/>
        </w:rPr>
        <w:t xml:space="preserve"> </w:t>
      </w:r>
      <w:r w:rsidRPr="00801243">
        <w:rPr>
          <w:rFonts w:cs="Times New Roman"/>
          <w:bCs/>
          <w:sz w:val="20"/>
          <w:szCs w:val="18"/>
          <w:lang w:val="ru-RU"/>
        </w:rPr>
        <w:t>требуемый</w:t>
      </w:r>
      <w:r w:rsidRPr="00801243">
        <w:rPr>
          <w:rFonts w:cs="Garamond"/>
          <w:bCs/>
          <w:sz w:val="20"/>
          <w:szCs w:val="18"/>
          <w:lang w:val="ru-RU"/>
        </w:rPr>
        <w:t xml:space="preserve"> </w:t>
      </w:r>
      <w:r w:rsidRPr="00801243">
        <w:rPr>
          <w:rFonts w:cs="Times New Roman"/>
          <w:bCs/>
          <w:sz w:val="20"/>
          <w:szCs w:val="18"/>
          <w:lang w:val="ru-RU"/>
        </w:rPr>
        <w:t>угол</w:t>
      </w:r>
      <w:r w:rsidRPr="00801243">
        <w:rPr>
          <w:rFonts w:cs="Garamond"/>
          <w:bCs/>
          <w:sz w:val="20"/>
          <w:szCs w:val="18"/>
          <w:lang w:val="ru-RU"/>
        </w:rPr>
        <w:t xml:space="preserve"> </w:t>
      </w:r>
      <w:r w:rsidRPr="00801243">
        <w:rPr>
          <w:rFonts w:cs="Times New Roman"/>
          <w:bCs/>
          <w:sz w:val="20"/>
          <w:szCs w:val="18"/>
          <w:lang w:val="ru-RU"/>
        </w:rPr>
        <w:t>и</w:t>
      </w:r>
      <w:r w:rsidRPr="00801243">
        <w:rPr>
          <w:rFonts w:cs="Garamond"/>
          <w:bCs/>
          <w:sz w:val="20"/>
          <w:szCs w:val="18"/>
          <w:lang w:val="ru-RU"/>
        </w:rPr>
        <w:t xml:space="preserve"> </w:t>
      </w:r>
      <w:r w:rsidRPr="00801243">
        <w:rPr>
          <w:rFonts w:cs="Times New Roman"/>
          <w:bCs/>
          <w:sz w:val="20"/>
          <w:szCs w:val="18"/>
          <w:lang w:val="ru-RU"/>
        </w:rPr>
        <w:t>в</w:t>
      </w:r>
      <w:r w:rsidRPr="00801243">
        <w:rPr>
          <w:rFonts w:cs="Garamond"/>
          <w:bCs/>
          <w:sz w:val="20"/>
          <w:szCs w:val="18"/>
          <w:lang w:val="ru-RU"/>
        </w:rPr>
        <w:t xml:space="preserve"> </w:t>
      </w:r>
      <w:r w:rsidRPr="00801243">
        <w:rPr>
          <w:rFonts w:cs="Times New Roman"/>
          <w:bCs/>
          <w:sz w:val="20"/>
          <w:szCs w:val="18"/>
          <w:lang w:val="ru-RU"/>
        </w:rPr>
        <w:t>любой</w:t>
      </w:r>
      <w:r w:rsidRPr="00801243">
        <w:rPr>
          <w:rFonts w:cs="Garamond"/>
          <w:bCs/>
          <w:sz w:val="20"/>
          <w:szCs w:val="18"/>
          <w:lang w:val="ru-RU"/>
        </w:rPr>
        <w:t xml:space="preserve"> </w:t>
      </w:r>
      <w:r w:rsidRPr="00801243">
        <w:rPr>
          <w:rFonts w:cs="Times New Roman"/>
          <w:bCs/>
          <w:sz w:val="20"/>
          <w:szCs w:val="18"/>
          <w:lang w:val="ru-RU"/>
        </w:rPr>
        <w:t>отмеченной</w:t>
      </w:r>
      <w:r w:rsidRPr="00801243">
        <w:rPr>
          <w:rFonts w:cs="Garamond"/>
          <w:bCs/>
          <w:sz w:val="20"/>
          <w:szCs w:val="18"/>
          <w:lang w:val="ru-RU"/>
        </w:rPr>
        <w:t xml:space="preserve"> </w:t>
      </w:r>
      <w:r w:rsidRPr="00801243">
        <w:rPr>
          <w:rFonts w:cs="Times New Roman"/>
          <w:bCs/>
          <w:sz w:val="20"/>
          <w:szCs w:val="18"/>
          <w:lang w:val="ru-RU"/>
        </w:rPr>
        <w:t>линии</w:t>
      </w:r>
      <w:r w:rsidRPr="00801243">
        <w:rPr>
          <w:rFonts w:cs="Garamond"/>
          <w:bCs/>
          <w:sz w:val="20"/>
          <w:szCs w:val="18"/>
          <w:lang w:val="ru-RU"/>
        </w:rPr>
        <w:t>.</w:t>
      </w:r>
    </w:p>
    <w:p w14:paraId="79367378" w14:textId="77777777" w:rsidR="00801243" w:rsidRPr="00801243" w:rsidRDefault="00801243" w:rsidP="00801243">
      <w:pPr>
        <w:widowControl w:val="0"/>
        <w:autoSpaceDE w:val="0"/>
        <w:autoSpaceDN w:val="0"/>
        <w:adjustRightInd w:val="0"/>
        <w:spacing w:after="0" w:line="238" w:lineRule="exact"/>
        <w:rPr>
          <w:rFonts w:cs="Garamond"/>
          <w:bCs/>
          <w:sz w:val="20"/>
          <w:szCs w:val="18"/>
          <w:lang w:val="ru-RU"/>
        </w:rPr>
      </w:pPr>
    </w:p>
    <w:p w14:paraId="38F8B516" w14:textId="77777777" w:rsidR="00C0177C" w:rsidRPr="00801243" w:rsidRDefault="00801243" w:rsidP="00801243">
      <w:pPr>
        <w:widowControl w:val="0"/>
        <w:autoSpaceDE w:val="0"/>
        <w:autoSpaceDN w:val="0"/>
        <w:adjustRightInd w:val="0"/>
        <w:spacing w:after="0" w:line="200" w:lineRule="exact"/>
        <w:rPr>
          <w:rFonts w:cs="Times New Roman"/>
          <w:sz w:val="28"/>
          <w:szCs w:val="24"/>
          <w:lang w:val="ru-RU"/>
        </w:rPr>
      </w:pPr>
      <w:r w:rsidRPr="00801243">
        <w:rPr>
          <w:rFonts w:cs="Garamond"/>
          <w:bCs/>
          <w:sz w:val="20"/>
          <w:szCs w:val="18"/>
          <w:lang w:val="ru-RU"/>
        </w:rPr>
        <w:t xml:space="preserve">• </w:t>
      </w:r>
      <w:r w:rsidRPr="00801243">
        <w:rPr>
          <w:rFonts w:cs="Times New Roman"/>
          <w:bCs/>
          <w:sz w:val="20"/>
          <w:szCs w:val="18"/>
          <w:lang w:val="ru-RU"/>
        </w:rPr>
        <w:t>Используйте</w:t>
      </w:r>
      <w:r w:rsidRPr="00801243">
        <w:rPr>
          <w:rFonts w:cs="Garamond"/>
          <w:bCs/>
          <w:sz w:val="20"/>
          <w:szCs w:val="18"/>
          <w:lang w:val="ru-RU"/>
        </w:rPr>
        <w:t xml:space="preserve"> </w:t>
      </w:r>
      <w:r w:rsidRPr="00801243">
        <w:rPr>
          <w:rFonts w:cs="Times New Roman"/>
          <w:bCs/>
          <w:sz w:val="20"/>
          <w:szCs w:val="18"/>
          <w:lang w:val="ru-RU"/>
        </w:rPr>
        <w:t>эффективное</w:t>
      </w:r>
      <w:r w:rsidRPr="00801243">
        <w:rPr>
          <w:rFonts w:cs="Garamond"/>
          <w:bCs/>
          <w:sz w:val="20"/>
          <w:szCs w:val="18"/>
          <w:lang w:val="ru-RU"/>
        </w:rPr>
        <w:t xml:space="preserve"> </w:t>
      </w:r>
      <w:r w:rsidRPr="00801243">
        <w:rPr>
          <w:rFonts w:cs="Times New Roman"/>
          <w:bCs/>
          <w:sz w:val="20"/>
          <w:szCs w:val="18"/>
          <w:lang w:val="ru-RU"/>
        </w:rPr>
        <w:t>рулевое</w:t>
      </w:r>
      <w:r w:rsidRPr="00801243">
        <w:rPr>
          <w:rFonts w:cs="Garamond"/>
          <w:bCs/>
          <w:sz w:val="20"/>
          <w:szCs w:val="18"/>
          <w:lang w:val="ru-RU"/>
        </w:rPr>
        <w:t xml:space="preserve"> </w:t>
      </w:r>
      <w:r w:rsidRPr="00801243">
        <w:rPr>
          <w:rFonts w:cs="Times New Roman"/>
          <w:bCs/>
          <w:sz w:val="20"/>
          <w:szCs w:val="18"/>
          <w:lang w:val="ru-RU"/>
        </w:rPr>
        <w:t>управление</w:t>
      </w:r>
      <w:r w:rsidRPr="00801243">
        <w:rPr>
          <w:rFonts w:cs="Garamond"/>
          <w:bCs/>
          <w:sz w:val="20"/>
          <w:szCs w:val="18"/>
          <w:lang w:val="ru-RU"/>
        </w:rPr>
        <w:t>. (</w:t>
      </w:r>
      <w:r w:rsidRPr="00801243">
        <w:rPr>
          <w:rFonts w:cs="Times New Roman"/>
          <w:bCs/>
          <w:sz w:val="20"/>
          <w:szCs w:val="18"/>
          <w:lang w:val="ru-RU"/>
        </w:rPr>
        <w:t>Тест</w:t>
      </w:r>
      <w:r w:rsidRPr="00801243">
        <w:rPr>
          <w:rFonts w:cs="Garamond"/>
          <w:bCs/>
          <w:sz w:val="20"/>
          <w:szCs w:val="18"/>
          <w:lang w:val="ru-RU"/>
        </w:rPr>
        <w:t xml:space="preserve"> </w:t>
      </w:r>
      <w:r w:rsidRPr="00801243">
        <w:rPr>
          <w:rFonts w:cs="Times New Roman"/>
          <w:bCs/>
          <w:sz w:val="20"/>
          <w:szCs w:val="18"/>
          <w:lang w:val="ru-RU"/>
        </w:rPr>
        <w:t>позволяет</w:t>
      </w:r>
      <w:r w:rsidRPr="00801243">
        <w:rPr>
          <w:rFonts w:cs="Garamond"/>
          <w:bCs/>
          <w:sz w:val="20"/>
          <w:szCs w:val="18"/>
          <w:lang w:val="ru-RU"/>
        </w:rPr>
        <w:t xml:space="preserve"> </w:t>
      </w:r>
      <w:r w:rsidRPr="00801243">
        <w:rPr>
          <w:rFonts w:cs="Times New Roman"/>
          <w:bCs/>
          <w:sz w:val="20"/>
          <w:szCs w:val="18"/>
          <w:lang w:val="ru-RU"/>
        </w:rPr>
        <w:t>максимум</w:t>
      </w:r>
      <w:r w:rsidRPr="00801243">
        <w:rPr>
          <w:rFonts w:cs="Garamond"/>
          <w:bCs/>
          <w:sz w:val="20"/>
          <w:szCs w:val="18"/>
          <w:lang w:val="ru-RU"/>
        </w:rPr>
        <w:t xml:space="preserve"> </w:t>
      </w:r>
      <w:r w:rsidRPr="00801243">
        <w:rPr>
          <w:rFonts w:cs="Times New Roman"/>
          <w:bCs/>
          <w:sz w:val="20"/>
          <w:szCs w:val="18"/>
          <w:lang w:val="ru-RU"/>
        </w:rPr>
        <w:t>четыре</w:t>
      </w:r>
      <w:r w:rsidRPr="00801243">
        <w:rPr>
          <w:rFonts w:cs="Garamond"/>
          <w:bCs/>
          <w:sz w:val="20"/>
          <w:szCs w:val="18"/>
          <w:lang w:val="ru-RU"/>
        </w:rPr>
        <w:t xml:space="preserve"> </w:t>
      </w:r>
      <w:r w:rsidRPr="00801243">
        <w:rPr>
          <w:rFonts w:cs="Times New Roman"/>
          <w:bCs/>
          <w:sz w:val="20"/>
          <w:szCs w:val="18"/>
          <w:lang w:val="ru-RU"/>
        </w:rPr>
        <w:t>направления</w:t>
      </w:r>
      <w:r w:rsidRPr="00801243">
        <w:rPr>
          <w:rFonts w:cs="Garamond"/>
          <w:bCs/>
          <w:sz w:val="20"/>
          <w:szCs w:val="18"/>
          <w:lang w:val="ru-RU"/>
        </w:rPr>
        <w:t xml:space="preserve"> </w:t>
      </w:r>
      <w:r w:rsidRPr="00801243">
        <w:rPr>
          <w:rFonts w:cs="Times New Roman"/>
          <w:bCs/>
          <w:sz w:val="20"/>
          <w:szCs w:val="18"/>
          <w:lang w:val="ru-RU"/>
        </w:rPr>
        <w:t>изменения</w:t>
      </w:r>
      <w:r w:rsidRPr="00801243">
        <w:rPr>
          <w:rFonts w:cs="Garamond"/>
          <w:bCs/>
          <w:sz w:val="20"/>
          <w:szCs w:val="18"/>
          <w:lang w:val="ru-RU"/>
        </w:rPr>
        <w:t xml:space="preserve"> </w:t>
      </w:r>
      <w:r w:rsidRPr="00801243">
        <w:rPr>
          <w:rFonts w:cs="Times New Roman"/>
          <w:bCs/>
          <w:sz w:val="20"/>
          <w:szCs w:val="18"/>
          <w:lang w:val="ru-RU"/>
        </w:rPr>
        <w:t>для</w:t>
      </w:r>
      <w:r w:rsidRPr="00801243">
        <w:rPr>
          <w:rFonts w:cs="Garamond"/>
          <w:bCs/>
          <w:sz w:val="20"/>
          <w:szCs w:val="18"/>
          <w:lang w:val="ru-RU"/>
        </w:rPr>
        <w:t xml:space="preserve"> </w:t>
      </w:r>
      <w:r w:rsidRPr="00801243">
        <w:rPr>
          <w:rFonts w:cs="Times New Roman"/>
          <w:bCs/>
          <w:sz w:val="20"/>
          <w:szCs w:val="18"/>
          <w:lang w:val="ru-RU"/>
        </w:rPr>
        <w:t>всех</w:t>
      </w:r>
      <w:r w:rsidRPr="00801243">
        <w:rPr>
          <w:rFonts w:cs="Garamond"/>
          <w:bCs/>
          <w:sz w:val="20"/>
          <w:szCs w:val="18"/>
          <w:lang w:val="ru-RU"/>
        </w:rPr>
        <w:t xml:space="preserve"> </w:t>
      </w:r>
      <w:r w:rsidRPr="00801243">
        <w:rPr>
          <w:rFonts w:cs="Times New Roman"/>
          <w:bCs/>
          <w:sz w:val="20"/>
          <w:szCs w:val="18"/>
          <w:lang w:val="ru-RU"/>
        </w:rPr>
        <w:t>парковки</w:t>
      </w:r>
      <w:r w:rsidRPr="00801243">
        <w:rPr>
          <w:rFonts w:cs="Garamond"/>
          <w:bCs/>
          <w:sz w:val="20"/>
          <w:szCs w:val="18"/>
          <w:lang w:val="ru-RU"/>
        </w:rPr>
        <w:t xml:space="preserve"> </w:t>
      </w:r>
      <w:r w:rsidRPr="00801243">
        <w:rPr>
          <w:rFonts w:cs="Times New Roman"/>
          <w:bCs/>
          <w:sz w:val="20"/>
          <w:szCs w:val="18"/>
          <w:lang w:val="ru-RU"/>
        </w:rPr>
        <w:t>маневров</w:t>
      </w:r>
      <w:r w:rsidRPr="00801243">
        <w:rPr>
          <w:rFonts w:cs="Garamond"/>
          <w:bCs/>
          <w:sz w:val="20"/>
          <w:szCs w:val="18"/>
          <w:lang w:val="ru-RU"/>
        </w:rPr>
        <w:t>.)</w:t>
      </w:r>
    </w:p>
    <w:p w14:paraId="3847D573" w14:textId="77777777" w:rsidR="00C0177C" w:rsidRDefault="002F0857">
      <w:pPr>
        <w:widowControl w:val="0"/>
        <w:autoSpaceDE w:val="0"/>
        <w:autoSpaceDN w:val="0"/>
        <w:adjustRightInd w:val="0"/>
        <w:spacing w:after="0" w:line="200" w:lineRule="exact"/>
        <w:rPr>
          <w:rFonts w:ascii="Times New Roman" w:hAnsi="Times New Roman" w:cs="Times New Roman"/>
          <w:sz w:val="24"/>
          <w:szCs w:val="24"/>
        </w:rPr>
      </w:pPr>
      <w:r>
        <w:rPr>
          <w:noProof/>
          <w:sz w:val="24"/>
          <w:lang w:eastAsia="ru-RU"/>
        </w:rPr>
        <w:drawing>
          <wp:anchor distT="0" distB="0" distL="114300" distR="114300" simplePos="0" relativeHeight="251726848" behindDoc="1" locked="0" layoutInCell="0" allowOverlap="1" wp14:anchorId="4FF0CC42" wp14:editId="63D8E953">
            <wp:simplePos x="0" y="0"/>
            <wp:positionH relativeFrom="column">
              <wp:posOffset>294640</wp:posOffset>
            </wp:positionH>
            <wp:positionV relativeFrom="paragraph">
              <wp:posOffset>84455</wp:posOffset>
            </wp:positionV>
            <wp:extent cx="4086225" cy="1051560"/>
            <wp:effectExtent l="0" t="0" r="3175" b="0"/>
            <wp:wrapNone/>
            <wp:docPr id="75"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86225" cy="1051560"/>
                    </a:xfrm>
                    <a:prstGeom prst="rect">
                      <a:avLst/>
                    </a:prstGeom>
                    <a:noFill/>
                  </pic:spPr>
                </pic:pic>
              </a:graphicData>
            </a:graphic>
            <wp14:sizeRelH relativeFrom="page">
              <wp14:pctWidth>0</wp14:pctWidth>
            </wp14:sizeRelH>
            <wp14:sizeRelV relativeFrom="page">
              <wp14:pctHeight>0</wp14:pctHeight>
            </wp14:sizeRelV>
          </wp:anchor>
        </w:drawing>
      </w:r>
    </w:p>
    <w:p w14:paraId="36D4690E"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DCF147B" w14:textId="77777777" w:rsidR="00801243" w:rsidRDefault="00801243">
      <w:pPr>
        <w:widowControl w:val="0"/>
        <w:autoSpaceDE w:val="0"/>
        <w:autoSpaceDN w:val="0"/>
        <w:adjustRightInd w:val="0"/>
        <w:spacing w:after="0" w:line="200" w:lineRule="exact"/>
        <w:rPr>
          <w:rFonts w:ascii="Times New Roman" w:hAnsi="Times New Roman" w:cs="Times New Roman"/>
          <w:sz w:val="24"/>
          <w:szCs w:val="24"/>
        </w:rPr>
      </w:pPr>
    </w:p>
    <w:p w14:paraId="5C5176B8"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3C4447FC" w14:textId="77777777" w:rsidR="00C0177C" w:rsidRDefault="00C0177C">
      <w:pPr>
        <w:widowControl w:val="0"/>
        <w:autoSpaceDE w:val="0"/>
        <w:autoSpaceDN w:val="0"/>
        <w:adjustRightInd w:val="0"/>
        <w:spacing w:after="0" w:line="338" w:lineRule="exact"/>
        <w:rPr>
          <w:rFonts w:ascii="Times New Roman" w:hAnsi="Times New Roman" w:cs="Times New Roman"/>
          <w:sz w:val="24"/>
          <w:szCs w:val="24"/>
        </w:rPr>
      </w:pPr>
    </w:p>
    <w:tbl>
      <w:tblPr>
        <w:tblW w:w="0" w:type="auto"/>
        <w:tblInd w:w="240" w:type="dxa"/>
        <w:tblLayout w:type="fixed"/>
        <w:tblCellMar>
          <w:left w:w="0" w:type="dxa"/>
          <w:right w:w="0" w:type="dxa"/>
        </w:tblCellMar>
        <w:tblLook w:val="0000" w:firstRow="0" w:lastRow="0" w:firstColumn="0" w:lastColumn="0" w:noHBand="0" w:noVBand="0"/>
      </w:tblPr>
      <w:tblGrid>
        <w:gridCol w:w="321"/>
      </w:tblGrid>
      <w:tr w:rsidR="00C0177C" w14:paraId="34407F37" w14:textId="77777777">
        <w:trPr>
          <w:trHeight w:val="340"/>
        </w:trPr>
        <w:tc>
          <w:tcPr>
            <w:tcW w:w="321" w:type="dxa"/>
            <w:tcBorders>
              <w:top w:val="nil"/>
              <w:left w:val="nil"/>
              <w:bottom w:val="nil"/>
              <w:right w:val="nil"/>
            </w:tcBorders>
            <w:textDirection w:val="tbRl"/>
            <w:vAlign w:val="bottom"/>
          </w:tcPr>
          <w:p w14:paraId="228A71E7" w14:textId="77777777" w:rsidR="00C0177C" w:rsidRDefault="002F085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37BFDD5" wp14:editId="16C57E57">
                  <wp:extent cx="101600" cy="21145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1600" cy="211455"/>
                          </a:xfrm>
                          <a:prstGeom prst="rect">
                            <a:avLst/>
                          </a:prstGeom>
                          <a:noFill/>
                          <a:ln>
                            <a:noFill/>
                          </a:ln>
                        </pic:spPr>
                      </pic:pic>
                    </a:graphicData>
                  </a:graphic>
                </wp:inline>
              </w:drawing>
            </w:r>
            <w:r w:rsidR="00612DC6">
              <w:rPr>
                <w:rFonts w:ascii="Garamond" w:hAnsi="Garamond" w:cs="Garamond"/>
                <w:b/>
                <w:bCs/>
                <w:sz w:val="2"/>
                <w:szCs w:val="2"/>
              </w:rPr>
              <w:t xml:space="preserve">A             </w:t>
            </w:r>
            <w:r>
              <w:rPr>
                <w:rFonts w:ascii="Times New Roman" w:hAnsi="Times New Roman" w:cs="Times New Roman"/>
                <w:noProof/>
                <w:sz w:val="24"/>
                <w:szCs w:val="24"/>
                <w:lang w:eastAsia="ru-RU"/>
              </w:rPr>
              <w:drawing>
                <wp:inline distT="0" distB="0" distL="0" distR="0" wp14:anchorId="318C9EA8" wp14:editId="7AAF5EB5">
                  <wp:extent cx="84455" cy="220345"/>
                  <wp:effectExtent l="0" t="0" r="0" b="825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4455" cy="220345"/>
                          </a:xfrm>
                          <a:prstGeom prst="rect">
                            <a:avLst/>
                          </a:prstGeom>
                          <a:noFill/>
                          <a:ln>
                            <a:noFill/>
                          </a:ln>
                        </pic:spPr>
                      </pic:pic>
                    </a:graphicData>
                  </a:graphic>
                </wp:inline>
              </w:drawing>
            </w:r>
          </w:p>
        </w:tc>
      </w:tr>
    </w:tbl>
    <w:p w14:paraId="295D21B8"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4E36748" w14:textId="77777777" w:rsidR="00C0177C" w:rsidRDefault="00C0177C">
      <w:pPr>
        <w:widowControl w:val="0"/>
        <w:autoSpaceDE w:val="0"/>
        <w:autoSpaceDN w:val="0"/>
        <w:adjustRightInd w:val="0"/>
        <w:spacing w:after="0" w:line="234" w:lineRule="exact"/>
        <w:rPr>
          <w:rFonts w:ascii="Times New Roman" w:hAnsi="Times New Roman" w:cs="Times New Roman"/>
          <w:sz w:val="24"/>
          <w:szCs w:val="24"/>
        </w:rPr>
      </w:pPr>
    </w:p>
    <w:p w14:paraId="52FE3462" w14:textId="77777777" w:rsidR="00801243" w:rsidRPr="00801243" w:rsidRDefault="00801243" w:rsidP="00801243">
      <w:pPr>
        <w:widowControl w:val="0"/>
        <w:autoSpaceDE w:val="0"/>
        <w:autoSpaceDN w:val="0"/>
        <w:adjustRightInd w:val="0"/>
        <w:spacing w:after="0" w:line="238" w:lineRule="exact"/>
        <w:ind w:firstLine="567"/>
        <w:rPr>
          <w:rFonts w:cs="Times New Roman"/>
          <w:bCs/>
          <w:sz w:val="20"/>
          <w:szCs w:val="18"/>
          <w:lang w:val="ru-RU"/>
        </w:rPr>
      </w:pPr>
      <w:r w:rsidRPr="00801243">
        <w:rPr>
          <w:rFonts w:cs="Times New Roman"/>
          <w:bCs/>
          <w:sz w:val="20"/>
          <w:szCs w:val="18"/>
          <w:lang w:val="ru-RU"/>
        </w:rPr>
        <w:t>Парка использование максимум 4 изменения направления.</w:t>
      </w:r>
    </w:p>
    <w:p w14:paraId="7D2C7DEC" w14:textId="77777777" w:rsidR="00801243" w:rsidRPr="00801243" w:rsidRDefault="00801243" w:rsidP="00801243">
      <w:pPr>
        <w:widowControl w:val="0"/>
        <w:autoSpaceDE w:val="0"/>
        <w:autoSpaceDN w:val="0"/>
        <w:adjustRightInd w:val="0"/>
        <w:spacing w:after="0" w:line="234" w:lineRule="exact"/>
        <w:rPr>
          <w:rFonts w:ascii="Garamond" w:hAnsi="Garamond" w:cs="Garamond"/>
          <w:b/>
          <w:bCs/>
          <w:sz w:val="18"/>
          <w:szCs w:val="18"/>
        </w:rPr>
      </w:pPr>
    </w:p>
    <w:p w14:paraId="2EE7BD46" w14:textId="77777777" w:rsidR="00C0177C" w:rsidRPr="00801243" w:rsidRDefault="00801243" w:rsidP="00801243">
      <w:pPr>
        <w:widowControl w:val="0"/>
        <w:autoSpaceDE w:val="0"/>
        <w:autoSpaceDN w:val="0"/>
        <w:adjustRightInd w:val="0"/>
        <w:spacing w:after="0" w:line="200" w:lineRule="exact"/>
        <w:rPr>
          <w:rFonts w:cs="Times New Roman"/>
          <w:sz w:val="28"/>
          <w:szCs w:val="24"/>
          <w:lang w:val="ru-RU"/>
        </w:rPr>
      </w:pPr>
      <w:r w:rsidRPr="00801243">
        <w:rPr>
          <w:rFonts w:cs="Garamond"/>
          <w:bCs/>
          <w:sz w:val="20"/>
          <w:szCs w:val="18"/>
          <w:lang w:val="ru-RU"/>
        </w:rPr>
        <w:t xml:space="preserve">• </w:t>
      </w:r>
      <w:r w:rsidRPr="00801243">
        <w:rPr>
          <w:rFonts w:cs="Times New Roman"/>
          <w:bCs/>
          <w:sz w:val="20"/>
          <w:szCs w:val="18"/>
          <w:lang w:val="ru-RU"/>
        </w:rPr>
        <w:t>Во</w:t>
      </w:r>
      <w:r w:rsidRPr="00801243">
        <w:rPr>
          <w:rFonts w:cs="Garamond"/>
          <w:bCs/>
          <w:sz w:val="20"/>
          <w:szCs w:val="18"/>
          <w:lang w:val="ru-RU"/>
        </w:rPr>
        <w:t xml:space="preserve"> </w:t>
      </w:r>
      <w:r w:rsidRPr="00801243">
        <w:rPr>
          <w:rFonts w:cs="Times New Roman"/>
          <w:bCs/>
          <w:sz w:val="20"/>
          <w:szCs w:val="18"/>
          <w:lang w:val="ru-RU"/>
        </w:rPr>
        <w:t>время</w:t>
      </w:r>
      <w:r w:rsidRPr="00801243">
        <w:rPr>
          <w:rFonts w:cs="Garamond"/>
          <w:bCs/>
          <w:sz w:val="20"/>
          <w:szCs w:val="18"/>
          <w:lang w:val="ru-RU"/>
        </w:rPr>
        <w:t xml:space="preserve"> </w:t>
      </w:r>
      <w:r w:rsidRPr="00801243">
        <w:rPr>
          <w:rFonts w:cs="Times New Roman"/>
          <w:bCs/>
          <w:sz w:val="20"/>
          <w:szCs w:val="18"/>
          <w:lang w:val="ru-RU"/>
        </w:rPr>
        <w:t>трехточечные</w:t>
      </w:r>
      <w:r w:rsidRPr="00801243">
        <w:rPr>
          <w:rFonts w:cs="Garamond"/>
          <w:bCs/>
          <w:sz w:val="20"/>
          <w:szCs w:val="18"/>
          <w:lang w:val="ru-RU"/>
        </w:rPr>
        <w:t xml:space="preserve"> </w:t>
      </w:r>
      <w:r w:rsidRPr="00801243">
        <w:rPr>
          <w:rFonts w:cs="Times New Roman"/>
          <w:bCs/>
          <w:sz w:val="20"/>
          <w:szCs w:val="18"/>
          <w:lang w:val="ru-RU"/>
        </w:rPr>
        <w:t>очередь</w:t>
      </w:r>
      <w:r w:rsidRPr="00801243">
        <w:rPr>
          <w:rFonts w:cs="Garamond"/>
          <w:bCs/>
          <w:sz w:val="20"/>
          <w:szCs w:val="18"/>
          <w:lang w:val="ru-RU"/>
        </w:rPr>
        <w:t xml:space="preserve"> </w:t>
      </w:r>
      <w:r w:rsidRPr="00801243">
        <w:rPr>
          <w:rFonts w:cs="Times New Roman"/>
          <w:bCs/>
          <w:sz w:val="20"/>
          <w:szCs w:val="18"/>
          <w:lang w:val="ru-RU"/>
        </w:rPr>
        <w:t>необходимо</w:t>
      </w:r>
      <w:r w:rsidRPr="00801243">
        <w:rPr>
          <w:rFonts w:cs="Garamond"/>
          <w:bCs/>
          <w:sz w:val="20"/>
          <w:szCs w:val="18"/>
          <w:lang w:val="ru-RU"/>
        </w:rPr>
        <w:t xml:space="preserve"> </w:t>
      </w:r>
      <w:r w:rsidRPr="00801243">
        <w:rPr>
          <w:rFonts w:cs="Times New Roman"/>
          <w:bCs/>
          <w:sz w:val="20"/>
          <w:szCs w:val="18"/>
          <w:lang w:val="ru-RU"/>
        </w:rPr>
        <w:t>проверить</w:t>
      </w:r>
      <w:r w:rsidRPr="00801243">
        <w:rPr>
          <w:rFonts w:cs="Garamond"/>
          <w:bCs/>
          <w:sz w:val="20"/>
          <w:szCs w:val="18"/>
          <w:lang w:val="ru-RU"/>
        </w:rPr>
        <w:t xml:space="preserve">, </w:t>
      </w:r>
      <w:r w:rsidRPr="00801243">
        <w:rPr>
          <w:rFonts w:cs="Times New Roman"/>
          <w:bCs/>
          <w:sz w:val="20"/>
          <w:szCs w:val="18"/>
          <w:lang w:val="ru-RU"/>
        </w:rPr>
        <w:t>левая</w:t>
      </w:r>
      <w:r w:rsidRPr="00801243">
        <w:rPr>
          <w:rFonts w:cs="Garamond"/>
          <w:bCs/>
          <w:sz w:val="20"/>
          <w:szCs w:val="18"/>
          <w:lang w:val="ru-RU"/>
        </w:rPr>
        <w:t xml:space="preserve"> </w:t>
      </w:r>
      <w:r w:rsidRPr="00801243">
        <w:rPr>
          <w:rFonts w:cs="Times New Roman"/>
          <w:bCs/>
          <w:sz w:val="20"/>
          <w:szCs w:val="18"/>
          <w:lang w:val="ru-RU"/>
        </w:rPr>
        <w:t>и</w:t>
      </w:r>
      <w:r w:rsidRPr="00801243">
        <w:rPr>
          <w:rFonts w:cs="Garamond"/>
          <w:bCs/>
          <w:sz w:val="20"/>
          <w:szCs w:val="18"/>
          <w:lang w:val="ru-RU"/>
        </w:rPr>
        <w:t xml:space="preserve"> </w:t>
      </w:r>
      <w:r w:rsidRPr="00801243">
        <w:rPr>
          <w:rFonts w:cs="Times New Roman"/>
          <w:bCs/>
          <w:sz w:val="20"/>
          <w:szCs w:val="18"/>
          <w:lang w:val="ru-RU"/>
        </w:rPr>
        <w:t>правая</w:t>
      </w:r>
      <w:r w:rsidRPr="00801243">
        <w:rPr>
          <w:rFonts w:cs="Garamond"/>
          <w:bCs/>
          <w:sz w:val="20"/>
          <w:szCs w:val="18"/>
          <w:lang w:val="ru-RU"/>
        </w:rPr>
        <w:t xml:space="preserve"> </w:t>
      </w:r>
      <w:r w:rsidRPr="00801243">
        <w:rPr>
          <w:rFonts w:cs="Times New Roman"/>
          <w:bCs/>
          <w:sz w:val="20"/>
          <w:szCs w:val="18"/>
          <w:lang w:val="ru-RU"/>
        </w:rPr>
        <w:t>для</w:t>
      </w:r>
      <w:r w:rsidRPr="00801243">
        <w:rPr>
          <w:rFonts w:cs="Garamond"/>
          <w:bCs/>
          <w:sz w:val="20"/>
          <w:szCs w:val="18"/>
          <w:lang w:val="ru-RU"/>
        </w:rPr>
        <w:t xml:space="preserve"> </w:t>
      </w:r>
      <w:r w:rsidRPr="00801243">
        <w:rPr>
          <w:rFonts w:cs="Times New Roman"/>
          <w:bCs/>
          <w:sz w:val="20"/>
          <w:szCs w:val="18"/>
          <w:lang w:val="ru-RU"/>
        </w:rPr>
        <w:t>движения</w:t>
      </w:r>
      <w:r w:rsidRPr="00801243">
        <w:rPr>
          <w:rFonts w:cs="Garamond"/>
          <w:bCs/>
          <w:sz w:val="20"/>
          <w:szCs w:val="18"/>
          <w:lang w:val="ru-RU"/>
        </w:rPr>
        <w:t xml:space="preserve">, </w:t>
      </w:r>
      <w:r w:rsidRPr="00801243">
        <w:rPr>
          <w:rFonts w:cs="Times New Roman"/>
          <w:bCs/>
          <w:sz w:val="20"/>
          <w:szCs w:val="18"/>
          <w:lang w:val="ru-RU"/>
        </w:rPr>
        <w:t>после</w:t>
      </w:r>
      <w:r w:rsidRPr="00801243">
        <w:rPr>
          <w:rFonts w:cs="Garamond"/>
          <w:bCs/>
          <w:sz w:val="20"/>
          <w:szCs w:val="18"/>
          <w:lang w:val="ru-RU"/>
        </w:rPr>
        <w:t xml:space="preserve"> </w:t>
      </w:r>
      <w:r w:rsidRPr="00801243">
        <w:rPr>
          <w:rFonts w:cs="Times New Roman"/>
          <w:bCs/>
          <w:sz w:val="20"/>
          <w:szCs w:val="18"/>
          <w:lang w:val="ru-RU"/>
        </w:rPr>
        <w:t>каждого</w:t>
      </w:r>
      <w:r w:rsidRPr="00801243">
        <w:rPr>
          <w:rFonts w:cs="Garamond"/>
          <w:bCs/>
          <w:sz w:val="20"/>
          <w:szCs w:val="18"/>
          <w:lang w:val="ru-RU"/>
        </w:rPr>
        <w:t xml:space="preserve"> </w:t>
      </w:r>
      <w:r w:rsidRPr="00801243">
        <w:rPr>
          <w:rFonts w:cs="Times New Roman"/>
          <w:bCs/>
          <w:sz w:val="20"/>
          <w:szCs w:val="18"/>
          <w:lang w:val="ru-RU"/>
        </w:rPr>
        <w:t>движения</w:t>
      </w:r>
      <w:r w:rsidRPr="00801243">
        <w:rPr>
          <w:rFonts w:cs="Garamond"/>
          <w:bCs/>
          <w:sz w:val="20"/>
          <w:szCs w:val="18"/>
          <w:lang w:val="ru-RU"/>
        </w:rPr>
        <w:t>.</w:t>
      </w:r>
    </w:p>
    <w:p w14:paraId="0B54E7B2" w14:textId="77777777" w:rsidR="00C0177C" w:rsidRDefault="002F0857">
      <w:pPr>
        <w:widowControl w:val="0"/>
        <w:autoSpaceDE w:val="0"/>
        <w:autoSpaceDN w:val="0"/>
        <w:adjustRightInd w:val="0"/>
        <w:spacing w:after="0" w:line="327" w:lineRule="exact"/>
        <w:rPr>
          <w:rFonts w:ascii="Times New Roman" w:hAnsi="Times New Roman" w:cs="Times New Roman"/>
          <w:sz w:val="24"/>
          <w:szCs w:val="24"/>
        </w:rPr>
      </w:pPr>
      <w:r>
        <w:rPr>
          <w:noProof/>
          <w:sz w:val="24"/>
          <w:lang w:eastAsia="ru-RU"/>
        </w:rPr>
        <w:drawing>
          <wp:anchor distT="0" distB="0" distL="114300" distR="114300" simplePos="0" relativeHeight="251727872" behindDoc="1" locked="0" layoutInCell="0" allowOverlap="1" wp14:anchorId="34D13121" wp14:editId="58567DB4">
            <wp:simplePos x="0" y="0"/>
            <wp:positionH relativeFrom="column">
              <wp:posOffset>334010</wp:posOffset>
            </wp:positionH>
            <wp:positionV relativeFrom="paragraph">
              <wp:posOffset>45085</wp:posOffset>
            </wp:positionV>
            <wp:extent cx="4086225" cy="1231900"/>
            <wp:effectExtent l="0" t="0" r="3175" b="12700"/>
            <wp:wrapNone/>
            <wp:docPr id="72"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86225" cy="12319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74" w:type="dxa"/>
        <w:tblLayout w:type="fixed"/>
        <w:tblCellMar>
          <w:left w:w="0" w:type="dxa"/>
          <w:right w:w="0" w:type="dxa"/>
        </w:tblCellMar>
        <w:tblLook w:val="0000" w:firstRow="0" w:lastRow="0" w:firstColumn="0" w:lastColumn="0" w:noHBand="0" w:noVBand="0"/>
      </w:tblPr>
      <w:tblGrid>
        <w:gridCol w:w="304"/>
      </w:tblGrid>
      <w:tr w:rsidR="00C0177C" w14:paraId="3F0807EA" w14:textId="77777777">
        <w:trPr>
          <w:trHeight w:val="340"/>
        </w:trPr>
        <w:tc>
          <w:tcPr>
            <w:tcW w:w="304" w:type="dxa"/>
            <w:tcBorders>
              <w:top w:val="nil"/>
              <w:left w:val="nil"/>
              <w:bottom w:val="nil"/>
              <w:right w:val="nil"/>
            </w:tcBorders>
            <w:textDirection w:val="tbRl"/>
            <w:vAlign w:val="bottom"/>
          </w:tcPr>
          <w:p w14:paraId="53495328" w14:textId="77777777" w:rsidR="00C0177C" w:rsidRDefault="002F085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9213D82" wp14:editId="5B4152E8">
                  <wp:extent cx="101600" cy="194945"/>
                  <wp:effectExtent l="0" t="0" r="0" b="825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1600" cy="194945"/>
                          </a:xfrm>
                          <a:prstGeom prst="rect">
                            <a:avLst/>
                          </a:prstGeom>
                          <a:noFill/>
                          <a:ln>
                            <a:noFill/>
                          </a:ln>
                        </pic:spPr>
                      </pic:pic>
                    </a:graphicData>
                  </a:graphic>
                </wp:inline>
              </w:drawing>
            </w:r>
            <w:r w:rsidR="00612DC6">
              <w:rPr>
                <w:rFonts w:ascii="Garamond" w:hAnsi="Garamond" w:cs="Garamond"/>
                <w:b/>
                <w:bCs/>
                <w:sz w:val="2"/>
                <w:szCs w:val="2"/>
              </w:rPr>
              <w:t xml:space="preserve">           A</w:t>
            </w:r>
            <w:r>
              <w:rPr>
                <w:rFonts w:ascii="Times New Roman" w:hAnsi="Times New Roman" w:cs="Times New Roman"/>
                <w:noProof/>
                <w:sz w:val="24"/>
                <w:szCs w:val="24"/>
                <w:lang w:eastAsia="ru-RU"/>
              </w:rPr>
              <w:drawing>
                <wp:inline distT="0" distB="0" distL="0" distR="0" wp14:anchorId="74166E56" wp14:editId="1B93D434">
                  <wp:extent cx="84455" cy="21145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4455" cy="211455"/>
                          </a:xfrm>
                          <a:prstGeom prst="rect">
                            <a:avLst/>
                          </a:prstGeom>
                          <a:noFill/>
                          <a:ln>
                            <a:noFill/>
                          </a:ln>
                        </pic:spPr>
                      </pic:pic>
                    </a:graphicData>
                  </a:graphic>
                </wp:inline>
              </w:drawing>
            </w:r>
          </w:p>
        </w:tc>
      </w:tr>
    </w:tbl>
    <w:p w14:paraId="32246271"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38E15900"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38202792"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49AEC52"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668EF4B" w14:textId="77777777" w:rsidR="00801243" w:rsidRDefault="00801243">
      <w:pPr>
        <w:widowControl w:val="0"/>
        <w:autoSpaceDE w:val="0"/>
        <w:autoSpaceDN w:val="0"/>
        <w:adjustRightInd w:val="0"/>
        <w:spacing w:after="0" w:line="200" w:lineRule="exact"/>
        <w:rPr>
          <w:rFonts w:ascii="Times New Roman" w:hAnsi="Times New Roman" w:cs="Times New Roman"/>
          <w:sz w:val="24"/>
          <w:szCs w:val="24"/>
        </w:rPr>
      </w:pPr>
    </w:p>
    <w:p w14:paraId="02B0BA23"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0E1726F" w14:textId="77777777" w:rsidR="00C0177C" w:rsidRDefault="00C0177C">
      <w:pPr>
        <w:widowControl w:val="0"/>
        <w:autoSpaceDE w:val="0"/>
        <w:autoSpaceDN w:val="0"/>
        <w:adjustRightInd w:val="0"/>
        <w:spacing w:after="0" w:line="288" w:lineRule="exact"/>
        <w:rPr>
          <w:rFonts w:ascii="Times New Roman" w:hAnsi="Times New Roman" w:cs="Times New Roman"/>
          <w:sz w:val="24"/>
          <w:szCs w:val="24"/>
        </w:rPr>
      </w:pPr>
    </w:p>
    <w:p w14:paraId="73EFDC1F" w14:textId="77777777" w:rsidR="00C0177C" w:rsidRPr="0089002B" w:rsidRDefault="0089002B">
      <w:pPr>
        <w:widowControl w:val="0"/>
        <w:autoSpaceDE w:val="0"/>
        <w:autoSpaceDN w:val="0"/>
        <w:adjustRightInd w:val="0"/>
        <w:spacing w:after="0" w:line="240" w:lineRule="auto"/>
        <w:rPr>
          <w:rFonts w:cs="Times New Roman"/>
          <w:sz w:val="32"/>
          <w:szCs w:val="24"/>
          <w:lang w:val="ru-RU"/>
        </w:rPr>
        <w:sectPr w:rsidR="00C0177C" w:rsidRPr="0089002B">
          <w:pgSz w:w="8419" w:h="11906"/>
          <w:pgMar w:top="168" w:right="920" w:bottom="38" w:left="340" w:header="720" w:footer="720" w:gutter="0"/>
          <w:cols w:space="720" w:equalWidth="0">
            <w:col w:w="7160"/>
          </w:cols>
          <w:noEndnote/>
        </w:sectPr>
      </w:pPr>
      <w:r w:rsidRPr="0089002B">
        <w:rPr>
          <w:rFonts w:cs="Times New Roman"/>
          <w:bCs/>
          <w:sz w:val="20"/>
          <w:szCs w:val="17"/>
          <w:lang w:val="ru-RU"/>
        </w:rPr>
        <w:t>Повернись</w:t>
      </w:r>
      <w:r w:rsidRPr="0089002B">
        <w:rPr>
          <w:rFonts w:cs="Garamond"/>
          <w:bCs/>
          <w:sz w:val="20"/>
          <w:szCs w:val="17"/>
          <w:lang w:val="ru-RU"/>
        </w:rPr>
        <w:t xml:space="preserve"> </w:t>
      </w:r>
      <w:r w:rsidRPr="0089002B">
        <w:rPr>
          <w:rFonts w:cs="Times New Roman"/>
          <w:bCs/>
          <w:sz w:val="20"/>
          <w:szCs w:val="17"/>
          <w:lang w:val="ru-RU"/>
        </w:rPr>
        <w:t>используя</w:t>
      </w:r>
      <w:r w:rsidRPr="0089002B">
        <w:rPr>
          <w:rFonts w:cs="Garamond"/>
          <w:bCs/>
          <w:sz w:val="20"/>
          <w:szCs w:val="17"/>
          <w:lang w:val="ru-RU"/>
        </w:rPr>
        <w:t xml:space="preserve"> </w:t>
      </w:r>
      <w:r w:rsidRPr="0089002B">
        <w:rPr>
          <w:rFonts w:cs="Times New Roman"/>
          <w:bCs/>
          <w:sz w:val="20"/>
          <w:szCs w:val="17"/>
          <w:lang w:val="ru-RU"/>
        </w:rPr>
        <w:t>максимум</w:t>
      </w:r>
      <w:r w:rsidRPr="0089002B">
        <w:rPr>
          <w:rFonts w:cs="Garamond"/>
          <w:bCs/>
          <w:sz w:val="20"/>
          <w:szCs w:val="17"/>
          <w:lang w:val="ru-RU"/>
        </w:rPr>
        <w:t xml:space="preserve"> 5 </w:t>
      </w:r>
      <w:r w:rsidRPr="0089002B">
        <w:rPr>
          <w:rFonts w:cs="Times New Roman"/>
          <w:bCs/>
          <w:sz w:val="20"/>
          <w:szCs w:val="17"/>
          <w:lang w:val="ru-RU"/>
        </w:rPr>
        <w:t>изменений</w:t>
      </w:r>
      <w:r w:rsidRPr="0089002B">
        <w:rPr>
          <w:rFonts w:cs="Garamond"/>
          <w:bCs/>
          <w:sz w:val="20"/>
          <w:szCs w:val="17"/>
          <w:lang w:val="ru-RU"/>
        </w:rPr>
        <w:t xml:space="preserve"> </w:t>
      </w:r>
      <w:r w:rsidRPr="0089002B">
        <w:rPr>
          <w:rFonts w:cs="Times New Roman"/>
          <w:bCs/>
          <w:sz w:val="20"/>
          <w:szCs w:val="17"/>
          <w:lang w:val="ru-RU"/>
        </w:rPr>
        <w:t>направления</w:t>
      </w:r>
      <w:r w:rsidRPr="0089002B">
        <w:rPr>
          <w:rFonts w:cs="Garamond"/>
          <w:bCs/>
          <w:sz w:val="20"/>
          <w:szCs w:val="17"/>
          <w:lang w:val="ru-RU"/>
        </w:rPr>
        <w:t xml:space="preserve">. </w:t>
      </w:r>
      <w:r w:rsidRPr="0089002B">
        <w:rPr>
          <w:rFonts w:cs="Times New Roman"/>
          <w:bCs/>
          <w:sz w:val="20"/>
          <w:szCs w:val="17"/>
          <w:lang w:val="ru-RU"/>
        </w:rPr>
        <w:t>Если</w:t>
      </w:r>
      <w:r w:rsidRPr="0089002B">
        <w:rPr>
          <w:rFonts w:cs="Garamond"/>
          <w:bCs/>
          <w:sz w:val="20"/>
          <w:szCs w:val="17"/>
          <w:lang w:val="ru-RU"/>
        </w:rPr>
        <w:t xml:space="preserve"> </w:t>
      </w:r>
      <w:r w:rsidRPr="0089002B">
        <w:rPr>
          <w:rFonts w:cs="Times New Roman"/>
          <w:bCs/>
          <w:sz w:val="20"/>
          <w:szCs w:val="17"/>
          <w:lang w:val="ru-RU"/>
        </w:rPr>
        <w:t>есть</w:t>
      </w:r>
      <w:r w:rsidRPr="0089002B">
        <w:rPr>
          <w:rFonts w:cs="Garamond"/>
          <w:bCs/>
          <w:sz w:val="20"/>
          <w:szCs w:val="17"/>
          <w:lang w:val="ru-RU"/>
        </w:rPr>
        <w:t xml:space="preserve"> </w:t>
      </w:r>
      <w:r w:rsidRPr="0089002B">
        <w:rPr>
          <w:rFonts w:cs="Times New Roman"/>
          <w:bCs/>
          <w:sz w:val="20"/>
          <w:szCs w:val="17"/>
          <w:lang w:val="ru-RU"/>
        </w:rPr>
        <w:t>возможность</w:t>
      </w:r>
      <w:r w:rsidRPr="0089002B">
        <w:rPr>
          <w:rFonts w:cs="Garamond"/>
          <w:bCs/>
          <w:sz w:val="20"/>
          <w:szCs w:val="17"/>
          <w:lang w:val="ru-RU"/>
        </w:rPr>
        <w:t xml:space="preserve"> </w:t>
      </w:r>
      <w:r w:rsidRPr="0089002B">
        <w:rPr>
          <w:rFonts w:cs="Times New Roman"/>
          <w:bCs/>
          <w:sz w:val="20"/>
          <w:szCs w:val="17"/>
          <w:lang w:val="ru-RU"/>
        </w:rPr>
        <w:t>завершить</w:t>
      </w:r>
      <w:r w:rsidRPr="0089002B">
        <w:rPr>
          <w:rFonts w:cs="Garamond"/>
          <w:bCs/>
          <w:sz w:val="20"/>
          <w:szCs w:val="17"/>
          <w:lang w:val="ru-RU"/>
        </w:rPr>
        <w:t xml:space="preserve"> </w:t>
      </w:r>
      <w:r w:rsidRPr="0089002B">
        <w:rPr>
          <w:rFonts w:cs="Times New Roman"/>
          <w:bCs/>
          <w:sz w:val="20"/>
          <w:szCs w:val="17"/>
          <w:lang w:val="ru-RU"/>
        </w:rPr>
        <w:t>маневр</w:t>
      </w:r>
      <w:r w:rsidRPr="0089002B">
        <w:rPr>
          <w:rFonts w:cs="Garamond"/>
          <w:bCs/>
          <w:sz w:val="20"/>
          <w:szCs w:val="17"/>
          <w:lang w:val="ru-RU"/>
        </w:rPr>
        <w:t xml:space="preserve"> </w:t>
      </w:r>
      <w:r w:rsidRPr="0089002B">
        <w:rPr>
          <w:rFonts w:cs="Times New Roman"/>
          <w:bCs/>
          <w:sz w:val="20"/>
          <w:szCs w:val="17"/>
          <w:lang w:val="ru-RU"/>
        </w:rPr>
        <w:t>в</w:t>
      </w:r>
      <w:r w:rsidRPr="0089002B">
        <w:rPr>
          <w:rFonts w:cs="Garamond"/>
          <w:bCs/>
          <w:sz w:val="20"/>
          <w:szCs w:val="17"/>
          <w:lang w:val="ru-RU"/>
        </w:rPr>
        <w:t xml:space="preserve"> </w:t>
      </w:r>
      <w:r w:rsidRPr="0089002B">
        <w:rPr>
          <w:rFonts w:cs="Times New Roman"/>
          <w:bCs/>
          <w:sz w:val="20"/>
          <w:szCs w:val="17"/>
          <w:lang w:val="ru-RU"/>
        </w:rPr>
        <w:t>три</w:t>
      </w:r>
      <w:r w:rsidRPr="0089002B">
        <w:rPr>
          <w:rFonts w:cs="Garamond"/>
          <w:bCs/>
          <w:sz w:val="20"/>
          <w:szCs w:val="17"/>
          <w:lang w:val="ru-RU"/>
        </w:rPr>
        <w:t xml:space="preserve"> </w:t>
      </w:r>
      <w:r w:rsidRPr="0089002B">
        <w:rPr>
          <w:rFonts w:cs="Times New Roman"/>
          <w:bCs/>
          <w:sz w:val="20"/>
          <w:szCs w:val="17"/>
          <w:lang w:val="ru-RU"/>
        </w:rPr>
        <w:t>смены</w:t>
      </w:r>
      <w:r w:rsidRPr="0089002B">
        <w:rPr>
          <w:rFonts w:cs="Garamond"/>
          <w:bCs/>
          <w:sz w:val="20"/>
          <w:szCs w:val="17"/>
          <w:lang w:val="ru-RU"/>
        </w:rPr>
        <w:t xml:space="preserve"> </w:t>
      </w:r>
      <w:r w:rsidRPr="0089002B">
        <w:rPr>
          <w:rFonts w:cs="Times New Roman"/>
          <w:bCs/>
          <w:sz w:val="20"/>
          <w:szCs w:val="17"/>
          <w:lang w:val="ru-RU"/>
        </w:rPr>
        <w:t>направления</w:t>
      </w:r>
      <w:r w:rsidRPr="0089002B">
        <w:rPr>
          <w:rFonts w:cs="Garamond"/>
          <w:bCs/>
          <w:sz w:val="20"/>
          <w:szCs w:val="17"/>
          <w:lang w:val="ru-RU"/>
        </w:rPr>
        <w:t xml:space="preserve"> </w:t>
      </w:r>
      <w:r w:rsidRPr="0089002B">
        <w:rPr>
          <w:rFonts w:cs="Times New Roman"/>
          <w:bCs/>
          <w:sz w:val="20"/>
          <w:szCs w:val="17"/>
          <w:lang w:val="ru-RU"/>
        </w:rPr>
        <w:t>вас</w:t>
      </w:r>
      <w:r w:rsidRPr="0089002B">
        <w:rPr>
          <w:rFonts w:cs="Garamond"/>
          <w:bCs/>
          <w:sz w:val="20"/>
          <w:szCs w:val="17"/>
          <w:lang w:val="ru-RU"/>
        </w:rPr>
        <w:t xml:space="preserve"> </w:t>
      </w:r>
      <w:r w:rsidRPr="0089002B">
        <w:rPr>
          <w:rFonts w:cs="Times New Roman"/>
          <w:bCs/>
          <w:sz w:val="20"/>
          <w:szCs w:val="17"/>
          <w:lang w:val="ru-RU"/>
        </w:rPr>
        <w:t>будут</w:t>
      </w:r>
      <w:r w:rsidRPr="0089002B">
        <w:rPr>
          <w:rFonts w:cs="Garamond"/>
          <w:bCs/>
          <w:sz w:val="20"/>
          <w:szCs w:val="17"/>
          <w:lang w:val="ru-RU"/>
        </w:rPr>
        <w:t xml:space="preserve"> </w:t>
      </w:r>
      <w:r w:rsidRPr="0089002B">
        <w:rPr>
          <w:rFonts w:cs="Times New Roman"/>
          <w:bCs/>
          <w:sz w:val="20"/>
          <w:szCs w:val="17"/>
          <w:lang w:val="ru-RU"/>
        </w:rPr>
        <w:t>ожидать</w:t>
      </w:r>
      <w:r w:rsidRPr="0089002B">
        <w:rPr>
          <w:rFonts w:cs="Garamond"/>
          <w:bCs/>
          <w:sz w:val="20"/>
          <w:szCs w:val="17"/>
          <w:lang w:val="ru-RU"/>
        </w:rPr>
        <w:t xml:space="preserve"> </w:t>
      </w:r>
      <w:r w:rsidRPr="0089002B">
        <w:rPr>
          <w:rFonts w:cs="Times New Roman"/>
          <w:bCs/>
          <w:sz w:val="20"/>
          <w:szCs w:val="17"/>
          <w:lang w:val="ru-RU"/>
        </w:rPr>
        <w:t>достижения</w:t>
      </w:r>
      <w:r w:rsidRPr="0089002B">
        <w:rPr>
          <w:rFonts w:cs="Garamond"/>
          <w:bCs/>
          <w:sz w:val="20"/>
          <w:szCs w:val="17"/>
          <w:lang w:val="ru-RU"/>
        </w:rPr>
        <w:t xml:space="preserve"> </w:t>
      </w:r>
      <w:r w:rsidRPr="0089002B">
        <w:rPr>
          <w:rFonts w:cs="Times New Roman"/>
          <w:bCs/>
          <w:sz w:val="20"/>
          <w:szCs w:val="17"/>
          <w:lang w:val="ru-RU"/>
        </w:rPr>
        <w:t>этой</w:t>
      </w:r>
      <w:r w:rsidRPr="0089002B">
        <w:rPr>
          <w:rFonts w:cs="Garamond"/>
          <w:bCs/>
          <w:sz w:val="20"/>
          <w:szCs w:val="17"/>
          <w:lang w:val="ru-RU"/>
        </w:rPr>
        <w:t xml:space="preserve"> </w:t>
      </w:r>
      <w:r w:rsidRPr="0089002B">
        <w:rPr>
          <w:rFonts w:cs="Times New Roman"/>
          <w:bCs/>
          <w:sz w:val="20"/>
          <w:szCs w:val="17"/>
          <w:lang w:val="ru-RU"/>
        </w:rPr>
        <w:t>цели</w:t>
      </w:r>
      <w:r w:rsidRPr="0089002B">
        <w:rPr>
          <w:rFonts w:cs="Garamond"/>
          <w:bCs/>
          <w:sz w:val="20"/>
          <w:szCs w:val="17"/>
          <w:lang w:val="ru-RU"/>
        </w:rPr>
        <w:t>.</w:t>
      </w:r>
    </w:p>
    <w:p w14:paraId="53DC9343" w14:textId="77777777" w:rsidR="00C0177C" w:rsidRDefault="00C0177C">
      <w:pPr>
        <w:widowControl w:val="0"/>
        <w:autoSpaceDE w:val="0"/>
        <w:autoSpaceDN w:val="0"/>
        <w:adjustRightInd w:val="0"/>
        <w:spacing w:after="0" w:line="373" w:lineRule="exact"/>
        <w:rPr>
          <w:rFonts w:ascii="Times New Roman" w:hAnsi="Times New Roman" w:cs="Times New Roman"/>
          <w:sz w:val="24"/>
          <w:szCs w:val="24"/>
        </w:rPr>
      </w:pPr>
    </w:p>
    <w:p w14:paraId="500A50DF" w14:textId="77777777" w:rsidR="00C0177C" w:rsidRDefault="00612DC6">
      <w:pPr>
        <w:widowControl w:val="0"/>
        <w:tabs>
          <w:tab w:val="left" w:pos="760"/>
        </w:tabs>
        <w:autoSpaceDE w:val="0"/>
        <w:autoSpaceDN w:val="0"/>
        <w:adjustRightInd w:val="0"/>
        <w:spacing w:after="0" w:line="240" w:lineRule="auto"/>
        <w:rPr>
          <w:rFonts w:ascii="Times New Roman" w:hAnsi="Times New Roman" w:cs="Times New Roman"/>
          <w:sz w:val="24"/>
          <w:szCs w:val="24"/>
        </w:rPr>
      </w:pPr>
      <w:r>
        <w:rPr>
          <w:rFonts w:ascii="Garamond" w:hAnsi="Garamond" w:cs="Garamond"/>
          <w:sz w:val="14"/>
          <w:szCs w:val="14"/>
        </w:rPr>
        <w:t>18</w:t>
      </w:r>
      <w:r>
        <w:rPr>
          <w:rFonts w:ascii="Times New Roman" w:hAnsi="Times New Roman" w:cs="Times New Roman"/>
          <w:sz w:val="24"/>
          <w:szCs w:val="24"/>
        </w:rPr>
        <w:tab/>
      </w:r>
      <w:r>
        <w:rPr>
          <w:rFonts w:ascii="Garamond" w:hAnsi="Garamond" w:cs="Garamond"/>
          <w:sz w:val="14"/>
          <w:szCs w:val="14"/>
        </w:rPr>
        <w:t>A guide to the Driving Test</w:t>
      </w:r>
    </w:p>
    <w:p w14:paraId="36CD6B8E"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type w:val="continuous"/>
          <w:pgSz w:w="8419" w:h="11906"/>
          <w:pgMar w:top="168" w:right="5760" w:bottom="38" w:left="360" w:header="720" w:footer="720" w:gutter="0"/>
          <w:cols w:space="720" w:equalWidth="0">
            <w:col w:w="2300"/>
          </w:cols>
          <w:noEndnote/>
        </w:sectPr>
      </w:pPr>
    </w:p>
    <w:p w14:paraId="01A3F9AF" w14:textId="77777777" w:rsidR="00C0177C" w:rsidRDefault="002F0857">
      <w:pPr>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20" w:name="page41"/>
      <w:bookmarkEnd w:id="20"/>
      <w:r>
        <w:rPr>
          <w:noProof/>
          <w:lang w:eastAsia="ru-RU"/>
        </w:rPr>
        <w:lastRenderedPageBreak/>
        <w:drawing>
          <wp:anchor distT="0" distB="0" distL="114300" distR="114300" simplePos="0" relativeHeight="251728896" behindDoc="1" locked="0" layoutInCell="0" allowOverlap="1" wp14:anchorId="11408538" wp14:editId="73435CE7">
            <wp:simplePos x="0" y="0"/>
            <wp:positionH relativeFrom="page">
              <wp:posOffset>0</wp:posOffset>
            </wp:positionH>
            <wp:positionV relativeFrom="page">
              <wp:posOffset>0</wp:posOffset>
            </wp:positionV>
            <wp:extent cx="5346065" cy="539750"/>
            <wp:effectExtent l="0" t="0" r="0" b="0"/>
            <wp:wrapNone/>
            <wp:docPr id="70"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46065" cy="539750"/>
                    </a:xfrm>
                    <a:prstGeom prst="rect">
                      <a:avLst/>
                    </a:prstGeom>
                    <a:noFill/>
                  </pic:spPr>
                </pic:pic>
              </a:graphicData>
            </a:graphic>
            <wp14:sizeRelH relativeFrom="page">
              <wp14:pctWidth>0</wp14:pctWidth>
            </wp14:sizeRelH>
            <wp14:sizeRelV relativeFrom="page">
              <wp14:pctHeight>0</wp14:pctHeight>
            </wp14:sizeRelV>
          </wp:anchor>
        </w:drawing>
      </w:r>
      <w:r w:rsidR="00612DC6">
        <w:rPr>
          <w:rFonts w:ascii="Garamond" w:hAnsi="Garamond" w:cs="Garamond"/>
          <w:color w:val="FFFFFF"/>
          <w:sz w:val="36"/>
          <w:szCs w:val="36"/>
        </w:rPr>
        <w:t>3</w:t>
      </w:r>
    </w:p>
    <w:p w14:paraId="0AAE72EA" w14:textId="77777777" w:rsidR="00C0177C" w:rsidRDefault="002F0857">
      <w:pPr>
        <w:widowControl w:val="0"/>
        <w:autoSpaceDE w:val="0"/>
        <w:autoSpaceDN w:val="0"/>
        <w:adjustRightInd w:val="0"/>
        <w:spacing w:after="0" w:line="200" w:lineRule="exact"/>
        <w:rPr>
          <w:rFonts w:ascii="Times New Roman" w:hAnsi="Times New Roman" w:cs="Times New Roman"/>
          <w:sz w:val="24"/>
          <w:szCs w:val="24"/>
        </w:rPr>
      </w:pPr>
      <w:r>
        <w:rPr>
          <w:noProof/>
          <w:lang w:eastAsia="ru-RU"/>
        </w:rPr>
        <mc:AlternateContent>
          <mc:Choice Requires="wps">
            <w:drawing>
              <wp:anchor distT="0" distB="0" distL="114300" distR="114300" simplePos="0" relativeHeight="251729920" behindDoc="1" locked="0" layoutInCell="0" allowOverlap="1" wp14:anchorId="7A500685" wp14:editId="6B171F37">
                <wp:simplePos x="0" y="0"/>
                <wp:positionH relativeFrom="column">
                  <wp:posOffset>0</wp:posOffset>
                </wp:positionH>
                <wp:positionV relativeFrom="paragraph">
                  <wp:posOffset>430530</wp:posOffset>
                </wp:positionV>
                <wp:extent cx="4086225" cy="467995"/>
                <wp:effectExtent l="0" t="0" r="0" b="0"/>
                <wp:wrapNone/>
                <wp:docPr id="69"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6225" cy="467995"/>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0;margin-top:33.9pt;width:321.75pt;height:36.8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" o:allowincell="f" fillcolor="#dcddde" stroked="f"/>
            </w:pict>
          </mc:Fallback>
        </mc:AlternateContent>
      </w:r>
      <w:r>
        <w:rPr>
          <w:noProof/>
          <w:lang w:eastAsia="ru-RU"/>
        </w:rPr>
        <w:drawing>
          <wp:anchor distT="0" distB="0" distL="114300" distR="114300" simplePos="0" relativeHeight="251730944" behindDoc="1" locked="0" layoutInCell="0" allowOverlap="1" wp14:anchorId="71156768" wp14:editId="5D2CE64F">
            <wp:simplePos x="0" y="0"/>
            <wp:positionH relativeFrom="column">
              <wp:posOffset>204470</wp:posOffset>
            </wp:positionH>
            <wp:positionV relativeFrom="paragraph">
              <wp:posOffset>430530</wp:posOffset>
            </wp:positionV>
            <wp:extent cx="346075" cy="467995"/>
            <wp:effectExtent l="0" t="0" r="9525" b="0"/>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46075" cy="467995"/>
                    </a:xfrm>
                    <a:prstGeom prst="rect">
                      <a:avLst/>
                    </a:prstGeom>
                    <a:noFill/>
                  </pic:spPr>
                </pic:pic>
              </a:graphicData>
            </a:graphic>
            <wp14:sizeRelH relativeFrom="page">
              <wp14:pctWidth>0</wp14:pctWidth>
            </wp14:sizeRelH>
            <wp14:sizeRelV relativeFrom="page">
              <wp14:pctHeight>0</wp14:pctHeight>
            </wp14:sizeRelV>
          </wp:anchor>
        </w:drawing>
      </w:r>
    </w:p>
    <w:p w14:paraId="617B214C"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BB93EFB" w14:textId="77777777" w:rsidR="00C0177C" w:rsidRDefault="00C0177C">
      <w:pPr>
        <w:widowControl w:val="0"/>
        <w:autoSpaceDE w:val="0"/>
        <w:autoSpaceDN w:val="0"/>
        <w:adjustRightInd w:val="0"/>
        <w:spacing w:after="0" w:line="382" w:lineRule="exact"/>
        <w:rPr>
          <w:rFonts w:ascii="Times New Roman" w:hAnsi="Times New Roman" w:cs="Times New Roman"/>
          <w:sz w:val="24"/>
          <w:szCs w:val="24"/>
        </w:rPr>
      </w:pPr>
    </w:p>
    <w:p w14:paraId="1CB20797" w14:textId="77777777" w:rsidR="00C0177C" w:rsidRPr="0089002B" w:rsidRDefault="0089002B">
      <w:pPr>
        <w:widowControl w:val="0"/>
        <w:overflowPunct w:val="0"/>
        <w:autoSpaceDE w:val="0"/>
        <w:autoSpaceDN w:val="0"/>
        <w:adjustRightInd w:val="0"/>
        <w:spacing w:after="0" w:line="267" w:lineRule="auto"/>
        <w:ind w:left="930" w:right="2440"/>
        <w:rPr>
          <w:rFonts w:cs="Times New Roman"/>
          <w:szCs w:val="24"/>
          <w:lang w:val="ru-RU"/>
        </w:rPr>
      </w:pPr>
      <w:r w:rsidRPr="0089002B">
        <w:rPr>
          <w:rFonts w:cs="Times New Roman"/>
          <w:sz w:val="20"/>
          <w:lang w:val="ru-RU"/>
        </w:rPr>
        <w:t>Установка</w:t>
      </w:r>
      <w:r w:rsidRPr="0089002B">
        <w:rPr>
          <w:rFonts w:cs="Garamond"/>
          <w:sz w:val="20"/>
          <w:lang w:val="ru-RU"/>
        </w:rPr>
        <w:t xml:space="preserve"> </w:t>
      </w:r>
      <w:r w:rsidRPr="0089002B">
        <w:rPr>
          <w:rFonts w:cs="Times New Roman"/>
          <w:sz w:val="20"/>
          <w:lang w:val="ru-RU"/>
        </w:rPr>
        <w:t>бордюра</w:t>
      </w:r>
      <w:r w:rsidRPr="0089002B">
        <w:rPr>
          <w:rFonts w:cs="Garamond"/>
          <w:sz w:val="20"/>
          <w:lang w:val="ru-RU"/>
        </w:rPr>
        <w:t xml:space="preserve"> </w:t>
      </w:r>
      <w:r w:rsidRPr="0089002B">
        <w:rPr>
          <w:rFonts w:cs="Times New Roman"/>
          <w:sz w:val="20"/>
          <w:lang w:val="ru-RU"/>
        </w:rPr>
        <w:t>в</w:t>
      </w:r>
      <w:r w:rsidRPr="0089002B">
        <w:rPr>
          <w:rFonts w:cs="Garamond"/>
          <w:sz w:val="20"/>
          <w:lang w:val="ru-RU"/>
        </w:rPr>
        <w:t xml:space="preserve"> </w:t>
      </w:r>
      <w:r w:rsidRPr="0089002B">
        <w:rPr>
          <w:rFonts w:cs="Times New Roman"/>
          <w:sz w:val="20"/>
          <w:lang w:val="ru-RU"/>
        </w:rPr>
        <w:t>любое</w:t>
      </w:r>
      <w:r w:rsidRPr="0089002B">
        <w:rPr>
          <w:rFonts w:cs="Garamond"/>
          <w:sz w:val="20"/>
          <w:lang w:val="ru-RU"/>
        </w:rPr>
        <w:t xml:space="preserve"> </w:t>
      </w:r>
      <w:r w:rsidRPr="0089002B">
        <w:rPr>
          <w:rFonts w:cs="Times New Roman"/>
          <w:sz w:val="20"/>
          <w:lang w:val="ru-RU"/>
        </w:rPr>
        <w:t>время</w:t>
      </w:r>
      <w:r w:rsidRPr="0089002B">
        <w:rPr>
          <w:rFonts w:cs="Garamond"/>
          <w:sz w:val="20"/>
          <w:lang w:val="ru-RU"/>
        </w:rPr>
        <w:t xml:space="preserve"> </w:t>
      </w:r>
      <w:r w:rsidRPr="0089002B">
        <w:rPr>
          <w:rFonts w:cs="Times New Roman"/>
          <w:sz w:val="20"/>
          <w:lang w:val="ru-RU"/>
        </w:rPr>
        <w:t>во</w:t>
      </w:r>
      <w:r w:rsidRPr="0089002B">
        <w:rPr>
          <w:rFonts w:cs="Garamond"/>
          <w:sz w:val="20"/>
          <w:lang w:val="ru-RU"/>
        </w:rPr>
        <w:t xml:space="preserve"> </w:t>
      </w:r>
      <w:r w:rsidRPr="0089002B">
        <w:rPr>
          <w:rFonts w:cs="Times New Roman"/>
          <w:sz w:val="20"/>
          <w:lang w:val="ru-RU"/>
        </w:rPr>
        <w:t>время</w:t>
      </w:r>
      <w:r w:rsidRPr="0089002B">
        <w:rPr>
          <w:rFonts w:cs="Garamond"/>
          <w:sz w:val="20"/>
          <w:lang w:val="ru-RU"/>
        </w:rPr>
        <w:t xml:space="preserve"> </w:t>
      </w:r>
      <w:r w:rsidRPr="0089002B">
        <w:rPr>
          <w:rFonts w:cs="Times New Roman"/>
          <w:sz w:val="20"/>
          <w:lang w:val="ru-RU"/>
        </w:rPr>
        <w:t>теста</w:t>
      </w:r>
      <w:r w:rsidRPr="0089002B">
        <w:rPr>
          <w:rFonts w:cs="Garamond"/>
          <w:sz w:val="20"/>
          <w:lang w:val="ru-RU"/>
        </w:rPr>
        <w:t xml:space="preserve"> </w:t>
      </w:r>
      <w:r w:rsidRPr="0089002B">
        <w:rPr>
          <w:rFonts w:cs="Times New Roman"/>
          <w:sz w:val="20"/>
          <w:lang w:val="ru-RU"/>
        </w:rPr>
        <w:t>приведет</w:t>
      </w:r>
      <w:r w:rsidRPr="0089002B">
        <w:rPr>
          <w:rFonts w:cs="Garamond"/>
          <w:sz w:val="20"/>
          <w:lang w:val="ru-RU"/>
        </w:rPr>
        <w:t xml:space="preserve"> </w:t>
      </w:r>
      <w:r w:rsidRPr="0089002B">
        <w:rPr>
          <w:rFonts w:cs="Times New Roman"/>
          <w:sz w:val="20"/>
          <w:lang w:val="ru-RU"/>
        </w:rPr>
        <w:t>к</w:t>
      </w:r>
      <w:r w:rsidRPr="0089002B">
        <w:rPr>
          <w:rFonts w:cs="Garamond"/>
          <w:sz w:val="20"/>
          <w:lang w:val="ru-RU"/>
        </w:rPr>
        <w:t xml:space="preserve"> </w:t>
      </w:r>
      <w:r w:rsidRPr="0089002B">
        <w:rPr>
          <w:rFonts w:cs="Times New Roman"/>
          <w:sz w:val="20"/>
          <w:lang w:val="ru-RU"/>
        </w:rPr>
        <w:t>сбоям</w:t>
      </w:r>
      <w:r w:rsidR="00612DC6" w:rsidRPr="0089002B">
        <w:rPr>
          <w:rFonts w:cs="Garamond"/>
          <w:sz w:val="20"/>
          <w:lang w:val="ru-RU"/>
        </w:rPr>
        <w:t>.</w:t>
      </w:r>
    </w:p>
    <w:p w14:paraId="74D9EE9D" w14:textId="77777777" w:rsidR="00C0177C" w:rsidRDefault="00C0177C">
      <w:pPr>
        <w:widowControl w:val="0"/>
        <w:autoSpaceDE w:val="0"/>
        <w:autoSpaceDN w:val="0"/>
        <w:adjustRightInd w:val="0"/>
        <w:spacing w:after="0" w:line="331" w:lineRule="exact"/>
        <w:rPr>
          <w:rFonts w:ascii="Times New Roman" w:hAnsi="Times New Roman" w:cs="Times New Roman"/>
          <w:sz w:val="24"/>
          <w:szCs w:val="24"/>
        </w:rPr>
      </w:pPr>
    </w:p>
    <w:p w14:paraId="67A3F72B" w14:textId="77777777" w:rsidR="0089002B" w:rsidRPr="0089002B" w:rsidRDefault="0089002B" w:rsidP="0089002B">
      <w:pPr>
        <w:widowControl w:val="0"/>
        <w:autoSpaceDE w:val="0"/>
        <w:autoSpaceDN w:val="0"/>
        <w:adjustRightInd w:val="0"/>
        <w:spacing w:after="0" w:line="331" w:lineRule="exact"/>
        <w:rPr>
          <w:rFonts w:cs="Garamond"/>
          <w:bCs/>
          <w:sz w:val="20"/>
          <w:szCs w:val="20"/>
          <w:lang w:val="ru-RU"/>
        </w:rPr>
      </w:pPr>
      <w:r w:rsidRPr="0089002B">
        <w:rPr>
          <w:rFonts w:cs="Times New Roman"/>
          <w:bCs/>
          <w:sz w:val="20"/>
          <w:szCs w:val="20"/>
          <w:lang w:val="ru-RU"/>
        </w:rPr>
        <w:t>Наблюдение</w:t>
      </w:r>
      <w:r w:rsidRPr="0089002B">
        <w:rPr>
          <w:rFonts w:cs="Garamond"/>
          <w:bCs/>
          <w:sz w:val="20"/>
          <w:szCs w:val="20"/>
          <w:lang w:val="ru-RU"/>
        </w:rPr>
        <w:t xml:space="preserve"> </w:t>
      </w:r>
      <w:r w:rsidRPr="0089002B">
        <w:rPr>
          <w:rFonts w:cs="Times New Roman"/>
          <w:bCs/>
          <w:sz w:val="20"/>
          <w:szCs w:val="20"/>
          <w:lang w:val="ru-RU"/>
        </w:rPr>
        <w:t>проверок</w:t>
      </w:r>
      <w:r w:rsidRPr="0089002B">
        <w:rPr>
          <w:rFonts w:cs="Garamond"/>
          <w:bCs/>
          <w:sz w:val="20"/>
          <w:szCs w:val="20"/>
          <w:lang w:val="ru-RU"/>
        </w:rPr>
        <w:t xml:space="preserve"> </w:t>
      </w:r>
      <w:r w:rsidRPr="0089002B">
        <w:rPr>
          <w:rFonts w:cs="Times New Roman"/>
          <w:bCs/>
          <w:sz w:val="20"/>
          <w:szCs w:val="20"/>
          <w:lang w:val="ru-RU"/>
        </w:rPr>
        <w:t>во</w:t>
      </w:r>
      <w:r w:rsidRPr="0089002B">
        <w:rPr>
          <w:rFonts w:cs="Garamond"/>
          <w:bCs/>
          <w:sz w:val="20"/>
          <w:szCs w:val="20"/>
          <w:lang w:val="ru-RU"/>
        </w:rPr>
        <w:t xml:space="preserve"> </w:t>
      </w:r>
      <w:r w:rsidRPr="0089002B">
        <w:rPr>
          <w:rFonts w:cs="Times New Roman"/>
          <w:bCs/>
          <w:sz w:val="20"/>
          <w:szCs w:val="20"/>
          <w:lang w:val="ru-RU"/>
        </w:rPr>
        <w:t>время</w:t>
      </w:r>
      <w:r w:rsidRPr="0089002B">
        <w:rPr>
          <w:rFonts w:cs="Garamond"/>
          <w:bCs/>
          <w:sz w:val="20"/>
          <w:szCs w:val="20"/>
          <w:lang w:val="ru-RU"/>
        </w:rPr>
        <w:t xml:space="preserve"> </w:t>
      </w:r>
      <w:r w:rsidRPr="0089002B">
        <w:rPr>
          <w:rFonts w:cs="Times New Roman"/>
          <w:bCs/>
          <w:sz w:val="20"/>
          <w:szCs w:val="20"/>
          <w:lang w:val="ru-RU"/>
        </w:rPr>
        <w:t>маневров</w:t>
      </w:r>
    </w:p>
    <w:p w14:paraId="184E0976" w14:textId="77777777" w:rsidR="0089002B" w:rsidRPr="0089002B" w:rsidRDefault="0089002B" w:rsidP="0089002B">
      <w:pPr>
        <w:widowControl w:val="0"/>
        <w:autoSpaceDE w:val="0"/>
        <w:autoSpaceDN w:val="0"/>
        <w:adjustRightInd w:val="0"/>
        <w:spacing w:after="0" w:line="331" w:lineRule="exact"/>
        <w:rPr>
          <w:rFonts w:cs="Garamond"/>
          <w:bCs/>
          <w:sz w:val="20"/>
          <w:szCs w:val="20"/>
          <w:lang w:val="ru-RU"/>
        </w:rPr>
      </w:pPr>
      <w:r w:rsidRPr="0089002B">
        <w:rPr>
          <w:rFonts w:cs="Times New Roman"/>
          <w:bCs/>
          <w:sz w:val="20"/>
          <w:szCs w:val="20"/>
          <w:lang w:val="ru-RU"/>
        </w:rPr>
        <w:t>Во</w:t>
      </w:r>
      <w:r w:rsidRPr="0089002B">
        <w:rPr>
          <w:rFonts w:cs="Garamond"/>
          <w:bCs/>
          <w:sz w:val="20"/>
          <w:szCs w:val="20"/>
          <w:lang w:val="ru-RU"/>
        </w:rPr>
        <w:t xml:space="preserve"> </w:t>
      </w:r>
      <w:r w:rsidRPr="0089002B">
        <w:rPr>
          <w:rFonts w:cs="Times New Roman"/>
          <w:bCs/>
          <w:sz w:val="20"/>
          <w:szCs w:val="20"/>
          <w:lang w:val="ru-RU"/>
        </w:rPr>
        <w:t>время</w:t>
      </w:r>
      <w:r w:rsidRPr="0089002B">
        <w:rPr>
          <w:rFonts w:cs="Garamond"/>
          <w:bCs/>
          <w:sz w:val="20"/>
          <w:szCs w:val="20"/>
          <w:lang w:val="ru-RU"/>
        </w:rPr>
        <w:t xml:space="preserve"> </w:t>
      </w:r>
      <w:r w:rsidRPr="0089002B">
        <w:rPr>
          <w:rFonts w:cs="Times New Roman"/>
          <w:bCs/>
          <w:sz w:val="20"/>
          <w:szCs w:val="20"/>
          <w:lang w:val="ru-RU"/>
        </w:rPr>
        <w:t>маневров</w:t>
      </w:r>
      <w:r w:rsidRPr="0089002B">
        <w:rPr>
          <w:rFonts w:cs="Garamond"/>
          <w:bCs/>
          <w:sz w:val="20"/>
          <w:szCs w:val="20"/>
          <w:lang w:val="ru-RU"/>
        </w:rPr>
        <w:t xml:space="preserve"> </w:t>
      </w:r>
      <w:r w:rsidRPr="0089002B">
        <w:rPr>
          <w:rFonts w:cs="Times New Roman"/>
          <w:bCs/>
          <w:sz w:val="20"/>
          <w:szCs w:val="20"/>
          <w:lang w:val="ru-RU"/>
        </w:rPr>
        <w:t>необходимо</w:t>
      </w:r>
      <w:r w:rsidRPr="0089002B">
        <w:rPr>
          <w:rFonts w:cs="Garamond"/>
          <w:bCs/>
          <w:sz w:val="20"/>
          <w:szCs w:val="20"/>
          <w:lang w:val="ru-RU"/>
        </w:rPr>
        <w:t xml:space="preserve"> </w:t>
      </w:r>
      <w:r w:rsidRPr="0089002B">
        <w:rPr>
          <w:rFonts w:cs="Times New Roman"/>
          <w:bCs/>
          <w:sz w:val="20"/>
          <w:szCs w:val="20"/>
          <w:lang w:val="ru-RU"/>
        </w:rPr>
        <w:t>проверить</w:t>
      </w:r>
      <w:r w:rsidRPr="0089002B">
        <w:rPr>
          <w:rFonts w:cs="Garamond"/>
          <w:bCs/>
          <w:sz w:val="20"/>
          <w:szCs w:val="20"/>
          <w:lang w:val="ru-RU"/>
        </w:rPr>
        <w:t xml:space="preserve"> </w:t>
      </w:r>
      <w:r w:rsidRPr="0089002B">
        <w:rPr>
          <w:rFonts w:cs="Times New Roman"/>
          <w:bCs/>
          <w:sz w:val="20"/>
          <w:szCs w:val="20"/>
          <w:lang w:val="ru-RU"/>
        </w:rPr>
        <w:t>для</w:t>
      </w:r>
      <w:r w:rsidRPr="0089002B">
        <w:rPr>
          <w:rFonts w:cs="Garamond"/>
          <w:bCs/>
          <w:sz w:val="20"/>
          <w:szCs w:val="20"/>
          <w:lang w:val="ru-RU"/>
        </w:rPr>
        <w:t xml:space="preserve"> </w:t>
      </w:r>
      <w:r w:rsidRPr="0089002B">
        <w:rPr>
          <w:rFonts w:cs="Times New Roman"/>
          <w:bCs/>
          <w:sz w:val="20"/>
          <w:szCs w:val="20"/>
          <w:lang w:val="ru-RU"/>
        </w:rPr>
        <w:t>других</w:t>
      </w:r>
      <w:r w:rsidRPr="0089002B">
        <w:rPr>
          <w:rFonts w:cs="Garamond"/>
          <w:bCs/>
          <w:sz w:val="20"/>
          <w:szCs w:val="20"/>
          <w:lang w:val="ru-RU"/>
        </w:rPr>
        <w:t xml:space="preserve"> </w:t>
      </w:r>
      <w:r w:rsidRPr="0089002B">
        <w:rPr>
          <w:rFonts w:cs="Times New Roman"/>
          <w:bCs/>
          <w:sz w:val="20"/>
          <w:szCs w:val="20"/>
          <w:lang w:val="ru-RU"/>
        </w:rPr>
        <w:t>транспортных</w:t>
      </w:r>
      <w:r w:rsidRPr="0089002B">
        <w:rPr>
          <w:rFonts w:cs="Garamond"/>
          <w:bCs/>
          <w:sz w:val="20"/>
          <w:szCs w:val="20"/>
          <w:lang w:val="ru-RU"/>
        </w:rPr>
        <w:t xml:space="preserve"> </w:t>
      </w:r>
      <w:r w:rsidRPr="0089002B">
        <w:rPr>
          <w:rFonts w:cs="Times New Roman"/>
          <w:bCs/>
          <w:sz w:val="20"/>
          <w:szCs w:val="20"/>
          <w:lang w:val="ru-RU"/>
        </w:rPr>
        <w:t>средств</w:t>
      </w:r>
      <w:r w:rsidRPr="0089002B">
        <w:rPr>
          <w:rFonts w:cs="Garamond"/>
          <w:bCs/>
          <w:sz w:val="20"/>
          <w:szCs w:val="20"/>
          <w:lang w:val="ru-RU"/>
        </w:rPr>
        <w:t xml:space="preserve">, </w:t>
      </w:r>
      <w:r w:rsidRPr="0089002B">
        <w:rPr>
          <w:rFonts w:cs="Times New Roman"/>
          <w:bCs/>
          <w:sz w:val="20"/>
          <w:szCs w:val="20"/>
          <w:lang w:val="ru-RU"/>
        </w:rPr>
        <w:t>пешеходов</w:t>
      </w:r>
      <w:r w:rsidRPr="0089002B">
        <w:rPr>
          <w:rFonts w:cs="Garamond"/>
          <w:bCs/>
          <w:sz w:val="20"/>
          <w:szCs w:val="20"/>
          <w:lang w:val="ru-RU"/>
        </w:rPr>
        <w:t xml:space="preserve"> </w:t>
      </w:r>
      <w:r w:rsidRPr="0089002B">
        <w:rPr>
          <w:rFonts w:cs="Times New Roman"/>
          <w:bCs/>
          <w:sz w:val="20"/>
          <w:szCs w:val="20"/>
          <w:lang w:val="ru-RU"/>
        </w:rPr>
        <w:t>и</w:t>
      </w:r>
      <w:r w:rsidRPr="0089002B">
        <w:rPr>
          <w:rFonts w:cs="Garamond"/>
          <w:bCs/>
          <w:sz w:val="20"/>
          <w:szCs w:val="20"/>
          <w:lang w:val="ru-RU"/>
        </w:rPr>
        <w:t xml:space="preserve"> </w:t>
      </w:r>
      <w:r w:rsidRPr="0089002B">
        <w:rPr>
          <w:rFonts w:cs="Times New Roman"/>
          <w:bCs/>
          <w:sz w:val="20"/>
          <w:szCs w:val="20"/>
          <w:lang w:val="ru-RU"/>
        </w:rPr>
        <w:t>возможные</w:t>
      </w:r>
      <w:r w:rsidRPr="0089002B">
        <w:rPr>
          <w:rFonts w:cs="Garamond"/>
          <w:bCs/>
          <w:sz w:val="20"/>
          <w:szCs w:val="20"/>
          <w:lang w:val="ru-RU"/>
        </w:rPr>
        <w:t xml:space="preserve"> </w:t>
      </w:r>
      <w:r w:rsidRPr="0089002B">
        <w:rPr>
          <w:rFonts w:cs="Times New Roman"/>
          <w:bCs/>
          <w:sz w:val="20"/>
          <w:szCs w:val="20"/>
          <w:lang w:val="ru-RU"/>
        </w:rPr>
        <w:t>опасности</w:t>
      </w:r>
      <w:r w:rsidRPr="0089002B">
        <w:rPr>
          <w:rFonts w:cs="Garamond"/>
          <w:bCs/>
          <w:sz w:val="20"/>
          <w:szCs w:val="20"/>
          <w:lang w:val="ru-RU"/>
        </w:rPr>
        <w:t>.</w:t>
      </w:r>
    </w:p>
    <w:p w14:paraId="04CDA95F" w14:textId="77777777" w:rsidR="0089002B" w:rsidRPr="0089002B" w:rsidRDefault="0089002B" w:rsidP="0089002B">
      <w:pPr>
        <w:widowControl w:val="0"/>
        <w:autoSpaceDE w:val="0"/>
        <w:autoSpaceDN w:val="0"/>
        <w:adjustRightInd w:val="0"/>
        <w:spacing w:after="0" w:line="331" w:lineRule="exact"/>
        <w:rPr>
          <w:rFonts w:cs="Garamond"/>
          <w:bCs/>
          <w:sz w:val="20"/>
          <w:szCs w:val="20"/>
          <w:lang w:val="ru-RU"/>
        </w:rPr>
      </w:pPr>
      <w:r w:rsidRPr="0089002B">
        <w:rPr>
          <w:rFonts w:cs="Times New Roman"/>
          <w:bCs/>
          <w:sz w:val="20"/>
          <w:szCs w:val="20"/>
          <w:lang w:val="ru-RU"/>
        </w:rPr>
        <w:t>Вы</w:t>
      </w:r>
      <w:r w:rsidRPr="0089002B">
        <w:rPr>
          <w:rFonts w:cs="Garamond"/>
          <w:bCs/>
          <w:sz w:val="20"/>
          <w:szCs w:val="20"/>
          <w:lang w:val="ru-RU"/>
        </w:rPr>
        <w:t xml:space="preserve"> </w:t>
      </w:r>
      <w:r w:rsidRPr="0089002B">
        <w:rPr>
          <w:rFonts w:cs="Times New Roman"/>
          <w:bCs/>
          <w:sz w:val="20"/>
          <w:szCs w:val="20"/>
          <w:lang w:val="ru-RU"/>
        </w:rPr>
        <w:t>должны</w:t>
      </w:r>
      <w:r w:rsidRPr="0089002B">
        <w:rPr>
          <w:rFonts w:cs="Garamond"/>
          <w:bCs/>
          <w:sz w:val="20"/>
          <w:szCs w:val="20"/>
          <w:lang w:val="ru-RU"/>
        </w:rPr>
        <w:t xml:space="preserve"> </w:t>
      </w:r>
      <w:r w:rsidRPr="0089002B">
        <w:rPr>
          <w:rFonts w:cs="Times New Roman"/>
          <w:bCs/>
          <w:sz w:val="20"/>
          <w:szCs w:val="20"/>
          <w:lang w:val="ru-RU"/>
        </w:rPr>
        <w:t>повернуть</w:t>
      </w:r>
      <w:r w:rsidRPr="0089002B">
        <w:rPr>
          <w:rFonts w:cs="Garamond"/>
          <w:bCs/>
          <w:sz w:val="20"/>
          <w:szCs w:val="20"/>
          <w:lang w:val="ru-RU"/>
        </w:rPr>
        <w:t xml:space="preserve"> </w:t>
      </w:r>
      <w:r w:rsidRPr="0089002B">
        <w:rPr>
          <w:rFonts w:cs="Times New Roman"/>
          <w:bCs/>
          <w:sz w:val="20"/>
          <w:szCs w:val="20"/>
          <w:lang w:val="ru-RU"/>
        </w:rPr>
        <w:t>голову</w:t>
      </w:r>
      <w:r w:rsidRPr="0089002B">
        <w:rPr>
          <w:rFonts w:cs="Garamond"/>
          <w:bCs/>
          <w:sz w:val="20"/>
          <w:szCs w:val="20"/>
          <w:lang w:val="ru-RU"/>
        </w:rPr>
        <w:t xml:space="preserve"> </w:t>
      </w:r>
      <w:r w:rsidRPr="0089002B">
        <w:rPr>
          <w:rFonts w:cs="Times New Roman"/>
          <w:bCs/>
          <w:sz w:val="20"/>
          <w:szCs w:val="20"/>
          <w:lang w:val="ru-RU"/>
        </w:rPr>
        <w:t>и</w:t>
      </w:r>
      <w:r w:rsidRPr="0089002B">
        <w:rPr>
          <w:rFonts w:cs="Garamond"/>
          <w:bCs/>
          <w:sz w:val="20"/>
          <w:szCs w:val="20"/>
          <w:lang w:val="ru-RU"/>
        </w:rPr>
        <w:t xml:space="preserve"> </w:t>
      </w:r>
      <w:r w:rsidRPr="0089002B">
        <w:rPr>
          <w:rFonts w:cs="Times New Roman"/>
          <w:bCs/>
          <w:sz w:val="20"/>
          <w:szCs w:val="20"/>
          <w:lang w:val="ru-RU"/>
        </w:rPr>
        <w:t>проверить</w:t>
      </w:r>
      <w:r w:rsidRPr="0089002B">
        <w:rPr>
          <w:rFonts w:cs="Garamond"/>
          <w:bCs/>
          <w:sz w:val="20"/>
          <w:szCs w:val="20"/>
          <w:lang w:val="ru-RU"/>
        </w:rPr>
        <w:t xml:space="preserve"> </w:t>
      </w:r>
      <w:r w:rsidRPr="0089002B">
        <w:rPr>
          <w:rFonts w:cs="Times New Roman"/>
          <w:bCs/>
          <w:sz w:val="20"/>
          <w:szCs w:val="20"/>
          <w:lang w:val="ru-RU"/>
        </w:rPr>
        <w:t>слепое</w:t>
      </w:r>
      <w:r w:rsidRPr="0089002B">
        <w:rPr>
          <w:rFonts w:cs="Garamond"/>
          <w:bCs/>
          <w:sz w:val="20"/>
          <w:szCs w:val="20"/>
          <w:lang w:val="ru-RU"/>
        </w:rPr>
        <w:t xml:space="preserve"> </w:t>
      </w:r>
      <w:r w:rsidRPr="0089002B">
        <w:rPr>
          <w:rFonts w:cs="Times New Roman"/>
          <w:bCs/>
          <w:sz w:val="20"/>
          <w:szCs w:val="20"/>
          <w:lang w:val="ru-RU"/>
        </w:rPr>
        <w:t>пятно</w:t>
      </w:r>
      <w:r w:rsidRPr="0089002B">
        <w:rPr>
          <w:rFonts w:cs="Garamond"/>
          <w:bCs/>
          <w:sz w:val="20"/>
          <w:szCs w:val="20"/>
          <w:lang w:val="ru-RU"/>
        </w:rPr>
        <w:t xml:space="preserve"> </w:t>
      </w:r>
      <w:r w:rsidRPr="0089002B">
        <w:rPr>
          <w:rFonts w:cs="Times New Roman"/>
          <w:bCs/>
          <w:sz w:val="20"/>
          <w:szCs w:val="20"/>
          <w:lang w:val="ru-RU"/>
        </w:rPr>
        <w:t>прежде</w:t>
      </w:r>
      <w:r w:rsidRPr="0089002B">
        <w:rPr>
          <w:rFonts w:cs="Garamond"/>
          <w:bCs/>
          <w:sz w:val="20"/>
          <w:szCs w:val="20"/>
          <w:lang w:val="ru-RU"/>
        </w:rPr>
        <w:t xml:space="preserve">, </w:t>
      </w:r>
      <w:r w:rsidRPr="0089002B">
        <w:rPr>
          <w:rFonts w:cs="Times New Roman"/>
          <w:bCs/>
          <w:sz w:val="20"/>
          <w:szCs w:val="20"/>
          <w:lang w:val="ru-RU"/>
        </w:rPr>
        <w:t>чем</w:t>
      </w:r>
      <w:r w:rsidRPr="0089002B">
        <w:rPr>
          <w:rFonts w:cs="Garamond"/>
          <w:bCs/>
          <w:sz w:val="20"/>
          <w:szCs w:val="20"/>
          <w:lang w:val="ru-RU"/>
        </w:rPr>
        <w:t xml:space="preserve"> </w:t>
      </w:r>
      <w:r w:rsidRPr="0089002B">
        <w:rPr>
          <w:rFonts w:cs="Times New Roman"/>
          <w:bCs/>
          <w:sz w:val="20"/>
          <w:szCs w:val="20"/>
          <w:lang w:val="ru-RU"/>
        </w:rPr>
        <w:t>Вы</w:t>
      </w:r>
      <w:r w:rsidRPr="0089002B">
        <w:rPr>
          <w:rFonts w:cs="Garamond"/>
          <w:bCs/>
          <w:sz w:val="20"/>
          <w:szCs w:val="20"/>
          <w:lang w:val="ru-RU"/>
        </w:rPr>
        <w:t>:</w:t>
      </w:r>
    </w:p>
    <w:p w14:paraId="60E74926" w14:textId="77777777" w:rsidR="0089002B" w:rsidRPr="0089002B" w:rsidRDefault="0089002B" w:rsidP="0089002B">
      <w:pPr>
        <w:widowControl w:val="0"/>
        <w:autoSpaceDE w:val="0"/>
        <w:autoSpaceDN w:val="0"/>
        <w:adjustRightInd w:val="0"/>
        <w:spacing w:after="0" w:line="331" w:lineRule="exact"/>
        <w:rPr>
          <w:rFonts w:cs="Garamond"/>
          <w:bCs/>
          <w:sz w:val="20"/>
          <w:szCs w:val="20"/>
          <w:lang w:val="ru-RU"/>
        </w:rPr>
      </w:pPr>
      <w:r w:rsidRPr="0089002B">
        <w:rPr>
          <w:rFonts w:cs="Garamond"/>
          <w:bCs/>
          <w:sz w:val="20"/>
          <w:szCs w:val="20"/>
          <w:lang w:val="ru-RU"/>
        </w:rPr>
        <w:t xml:space="preserve">• </w:t>
      </w:r>
      <w:r w:rsidRPr="0089002B">
        <w:rPr>
          <w:rFonts w:cs="Times New Roman"/>
          <w:bCs/>
          <w:sz w:val="20"/>
          <w:szCs w:val="20"/>
          <w:lang w:val="ru-RU"/>
        </w:rPr>
        <w:t>Перейдите</w:t>
      </w:r>
      <w:r w:rsidRPr="0089002B">
        <w:rPr>
          <w:rFonts w:cs="Garamond"/>
          <w:bCs/>
          <w:sz w:val="20"/>
          <w:szCs w:val="20"/>
          <w:lang w:val="ru-RU"/>
        </w:rPr>
        <w:t xml:space="preserve"> </w:t>
      </w:r>
      <w:r w:rsidRPr="0089002B">
        <w:rPr>
          <w:rFonts w:cs="Times New Roman"/>
          <w:bCs/>
          <w:sz w:val="20"/>
          <w:szCs w:val="20"/>
          <w:lang w:val="ru-RU"/>
        </w:rPr>
        <w:t>к</w:t>
      </w:r>
      <w:r w:rsidRPr="0089002B">
        <w:rPr>
          <w:rFonts w:cs="Garamond"/>
          <w:bCs/>
          <w:sz w:val="20"/>
          <w:szCs w:val="20"/>
          <w:lang w:val="ru-RU"/>
        </w:rPr>
        <w:t xml:space="preserve"> </w:t>
      </w:r>
      <w:r w:rsidRPr="0089002B">
        <w:rPr>
          <w:rFonts w:cs="Times New Roman"/>
          <w:bCs/>
          <w:sz w:val="20"/>
          <w:szCs w:val="20"/>
          <w:lang w:val="ru-RU"/>
        </w:rPr>
        <w:t>обочине</w:t>
      </w:r>
      <w:r w:rsidRPr="0089002B">
        <w:rPr>
          <w:rFonts w:cs="Garamond"/>
          <w:bCs/>
          <w:sz w:val="20"/>
          <w:szCs w:val="20"/>
          <w:lang w:val="ru-RU"/>
        </w:rPr>
        <w:t xml:space="preserve">, </w:t>
      </w:r>
      <w:r w:rsidRPr="0089002B">
        <w:rPr>
          <w:rFonts w:cs="Times New Roman"/>
          <w:bCs/>
          <w:sz w:val="20"/>
          <w:szCs w:val="20"/>
          <w:lang w:val="ru-RU"/>
        </w:rPr>
        <w:t>чтобы</w:t>
      </w:r>
      <w:r w:rsidRPr="0089002B">
        <w:rPr>
          <w:rFonts w:cs="Garamond"/>
          <w:bCs/>
          <w:sz w:val="20"/>
          <w:szCs w:val="20"/>
          <w:lang w:val="ru-RU"/>
        </w:rPr>
        <w:t xml:space="preserve"> </w:t>
      </w:r>
      <w:r w:rsidRPr="0089002B">
        <w:rPr>
          <w:rFonts w:cs="Times New Roman"/>
          <w:bCs/>
          <w:sz w:val="20"/>
          <w:szCs w:val="20"/>
          <w:lang w:val="ru-RU"/>
        </w:rPr>
        <w:t>начать</w:t>
      </w:r>
      <w:r w:rsidRPr="0089002B">
        <w:rPr>
          <w:rFonts w:cs="Garamond"/>
          <w:bCs/>
          <w:sz w:val="20"/>
          <w:szCs w:val="20"/>
          <w:lang w:val="ru-RU"/>
        </w:rPr>
        <w:t xml:space="preserve"> </w:t>
      </w:r>
      <w:r w:rsidRPr="0089002B">
        <w:rPr>
          <w:rFonts w:cs="Times New Roman"/>
          <w:bCs/>
          <w:sz w:val="20"/>
          <w:szCs w:val="20"/>
          <w:lang w:val="ru-RU"/>
        </w:rPr>
        <w:t>маневр</w:t>
      </w:r>
      <w:r w:rsidRPr="0089002B">
        <w:rPr>
          <w:rFonts w:cs="Garamond"/>
          <w:bCs/>
          <w:sz w:val="20"/>
          <w:szCs w:val="20"/>
          <w:lang w:val="ru-RU"/>
        </w:rPr>
        <w:t>.</w:t>
      </w:r>
    </w:p>
    <w:p w14:paraId="23EE1404" w14:textId="77777777" w:rsidR="0089002B" w:rsidRPr="0089002B" w:rsidRDefault="0089002B" w:rsidP="0089002B">
      <w:pPr>
        <w:widowControl w:val="0"/>
        <w:autoSpaceDE w:val="0"/>
        <w:autoSpaceDN w:val="0"/>
        <w:adjustRightInd w:val="0"/>
        <w:spacing w:after="0" w:line="331" w:lineRule="exact"/>
        <w:rPr>
          <w:rFonts w:cs="Garamond"/>
          <w:bCs/>
          <w:sz w:val="20"/>
          <w:szCs w:val="20"/>
          <w:lang w:val="ru-RU"/>
        </w:rPr>
      </w:pPr>
      <w:r w:rsidRPr="0089002B">
        <w:rPr>
          <w:rFonts w:cs="Garamond"/>
          <w:bCs/>
          <w:sz w:val="20"/>
          <w:szCs w:val="20"/>
          <w:lang w:val="ru-RU"/>
        </w:rPr>
        <w:t xml:space="preserve">• </w:t>
      </w:r>
      <w:r w:rsidRPr="0089002B">
        <w:rPr>
          <w:rFonts w:cs="Times New Roman"/>
          <w:bCs/>
          <w:sz w:val="20"/>
          <w:szCs w:val="20"/>
          <w:lang w:val="ru-RU"/>
        </w:rPr>
        <w:t>Оставьте</w:t>
      </w:r>
      <w:r w:rsidRPr="0089002B">
        <w:rPr>
          <w:rFonts w:cs="Garamond"/>
          <w:bCs/>
          <w:sz w:val="20"/>
          <w:szCs w:val="20"/>
          <w:lang w:val="ru-RU"/>
        </w:rPr>
        <w:t xml:space="preserve"> </w:t>
      </w:r>
      <w:r w:rsidRPr="0089002B">
        <w:rPr>
          <w:rFonts w:cs="Times New Roman"/>
          <w:bCs/>
          <w:sz w:val="20"/>
          <w:szCs w:val="20"/>
          <w:lang w:val="ru-RU"/>
        </w:rPr>
        <w:t>обочины</w:t>
      </w:r>
      <w:r w:rsidRPr="0089002B">
        <w:rPr>
          <w:rFonts w:cs="Garamond"/>
          <w:bCs/>
          <w:sz w:val="20"/>
          <w:szCs w:val="20"/>
          <w:lang w:val="ru-RU"/>
        </w:rPr>
        <w:t xml:space="preserve">, </w:t>
      </w:r>
      <w:r w:rsidRPr="0089002B">
        <w:rPr>
          <w:rFonts w:cs="Times New Roman"/>
          <w:bCs/>
          <w:sz w:val="20"/>
          <w:szCs w:val="20"/>
          <w:lang w:val="ru-RU"/>
        </w:rPr>
        <w:t>чтобы</w:t>
      </w:r>
      <w:r w:rsidRPr="0089002B">
        <w:rPr>
          <w:rFonts w:cs="Garamond"/>
          <w:bCs/>
          <w:sz w:val="20"/>
          <w:szCs w:val="20"/>
          <w:lang w:val="ru-RU"/>
        </w:rPr>
        <w:t xml:space="preserve"> </w:t>
      </w:r>
      <w:r w:rsidRPr="0089002B">
        <w:rPr>
          <w:rFonts w:cs="Times New Roman"/>
          <w:bCs/>
          <w:sz w:val="20"/>
          <w:szCs w:val="20"/>
          <w:lang w:val="ru-RU"/>
        </w:rPr>
        <w:t>воссоединиться</w:t>
      </w:r>
      <w:r w:rsidRPr="0089002B">
        <w:rPr>
          <w:rFonts w:cs="Garamond"/>
          <w:bCs/>
          <w:sz w:val="20"/>
          <w:szCs w:val="20"/>
          <w:lang w:val="ru-RU"/>
        </w:rPr>
        <w:t xml:space="preserve"> </w:t>
      </w:r>
      <w:r w:rsidRPr="0089002B">
        <w:rPr>
          <w:rFonts w:cs="Times New Roman"/>
          <w:bCs/>
          <w:sz w:val="20"/>
          <w:szCs w:val="20"/>
          <w:lang w:val="ru-RU"/>
        </w:rPr>
        <w:t>с</w:t>
      </w:r>
      <w:r w:rsidRPr="0089002B">
        <w:rPr>
          <w:rFonts w:cs="Garamond"/>
          <w:bCs/>
          <w:sz w:val="20"/>
          <w:szCs w:val="20"/>
          <w:lang w:val="ru-RU"/>
        </w:rPr>
        <w:t xml:space="preserve"> </w:t>
      </w:r>
      <w:r w:rsidRPr="0089002B">
        <w:rPr>
          <w:rFonts w:cs="Times New Roman"/>
          <w:bCs/>
          <w:sz w:val="20"/>
          <w:szCs w:val="20"/>
          <w:lang w:val="ru-RU"/>
        </w:rPr>
        <w:t>трафиком</w:t>
      </w:r>
      <w:r w:rsidRPr="0089002B">
        <w:rPr>
          <w:rFonts w:cs="Garamond"/>
          <w:bCs/>
          <w:sz w:val="20"/>
          <w:szCs w:val="20"/>
          <w:lang w:val="ru-RU"/>
        </w:rPr>
        <w:t>.</w:t>
      </w:r>
    </w:p>
    <w:p w14:paraId="7F82B5CA" w14:textId="77777777" w:rsidR="00C0177C" w:rsidRPr="0089002B" w:rsidRDefault="0089002B" w:rsidP="0089002B">
      <w:pPr>
        <w:widowControl w:val="0"/>
        <w:autoSpaceDE w:val="0"/>
        <w:autoSpaceDN w:val="0"/>
        <w:adjustRightInd w:val="0"/>
        <w:spacing w:after="0" w:line="200" w:lineRule="exact"/>
        <w:rPr>
          <w:rFonts w:cs="Times New Roman"/>
          <w:sz w:val="20"/>
          <w:szCs w:val="20"/>
          <w:lang w:val="ru-RU"/>
        </w:rPr>
      </w:pPr>
      <w:r w:rsidRPr="0089002B">
        <w:rPr>
          <w:rFonts w:cs="Garamond"/>
          <w:bCs/>
          <w:sz w:val="20"/>
          <w:szCs w:val="20"/>
          <w:lang w:val="ru-RU"/>
        </w:rPr>
        <w:t xml:space="preserve">• </w:t>
      </w:r>
      <w:proofErr w:type="spellStart"/>
      <w:r w:rsidRPr="0089002B">
        <w:rPr>
          <w:rFonts w:cs="Garamond"/>
          <w:bCs/>
          <w:sz w:val="20"/>
          <w:szCs w:val="20"/>
          <w:lang w:val="ru-RU"/>
        </w:rPr>
        <w:t>Steer</w:t>
      </w:r>
      <w:proofErr w:type="spellEnd"/>
      <w:r w:rsidRPr="0089002B">
        <w:rPr>
          <w:rFonts w:cs="Garamond"/>
          <w:bCs/>
          <w:sz w:val="20"/>
          <w:szCs w:val="20"/>
          <w:lang w:val="ru-RU"/>
        </w:rPr>
        <w:t xml:space="preserve">, </w:t>
      </w:r>
      <w:r w:rsidRPr="0089002B">
        <w:rPr>
          <w:rFonts w:cs="Times New Roman"/>
          <w:bCs/>
          <w:sz w:val="20"/>
          <w:szCs w:val="20"/>
          <w:lang w:val="ru-RU"/>
        </w:rPr>
        <w:t>если</w:t>
      </w:r>
      <w:r w:rsidRPr="0089002B">
        <w:rPr>
          <w:rFonts w:cs="Garamond"/>
          <w:bCs/>
          <w:sz w:val="20"/>
          <w:szCs w:val="20"/>
          <w:lang w:val="ru-RU"/>
        </w:rPr>
        <w:t xml:space="preserve"> </w:t>
      </w:r>
      <w:r w:rsidRPr="0089002B">
        <w:rPr>
          <w:rFonts w:cs="Times New Roman"/>
          <w:bCs/>
          <w:sz w:val="20"/>
          <w:szCs w:val="20"/>
          <w:lang w:val="ru-RU"/>
        </w:rPr>
        <w:t>при</w:t>
      </w:r>
      <w:r w:rsidRPr="0089002B">
        <w:rPr>
          <w:rFonts w:cs="Garamond"/>
          <w:bCs/>
          <w:sz w:val="20"/>
          <w:szCs w:val="20"/>
          <w:lang w:val="ru-RU"/>
        </w:rPr>
        <w:t xml:space="preserve"> </w:t>
      </w:r>
      <w:r w:rsidRPr="0089002B">
        <w:rPr>
          <w:rFonts w:cs="Times New Roman"/>
          <w:bCs/>
          <w:sz w:val="20"/>
          <w:szCs w:val="20"/>
          <w:lang w:val="ru-RU"/>
        </w:rPr>
        <w:t>движении</w:t>
      </w:r>
      <w:r w:rsidRPr="0089002B">
        <w:rPr>
          <w:rFonts w:cs="Garamond"/>
          <w:bCs/>
          <w:sz w:val="20"/>
          <w:szCs w:val="20"/>
          <w:lang w:val="ru-RU"/>
        </w:rPr>
        <w:t xml:space="preserve"> </w:t>
      </w:r>
      <w:r w:rsidRPr="0089002B">
        <w:rPr>
          <w:rFonts w:cs="Times New Roman"/>
          <w:bCs/>
          <w:sz w:val="20"/>
          <w:szCs w:val="20"/>
          <w:lang w:val="ru-RU"/>
        </w:rPr>
        <w:t>задним</w:t>
      </w:r>
      <w:r w:rsidRPr="0089002B">
        <w:rPr>
          <w:rFonts w:cs="Garamond"/>
          <w:bCs/>
          <w:sz w:val="20"/>
          <w:szCs w:val="20"/>
          <w:lang w:val="ru-RU"/>
        </w:rPr>
        <w:t xml:space="preserve"> </w:t>
      </w:r>
      <w:r w:rsidRPr="0089002B">
        <w:rPr>
          <w:rFonts w:cs="Times New Roman"/>
          <w:bCs/>
          <w:sz w:val="20"/>
          <w:szCs w:val="20"/>
          <w:lang w:val="ru-RU"/>
        </w:rPr>
        <w:t>ходом</w:t>
      </w:r>
      <w:r w:rsidRPr="0089002B">
        <w:rPr>
          <w:rFonts w:cs="Garamond"/>
          <w:bCs/>
          <w:sz w:val="20"/>
          <w:szCs w:val="20"/>
          <w:lang w:val="ru-RU"/>
        </w:rPr>
        <w:t xml:space="preserve"> </w:t>
      </w:r>
      <w:r w:rsidRPr="0089002B">
        <w:rPr>
          <w:rFonts w:cs="Times New Roman"/>
          <w:bCs/>
          <w:sz w:val="20"/>
          <w:szCs w:val="20"/>
          <w:lang w:val="ru-RU"/>
        </w:rPr>
        <w:t>передней</w:t>
      </w:r>
      <w:r w:rsidRPr="0089002B">
        <w:rPr>
          <w:rFonts w:cs="Garamond"/>
          <w:bCs/>
          <w:sz w:val="20"/>
          <w:szCs w:val="20"/>
          <w:lang w:val="ru-RU"/>
        </w:rPr>
        <w:t xml:space="preserve"> </w:t>
      </w:r>
      <w:r w:rsidRPr="0089002B">
        <w:rPr>
          <w:rFonts w:cs="Times New Roman"/>
          <w:bCs/>
          <w:sz w:val="20"/>
          <w:szCs w:val="20"/>
          <w:lang w:val="ru-RU"/>
        </w:rPr>
        <w:t>части</w:t>
      </w:r>
      <w:r w:rsidRPr="0089002B">
        <w:rPr>
          <w:rFonts w:cs="Garamond"/>
          <w:bCs/>
          <w:sz w:val="20"/>
          <w:szCs w:val="20"/>
          <w:lang w:val="ru-RU"/>
        </w:rPr>
        <w:t xml:space="preserve"> </w:t>
      </w:r>
      <w:r w:rsidRPr="0089002B">
        <w:rPr>
          <w:rFonts w:cs="Times New Roman"/>
          <w:bCs/>
          <w:sz w:val="20"/>
          <w:szCs w:val="20"/>
          <w:lang w:val="ru-RU"/>
        </w:rPr>
        <w:t>вашего</w:t>
      </w:r>
      <w:r w:rsidRPr="0089002B">
        <w:rPr>
          <w:rFonts w:cs="Garamond"/>
          <w:bCs/>
          <w:sz w:val="20"/>
          <w:szCs w:val="20"/>
          <w:lang w:val="ru-RU"/>
        </w:rPr>
        <w:t xml:space="preserve"> </w:t>
      </w:r>
      <w:r w:rsidRPr="0089002B">
        <w:rPr>
          <w:rFonts w:cs="Times New Roman"/>
          <w:bCs/>
          <w:sz w:val="20"/>
          <w:szCs w:val="20"/>
          <w:lang w:val="ru-RU"/>
        </w:rPr>
        <w:t>автомобиля</w:t>
      </w:r>
      <w:r w:rsidRPr="0089002B">
        <w:rPr>
          <w:rFonts w:cs="Garamond"/>
          <w:bCs/>
          <w:sz w:val="20"/>
          <w:szCs w:val="20"/>
          <w:lang w:val="ru-RU"/>
        </w:rPr>
        <w:t xml:space="preserve"> </w:t>
      </w:r>
      <w:r w:rsidRPr="0089002B">
        <w:rPr>
          <w:rFonts w:cs="Times New Roman"/>
          <w:bCs/>
          <w:sz w:val="20"/>
          <w:szCs w:val="20"/>
          <w:lang w:val="ru-RU"/>
        </w:rPr>
        <w:t>будет</w:t>
      </w:r>
      <w:r w:rsidRPr="0089002B">
        <w:rPr>
          <w:rFonts w:cs="Garamond"/>
          <w:bCs/>
          <w:sz w:val="20"/>
          <w:szCs w:val="20"/>
          <w:lang w:val="ru-RU"/>
        </w:rPr>
        <w:t xml:space="preserve"> </w:t>
      </w:r>
      <w:r w:rsidRPr="0089002B">
        <w:rPr>
          <w:rFonts w:cs="Times New Roman"/>
          <w:bCs/>
          <w:sz w:val="20"/>
          <w:szCs w:val="20"/>
          <w:lang w:val="ru-RU"/>
        </w:rPr>
        <w:t>качаться</w:t>
      </w:r>
      <w:r w:rsidRPr="0089002B">
        <w:rPr>
          <w:rFonts w:cs="Garamond"/>
          <w:bCs/>
          <w:sz w:val="20"/>
          <w:szCs w:val="20"/>
          <w:lang w:val="ru-RU"/>
        </w:rPr>
        <w:t xml:space="preserve"> </w:t>
      </w:r>
      <w:r w:rsidRPr="0089002B">
        <w:rPr>
          <w:rFonts w:cs="Times New Roman"/>
          <w:bCs/>
          <w:sz w:val="20"/>
          <w:szCs w:val="20"/>
          <w:lang w:val="ru-RU"/>
        </w:rPr>
        <w:t>в</w:t>
      </w:r>
      <w:r w:rsidRPr="0089002B">
        <w:rPr>
          <w:rFonts w:cs="Garamond"/>
          <w:bCs/>
          <w:sz w:val="20"/>
          <w:szCs w:val="20"/>
          <w:lang w:val="ru-RU"/>
        </w:rPr>
        <w:t xml:space="preserve"> </w:t>
      </w:r>
      <w:r w:rsidRPr="0089002B">
        <w:rPr>
          <w:rFonts w:cs="Times New Roman"/>
          <w:bCs/>
          <w:sz w:val="20"/>
          <w:szCs w:val="20"/>
          <w:lang w:val="ru-RU"/>
        </w:rPr>
        <w:t>переулок</w:t>
      </w:r>
      <w:r w:rsidRPr="0089002B">
        <w:rPr>
          <w:rFonts w:cs="Garamond"/>
          <w:bCs/>
          <w:sz w:val="20"/>
          <w:szCs w:val="20"/>
          <w:lang w:val="ru-RU"/>
        </w:rPr>
        <w:t>.</w:t>
      </w:r>
    </w:p>
    <w:p w14:paraId="54850C81" w14:textId="77777777" w:rsidR="00C0177C" w:rsidRDefault="002F0857">
      <w:pPr>
        <w:widowControl w:val="0"/>
        <w:autoSpaceDE w:val="0"/>
        <w:autoSpaceDN w:val="0"/>
        <w:adjustRightInd w:val="0"/>
        <w:spacing w:after="0" w:line="200" w:lineRule="exact"/>
        <w:rPr>
          <w:rFonts w:ascii="Times New Roman" w:hAnsi="Times New Roman" w:cs="Times New Roman"/>
          <w:sz w:val="24"/>
          <w:szCs w:val="24"/>
        </w:rPr>
      </w:pPr>
      <w:r>
        <w:rPr>
          <w:noProof/>
          <w:sz w:val="20"/>
          <w:szCs w:val="20"/>
          <w:lang w:eastAsia="ru-RU"/>
        </w:rPr>
        <w:drawing>
          <wp:anchor distT="0" distB="0" distL="114300" distR="114300" simplePos="0" relativeHeight="251731968" behindDoc="1" locked="0" layoutInCell="0" allowOverlap="1" wp14:anchorId="1E8C4356" wp14:editId="05FFFD88">
            <wp:simplePos x="0" y="0"/>
            <wp:positionH relativeFrom="column">
              <wp:posOffset>12700</wp:posOffset>
            </wp:positionH>
            <wp:positionV relativeFrom="paragraph">
              <wp:posOffset>36830</wp:posOffset>
            </wp:positionV>
            <wp:extent cx="4086225" cy="964565"/>
            <wp:effectExtent l="0" t="0" r="3175" b="635"/>
            <wp:wrapNone/>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86225" cy="964565"/>
                    </a:xfrm>
                    <a:prstGeom prst="rect">
                      <a:avLst/>
                    </a:prstGeom>
                    <a:noFill/>
                  </pic:spPr>
                </pic:pic>
              </a:graphicData>
            </a:graphic>
            <wp14:sizeRelH relativeFrom="page">
              <wp14:pctWidth>0</wp14:pctWidth>
            </wp14:sizeRelH>
            <wp14:sizeRelV relativeFrom="page">
              <wp14:pctHeight>0</wp14:pctHeight>
            </wp14:sizeRelV>
          </wp:anchor>
        </w:drawing>
      </w:r>
    </w:p>
    <w:p w14:paraId="0F3D901A" w14:textId="77777777" w:rsidR="00C0177C" w:rsidRDefault="00C0177C">
      <w:pPr>
        <w:widowControl w:val="0"/>
        <w:autoSpaceDE w:val="0"/>
        <w:autoSpaceDN w:val="0"/>
        <w:adjustRightInd w:val="0"/>
        <w:spacing w:after="0" w:line="347" w:lineRule="exact"/>
        <w:rPr>
          <w:rFonts w:ascii="Times New Roman" w:hAnsi="Times New Roman" w:cs="Times New Roman"/>
          <w:sz w:val="24"/>
          <w:szCs w:val="24"/>
        </w:rPr>
      </w:pPr>
    </w:p>
    <w:tbl>
      <w:tblPr>
        <w:tblW w:w="0" w:type="auto"/>
        <w:tblInd w:w="168" w:type="dxa"/>
        <w:tblLayout w:type="fixed"/>
        <w:tblCellMar>
          <w:left w:w="0" w:type="dxa"/>
          <w:right w:w="0" w:type="dxa"/>
        </w:tblCellMar>
        <w:tblLook w:val="0000" w:firstRow="0" w:lastRow="0" w:firstColumn="0" w:lastColumn="0" w:noHBand="0" w:noVBand="0"/>
      </w:tblPr>
      <w:tblGrid>
        <w:gridCol w:w="185"/>
      </w:tblGrid>
      <w:tr w:rsidR="00C0177C" w14:paraId="40A72054" w14:textId="77777777">
        <w:trPr>
          <w:trHeight w:val="320"/>
        </w:trPr>
        <w:tc>
          <w:tcPr>
            <w:tcW w:w="185" w:type="dxa"/>
            <w:tcBorders>
              <w:top w:val="nil"/>
              <w:left w:val="nil"/>
              <w:bottom w:val="nil"/>
              <w:right w:val="nil"/>
            </w:tcBorders>
            <w:textDirection w:val="tbRl"/>
            <w:vAlign w:val="bottom"/>
          </w:tcPr>
          <w:p w14:paraId="47CDE3C0" w14:textId="77777777" w:rsidR="00C0177C" w:rsidRDefault="002F085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8AE023A" wp14:editId="56985145">
                  <wp:extent cx="118745" cy="211455"/>
                  <wp:effectExtent l="0" t="0" r="825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8745" cy="211455"/>
                          </a:xfrm>
                          <a:prstGeom prst="rect">
                            <a:avLst/>
                          </a:prstGeom>
                          <a:noFill/>
                          <a:ln>
                            <a:noFill/>
                          </a:ln>
                        </pic:spPr>
                      </pic:pic>
                    </a:graphicData>
                  </a:graphic>
                </wp:inline>
              </w:drawing>
            </w:r>
            <w:r w:rsidR="00612DC6">
              <w:rPr>
                <w:rFonts w:ascii="Garamond" w:hAnsi="Garamond" w:cs="Garamond"/>
                <w:b/>
                <w:bCs/>
                <w:sz w:val="2"/>
                <w:szCs w:val="2"/>
              </w:rPr>
              <w:t>A</w:t>
            </w:r>
          </w:p>
        </w:tc>
      </w:tr>
    </w:tbl>
    <w:p w14:paraId="66901FB7"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21D8A38"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24C5EEA"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6E1DEF2" w14:textId="77777777" w:rsidR="00C0177C" w:rsidRDefault="00C0177C">
      <w:pPr>
        <w:widowControl w:val="0"/>
        <w:autoSpaceDE w:val="0"/>
        <w:autoSpaceDN w:val="0"/>
        <w:adjustRightInd w:val="0"/>
        <w:spacing w:after="0" w:line="204" w:lineRule="exact"/>
        <w:rPr>
          <w:rFonts w:ascii="Times New Roman" w:hAnsi="Times New Roman" w:cs="Times New Roman"/>
          <w:sz w:val="24"/>
          <w:szCs w:val="24"/>
        </w:rPr>
      </w:pPr>
    </w:p>
    <w:p w14:paraId="6232BCA3" w14:textId="77777777" w:rsidR="0089002B" w:rsidRPr="0089002B" w:rsidRDefault="0089002B" w:rsidP="0089002B">
      <w:pPr>
        <w:widowControl w:val="0"/>
        <w:overflowPunct w:val="0"/>
        <w:autoSpaceDE w:val="0"/>
        <w:autoSpaceDN w:val="0"/>
        <w:adjustRightInd w:val="0"/>
        <w:spacing w:after="0" w:line="267" w:lineRule="auto"/>
        <w:ind w:left="10" w:right="800"/>
        <w:rPr>
          <w:rFonts w:cs="Garamond"/>
          <w:bCs/>
          <w:sz w:val="18"/>
          <w:szCs w:val="18"/>
          <w:lang w:val="ru-RU"/>
        </w:rPr>
      </w:pPr>
      <w:r w:rsidRPr="0089002B">
        <w:rPr>
          <w:rFonts w:cs="Times New Roman"/>
          <w:bCs/>
          <w:sz w:val="18"/>
          <w:szCs w:val="18"/>
          <w:lang w:val="ru-RU"/>
        </w:rPr>
        <w:t>Вы</w:t>
      </w:r>
      <w:r w:rsidRPr="0089002B">
        <w:rPr>
          <w:rFonts w:cs="Garamond"/>
          <w:bCs/>
          <w:sz w:val="18"/>
          <w:szCs w:val="18"/>
          <w:lang w:val="ru-RU"/>
        </w:rPr>
        <w:t xml:space="preserve"> </w:t>
      </w:r>
      <w:r w:rsidRPr="0089002B">
        <w:rPr>
          <w:rFonts w:cs="Times New Roman"/>
          <w:bCs/>
          <w:sz w:val="18"/>
          <w:szCs w:val="18"/>
          <w:lang w:val="ru-RU"/>
        </w:rPr>
        <w:t>должны</w:t>
      </w:r>
      <w:r w:rsidRPr="0089002B">
        <w:rPr>
          <w:rFonts w:cs="Garamond"/>
          <w:bCs/>
          <w:sz w:val="18"/>
          <w:szCs w:val="18"/>
          <w:lang w:val="ru-RU"/>
        </w:rPr>
        <w:t xml:space="preserve"> </w:t>
      </w:r>
      <w:r w:rsidRPr="0089002B">
        <w:rPr>
          <w:rFonts w:cs="Times New Roman"/>
          <w:bCs/>
          <w:sz w:val="18"/>
          <w:szCs w:val="18"/>
          <w:lang w:val="ru-RU"/>
        </w:rPr>
        <w:t>проверить</w:t>
      </w:r>
      <w:r w:rsidRPr="0089002B">
        <w:rPr>
          <w:rFonts w:cs="Garamond"/>
          <w:bCs/>
          <w:sz w:val="18"/>
          <w:szCs w:val="18"/>
          <w:lang w:val="ru-RU"/>
        </w:rPr>
        <w:t xml:space="preserve"> </w:t>
      </w:r>
      <w:r w:rsidRPr="0089002B">
        <w:rPr>
          <w:rFonts w:cs="Times New Roman"/>
          <w:bCs/>
          <w:sz w:val="18"/>
          <w:szCs w:val="18"/>
          <w:lang w:val="ru-RU"/>
        </w:rPr>
        <w:t>слепое</w:t>
      </w:r>
      <w:r w:rsidRPr="0089002B">
        <w:rPr>
          <w:rFonts w:cs="Garamond"/>
          <w:bCs/>
          <w:sz w:val="18"/>
          <w:szCs w:val="18"/>
          <w:lang w:val="ru-RU"/>
        </w:rPr>
        <w:t xml:space="preserve"> </w:t>
      </w:r>
      <w:r w:rsidRPr="0089002B">
        <w:rPr>
          <w:rFonts w:cs="Times New Roman"/>
          <w:bCs/>
          <w:sz w:val="18"/>
          <w:szCs w:val="18"/>
          <w:lang w:val="ru-RU"/>
        </w:rPr>
        <w:t>пятно</w:t>
      </w:r>
      <w:r w:rsidRPr="0089002B">
        <w:rPr>
          <w:rFonts w:cs="Garamond"/>
          <w:bCs/>
          <w:sz w:val="18"/>
          <w:szCs w:val="18"/>
          <w:lang w:val="ru-RU"/>
        </w:rPr>
        <w:t xml:space="preserve"> </w:t>
      </w:r>
      <w:r w:rsidRPr="0089002B">
        <w:rPr>
          <w:rFonts w:cs="Times New Roman"/>
          <w:bCs/>
          <w:sz w:val="18"/>
          <w:szCs w:val="18"/>
          <w:lang w:val="ru-RU"/>
        </w:rPr>
        <w:t>перед</w:t>
      </w:r>
      <w:r w:rsidRPr="0089002B">
        <w:rPr>
          <w:rFonts w:cs="Garamond"/>
          <w:bCs/>
          <w:sz w:val="18"/>
          <w:szCs w:val="18"/>
          <w:lang w:val="ru-RU"/>
        </w:rPr>
        <w:t xml:space="preserve"> </w:t>
      </w:r>
      <w:r w:rsidRPr="0089002B">
        <w:rPr>
          <w:rFonts w:cs="Times New Roman"/>
          <w:bCs/>
          <w:sz w:val="18"/>
          <w:szCs w:val="18"/>
          <w:lang w:val="ru-RU"/>
        </w:rPr>
        <w:t>фронтом</w:t>
      </w:r>
      <w:r w:rsidRPr="0089002B">
        <w:rPr>
          <w:rFonts w:cs="Garamond"/>
          <w:bCs/>
          <w:sz w:val="18"/>
          <w:szCs w:val="18"/>
          <w:lang w:val="ru-RU"/>
        </w:rPr>
        <w:t xml:space="preserve"> </w:t>
      </w:r>
      <w:r w:rsidRPr="0089002B">
        <w:rPr>
          <w:rFonts w:cs="Times New Roman"/>
          <w:bCs/>
          <w:sz w:val="18"/>
          <w:szCs w:val="18"/>
          <w:lang w:val="ru-RU"/>
        </w:rPr>
        <w:t>вашей</w:t>
      </w:r>
      <w:r w:rsidRPr="0089002B">
        <w:rPr>
          <w:rFonts w:cs="Garamond"/>
          <w:bCs/>
          <w:sz w:val="18"/>
          <w:szCs w:val="18"/>
          <w:lang w:val="ru-RU"/>
        </w:rPr>
        <w:t xml:space="preserve"> </w:t>
      </w:r>
      <w:r w:rsidRPr="0089002B">
        <w:rPr>
          <w:rFonts w:cs="Times New Roman"/>
          <w:bCs/>
          <w:sz w:val="18"/>
          <w:szCs w:val="18"/>
          <w:lang w:val="ru-RU"/>
        </w:rPr>
        <w:t>качели</w:t>
      </w:r>
      <w:r w:rsidRPr="0089002B">
        <w:rPr>
          <w:rFonts w:cs="Garamond"/>
          <w:bCs/>
          <w:sz w:val="18"/>
          <w:szCs w:val="18"/>
          <w:lang w:val="ru-RU"/>
        </w:rPr>
        <w:t xml:space="preserve"> </w:t>
      </w:r>
      <w:r w:rsidRPr="0089002B">
        <w:rPr>
          <w:rFonts w:cs="Times New Roman"/>
          <w:bCs/>
          <w:sz w:val="18"/>
          <w:szCs w:val="18"/>
          <w:lang w:val="ru-RU"/>
        </w:rPr>
        <w:t>автомобиля</w:t>
      </w:r>
      <w:r w:rsidRPr="0089002B">
        <w:rPr>
          <w:rFonts w:cs="Garamond"/>
          <w:bCs/>
          <w:sz w:val="18"/>
          <w:szCs w:val="18"/>
          <w:lang w:val="ru-RU"/>
        </w:rPr>
        <w:t xml:space="preserve"> </w:t>
      </w:r>
      <w:r w:rsidRPr="0089002B">
        <w:rPr>
          <w:rFonts w:cs="Times New Roman"/>
          <w:bCs/>
          <w:sz w:val="18"/>
          <w:szCs w:val="18"/>
          <w:lang w:val="ru-RU"/>
        </w:rPr>
        <w:t>в</w:t>
      </w:r>
      <w:r w:rsidRPr="0089002B">
        <w:rPr>
          <w:rFonts w:cs="Garamond"/>
          <w:bCs/>
          <w:sz w:val="18"/>
          <w:szCs w:val="18"/>
          <w:lang w:val="ru-RU"/>
        </w:rPr>
        <w:t xml:space="preserve"> </w:t>
      </w:r>
      <w:r w:rsidRPr="0089002B">
        <w:rPr>
          <w:rFonts w:cs="Times New Roman"/>
          <w:bCs/>
          <w:sz w:val="18"/>
          <w:szCs w:val="18"/>
          <w:lang w:val="ru-RU"/>
        </w:rPr>
        <w:t>переулок</w:t>
      </w:r>
      <w:r w:rsidRPr="0089002B">
        <w:rPr>
          <w:rFonts w:cs="Garamond"/>
          <w:bCs/>
          <w:sz w:val="18"/>
          <w:szCs w:val="18"/>
          <w:lang w:val="ru-RU"/>
        </w:rPr>
        <w:t xml:space="preserve"> </w:t>
      </w:r>
      <w:r w:rsidRPr="0089002B">
        <w:rPr>
          <w:rFonts w:cs="Times New Roman"/>
          <w:bCs/>
          <w:sz w:val="18"/>
          <w:szCs w:val="18"/>
          <w:lang w:val="ru-RU"/>
        </w:rPr>
        <w:t>рядом</w:t>
      </w:r>
      <w:r w:rsidRPr="0089002B">
        <w:rPr>
          <w:rFonts w:cs="Garamond"/>
          <w:bCs/>
          <w:sz w:val="18"/>
          <w:szCs w:val="18"/>
          <w:lang w:val="ru-RU"/>
        </w:rPr>
        <w:t xml:space="preserve"> </w:t>
      </w:r>
      <w:r w:rsidRPr="0089002B">
        <w:rPr>
          <w:rFonts w:cs="Times New Roman"/>
          <w:bCs/>
          <w:sz w:val="18"/>
          <w:szCs w:val="18"/>
          <w:lang w:val="ru-RU"/>
        </w:rPr>
        <w:t>с</w:t>
      </w:r>
      <w:r w:rsidRPr="0089002B">
        <w:rPr>
          <w:rFonts w:cs="Garamond"/>
          <w:bCs/>
          <w:sz w:val="18"/>
          <w:szCs w:val="18"/>
          <w:lang w:val="ru-RU"/>
        </w:rPr>
        <w:t xml:space="preserve"> </w:t>
      </w:r>
      <w:r w:rsidRPr="0089002B">
        <w:rPr>
          <w:rFonts w:cs="Times New Roman"/>
          <w:bCs/>
          <w:sz w:val="18"/>
          <w:szCs w:val="18"/>
          <w:lang w:val="ru-RU"/>
        </w:rPr>
        <w:t>вами</w:t>
      </w:r>
      <w:r w:rsidRPr="0089002B">
        <w:rPr>
          <w:rFonts w:cs="Garamond"/>
          <w:bCs/>
          <w:sz w:val="18"/>
          <w:szCs w:val="18"/>
          <w:lang w:val="ru-RU"/>
        </w:rPr>
        <w:t>.</w:t>
      </w:r>
    </w:p>
    <w:p w14:paraId="4F7B9813" w14:textId="77777777" w:rsidR="0089002B" w:rsidRPr="0089002B" w:rsidRDefault="0089002B" w:rsidP="0089002B">
      <w:pPr>
        <w:widowControl w:val="0"/>
        <w:overflowPunct w:val="0"/>
        <w:autoSpaceDE w:val="0"/>
        <w:autoSpaceDN w:val="0"/>
        <w:adjustRightInd w:val="0"/>
        <w:spacing w:after="0" w:line="267" w:lineRule="auto"/>
        <w:ind w:left="10" w:right="800"/>
        <w:rPr>
          <w:rFonts w:cs="Garamond"/>
          <w:bCs/>
          <w:sz w:val="18"/>
          <w:szCs w:val="18"/>
          <w:lang w:val="ru-RU"/>
        </w:rPr>
      </w:pPr>
    </w:p>
    <w:p w14:paraId="5385E918" w14:textId="77777777" w:rsidR="00C0177C" w:rsidRPr="0089002B" w:rsidRDefault="0089002B" w:rsidP="0089002B">
      <w:pPr>
        <w:widowControl w:val="0"/>
        <w:overflowPunct w:val="0"/>
        <w:autoSpaceDE w:val="0"/>
        <w:autoSpaceDN w:val="0"/>
        <w:adjustRightInd w:val="0"/>
        <w:spacing w:after="0" w:line="267" w:lineRule="auto"/>
        <w:ind w:left="10" w:right="800"/>
        <w:rPr>
          <w:rFonts w:cs="Times New Roman"/>
          <w:sz w:val="24"/>
          <w:szCs w:val="24"/>
          <w:lang w:val="ru-RU"/>
        </w:rPr>
      </w:pPr>
      <w:r w:rsidRPr="0089002B">
        <w:rPr>
          <w:rFonts w:cs="Times New Roman"/>
          <w:bCs/>
          <w:sz w:val="18"/>
          <w:szCs w:val="18"/>
          <w:lang w:val="ru-RU"/>
        </w:rPr>
        <w:t>Движущийся</w:t>
      </w:r>
      <w:r w:rsidRPr="0089002B">
        <w:rPr>
          <w:rFonts w:cs="Garamond"/>
          <w:bCs/>
          <w:sz w:val="18"/>
          <w:szCs w:val="18"/>
          <w:lang w:val="ru-RU"/>
        </w:rPr>
        <w:t xml:space="preserve"> </w:t>
      </w:r>
      <w:r w:rsidRPr="0089002B">
        <w:rPr>
          <w:rFonts w:cs="Times New Roman"/>
          <w:bCs/>
          <w:sz w:val="18"/>
          <w:szCs w:val="18"/>
          <w:lang w:val="ru-RU"/>
        </w:rPr>
        <w:t>задним</w:t>
      </w:r>
      <w:r w:rsidRPr="0089002B">
        <w:rPr>
          <w:rFonts w:cs="Garamond"/>
          <w:bCs/>
          <w:sz w:val="18"/>
          <w:szCs w:val="18"/>
          <w:lang w:val="ru-RU"/>
        </w:rPr>
        <w:t xml:space="preserve"> </w:t>
      </w:r>
      <w:r w:rsidRPr="0089002B">
        <w:rPr>
          <w:rFonts w:cs="Times New Roman"/>
          <w:bCs/>
          <w:sz w:val="18"/>
          <w:szCs w:val="18"/>
          <w:lang w:val="ru-RU"/>
        </w:rPr>
        <w:t>ходом</w:t>
      </w:r>
      <w:r w:rsidRPr="0089002B">
        <w:rPr>
          <w:rFonts w:cs="Garamond"/>
          <w:bCs/>
          <w:sz w:val="18"/>
          <w:szCs w:val="18"/>
          <w:lang w:val="ru-RU"/>
        </w:rPr>
        <w:t xml:space="preserve"> </w:t>
      </w:r>
      <w:r w:rsidRPr="0089002B">
        <w:rPr>
          <w:rFonts w:cs="Times New Roman"/>
          <w:bCs/>
          <w:sz w:val="18"/>
          <w:szCs w:val="18"/>
          <w:lang w:val="ru-RU"/>
        </w:rPr>
        <w:t>вы</w:t>
      </w:r>
      <w:r w:rsidRPr="0089002B">
        <w:rPr>
          <w:rFonts w:cs="Garamond"/>
          <w:bCs/>
          <w:sz w:val="18"/>
          <w:szCs w:val="18"/>
          <w:lang w:val="ru-RU"/>
        </w:rPr>
        <w:t xml:space="preserve"> </w:t>
      </w:r>
      <w:r w:rsidRPr="0089002B">
        <w:rPr>
          <w:rFonts w:cs="Times New Roman"/>
          <w:bCs/>
          <w:sz w:val="18"/>
          <w:szCs w:val="18"/>
          <w:lang w:val="ru-RU"/>
        </w:rPr>
        <w:t>должны</w:t>
      </w:r>
      <w:r w:rsidRPr="0089002B">
        <w:rPr>
          <w:rFonts w:cs="Garamond"/>
          <w:bCs/>
          <w:sz w:val="18"/>
          <w:szCs w:val="18"/>
          <w:lang w:val="ru-RU"/>
        </w:rPr>
        <w:t xml:space="preserve"> </w:t>
      </w:r>
      <w:r w:rsidRPr="0089002B">
        <w:rPr>
          <w:rFonts w:cs="Times New Roman"/>
          <w:bCs/>
          <w:sz w:val="18"/>
          <w:szCs w:val="18"/>
          <w:lang w:val="ru-RU"/>
        </w:rPr>
        <w:t>проверить</w:t>
      </w:r>
      <w:r w:rsidRPr="0089002B">
        <w:rPr>
          <w:rFonts w:cs="Garamond"/>
          <w:bCs/>
          <w:sz w:val="18"/>
          <w:szCs w:val="18"/>
          <w:lang w:val="ru-RU"/>
        </w:rPr>
        <w:t xml:space="preserve"> </w:t>
      </w:r>
      <w:r w:rsidRPr="0089002B">
        <w:rPr>
          <w:rFonts w:cs="Times New Roman"/>
          <w:bCs/>
          <w:sz w:val="18"/>
          <w:szCs w:val="18"/>
          <w:lang w:val="ru-RU"/>
        </w:rPr>
        <w:t>в</w:t>
      </w:r>
      <w:r w:rsidRPr="0089002B">
        <w:rPr>
          <w:rFonts w:cs="Garamond"/>
          <w:bCs/>
          <w:sz w:val="18"/>
          <w:szCs w:val="18"/>
          <w:lang w:val="ru-RU"/>
        </w:rPr>
        <w:t xml:space="preserve"> </w:t>
      </w:r>
      <w:r w:rsidRPr="0089002B">
        <w:rPr>
          <w:rFonts w:cs="Times New Roman"/>
          <w:bCs/>
          <w:sz w:val="18"/>
          <w:szCs w:val="18"/>
          <w:lang w:val="ru-RU"/>
        </w:rPr>
        <w:t>направлении</w:t>
      </w:r>
      <w:r w:rsidRPr="0089002B">
        <w:rPr>
          <w:rFonts w:cs="Garamond"/>
          <w:bCs/>
          <w:sz w:val="18"/>
          <w:szCs w:val="18"/>
          <w:lang w:val="ru-RU"/>
        </w:rPr>
        <w:t xml:space="preserve"> </w:t>
      </w:r>
      <w:r w:rsidRPr="0089002B">
        <w:rPr>
          <w:rFonts w:cs="Times New Roman"/>
          <w:bCs/>
          <w:sz w:val="18"/>
          <w:szCs w:val="18"/>
          <w:lang w:val="ru-RU"/>
        </w:rPr>
        <w:t>движения</w:t>
      </w:r>
      <w:r w:rsidRPr="0089002B">
        <w:rPr>
          <w:rFonts w:cs="Garamond"/>
          <w:bCs/>
          <w:sz w:val="18"/>
          <w:szCs w:val="18"/>
          <w:lang w:val="ru-RU"/>
        </w:rPr>
        <w:t xml:space="preserve">. </w:t>
      </w:r>
      <w:r w:rsidRPr="0089002B">
        <w:rPr>
          <w:rFonts w:cs="Times New Roman"/>
          <w:bCs/>
          <w:sz w:val="18"/>
          <w:szCs w:val="18"/>
          <w:lang w:val="ru-RU"/>
        </w:rPr>
        <w:t>Это</w:t>
      </w:r>
      <w:r w:rsidRPr="0089002B">
        <w:rPr>
          <w:rFonts w:cs="Garamond"/>
          <w:bCs/>
          <w:sz w:val="18"/>
          <w:szCs w:val="18"/>
          <w:lang w:val="ru-RU"/>
        </w:rPr>
        <w:t xml:space="preserve"> </w:t>
      </w:r>
      <w:r w:rsidRPr="0089002B">
        <w:rPr>
          <w:rFonts w:cs="Times New Roman"/>
          <w:bCs/>
          <w:sz w:val="18"/>
          <w:szCs w:val="18"/>
          <w:lang w:val="ru-RU"/>
        </w:rPr>
        <w:t>включает</w:t>
      </w:r>
      <w:r w:rsidRPr="0089002B">
        <w:rPr>
          <w:rFonts w:cs="Garamond"/>
          <w:bCs/>
          <w:sz w:val="18"/>
          <w:szCs w:val="18"/>
          <w:lang w:val="ru-RU"/>
        </w:rPr>
        <w:t xml:space="preserve"> </w:t>
      </w:r>
      <w:r w:rsidRPr="0089002B">
        <w:rPr>
          <w:rFonts w:cs="Times New Roman"/>
          <w:bCs/>
          <w:sz w:val="18"/>
          <w:szCs w:val="18"/>
          <w:lang w:val="ru-RU"/>
        </w:rPr>
        <w:t>в</w:t>
      </w:r>
      <w:r w:rsidRPr="0089002B">
        <w:rPr>
          <w:rFonts w:cs="Garamond"/>
          <w:bCs/>
          <w:sz w:val="18"/>
          <w:szCs w:val="18"/>
          <w:lang w:val="ru-RU"/>
        </w:rPr>
        <w:t xml:space="preserve"> </w:t>
      </w:r>
      <w:r w:rsidRPr="0089002B">
        <w:rPr>
          <w:rFonts w:cs="Times New Roman"/>
          <w:bCs/>
          <w:sz w:val="18"/>
          <w:szCs w:val="18"/>
          <w:lang w:val="ru-RU"/>
        </w:rPr>
        <w:t>себя</w:t>
      </w:r>
      <w:r w:rsidRPr="0089002B">
        <w:rPr>
          <w:rFonts w:cs="Garamond"/>
          <w:bCs/>
          <w:sz w:val="18"/>
          <w:szCs w:val="18"/>
          <w:lang w:val="ru-RU"/>
        </w:rPr>
        <w:t xml:space="preserve"> </w:t>
      </w:r>
      <w:r w:rsidRPr="0089002B">
        <w:rPr>
          <w:rFonts w:cs="Times New Roman"/>
          <w:bCs/>
          <w:sz w:val="18"/>
          <w:szCs w:val="18"/>
          <w:lang w:val="ru-RU"/>
        </w:rPr>
        <w:t>проверку</w:t>
      </w:r>
      <w:r w:rsidRPr="0089002B">
        <w:rPr>
          <w:rFonts w:cs="Garamond"/>
          <w:bCs/>
          <w:sz w:val="18"/>
          <w:szCs w:val="18"/>
          <w:lang w:val="ru-RU"/>
        </w:rPr>
        <w:t xml:space="preserve"> </w:t>
      </w:r>
      <w:r w:rsidRPr="0089002B">
        <w:rPr>
          <w:rFonts w:cs="Times New Roman"/>
          <w:bCs/>
          <w:sz w:val="18"/>
          <w:szCs w:val="18"/>
          <w:lang w:val="ru-RU"/>
        </w:rPr>
        <w:t>зеркал</w:t>
      </w:r>
      <w:r w:rsidRPr="0089002B">
        <w:rPr>
          <w:rFonts w:cs="Garamond"/>
          <w:bCs/>
          <w:sz w:val="18"/>
          <w:szCs w:val="18"/>
          <w:lang w:val="ru-RU"/>
        </w:rPr>
        <w:t xml:space="preserve"> </w:t>
      </w:r>
      <w:r w:rsidRPr="0089002B">
        <w:rPr>
          <w:rFonts w:cs="Times New Roman"/>
          <w:bCs/>
          <w:sz w:val="18"/>
          <w:szCs w:val="18"/>
          <w:lang w:val="ru-RU"/>
        </w:rPr>
        <w:t>и</w:t>
      </w:r>
      <w:r w:rsidRPr="0089002B">
        <w:rPr>
          <w:rFonts w:cs="Garamond"/>
          <w:bCs/>
          <w:sz w:val="18"/>
          <w:szCs w:val="18"/>
          <w:lang w:val="ru-RU"/>
        </w:rPr>
        <w:t xml:space="preserve"> </w:t>
      </w:r>
      <w:r w:rsidRPr="0089002B">
        <w:rPr>
          <w:rFonts w:cs="Times New Roman"/>
          <w:bCs/>
          <w:sz w:val="18"/>
          <w:szCs w:val="18"/>
          <w:lang w:val="ru-RU"/>
        </w:rPr>
        <w:t>через</w:t>
      </w:r>
      <w:r w:rsidRPr="0089002B">
        <w:rPr>
          <w:rFonts w:cs="Garamond"/>
          <w:bCs/>
          <w:sz w:val="18"/>
          <w:szCs w:val="18"/>
          <w:lang w:val="ru-RU"/>
        </w:rPr>
        <w:t xml:space="preserve"> </w:t>
      </w:r>
      <w:r w:rsidRPr="0089002B">
        <w:rPr>
          <w:rFonts w:cs="Times New Roman"/>
          <w:bCs/>
          <w:sz w:val="18"/>
          <w:szCs w:val="18"/>
          <w:lang w:val="ru-RU"/>
        </w:rPr>
        <w:t>заднее</w:t>
      </w:r>
      <w:r w:rsidRPr="0089002B">
        <w:rPr>
          <w:rFonts w:cs="Garamond"/>
          <w:bCs/>
          <w:sz w:val="18"/>
          <w:szCs w:val="18"/>
          <w:lang w:val="ru-RU"/>
        </w:rPr>
        <w:t xml:space="preserve"> </w:t>
      </w:r>
      <w:r w:rsidRPr="0089002B">
        <w:rPr>
          <w:rFonts w:cs="Times New Roman"/>
          <w:bCs/>
          <w:sz w:val="18"/>
          <w:szCs w:val="18"/>
          <w:lang w:val="ru-RU"/>
        </w:rPr>
        <w:t>и</w:t>
      </w:r>
      <w:r w:rsidRPr="0089002B">
        <w:rPr>
          <w:rFonts w:cs="Garamond"/>
          <w:bCs/>
          <w:sz w:val="18"/>
          <w:szCs w:val="18"/>
          <w:lang w:val="ru-RU"/>
        </w:rPr>
        <w:t xml:space="preserve"> </w:t>
      </w:r>
      <w:r w:rsidRPr="0089002B">
        <w:rPr>
          <w:rFonts w:cs="Times New Roman"/>
          <w:bCs/>
          <w:sz w:val="18"/>
          <w:szCs w:val="18"/>
          <w:lang w:val="ru-RU"/>
        </w:rPr>
        <w:t>боковые</w:t>
      </w:r>
      <w:r w:rsidRPr="0089002B">
        <w:rPr>
          <w:rFonts w:cs="Garamond"/>
          <w:bCs/>
          <w:sz w:val="18"/>
          <w:szCs w:val="18"/>
          <w:lang w:val="ru-RU"/>
        </w:rPr>
        <w:t xml:space="preserve"> </w:t>
      </w:r>
      <w:r w:rsidRPr="0089002B">
        <w:rPr>
          <w:rFonts w:cs="Times New Roman"/>
          <w:bCs/>
          <w:sz w:val="18"/>
          <w:szCs w:val="18"/>
          <w:lang w:val="ru-RU"/>
        </w:rPr>
        <w:t>стекла</w:t>
      </w:r>
      <w:r w:rsidR="00612DC6" w:rsidRPr="0089002B">
        <w:rPr>
          <w:rFonts w:cs="Garamond"/>
          <w:lang w:val="ru-RU"/>
        </w:rPr>
        <w:t>.</w:t>
      </w:r>
    </w:p>
    <w:p w14:paraId="534C0F8A" w14:textId="77777777" w:rsidR="00C0177C" w:rsidRDefault="002F0857">
      <w:pPr>
        <w:widowControl w:val="0"/>
        <w:autoSpaceDE w:val="0"/>
        <w:autoSpaceDN w:val="0"/>
        <w:adjustRightInd w:val="0"/>
        <w:spacing w:after="0" w:line="276" w:lineRule="exact"/>
        <w:rPr>
          <w:rFonts w:ascii="Times New Roman" w:hAnsi="Times New Roman" w:cs="Times New Roman"/>
          <w:sz w:val="24"/>
          <w:szCs w:val="24"/>
        </w:rPr>
      </w:pPr>
      <w:r>
        <w:rPr>
          <w:noProof/>
          <w:lang w:eastAsia="ru-RU"/>
        </w:rPr>
        <mc:AlternateContent>
          <mc:Choice Requires="wps">
            <w:drawing>
              <wp:anchor distT="0" distB="0" distL="114300" distR="114300" simplePos="0" relativeHeight="251732992" behindDoc="1" locked="0" layoutInCell="0" allowOverlap="1" wp14:anchorId="2C72BAFB" wp14:editId="487BECC6">
                <wp:simplePos x="0" y="0"/>
                <wp:positionH relativeFrom="column">
                  <wp:posOffset>0</wp:posOffset>
                </wp:positionH>
                <wp:positionV relativeFrom="paragraph">
                  <wp:posOffset>86995</wp:posOffset>
                </wp:positionV>
                <wp:extent cx="4086225" cy="648335"/>
                <wp:effectExtent l="0" t="0" r="0" b="0"/>
                <wp:wrapNone/>
                <wp:docPr id="6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6225" cy="648335"/>
                        </a:xfrm>
                        <a:prstGeom prst="rect">
                          <a:avLst/>
                        </a:prstGeom>
                        <a:solidFill>
                          <a:srgbClr val="D7E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0;margin-top:6.85pt;width:321.75pt;height:51.0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" o:allowincell="f" fillcolor="#d7eddd" stroked="f"/>
            </w:pict>
          </mc:Fallback>
        </mc:AlternateContent>
      </w:r>
      <w:r>
        <w:rPr>
          <w:noProof/>
          <w:lang w:eastAsia="ru-RU"/>
        </w:rPr>
        <w:drawing>
          <wp:anchor distT="0" distB="0" distL="114300" distR="114300" simplePos="0" relativeHeight="251734016" behindDoc="1" locked="0" layoutInCell="0" allowOverlap="1" wp14:anchorId="55374D9B" wp14:editId="45A91FCE">
            <wp:simplePos x="0" y="0"/>
            <wp:positionH relativeFrom="column">
              <wp:posOffset>53975</wp:posOffset>
            </wp:positionH>
            <wp:positionV relativeFrom="paragraph">
              <wp:posOffset>143510</wp:posOffset>
            </wp:positionV>
            <wp:extent cx="450850" cy="401955"/>
            <wp:effectExtent l="0" t="0" r="0" b="4445"/>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450850" cy="401955"/>
                    </a:xfrm>
                    <a:prstGeom prst="rect">
                      <a:avLst/>
                    </a:prstGeom>
                    <a:noFill/>
                  </pic:spPr>
                </pic:pic>
              </a:graphicData>
            </a:graphic>
            <wp14:sizeRelH relativeFrom="page">
              <wp14:pctWidth>0</wp14:pctWidth>
            </wp14:sizeRelH>
            <wp14:sizeRelV relativeFrom="page">
              <wp14:pctHeight>0</wp14:pctHeight>
            </wp14:sizeRelV>
          </wp:anchor>
        </w:drawing>
      </w:r>
    </w:p>
    <w:p w14:paraId="27FD0876" w14:textId="77777777" w:rsidR="00C0177C" w:rsidRPr="0089002B" w:rsidRDefault="0089002B" w:rsidP="0089002B">
      <w:pPr>
        <w:widowControl w:val="0"/>
        <w:overflowPunct w:val="0"/>
        <w:autoSpaceDE w:val="0"/>
        <w:autoSpaceDN w:val="0"/>
        <w:adjustRightInd w:val="0"/>
        <w:spacing w:after="0" w:line="240" w:lineRule="auto"/>
        <w:ind w:left="930" w:right="850"/>
        <w:rPr>
          <w:rFonts w:ascii="Times New Roman" w:hAnsi="Times New Roman" w:cs="Times New Roman"/>
          <w:sz w:val="24"/>
          <w:szCs w:val="24"/>
          <w:lang w:val="ru-RU"/>
        </w:rPr>
      </w:pPr>
      <w:r w:rsidRPr="0089002B">
        <w:rPr>
          <w:rFonts w:ascii="Times New Roman" w:hAnsi="Times New Roman" w:cs="Times New Roman"/>
          <w:sz w:val="20"/>
          <w:szCs w:val="20"/>
          <w:lang w:val="ru-RU"/>
        </w:rPr>
        <w:t>Вы</w:t>
      </w:r>
      <w:r w:rsidRPr="0089002B">
        <w:rPr>
          <w:rFonts w:ascii="Garamond" w:hAnsi="Garamond" w:cs="Garamond"/>
          <w:sz w:val="20"/>
          <w:szCs w:val="20"/>
          <w:lang w:val="ru-RU"/>
        </w:rPr>
        <w:t xml:space="preserve"> </w:t>
      </w:r>
      <w:r w:rsidRPr="0089002B">
        <w:rPr>
          <w:rFonts w:ascii="Times New Roman" w:hAnsi="Times New Roman" w:cs="Times New Roman"/>
          <w:sz w:val="20"/>
          <w:szCs w:val="20"/>
          <w:lang w:val="ru-RU"/>
        </w:rPr>
        <w:t>можете</w:t>
      </w:r>
      <w:r w:rsidRPr="0089002B">
        <w:rPr>
          <w:rFonts w:ascii="Garamond" w:hAnsi="Garamond" w:cs="Garamond"/>
          <w:sz w:val="20"/>
          <w:szCs w:val="20"/>
          <w:lang w:val="ru-RU"/>
        </w:rPr>
        <w:t xml:space="preserve"> </w:t>
      </w:r>
      <w:r w:rsidRPr="0089002B">
        <w:rPr>
          <w:rFonts w:ascii="Times New Roman" w:hAnsi="Times New Roman" w:cs="Times New Roman"/>
          <w:sz w:val="20"/>
          <w:szCs w:val="20"/>
          <w:lang w:val="ru-RU"/>
        </w:rPr>
        <w:t>использовать</w:t>
      </w:r>
      <w:r w:rsidRPr="0089002B">
        <w:rPr>
          <w:rFonts w:ascii="Garamond" w:hAnsi="Garamond" w:cs="Garamond"/>
          <w:sz w:val="20"/>
          <w:szCs w:val="20"/>
          <w:lang w:val="ru-RU"/>
        </w:rPr>
        <w:t xml:space="preserve"> </w:t>
      </w:r>
      <w:r w:rsidRPr="0089002B">
        <w:rPr>
          <w:rFonts w:ascii="Times New Roman" w:hAnsi="Times New Roman" w:cs="Times New Roman"/>
          <w:sz w:val="20"/>
          <w:szCs w:val="20"/>
          <w:lang w:val="ru-RU"/>
        </w:rPr>
        <w:t>вспять</w:t>
      </w:r>
      <w:r w:rsidRPr="0089002B">
        <w:rPr>
          <w:rFonts w:ascii="Garamond" w:hAnsi="Garamond" w:cs="Garamond"/>
          <w:sz w:val="20"/>
          <w:szCs w:val="20"/>
          <w:lang w:val="ru-RU"/>
        </w:rPr>
        <w:t xml:space="preserve"> </w:t>
      </w:r>
      <w:r w:rsidRPr="0089002B">
        <w:rPr>
          <w:rFonts w:ascii="Times New Roman" w:hAnsi="Times New Roman" w:cs="Times New Roman"/>
          <w:sz w:val="20"/>
          <w:szCs w:val="20"/>
          <w:lang w:val="ru-RU"/>
        </w:rPr>
        <w:t>камеры</w:t>
      </w:r>
      <w:r w:rsidRPr="0089002B">
        <w:rPr>
          <w:rFonts w:ascii="Garamond" w:hAnsi="Garamond" w:cs="Garamond"/>
          <w:sz w:val="20"/>
          <w:szCs w:val="20"/>
          <w:lang w:val="ru-RU"/>
        </w:rPr>
        <w:t xml:space="preserve"> </w:t>
      </w:r>
      <w:r w:rsidRPr="0089002B">
        <w:rPr>
          <w:rFonts w:ascii="Times New Roman" w:hAnsi="Times New Roman" w:cs="Times New Roman"/>
          <w:sz w:val="20"/>
          <w:szCs w:val="20"/>
          <w:lang w:val="ru-RU"/>
        </w:rPr>
        <w:t>и</w:t>
      </w:r>
      <w:r w:rsidRPr="0089002B">
        <w:rPr>
          <w:rFonts w:ascii="Garamond" w:hAnsi="Garamond" w:cs="Garamond"/>
          <w:sz w:val="20"/>
          <w:szCs w:val="20"/>
          <w:lang w:val="ru-RU"/>
        </w:rPr>
        <w:t xml:space="preserve"> </w:t>
      </w:r>
      <w:r w:rsidRPr="0089002B">
        <w:rPr>
          <w:rFonts w:ascii="Times New Roman" w:hAnsi="Times New Roman" w:cs="Times New Roman"/>
          <w:sz w:val="20"/>
          <w:szCs w:val="20"/>
          <w:lang w:val="ru-RU"/>
        </w:rPr>
        <w:t>сенсоры</w:t>
      </w:r>
      <w:r w:rsidRPr="0089002B">
        <w:rPr>
          <w:rFonts w:ascii="Garamond" w:hAnsi="Garamond" w:cs="Garamond"/>
          <w:sz w:val="20"/>
          <w:szCs w:val="20"/>
          <w:lang w:val="ru-RU"/>
        </w:rPr>
        <w:t xml:space="preserve"> </w:t>
      </w:r>
      <w:r w:rsidRPr="0089002B">
        <w:rPr>
          <w:rFonts w:ascii="Times New Roman" w:hAnsi="Times New Roman" w:cs="Times New Roman"/>
          <w:sz w:val="20"/>
          <w:szCs w:val="20"/>
          <w:lang w:val="ru-RU"/>
        </w:rPr>
        <w:t>для</w:t>
      </w:r>
      <w:r w:rsidRPr="0089002B">
        <w:rPr>
          <w:rFonts w:ascii="Garamond" w:hAnsi="Garamond" w:cs="Garamond"/>
          <w:sz w:val="20"/>
          <w:szCs w:val="20"/>
          <w:lang w:val="ru-RU"/>
        </w:rPr>
        <w:t xml:space="preserve"> </w:t>
      </w:r>
      <w:r w:rsidRPr="0089002B">
        <w:rPr>
          <w:rFonts w:ascii="Times New Roman" w:hAnsi="Times New Roman" w:cs="Times New Roman"/>
          <w:sz w:val="20"/>
          <w:szCs w:val="20"/>
          <w:lang w:val="ru-RU"/>
        </w:rPr>
        <w:t>облегчения</w:t>
      </w:r>
      <w:r w:rsidRPr="0089002B">
        <w:rPr>
          <w:rFonts w:ascii="Garamond" w:hAnsi="Garamond" w:cs="Garamond"/>
          <w:sz w:val="20"/>
          <w:szCs w:val="20"/>
          <w:lang w:val="ru-RU"/>
        </w:rPr>
        <w:t xml:space="preserve"> </w:t>
      </w:r>
      <w:r w:rsidRPr="0089002B">
        <w:rPr>
          <w:rFonts w:ascii="Times New Roman" w:hAnsi="Times New Roman" w:cs="Times New Roman"/>
          <w:sz w:val="20"/>
          <w:szCs w:val="20"/>
          <w:lang w:val="ru-RU"/>
        </w:rPr>
        <w:t>движении</w:t>
      </w:r>
      <w:r w:rsidRPr="0089002B">
        <w:rPr>
          <w:rFonts w:ascii="Garamond" w:hAnsi="Garamond" w:cs="Garamond"/>
          <w:sz w:val="20"/>
          <w:szCs w:val="20"/>
          <w:lang w:val="ru-RU"/>
        </w:rPr>
        <w:t xml:space="preserve"> </w:t>
      </w:r>
      <w:r w:rsidRPr="0089002B">
        <w:rPr>
          <w:rFonts w:ascii="Times New Roman" w:hAnsi="Times New Roman" w:cs="Times New Roman"/>
          <w:sz w:val="20"/>
          <w:szCs w:val="20"/>
          <w:lang w:val="ru-RU"/>
        </w:rPr>
        <w:t>задним</w:t>
      </w:r>
      <w:r w:rsidRPr="0089002B">
        <w:rPr>
          <w:rFonts w:ascii="Garamond" w:hAnsi="Garamond" w:cs="Garamond"/>
          <w:sz w:val="20"/>
          <w:szCs w:val="20"/>
          <w:lang w:val="ru-RU"/>
        </w:rPr>
        <w:t xml:space="preserve"> </w:t>
      </w:r>
      <w:r w:rsidRPr="0089002B">
        <w:rPr>
          <w:rFonts w:ascii="Times New Roman" w:hAnsi="Times New Roman" w:cs="Times New Roman"/>
          <w:sz w:val="20"/>
          <w:szCs w:val="20"/>
          <w:lang w:val="ru-RU"/>
        </w:rPr>
        <w:t>ходом</w:t>
      </w:r>
      <w:r w:rsidRPr="0089002B">
        <w:rPr>
          <w:rFonts w:ascii="Garamond" w:hAnsi="Garamond" w:cs="Garamond"/>
          <w:sz w:val="20"/>
          <w:szCs w:val="20"/>
          <w:lang w:val="ru-RU"/>
        </w:rPr>
        <w:t xml:space="preserve">. </w:t>
      </w:r>
      <w:r w:rsidRPr="0089002B">
        <w:rPr>
          <w:rFonts w:ascii="Times New Roman" w:hAnsi="Times New Roman" w:cs="Times New Roman"/>
          <w:sz w:val="20"/>
          <w:szCs w:val="20"/>
          <w:lang w:val="ru-RU"/>
        </w:rPr>
        <w:t>Тем</w:t>
      </w:r>
      <w:r w:rsidRPr="0089002B">
        <w:rPr>
          <w:rFonts w:ascii="Garamond" w:hAnsi="Garamond" w:cs="Garamond"/>
          <w:sz w:val="20"/>
          <w:szCs w:val="20"/>
          <w:lang w:val="ru-RU"/>
        </w:rPr>
        <w:t xml:space="preserve"> </w:t>
      </w:r>
      <w:r w:rsidRPr="0089002B">
        <w:rPr>
          <w:rFonts w:ascii="Times New Roman" w:hAnsi="Times New Roman" w:cs="Times New Roman"/>
          <w:sz w:val="20"/>
          <w:szCs w:val="20"/>
          <w:lang w:val="ru-RU"/>
        </w:rPr>
        <w:t>не</w:t>
      </w:r>
      <w:r w:rsidRPr="0089002B">
        <w:rPr>
          <w:rFonts w:ascii="Garamond" w:hAnsi="Garamond" w:cs="Garamond"/>
          <w:sz w:val="20"/>
          <w:szCs w:val="20"/>
          <w:lang w:val="ru-RU"/>
        </w:rPr>
        <w:t xml:space="preserve"> </w:t>
      </w:r>
      <w:r w:rsidRPr="0089002B">
        <w:rPr>
          <w:rFonts w:ascii="Times New Roman" w:hAnsi="Times New Roman" w:cs="Times New Roman"/>
          <w:sz w:val="20"/>
          <w:szCs w:val="20"/>
          <w:lang w:val="ru-RU"/>
        </w:rPr>
        <w:t>менее</w:t>
      </w:r>
      <w:r w:rsidRPr="0089002B">
        <w:rPr>
          <w:rFonts w:ascii="Garamond" w:hAnsi="Garamond" w:cs="Garamond"/>
          <w:sz w:val="20"/>
          <w:szCs w:val="20"/>
          <w:lang w:val="ru-RU"/>
        </w:rPr>
        <w:t xml:space="preserve">, </w:t>
      </w:r>
      <w:r w:rsidRPr="0089002B">
        <w:rPr>
          <w:rFonts w:ascii="Times New Roman" w:hAnsi="Times New Roman" w:cs="Times New Roman"/>
          <w:sz w:val="20"/>
          <w:szCs w:val="20"/>
          <w:lang w:val="ru-RU"/>
        </w:rPr>
        <w:t>вы</w:t>
      </w:r>
      <w:r w:rsidRPr="0089002B">
        <w:rPr>
          <w:rFonts w:ascii="Garamond" w:hAnsi="Garamond" w:cs="Garamond"/>
          <w:sz w:val="20"/>
          <w:szCs w:val="20"/>
          <w:lang w:val="ru-RU"/>
        </w:rPr>
        <w:t xml:space="preserve"> </w:t>
      </w:r>
      <w:r w:rsidRPr="0089002B">
        <w:rPr>
          <w:rFonts w:ascii="Times New Roman" w:hAnsi="Times New Roman" w:cs="Times New Roman"/>
          <w:sz w:val="20"/>
          <w:szCs w:val="20"/>
          <w:lang w:val="ru-RU"/>
        </w:rPr>
        <w:t>должны</w:t>
      </w:r>
      <w:r w:rsidRPr="0089002B">
        <w:rPr>
          <w:rFonts w:ascii="Garamond" w:hAnsi="Garamond" w:cs="Garamond"/>
          <w:sz w:val="20"/>
          <w:szCs w:val="20"/>
          <w:lang w:val="ru-RU"/>
        </w:rPr>
        <w:t xml:space="preserve"> </w:t>
      </w:r>
      <w:r w:rsidRPr="0089002B">
        <w:rPr>
          <w:rFonts w:ascii="Times New Roman" w:hAnsi="Times New Roman" w:cs="Times New Roman"/>
          <w:sz w:val="20"/>
          <w:szCs w:val="20"/>
          <w:lang w:val="ru-RU"/>
        </w:rPr>
        <w:t>также</w:t>
      </w:r>
      <w:r w:rsidRPr="0089002B">
        <w:rPr>
          <w:rFonts w:ascii="Garamond" w:hAnsi="Garamond" w:cs="Garamond"/>
          <w:sz w:val="20"/>
          <w:szCs w:val="20"/>
          <w:lang w:val="ru-RU"/>
        </w:rPr>
        <w:t xml:space="preserve"> </w:t>
      </w:r>
      <w:r w:rsidRPr="0089002B">
        <w:rPr>
          <w:rFonts w:ascii="Times New Roman" w:hAnsi="Times New Roman" w:cs="Times New Roman"/>
          <w:sz w:val="20"/>
          <w:szCs w:val="20"/>
          <w:lang w:val="ru-RU"/>
        </w:rPr>
        <w:t>проверить</w:t>
      </w:r>
      <w:r w:rsidRPr="0089002B">
        <w:rPr>
          <w:rFonts w:ascii="Garamond" w:hAnsi="Garamond" w:cs="Garamond"/>
          <w:sz w:val="20"/>
          <w:szCs w:val="20"/>
          <w:lang w:val="ru-RU"/>
        </w:rPr>
        <w:t xml:space="preserve"> </w:t>
      </w:r>
      <w:r w:rsidRPr="0089002B">
        <w:rPr>
          <w:rFonts w:ascii="Times New Roman" w:hAnsi="Times New Roman" w:cs="Times New Roman"/>
          <w:sz w:val="20"/>
          <w:szCs w:val="20"/>
          <w:lang w:val="ru-RU"/>
        </w:rPr>
        <w:t>зеркала</w:t>
      </w:r>
      <w:r w:rsidRPr="0089002B">
        <w:rPr>
          <w:rFonts w:ascii="Garamond" w:hAnsi="Garamond" w:cs="Garamond"/>
          <w:sz w:val="20"/>
          <w:szCs w:val="20"/>
          <w:lang w:val="ru-RU"/>
        </w:rPr>
        <w:t xml:space="preserve"> </w:t>
      </w:r>
      <w:r w:rsidRPr="0089002B">
        <w:rPr>
          <w:rFonts w:ascii="Times New Roman" w:hAnsi="Times New Roman" w:cs="Times New Roman"/>
          <w:sz w:val="20"/>
          <w:szCs w:val="20"/>
          <w:lang w:val="ru-RU"/>
        </w:rPr>
        <w:t>и</w:t>
      </w:r>
      <w:r w:rsidRPr="0089002B">
        <w:rPr>
          <w:rFonts w:ascii="Garamond" w:hAnsi="Garamond" w:cs="Garamond"/>
          <w:sz w:val="20"/>
          <w:szCs w:val="20"/>
          <w:lang w:val="ru-RU"/>
        </w:rPr>
        <w:t xml:space="preserve"> </w:t>
      </w:r>
      <w:r w:rsidRPr="0089002B">
        <w:rPr>
          <w:rFonts w:ascii="Times New Roman" w:hAnsi="Times New Roman" w:cs="Times New Roman"/>
          <w:sz w:val="20"/>
          <w:szCs w:val="20"/>
          <w:lang w:val="ru-RU"/>
        </w:rPr>
        <w:t>область</w:t>
      </w:r>
      <w:r w:rsidRPr="0089002B">
        <w:rPr>
          <w:rFonts w:ascii="Garamond" w:hAnsi="Garamond" w:cs="Garamond"/>
          <w:sz w:val="20"/>
          <w:szCs w:val="20"/>
          <w:lang w:val="ru-RU"/>
        </w:rPr>
        <w:t xml:space="preserve"> </w:t>
      </w:r>
      <w:r w:rsidRPr="0089002B">
        <w:rPr>
          <w:rFonts w:ascii="Times New Roman" w:hAnsi="Times New Roman" w:cs="Times New Roman"/>
          <w:sz w:val="20"/>
          <w:szCs w:val="20"/>
          <w:lang w:val="ru-RU"/>
        </w:rPr>
        <w:t>вокруг</w:t>
      </w:r>
      <w:r w:rsidRPr="0089002B">
        <w:rPr>
          <w:rFonts w:ascii="Garamond" w:hAnsi="Garamond" w:cs="Garamond"/>
          <w:sz w:val="20"/>
          <w:szCs w:val="20"/>
          <w:lang w:val="ru-RU"/>
        </w:rPr>
        <w:t xml:space="preserve"> </w:t>
      </w:r>
      <w:r w:rsidRPr="0089002B">
        <w:rPr>
          <w:rFonts w:ascii="Times New Roman" w:hAnsi="Times New Roman" w:cs="Times New Roman"/>
          <w:sz w:val="20"/>
          <w:szCs w:val="20"/>
          <w:lang w:val="ru-RU"/>
        </w:rPr>
        <w:t>вашего</w:t>
      </w:r>
      <w:r w:rsidRPr="0089002B">
        <w:rPr>
          <w:rFonts w:ascii="Garamond" w:hAnsi="Garamond" w:cs="Garamond"/>
          <w:sz w:val="20"/>
          <w:szCs w:val="20"/>
          <w:lang w:val="ru-RU"/>
        </w:rPr>
        <w:t xml:space="preserve"> </w:t>
      </w:r>
      <w:r w:rsidRPr="0089002B">
        <w:rPr>
          <w:rFonts w:ascii="Times New Roman" w:hAnsi="Times New Roman" w:cs="Times New Roman"/>
          <w:sz w:val="20"/>
          <w:szCs w:val="20"/>
          <w:lang w:val="ru-RU"/>
        </w:rPr>
        <w:t>автомобиля</w:t>
      </w:r>
      <w:r w:rsidR="00612DC6" w:rsidRPr="0089002B">
        <w:rPr>
          <w:rFonts w:ascii="Garamond" w:hAnsi="Garamond" w:cs="Garamond"/>
          <w:sz w:val="20"/>
          <w:szCs w:val="20"/>
          <w:lang w:val="ru-RU"/>
        </w:rPr>
        <w:t>.</w:t>
      </w:r>
    </w:p>
    <w:p w14:paraId="313A5CDA" w14:textId="77777777" w:rsidR="00C0177C" w:rsidRDefault="002F0857">
      <w:pPr>
        <w:widowControl w:val="0"/>
        <w:autoSpaceDE w:val="0"/>
        <w:autoSpaceDN w:val="0"/>
        <w:adjustRightInd w:val="0"/>
        <w:spacing w:after="0" w:line="200" w:lineRule="exact"/>
        <w:rPr>
          <w:rFonts w:ascii="Times New Roman" w:hAnsi="Times New Roman" w:cs="Times New Roman"/>
          <w:sz w:val="24"/>
          <w:szCs w:val="24"/>
        </w:rPr>
      </w:pPr>
      <w:r>
        <w:rPr>
          <w:noProof/>
          <w:lang w:eastAsia="ru-RU"/>
        </w:rPr>
        <mc:AlternateContent>
          <mc:Choice Requires="wps">
            <w:drawing>
              <wp:anchor distT="0" distB="0" distL="114300" distR="114300" simplePos="0" relativeHeight="251735040" behindDoc="1" locked="0" layoutInCell="0" allowOverlap="1" wp14:anchorId="0435FC47" wp14:editId="261BEC7D">
                <wp:simplePos x="0" y="0"/>
                <wp:positionH relativeFrom="column">
                  <wp:posOffset>0</wp:posOffset>
                </wp:positionH>
                <wp:positionV relativeFrom="paragraph">
                  <wp:posOffset>217170</wp:posOffset>
                </wp:positionV>
                <wp:extent cx="4086225" cy="647700"/>
                <wp:effectExtent l="0" t="0" r="0" b="0"/>
                <wp:wrapNone/>
                <wp:docPr id="63"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6225" cy="647700"/>
                        </a:xfrm>
                        <a:prstGeom prst="rect">
                          <a:avLst/>
                        </a:prstGeom>
                        <a:solidFill>
                          <a:srgbClr val="D7E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0;margin-top:17.1pt;width:321.75pt;height:51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" o:allowincell="f" fillcolor="#d7eddd" stroked="f"/>
            </w:pict>
          </mc:Fallback>
        </mc:AlternateContent>
      </w:r>
      <w:r>
        <w:rPr>
          <w:noProof/>
          <w:lang w:eastAsia="ru-RU"/>
        </w:rPr>
        <w:drawing>
          <wp:anchor distT="0" distB="0" distL="114300" distR="114300" simplePos="0" relativeHeight="251736064" behindDoc="1" locked="0" layoutInCell="0" allowOverlap="1" wp14:anchorId="184C2FD5" wp14:editId="3DD3CF9A">
            <wp:simplePos x="0" y="0"/>
            <wp:positionH relativeFrom="column">
              <wp:posOffset>53975</wp:posOffset>
            </wp:positionH>
            <wp:positionV relativeFrom="paragraph">
              <wp:posOffset>273050</wp:posOffset>
            </wp:positionV>
            <wp:extent cx="450850" cy="401955"/>
            <wp:effectExtent l="0" t="0" r="0" b="4445"/>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450850" cy="401955"/>
                    </a:xfrm>
                    <a:prstGeom prst="rect">
                      <a:avLst/>
                    </a:prstGeom>
                    <a:noFill/>
                  </pic:spPr>
                </pic:pic>
              </a:graphicData>
            </a:graphic>
            <wp14:sizeRelH relativeFrom="page">
              <wp14:pctWidth>0</wp14:pctWidth>
            </wp14:sizeRelH>
            <wp14:sizeRelV relativeFrom="page">
              <wp14:pctHeight>0</wp14:pctHeight>
            </wp14:sizeRelV>
          </wp:anchor>
        </w:drawing>
      </w:r>
    </w:p>
    <w:p w14:paraId="2708E3B3" w14:textId="77777777" w:rsidR="00C0177C" w:rsidRDefault="00C0177C">
      <w:pPr>
        <w:widowControl w:val="0"/>
        <w:autoSpaceDE w:val="0"/>
        <w:autoSpaceDN w:val="0"/>
        <w:adjustRightInd w:val="0"/>
        <w:spacing w:after="0" w:line="400" w:lineRule="exact"/>
        <w:rPr>
          <w:rFonts w:ascii="Times New Roman" w:hAnsi="Times New Roman" w:cs="Times New Roman"/>
          <w:sz w:val="24"/>
          <w:szCs w:val="24"/>
        </w:rPr>
      </w:pPr>
    </w:p>
    <w:p w14:paraId="1B140EF7" w14:textId="77777777" w:rsidR="00C0177C" w:rsidRDefault="008C6C7E" w:rsidP="008C6C7E">
      <w:pPr>
        <w:widowControl w:val="0"/>
        <w:autoSpaceDE w:val="0"/>
        <w:autoSpaceDN w:val="0"/>
        <w:adjustRightInd w:val="0"/>
        <w:spacing w:after="0" w:line="240" w:lineRule="auto"/>
        <w:ind w:left="993"/>
        <w:rPr>
          <w:rFonts w:ascii="Times New Roman" w:hAnsi="Times New Roman" w:cs="Times New Roman"/>
          <w:sz w:val="24"/>
          <w:szCs w:val="24"/>
        </w:rPr>
        <w:sectPr w:rsidR="00C0177C">
          <w:pgSz w:w="8419" w:h="11906"/>
          <w:pgMar w:top="168" w:right="340" w:bottom="38" w:left="850" w:header="720" w:footer="720" w:gutter="0"/>
          <w:cols w:space="720" w:equalWidth="0">
            <w:col w:w="7230"/>
          </w:cols>
          <w:noEndnote/>
        </w:sectPr>
      </w:pPr>
      <w:proofErr w:type="spellStart"/>
      <w:r w:rsidRPr="008C6C7E">
        <w:rPr>
          <w:rFonts w:cs="Times New Roman"/>
          <w:sz w:val="20"/>
          <w:szCs w:val="20"/>
        </w:rPr>
        <w:t>Если</w:t>
      </w:r>
      <w:proofErr w:type="spellEnd"/>
      <w:r w:rsidRPr="008C6C7E">
        <w:rPr>
          <w:rFonts w:cs="Garamond"/>
          <w:sz w:val="20"/>
          <w:szCs w:val="20"/>
        </w:rPr>
        <w:t xml:space="preserve"> </w:t>
      </w:r>
      <w:proofErr w:type="spellStart"/>
      <w:r w:rsidRPr="008C6C7E">
        <w:rPr>
          <w:rFonts w:cs="Times New Roman"/>
          <w:sz w:val="20"/>
          <w:szCs w:val="20"/>
        </w:rPr>
        <w:t>ваш</w:t>
      </w:r>
      <w:proofErr w:type="spellEnd"/>
      <w:r w:rsidRPr="008C6C7E">
        <w:rPr>
          <w:rFonts w:cs="Garamond"/>
          <w:sz w:val="20"/>
          <w:szCs w:val="20"/>
        </w:rPr>
        <w:t xml:space="preserve"> </w:t>
      </w:r>
      <w:proofErr w:type="spellStart"/>
      <w:r w:rsidRPr="008C6C7E">
        <w:rPr>
          <w:rFonts w:cs="Times New Roman"/>
          <w:sz w:val="20"/>
          <w:szCs w:val="20"/>
        </w:rPr>
        <w:t>автомобиль</w:t>
      </w:r>
      <w:proofErr w:type="spellEnd"/>
      <w:r w:rsidRPr="008C6C7E">
        <w:rPr>
          <w:rFonts w:cs="Garamond"/>
          <w:sz w:val="20"/>
          <w:szCs w:val="20"/>
        </w:rPr>
        <w:t xml:space="preserve"> </w:t>
      </w:r>
      <w:proofErr w:type="spellStart"/>
      <w:r w:rsidRPr="008C6C7E">
        <w:rPr>
          <w:rFonts w:cs="Times New Roman"/>
          <w:sz w:val="20"/>
          <w:szCs w:val="20"/>
        </w:rPr>
        <w:t>оборудован</w:t>
      </w:r>
      <w:proofErr w:type="spellEnd"/>
      <w:r w:rsidRPr="008C6C7E">
        <w:rPr>
          <w:rFonts w:cs="Garamond"/>
          <w:sz w:val="20"/>
          <w:szCs w:val="20"/>
        </w:rPr>
        <w:t xml:space="preserve"> </w:t>
      </w:r>
      <w:proofErr w:type="spellStart"/>
      <w:r w:rsidRPr="008C6C7E">
        <w:rPr>
          <w:rFonts w:cs="Times New Roman"/>
          <w:sz w:val="20"/>
          <w:szCs w:val="20"/>
        </w:rPr>
        <w:t>устройством</w:t>
      </w:r>
      <w:proofErr w:type="spellEnd"/>
      <w:r w:rsidRPr="008C6C7E">
        <w:rPr>
          <w:rFonts w:cs="Garamond"/>
          <w:sz w:val="20"/>
          <w:szCs w:val="20"/>
        </w:rPr>
        <w:t xml:space="preserve"> </w:t>
      </w:r>
      <w:proofErr w:type="spellStart"/>
      <w:r w:rsidRPr="008C6C7E">
        <w:rPr>
          <w:rFonts w:cs="Times New Roman"/>
          <w:sz w:val="20"/>
          <w:szCs w:val="20"/>
        </w:rPr>
        <w:t>помощи</w:t>
      </w:r>
      <w:proofErr w:type="spellEnd"/>
      <w:r w:rsidRPr="008C6C7E">
        <w:rPr>
          <w:rFonts w:cs="Garamond"/>
          <w:sz w:val="20"/>
          <w:szCs w:val="20"/>
        </w:rPr>
        <w:t xml:space="preserve"> </w:t>
      </w:r>
      <w:proofErr w:type="spellStart"/>
      <w:r w:rsidRPr="008C6C7E">
        <w:rPr>
          <w:rFonts w:cs="Times New Roman"/>
          <w:sz w:val="20"/>
          <w:szCs w:val="20"/>
        </w:rPr>
        <w:t>при</w:t>
      </w:r>
      <w:proofErr w:type="spellEnd"/>
      <w:r w:rsidRPr="008C6C7E">
        <w:rPr>
          <w:rFonts w:cs="Garamond"/>
          <w:sz w:val="20"/>
          <w:szCs w:val="20"/>
        </w:rPr>
        <w:t xml:space="preserve"> </w:t>
      </w:r>
      <w:proofErr w:type="spellStart"/>
      <w:r w:rsidRPr="008C6C7E">
        <w:rPr>
          <w:rFonts w:cs="Times New Roman"/>
          <w:sz w:val="20"/>
          <w:szCs w:val="20"/>
        </w:rPr>
        <w:t>парковке</w:t>
      </w:r>
      <w:proofErr w:type="spellEnd"/>
      <w:r w:rsidRPr="008C6C7E">
        <w:rPr>
          <w:rFonts w:cs="Garamond"/>
          <w:sz w:val="20"/>
          <w:szCs w:val="20"/>
        </w:rPr>
        <w:t xml:space="preserve">, </w:t>
      </w:r>
      <w:proofErr w:type="spellStart"/>
      <w:r w:rsidRPr="008C6C7E">
        <w:rPr>
          <w:rFonts w:cs="Times New Roman"/>
          <w:sz w:val="20"/>
          <w:szCs w:val="20"/>
        </w:rPr>
        <w:t>это</w:t>
      </w:r>
      <w:proofErr w:type="spellEnd"/>
      <w:r w:rsidRPr="008C6C7E">
        <w:rPr>
          <w:rFonts w:cs="Garamond"/>
          <w:sz w:val="20"/>
          <w:szCs w:val="20"/>
        </w:rPr>
        <w:t xml:space="preserve"> </w:t>
      </w:r>
      <w:proofErr w:type="spellStart"/>
      <w:r w:rsidRPr="008C6C7E">
        <w:rPr>
          <w:rFonts w:cs="Times New Roman"/>
          <w:sz w:val="20"/>
          <w:szCs w:val="20"/>
        </w:rPr>
        <w:t>должно</w:t>
      </w:r>
      <w:proofErr w:type="spellEnd"/>
      <w:r w:rsidRPr="008C6C7E">
        <w:rPr>
          <w:rFonts w:cs="Garamond"/>
          <w:sz w:val="20"/>
          <w:szCs w:val="20"/>
        </w:rPr>
        <w:t xml:space="preserve"> </w:t>
      </w:r>
      <w:proofErr w:type="spellStart"/>
      <w:r w:rsidRPr="008C6C7E">
        <w:rPr>
          <w:rFonts w:cs="Times New Roman"/>
          <w:sz w:val="20"/>
          <w:szCs w:val="20"/>
        </w:rPr>
        <w:t>быть</w:t>
      </w:r>
      <w:proofErr w:type="spellEnd"/>
      <w:r w:rsidRPr="008C6C7E">
        <w:rPr>
          <w:rFonts w:cs="Garamond"/>
          <w:sz w:val="20"/>
          <w:szCs w:val="20"/>
        </w:rPr>
        <w:t xml:space="preserve"> </w:t>
      </w:r>
      <w:proofErr w:type="spellStart"/>
      <w:r w:rsidRPr="008C6C7E">
        <w:rPr>
          <w:rFonts w:cs="Times New Roman"/>
          <w:sz w:val="20"/>
          <w:szCs w:val="20"/>
        </w:rPr>
        <w:t>выключено</w:t>
      </w:r>
      <w:proofErr w:type="spellEnd"/>
      <w:r w:rsidRPr="008C6C7E">
        <w:rPr>
          <w:rFonts w:cs="Garamond"/>
          <w:sz w:val="20"/>
          <w:szCs w:val="20"/>
        </w:rPr>
        <w:t xml:space="preserve"> </w:t>
      </w:r>
      <w:proofErr w:type="spellStart"/>
      <w:r w:rsidRPr="008C6C7E">
        <w:rPr>
          <w:rFonts w:cs="Times New Roman"/>
          <w:sz w:val="20"/>
          <w:szCs w:val="20"/>
        </w:rPr>
        <w:t>на</w:t>
      </w:r>
      <w:proofErr w:type="spellEnd"/>
      <w:r w:rsidRPr="008C6C7E">
        <w:rPr>
          <w:rFonts w:cs="Garamond"/>
          <w:sz w:val="20"/>
          <w:szCs w:val="20"/>
        </w:rPr>
        <w:t xml:space="preserve"> </w:t>
      </w:r>
      <w:proofErr w:type="spellStart"/>
      <w:r w:rsidRPr="008C6C7E">
        <w:rPr>
          <w:rFonts w:cs="Times New Roman"/>
          <w:sz w:val="20"/>
          <w:szCs w:val="20"/>
        </w:rPr>
        <w:t>задним</w:t>
      </w:r>
      <w:proofErr w:type="spellEnd"/>
      <w:r w:rsidRPr="008C6C7E">
        <w:rPr>
          <w:rFonts w:cs="Garamond"/>
          <w:sz w:val="20"/>
          <w:szCs w:val="20"/>
        </w:rPr>
        <w:t xml:space="preserve"> </w:t>
      </w:r>
      <w:proofErr w:type="spellStart"/>
      <w:proofErr w:type="gramStart"/>
      <w:r w:rsidRPr="008C6C7E">
        <w:rPr>
          <w:rFonts w:cs="Times New Roman"/>
          <w:sz w:val="20"/>
          <w:szCs w:val="20"/>
        </w:rPr>
        <w:t>ходом</w:t>
      </w:r>
      <w:proofErr w:type="spellEnd"/>
      <w:r w:rsidRPr="008C6C7E">
        <w:rPr>
          <w:rFonts w:ascii="Garamond" w:hAnsi="Garamond" w:cs="Garamond"/>
          <w:color w:val="00984A"/>
          <w:sz w:val="20"/>
          <w:szCs w:val="20"/>
        </w:rPr>
        <w:t xml:space="preserve"> ..</w:t>
      </w:r>
      <w:proofErr w:type="gramEnd"/>
    </w:p>
    <w:p w14:paraId="6B8ED166"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10434AF"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965F683"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7AEF0BB"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D561A8F"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B45DDFB"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261ADBD"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8531768" w14:textId="77777777" w:rsidR="00C0177C" w:rsidRDefault="00C0177C">
      <w:pPr>
        <w:widowControl w:val="0"/>
        <w:autoSpaceDE w:val="0"/>
        <w:autoSpaceDN w:val="0"/>
        <w:adjustRightInd w:val="0"/>
        <w:spacing w:after="0" w:line="217" w:lineRule="exact"/>
        <w:rPr>
          <w:rFonts w:ascii="Times New Roman" w:hAnsi="Times New Roman" w:cs="Times New Roman"/>
          <w:sz w:val="24"/>
          <w:szCs w:val="24"/>
        </w:rPr>
      </w:pPr>
    </w:p>
    <w:p w14:paraId="06B5D244" w14:textId="77777777" w:rsidR="00C0177C" w:rsidRDefault="00612DC6">
      <w:pPr>
        <w:widowControl w:val="0"/>
        <w:tabs>
          <w:tab w:val="left" w:pos="2140"/>
        </w:tabs>
        <w:autoSpaceDE w:val="0"/>
        <w:autoSpaceDN w:val="0"/>
        <w:adjustRightInd w:val="0"/>
        <w:spacing w:after="0" w:line="240" w:lineRule="auto"/>
        <w:rPr>
          <w:rFonts w:ascii="Times New Roman" w:hAnsi="Times New Roman" w:cs="Times New Roman"/>
          <w:sz w:val="24"/>
          <w:szCs w:val="24"/>
        </w:rPr>
      </w:pPr>
      <w:r>
        <w:rPr>
          <w:rFonts w:ascii="Garamond" w:hAnsi="Garamond" w:cs="Garamond"/>
          <w:sz w:val="14"/>
          <w:szCs w:val="14"/>
        </w:rPr>
        <w:t>A guide to the Driving Test</w:t>
      </w:r>
      <w:r>
        <w:rPr>
          <w:rFonts w:ascii="Times New Roman" w:hAnsi="Times New Roman" w:cs="Times New Roman"/>
          <w:sz w:val="24"/>
          <w:szCs w:val="24"/>
        </w:rPr>
        <w:tab/>
      </w:r>
      <w:r>
        <w:rPr>
          <w:rFonts w:ascii="Garamond" w:hAnsi="Garamond" w:cs="Garamond"/>
          <w:sz w:val="14"/>
          <w:szCs w:val="14"/>
        </w:rPr>
        <w:t>19</w:t>
      </w:r>
    </w:p>
    <w:p w14:paraId="08503A3F"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type w:val="continuous"/>
          <w:pgSz w:w="8419" w:h="11906"/>
          <w:pgMar w:top="168" w:right="360" w:bottom="38" w:left="5760" w:header="720" w:footer="720" w:gutter="0"/>
          <w:cols w:space="720" w:equalWidth="0">
            <w:col w:w="2300"/>
          </w:cols>
          <w:noEndnote/>
        </w:sectPr>
      </w:pPr>
    </w:p>
    <w:p w14:paraId="08D73791" w14:textId="77777777" w:rsidR="00C0177C" w:rsidRDefault="002F0857">
      <w:pPr>
        <w:widowControl w:val="0"/>
        <w:autoSpaceDE w:val="0"/>
        <w:autoSpaceDN w:val="0"/>
        <w:adjustRightInd w:val="0"/>
        <w:spacing w:after="0" w:line="240" w:lineRule="auto"/>
        <w:rPr>
          <w:rFonts w:ascii="Times New Roman" w:hAnsi="Times New Roman" w:cs="Times New Roman"/>
          <w:sz w:val="24"/>
          <w:szCs w:val="24"/>
        </w:rPr>
      </w:pPr>
      <w:bookmarkStart w:id="21" w:name="page43"/>
      <w:bookmarkEnd w:id="21"/>
      <w:r>
        <w:rPr>
          <w:noProof/>
          <w:lang w:eastAsia="ru-RU"/>
        </w:rPr>
        <w:lastRenderedPageBreak/>
        <w:drawing>
          <wp:anchor distT="0" distB="0" distL="114300" distR="114300" simplePos="0" relativeHeight="251737088" behindDoc="1" locked="0" layoutInCell="0" allowOverlap="1" wp14:anchorId="01D01CE4" wp14:editId="27F1176B">
            <wp:simplePos x="0" y="0"/>
            <wp:positionH relativeFrom="page">
              <wp:posOffset>0</wp:posOffset>
            </wp:positionH>
            <wp:positionV relativeFrom="page">
              <wp:posOffset>0</wp:posOffset>
            </wp:positionV>
            <wp:extent cx="5346065" cy="539750"/>
            <wp:effectExtent l="0" t="0" r="0" b="0"/>
            <wp:wrapNone/>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46065" cy="539750"/>
                    </a:xfrm>
                    <a:prstGeom prst="rect">
                      <a:avLst/>
                    </a:prstGeom>
                    <a:noFill/>
                  </pic:spPr>
                </pic:pic>
              </a:graphicData>
            </a:graphic>
            <wp14:sizeRelH relativeFrom="page">
              <wp14:pctWidth>0</wp14:pctWidth>
            </wp14:sizeRelH>
            <wp14:sizeRelV relativeFrom="page">
              <wp14:pctHeight>0</wp14:pctHeight>
            </wp14:sizeRelV>
          </wp:anchor>
        </w:drawing>
      </w:r>
      <w:r w:rsidR="00612DC6">
        <w:rPr>
          <w:rFonts w:ascii="Garamond" w:hAnsi="Garamond" w:cs="Garamond"/>
          <w:color w:val="FFFFFF"/>
          <w:sz w:val="36"/>
          <w:szCs w:val="36"/>
        </w:rPr>
        <w:t>3</w:t>
      </w:r>
    </w:p>
    <w:p w14:paraId="437B5D63"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EBA8324" w14:textId="77777777" w:rsidR="00C0177C" w:rsidRDefault="00C0177C">
      <w:pPr>
        <w:widowControl w:val="0"/>
        <w:autoSpaceDE w:val="0"/>
        <w:autoSpaceDN w:val="0"/>
        <w:adjustRightInd w:val="0"/>
        <w:spacing w:after="0" w:line="355" w:lineRule="exact"/>
        <w:rPr>
          <w:rFonts w:ascii="Times New Roman" w:hAnsi="Times New Roman" w:cs="Times New Roman"/>
          <w:sz w:val="24"/>
          <w:szCs w:val="24"/>
        </w:rPr>
      </w:pPr>
    </w:p>
    <w:p w14:paraId="0445F6AA" w14:textId="77777777" w:rsidR="008C6C7E" w:rsidRPr="008C6C7E" w:rsidRDefault="008C6C7E" w:rsidP="008C6C7E">
      <w:pPr>
        <w:widowControl w:val="0"/>
        <w:autoSpaceDE w:val="0"/>
        <w:autoSpaceDN w:val="0"/>
        <w:adjustRightInd w:val="0"/>
        <w:spacing w:after="0" w:line="240" w:lineRule="auto"/>
        <w:rPr>
          <w:rFonts w:cs="Garamond"/>
          <w:b/>
          <w:color w:val="00984A"/>
          <w:sz w:val="28"/>
          <w:szCs w:val="36"/>
          <w:lang w:val="ru-RU"/>
        </w:rPr>
      </w:pPr>
      <w:r w:rsidRPr="008C6C7E">
        <w:rPr>
          <w:rFonts w:cs="Times New Roman"/>
          <w:b/>
          <w:color w:val="00984A"/>
          <w:sz w:val="28"/>
          <w:szCs w:val="36"/>
          <w:lang w:val="ru-RU"/>
        </w:rPr>
        <w:t>Принятие</w:t>
      </w:r>
      <w:r w:rsidRPr="008C6C7E">
        <w:rPr>
          <w:rFonts w:cs="Garamond"/>
          <w:b/>
          <w:color w:val="00984A"/>
          <w:sz w:val="28"/>
          <w:szCs w:val="36"/>
          <w:lang w:val="ru-RU"/>
        </w:rPr>
        <w:t xml:space="preserve"> </w:t>
      </w:r>
      <w:r w:rsidRPr="008C6C7E">
        <w:rPr>
          <w:rFonts w:cs="Times New Roman"/>
          <w:b/>
          <w:color w:val="00984A"/>
          <w:sz w:val="28"/>
          <w:szCs w:val="36"/>
          <w:lang w:val="ru-RU"/>
        </w:rPr>
        <w:t>решений</w:t>
      </w:r>
    </w:p>
    <w:p w14:paraId="0B149188" w14:textId="77777777" w:rsidR="008C6C7E" w:rsidRPr="008C6C7E" w:rsidRDefault="008C6C7E" w:rsidP="008C6C7E">
      <w:pPr>
        <w:widowControl w:val="0"/>
        <w:autoSpaceDE w:val="0"/>
        <w:autoSpaceDN w:val="0"/>
        <w:adjustRightInd w:val="0"/>
        <w:spacing w:after="0" w:line="240" w:lineRule="auto"/>
        <w:rPr>
          <w:rFonts w:cs="Garamond"/>
          <w:color w:val="00984A"/>
          <w:sz w:val="20"/>
          <w:szCs w:val="36"/>
          <w:lang w:val="ru-RU"/>
        </w:rPr>
      </w:pPr>
    </w:p>
    <w:p w14:paraId="2F1FC39B" w14:textId="77777777" w:rsidR="008C6C7E" w:rsidRPr="008C6C7E" w:rsidRDefault="008C6C7E" w:rsidP="008C6C7E">
      <w:pPr>
        <w:widowControl w:val="0"/>
        <w:autoSpaceDE w:val="0"/>
        <w:autoSpaceDN w:val="0"/>
        <w:adjustRightInd w:val="0"/>
        <w:spacing w:after="0" w:line="240" w:lineRule="auto"/>
        <w:rPr>
          <w:rFonts w:cs="Garamond"/>
          <w:sz w:val="20"/>
          <w:szCs w:val="36"/>
          <w:lang w:val="ru-RU"/>
        </w:rPr>
      </w:pPr>
      <w:r w:rsidRPr="008C6C7E">
        <w:rPr>
          <w:rFonts w:cs="Times New Roman"/>
          <w:sz w:val="20"/>
          <w:szCs w:val="36"/>
          <w:lang w:val="ru-RU"/>
        </w:rPr>
        <w:t>Критическая</w:t>
      </w:r>
      <w:r w:rsidRPr="008C6C7E">
        <w:rPr>
          <w:rFonts w:cs="Garamond"/>
          <w:sz w:val="20"/>
          <w:szCs w:val="36"/>
          <w:lang w:val="ru-RU"/>
        </w:rPr>
        <w:t xml:space="preserve"> </w:t>
      </w:r>
      <w:r w:rsidRPr="008C6C7E">
        <w:rPr>
          <w:rFonts w:cs="Times New Roman"/>
          <w:sz w:val="20"/>
          <w:szCs w:val="36"/>
          <w:lang w:val="ru-RU"/>
        </w:rPr>
        <w:t>решение</w:t>
      </w:r>
      <w:r w:rsidRPr="008C6C7E">
        <w:rPr>
          <w:rFonts w:cs="Garamond"/>
          <w:sz w:val="20"/>
          <w:szCs w:val="36"/>
          <w:lang w:val="ru-RU"/>
        </w:rPr>
        <w:t xml:space="preserve"> </w:t>
      </w:r>
      <w:r w:rsidRPr="008C6C7E">
        <w:rPr>
          <w:rFonts w:cs="Times New Roman"/>
          <w:sz w:val="20"/>
          <w:szCs w:val="36"/>
          <w:lang w:val="ru-RU"/>
        </w:rPr>
        <w:t>должно</w:t>
      </w:r>
      <w:r w:rsidRPr="008C6C7E">
        <w:rPr>
          <w:rFonts w:cs="Garamond"/>
          <w:sz w:val="20"/>
          <w:szCs w:val="36"/>
          <w:lang w:val="ru-RU"/>
        </w:rPr>
        <w:t xml:space="preserve"> </w:t>
      </w:r>
      <w:r w:rsidRPr="008C6C7E">
        <w:rPr>
          <w:rFonts w:cs="Times New Roman"/>
          <w:sz w:val="20"/>
          <w:szCs w:val="36"/>
          <w:lang w:val="ru-RU"/>
        </w:rPr>
        <w:t>быть</w:t>
      </w:r>
      <w:r w:rsidRPr="008C6C7E">
        <w:rPr>
          <w:rFonts w:cs="Garamond"/>
          <w:sz w:val="20"/>
          <w:szCs w:val="36"/>
          <w:lang w:val="ru-RU"/>
        </w:rPr>
        <w:t xml:space="preserve"> </w:t>
      </w:r>
      <w:r w:rsidRPr="008C6C7E">
        <w:rPr>
          <w:rFonts w:cs="Times New Roman"/>
          <w:sz w:val="20"/>
          <w:szCs w:val="36"/>
          <w:lang w:val="ru-RU"/>
        </w:rPr>
        <w:t>принято</w:t>
      </w:r>
      <w:r w:rsidRPr="008C6C7E">
        <w:rPr>
          <w:rFonts w:cs="Garamond"/>
          <w:sz w:val="20"/>
          <w:szCs w:val="36"/>
          <w:lang w:val="ru-RU"/>
        </w:rPr>
        <w:t xml:space="preserve"> </w:t>
      </w:r>
      <w:r w:rsidRPr="008C6C7E">
        <w:rPr>
          <w:rFonts w:cs="Times New Roman"/>
          <w:sz w:val="20"/>
          <w:szCs w:val="36"/>
          <w:lang w:val="ru-RU"/>
        </w:rPr>
        <w:t>при</w:t>
      </w:r>
      <w:r w:rsidRPr="008C6C7E">
        <w:rPr>
          <w:rFonts w:cs="Garamond"/>
          <w:sz w:val="20"/>
          <w:szCs w:val="36"/>
          <w:lang w:val="ru-RU"/>
        </w:rPr>
        <w:t xml:space="preserve"> </w:t>
      </w:r>
      <w:r w:rsidRPr="008C6C7E">
        <w:rPr>
          <w:rFonts w:cs="Times New Roman"/>
          <w:sz w:val="20"/>
          <w:szCs w:val="36"/>
          <w:lang w:val="ru-RU"/>
        </w:rPr>
        <w:t>вводе</w:t>
      </w:r>
      <w:r w:rsidRPr="008C6C7E">
        <w:rPr>
          <w:rFonts w:cs="Garamond"/>
          <w:sz w:val="20"/>
          <w:szCs w:val="36"/>
          <w:lang w:val="ru-RU"/>
        </w:rPr>
        <w:t xml:space="preserve"> </w:t>
      </w:r>
      <w:r w:rsidRPr="008C6C7E">
        <w:rPr>
          <w:rFonts w:cs="Times New Roman"/>
          <w:sz w:val="20"/>
          <w:szCs w:val="36"/>
          <w:lang w:val="ru-RU"/>
        </w:rPr>
        <w:t>движения</w:t>
      </w:r>
      <w:r w:rsidRPr="008C6C7E">
        <w:rPr>
          <w:rFonts w:cs="Garamond"/>
          <w:sz w:val="20"/>
          <w:szCs w:val="36"/>
          <w:lang w:val="ru-RU"/>
        </w:rPr>
        <w:t xml:space="preserve">, </w:t>
      </w:r>
      <w:r w:rsidRPr="008C6C7E">
        <w:rPr>
          <w:rFonts w:cs="Times New Roman"/>
          <w:sz w:val="20"/>
          <w:szCs w:val="36"/>
          <w:lang w:val="ru-RU"/>
        </w:rPr>
        <w:t>перестроиться</w:t>
      </w:r>
      <w:r w:rsidRPr="008C6C7E">
        <w:rPr>
          <w:rFonts w:cs="Garamond"/>
          <w:sz w:val="20"/>
          <w:szCs w:val="36"/>
          <w:lang w:val="ru-RU"/>
        </w:rPr>
        <w:t xml:space="preserve"> </w:t>
      </w:r>
      <w:r w:rsidRPr="008C6C7E">
        <w:rPr>
          <w:rFonts w:cs="Times New Roman"/>
          <w:sz w:val="20"/>
          <w:szCs w:val="36"/>
          <w:lang w:val="ru-RU"/>
        </w:rPr>
        <w:t>в</w:t>
      </w:r>
      <w:r w:rsidRPr="008C6C7E">
        <w:rPr>
          <w:rFonts w:cs="Garamond"/>
          <w:sz w:val="20"/>
          <w:szCs w:val="36"/>
          <w:lang w:val="ru-RU"/>
        </w:rPr>
        <w:t xml:space="preserve"> </w:t>
      </w:r>
      <w:r w:rsidRPr="008C6C7E">
        <w:rPr>
          <w:rFonts w:cs="Times New Roman"/>
          <w:sz w:val="20"/>
          <w:szCs w:val="36"/>
          <w:lang w:val="ru-RU"/>
        </w:rPr>
        <w:t>другой</w:t>
      </w:r>
      <w:r w:rsidRPr="008C6C7E">
        <w:rPr>
          <w:rFonts w:cs="Garamond"/>
          <w:sz w:val="20"/>
          <w:szCs w:val="36"/>
          <w:lang w:val="ru-RU"/>
        </w:rPr>
        <w:t xml:space="preserve"> </w:t>
      </w:r>
      <w:r w:rsidRPr="008C6C7E">
        <w:rPr>
          <w:rFonts w:cs="Times New Roman"/>
          <w:sz w:val="20"/>
          <w:szCs w:val="36"/>
          <w:lang w:val="ru-RU"/>
        </w:rPr>
        <w:t>ряд</w:t>
      </w:r>
      <w:r w:rsidRPr="008C6C7E">
        <w:rPr>
          <w:rFonts w:cs="Garamond"/>
          <w:sz w:val="20"/>
          <w:szCs w:val="36"/>
          <w:lang w:val="ru-RU"/>
        </w:rPr>
        <w:t xml:space="preserve">, </w:t>
      </w:r>
      <w:r w:rsidRPr="008C6C7E">
        <w:rPr>
          <w:rFonts w:cs="Times New Roman"/>
          <w:sz w:val="20"/>
          <w:szCs w:val="36"/>
          <w:lang w:val="ru-RU"/>
        </w:rPr>
        <w:t>пересекают</w:t>
      </w:r>
      <w:r w:rsidRPr="008C6C7E">
        <w:rPr>
          <w:rFonts w:cs="Garamond"/>
          <w:sz w:val="20"/>
          <w:szCs w:val="36"/>
          <w:lang w:val="ru-RU"/>
        </w:rPr>
        <w:t xml:space="preserve"> </w:t>
      </w:r>
      <w:r w:rsidRPr="008C6C7E">
        <w:rPr>
          <w:rFonts w:cs="Times New Roman"/>
          <w:sz w:val="20"/>
          <w:szCs w:val="36"/>
          <w:lang w:val="ru-RU"/>
        </w:rPr>
        <w:t>или</w:t>
      </w:r>
      <w:r w:rsidRPr="008C6C7E">
        <w:rPr>
          <w:rFonts w:cs="Garamond"/>
          <w:sz w:val="20"/>
          <w:szCs w:val="36"/>
          <w:lang w:val="ru-RU"/>
        </w:rPr>
        <w:t xml:space="preserve"> </w:t>
      </w:r>
      <w:r w:rsidRPr="008C6C7E">
        <w:rPr>
          <w:rFonts w:cs="Times New Roman"/>
          <w:sz w:val="20"/>
          <w:szCs w:val="36"/>
          <w:lang w:val="ru-RU"/>
        </w:rPr>
        <w:t>разворот</w:t>
      </w:r>
      <w:r w:rsidRPr="008C6C7E">
        <w:rPr>
          <w:rFonts w:cs="Garamond"/>
          <w:sz w:val="20"/>
          <w:szCs w:val="36"/>
          <w:lang w:val="ru-RU"/>
        </w:rPr>
        <w:t xml:space="preserve"> </w:t>
      </w:r>
      <w:r w:rsidRPr="008C6C7E">
        <w:rPr>
          <w:rFonts w:cs="Times New Roman"/>
          <w:sz w:val="20"/>
          <w:szCs w:val="36"/>
          <w:lang w:val="ru-RU"/>
        </w:rPr>
        <w:t>на</w:t>
      </w:r>
      <w:r w:rsidRPr="008C6C7E">
        <w:rPr>
          <w:rFonts w:cs="Garamond"/>
          <w:sz w:val="20"/>
          <w:szCs w:val="36"/>
          <w:lang w:val="ru-RU"/>
        </w:rPr>
        <w:t xml:space="preserve"> </w:t>
      </w:r>
      <w:r w:rsidRPr="008C6C7E">
        <w:rPr>
          <w:rFonts w:cs="Times New Roman"/>
          <w:sz w:val="20"/>
          <w:szCs w:val="36"/>
          <w:lang w:val="ru-RU"/>
        </w:rPr>
        <w:t>перекрестке</w:t>
      </w:r>
      <w:r w:rsidRPr="008C6C7E">
        <w:rPr>
          <w:rFonts w:cs="Garamond"/>
          <w:sz w:val="20"/>
          <w:szCs w:val="36"/>
          <w:lang w:val="ru-RU"/>
        </w:rPr>
        <w:t>.</w:t>
      </w:r>
    </w:p>
    <w:p w14:paraId="709FE9CC" w14:textId="77777777" w:rsidR="008C6C7E" w:rsidRPr="008C6C7E" w:rsidRDefault="008C6C7E" w:rsidP="008C6C7E">
      <w:pPr>
        <w:widowControl w:val="0"/>
        <w:autoSpaceDE w:val="0"/>
        <w:autoSpaceDN w:val="0"/>
        <w:adjustRightInd w:val="0"/>
        <w:spacing w:after="0" w:line="240" w:lineRule="auto"/>
        <w:rPr>
          <w:rFonts w:cs="Garamond"/>
          <w:sz w:val="20"/>
          <w:szCs w:val="36"/>
          <w:lang w:val="ru-RU"/>
        </w:rPr>
      </w:pPr>
    </w:p>
    <w:p w14:paraId="41D924CE" w14:textId="77777777" w:rsidR="008C6C7E" w:rsidRPr="008C6C7E" w:rsidRDefault="008C6C7E" w:rsidP="008C6C7E">
      <w:pPr>
        <w:widowControl w:val="0"/>
        <w:autoSpaceDE w:val="0"/>
        <w:autoSpaceDN w:val="0"/>
        <w:adjustRightInd w:val="0"/>
        <w:spacing w:after="0" w:line="240" w:lineRule="auto"/>
        <w:rPr>
          <w:rFonts w:cs="Garamond"/>
          <w:b/>
          <w:szCs w:val="36"/>
          <w:lang w:val="ru-RU"/>
        </w:rPr>
      </w:pPr>
      <w:r w:rsidRPr="008C6C7E">
        <w:rPr>
          <w:rFonts w:cs="Garamond"/>
          <w:b/>
          <w:szCs w:val="36"/>
          <w:lang w:val="ru-RU"/>
        </w:rPr>
        <w:t xml:space="preserve">   </w:t>
      </w:r>
      <w:r w:rsidRPr="008C6C7E">
        <w:rPr>
          <w:rFonts w:cs="Times New Roman"/>
          <w:b/>
          <w:szCs w:val="36"/>
          <w:lang w:val="ru-RU"/>
        </w:rPr>
        <w:t>ВЛИЯЮЩИЕ</w:t>
      </w:r>
      <w:r w:rsidRPr="008C6C7E">
        <w:rPr>
          <w:rFonts w:cs="Garamond"/>
          <w:b/>
          <w:szCs w:val="36"/>
          <w:lang w:val="ru-RU"/>
        </w:rPr>
        <w:t xml:space="preserve"> </w:t>
      </w:r>
      <w:r w:rsidRPr="008C6C7E">
        <w:rPr>
          <w:rFonts w:cs="Times New Roman"/>
          <w:b/>
          <w:szCs w:val="36"/>
          <w:lang w:val="ru-RU"/>
        </w:rPr>
        <w:t>НА</w:t>
      </w:r>
      <w:r w:rsidRPr="008C6C7E">
        <w:rPr>
          <w:rFonts w:cs="Garamond"/>
          <w:b/>
          <w:szCs w:val="36"/>
          <w:lang w:val="ru-RU"/>
        </w:rPr>
        <w:t xml:space="preserve"> </w:t>
      </w:r>
      <w:r w:rsidRPr="008C6C7E">
        <w:rPr>
          <w:rFonts w:cs="Times New Roman"/>
          <w:b/>
          <w:szCs w:val="36"/>
          <w:lang w:val="ru-RU"/>
        </w:rPr>
        <w:t>ПРОСТРАНСТВЕ</w:t>
      </w:r>
      <w:r w:rsidRPr="008C6C7E">
        <w:rPr>
          <w:rFonts w:cs="Garamond"/>
          <w:b/>
          <w:szCs w:val="36"/>
          <w:lang w:val="ru-RU"/>
        </w:rPr>
        <w:t xml:space="preserve"> </w:t>
      </w:r>
      <w:r w:rsidRPr="008C6C7E">
        <w:rPr>
          <w:rFonts w:cs="Times New Roman"/>
          <w:b/>
          <w:szCs w:val="36"/>
          <w:lang w:val="ru-RU"/>
        </w:rPr>
        <w:t>профилактика</w:t>
      </w:r>
      <w:r w:rsidRPr="008C6C7E">
        <w:rPr>
          <w:rFonts w:cs="Garamond"/>
          <w:b/>
          <w:szCs w:val="36"/>
          <w:lang w:val="ru-RU"/>
        </w:rPr>
        <w:t xml:space="preserve"> </w:t>
      </w:r>
      <w:r w:rsidRPr="008C6C7E">
        <w:rPr>
          <w:rFonts w:cs="Times New Roman"/>
          <w:b/>
          <w:szCs w:val="36"/>
          <w:lang w:val="ru-RU"/>
        </w:rPr>
        <w:t>столкновений</w:t>
      </w:r>
      <w:r w:rsidRPr="008C6C7E">
        <w:rPr>
          <w:rFonts w:cs="Garamond"/>
          <w:b/>
          <w:szCs w:val="36"/>
          <w:lang w:val="ru-RU"/>
        </w:rPr>
        <w:t xml:space="preserve"> </w:t>
      </w:r>
      <w:r w:rsidRPr="008C6C7E">
        <w:rPr>
          <w:rFonts w:cs="Times New Roman"/>
          <w:b/>
          <w:szCs w:val="36"/>
          <w:lang w:val="ru-RU"/>
        </w:rPr>
        <w:t>ДРУГИХ</w:t>
      </w:r>
      <w:r w:rsidRPr="008C6C7E">
        <w:rPr>
          <w:rFonts w:cs="Garamond"/>
          <w:b/>
          <w:szCs w:val="36"/>
          <w:lang w:val="ru-RU"/>
        </w:rPr>
        <w:t xml:space="preserve"> </w:t>
      </w:r>
      <w:r w:rsidRPr="008C6C7E">
        <w:rPr>
          <w:rFonts w:cs="Times New Roman"/>
          <w:b/>
          <w:szCs w:val="36"/>
          <w:lang w:val="ru-RU"/>
        </w:rPr>
        <w:t>ЛИЦ</w:t>
      </w:r>
    </w:p>
    <w:p w14:paraId="4265C9AE" w14:textId="77777777" w:rsidR="008C6C7E" w:rsidRPr="008C6C7E" w:rsidRDefault="008C6C7E" w:rsidP="008C6C7E">
      <w:pPr>
        <w:widowControl w:val="0"/>
        <w:autoSpaceDE w:val="0"/>
        <w:autoSpaceDN w:val="0"/>
        <w:adjustRightInd w:val="0"/>
        <w:spacing w:after="0" w:line="240" w:lineRule="auto"/>
        <w:rPr>
          <w:rFonts w:cs="Garamond"/>
          <w:sz w:val="20"/>
          <w:szCs w:val="36"/>
          <w:lang w:val="ru-RU"/>
        </w:rPr>
      </w:pPr>
    </w:p>
    <w:p w14:paraId="55F6DFB1" w14:textId="77777777" w:rsidR="00C0177C" w:rsidRPr="008C6C7E" w:rsidRDefault="008C6C7E" w:rsidP="008C6C7E">
      <w:pPr>
        <w:widowControl w:val="0"/>
        <w:autoSpaceDE w:val="0"/>
        <w:autoSpaceDN w:val="0"/>
        <w:adjustRightInd w:val="0"/>
        <w:spacing w:after="0" w:line="240" w:lineRule="auto"/>
        <w:rPr>
          <w:rFonts w:cs="Times New Roman"/>
          <w:sz w:val="14"/>
          <w:szCs w:val="24"/>
          <w:lang w:val="ru-RU"/>
        </w:rPr>
      </w:pPr>
      <w:r w:rsidRPr="008C6C7E">
        <w:rPr>
          <w:rFonts w:cs="Times New Roman"/>
          <w:sz w:val="20"/>
          <w:szCs w:val="36"/>
          <w:lang w:val="ru-RU"/>
        </w:rPr>
        <w:t>Ответственный</w:t>
      </w:r>
      <w:r w:rsidRPr="008C6C7E">
        <w:rPr>
          <w:rFonts w:cs="Garamond"/>
          <w:sz w:val="20"/>
          <w:szCs w:val="36"/>
          <w:lang w:val="ru-RU"/>
        </w:rPr>
        <w:t xml:space="preserve"> </w:t>
      </w:r>
      <w:r w:rsidRPr="008C6C7E">
        <w:rPr>
          <w:rFonts w:cs="Times New Roman"/>
          <w:sz w:val="20"/>
          <w:szCs w:val="36"/>
          <w:lang w:val="ru-RU"/>
        </w:rPr>
        <w:t>за</w:t>
      </w:r>
      <w:r w:rsidRPr="008C6C7E">
        <w:rPr>
          <w:rFonts w:cs="Garamond"/>
          <w:sz w:val="20"/>
          <w:szCs w:val="36"/>
          <w:lang w:val="ru-RU"/>
        </w:rPr>
        <w:t xml:space="preserve"> </w:t>
      </w:r>
      <w:r w:rsidRPr="008C6C7E">
        <w:rPr>
          <w:rFonts w:cs="Times New Roman"/>
          <w:sz w:val="20"/>
          <w:szCs w:val="36"/>
          <w:lang w:val="ru-RU"/>
        </w:rPr>
        <w:t>испытания</w:t>
      </w:r>
      <w:r w:rsidRPr="008C6C7E">
        <w:rPr>
          <w:rFonts w:cs="Garamond"/>
          <w:sz w:val="20"/>
          <w:szCs w:val="36"/>
          <w:lang w:val="ru-RU"/>
        </w:rPr>
        <w:t xml:space="preserve"> </w:t>
      </w:r>
      <w:r w:rsidRPr="008C6C7E">
        <w:rPr>
          <w:rFonts w:cs="Times New Roman"/>
          <w:sz w:val="20"/>
          <w:szCs w:val="36"/>
          <w:lang w:val="ru-RU"/>
        </w:rPr>
        <w:t>будет</w:t>
      </w:r>
      <w:r w:rsidRPr="008C6C7E">
        <w:rPr>
          <w:rFonts w:cs="Garamond"/>
          <w:sz w:val="20"/>
          <w:szCs w:val="36"/>
          <w:lang w:val="ru-RU"/>
        </w:rPr>
        <w:t xml:space="preserve"> </w:t>
      </w:r>
      <w:r w:rsidRPr="008C6C7E">
        <w:rPr>
          <w:rFonts w:cs="Times New Roman"/>
          <w:sz w:val="20"/>
          <w:szCs w:val="36"/>
          <w:lang w:val="ru-RU"/>
        </w:rPr>
        <w:t>проверять</w:t>
      </w:r>
      <w:r w:rsidRPr="008C6C7E">
        <w:rPr>
          <w:rFonts w:cs="Garamond"/>
          <w:sz w:val="20"/>
          <w:szCs w:val="36"/>
          <w:lang w:val="ru-RU"/>
        </w:rPr>
        <w:t xml:space="preserve">, </w:t>
      </w:r>
      <w:r w:rsidRPr="008C6C7E">
        <w:rPr>
          <w:rFonts w:cs="Times New Roman"/>
          <w:sz w:val="20"/>
          <w:szCs w:val="36"/>
          <w:lang w:val="ru-RU"/>
        </w:rPr>
        <w:t>что</w:t>
      </w:r>
      <w:r w:rsidRPr="008C6C7E">
        <w:rPr>
          <w:rFonts w:cs="Garamond"/>
          <w:sz w:val="20"/>
          <w:szCs w:val="36"/>
          <w:lang w:val="ru-RU"/>
        </w:rPr>
        <w:t xml:space="preserve"> </w:t>
      </w:r>
      <w:r w:rsidRPr="008C6C7E">
        <w:rPr>
          <w:rFonts w:cs="Times New Roman"/>
          <w:sz w:val="20"/>
          <w:szCs w:val="36"/>
          <w:lang w:val="ru-RU"/>
        </w:rPr>
        <w:t>вы</w:t>
      </w:r>
      <w:r w:rsidRPr="008C6C7E">
        <w:rPr>
          <w:rFonts w:cs="Garamond"/>
          <w:sz w:val="20"/>
          <w:szCs w:val="36"/>
          <w:lang w:val="ru-RU"/>
        </w:rPr>
        <w:t xml:space="preserve"> </w:t>
      </w:r>
      <w:r w:rsidRPr="008C6C7E">
        <w:rPr>
          <w:rFonts w:cs="Times New Roman"/>
          <w:sz w:val="20"/>
          <w:szCs w:val="36"/>
          <w:lang w:val="ru-RU"/>
        </w:rPr>
        <w:t>идете</w:t>
      </w:r>
      <w:r w:rsidRPr="008C6C7E">
        <w:rPr>
          <w:rFonts w:cs="Garamond"/>
          <w:sz w:val="20"/>
          <w:szCs w:val="36"/>
          <w:lang w:val="ru-RU"/>
        </w:rPr>
        <w:t xml:space="preserve"> </w:t>
      </w:r>
      <w:r w:rsidRPr="008C6C7E">
        <w:rPr>
          <w:rFonts w:cs="Times New Roman"/>
          <w:sz w:val="20"/>
          <w:szCs w:val="36"/>
          <w:lang w:val="ru-RU"/>
        </w:rPr>
        <w:t>только</w:t>
      </w:r>
      <w:r w:rsidRPr="008C6C7E">
        <w:rPr>
          <w:rFonts w:cs="Garamond"/>
          <w:sz w:val="20"/>
          <w:szCs w:val="36"/>
          <w:lang w:val="ru-RU"/>
        </w:rPr>
        <w:t xml:space="preserve"> </w:t>
      </w:r>
      <w:r w:rsidRPr="008C6C7E">
        <w:rPr>
          <w:rFonts w:cs="Times New Roman"/>
          <w:sz w:val="20"/>
          <w:szCs w:val="36"/>
          <w:lang w:val="ru-RU"/>
        </w:rPr>
        <w:t>тогда</w:t>
      </w:r>
      <w:r w:rsidRPr="008C6C7E">
        <w:rPr>
          <w:rFonts w:cs="Garamond"/>
          <w:sz w:val="20"/>
          <w:szCs w:val="36"/>
          <w:lang w:val="ru-RU"/>
        </w:rPr>
        <w:t xml:space="preserve">, </w:t>
      </w:r>
      <w:r w:rsidRPr="008C6C7E">
        <w:rPr>
          <w:rFonts w:cs="Times New Roman"/>
          <w:sz w:val="20"/>
          <w:szCs w:val="36"/>
          <w:lang w:val="ru-RU"/>
        </w:rPr>
        <w:t>когда</w:t>
      </w:r>
      <w:r w:rsidRPr="008C6C7E">
        <w:rPr>
          <w:rFonts w:cs="Garamond"/>
          <w:sz w:val="20"/>
          <w:szCs w:val="36"/>
          <w:lang w:val="ru-RU"/>
        </w:rPr>
        <w:t xml:space="preserve"> </w:t>
      </w:r>
      <w:r w:rsidRPr="008C6C7E">
        <w:rPr>
          <w:rFonts w:cs="Times New Roman"/>
          <w:sz w:val="20"/>
          <w:szCs w:val="36"/>
          <w:lang w:val="ru-RU"/>
        </w:rPr>
        <w:t>есть</w:t>
      </w:r>
      <w:r w:rsidRPr="008C6C7E">
        <w:rPr>
          <w:rFonts w:cs="Garamond"/>
          <w:sz w:val="20"/>
          <w:szCs w:val="36"/>
          <w:lang w:val="ru-RU"/>
        </w:rPr>
        <w:t xml:space="preserve"> </w:t>
      </w:r>
      <w:r w:rsidRPr="008C6C7E">
        <w:rPr>
          <w:rFonts w:cs="Times New Roman"/>
          <w:sz w:val="20"/>
          <w:szCs w:val="36"/>
          <w:lang w:val="ru-RU"/>
        </w:rPr>
        <w:t>безопасный</w:t>
      </w:r>
      <w:r w:rsidRPr="008C6C7E">
        <w:rPr>
          <w:rFonts w:cs="Garamond"/>
          <w:sz w:val="20"/>
          <w:szCs w:val="36"/>
          <w:lang w:val="ru-RU"/>
        </w:rPr>
        <w:t xml:space="preserve"> </w:t>
      </w:r>
      <w:r w:rsidRPr="008C6C7E">
        <w:rPr>
          <w:rFonts w:cs="Times New Roman"/>
          <w:sz w:val="20"/>
          <w:szCs w:val="36"/>
          <w:lang w:val="ru-RU"/>
        </w:rPr>
        <w:t>интервал</w:t>
      </w:r>
      <w:r w:rsidRPr="008C6C7E">
        <w:rPr>
          <w:rFonts w:cs="Garamond"/>
          <w:sz w:val="20"/>
          <w:szCs w:val="36"/>
          <w:lang w:val="ru-RU"/>
        </w:rPr>
        <w:t xml:space="preserve"> </w:t>
      </w:r>
      <w:r w:rsidRPr="008C6C7E">
        <w:rPr>
          <w:rFonts w:cs="Times New Roman"/>
          <w:sz w:val="20"/>
          <w:szCs w:val="36"/>
          <w:lang w:val="ru-RU"/>
        </w:rPr>
        <w:t>в</w:t>
      </w:r>
      <w:r w:rsidRPr="008C6C7E">
        <w:rPr>
          <w:rFonts w:cs="Garamond"/>
          <w:sz w:val="20"/>
          <w:szCs w:val="36"/>
          <w:lang w:val="ru-RU"/>
        </w:rPr>
        <w:t xml:space="preserve"> </w:t>
      </w:r>
      <w:r w:rsidRPr="008C6C7E">
        <w:rPr>
          <w:rFonts w:cs="Times New Roman"/>
          <w:sz w:val="20"/>
          <w:szCs w:val="36"/>
          <w:lang w:val="ru-RU"/>
        </w:rPr>
        <w:t>движении</w:t>
      </w:r>
      <w:r w:rsidRPr="008C6C7E">
        <w:rPr>
          <w:rFonts w:cs="Garamond"/>
          <w:sz w:val="20"/>
          <w:szCs w:val="36"/>
          <w:lang w:val="ru-RU"/>
        </w:rPr>
        <w:t xml:space="preserve">, </w:t>
      </w:r>
      <w:r w:rsidRPr="008C6C7E">
        <w:rPr>
          <w:rFonts w:cs="Times New Roman"/>
          <w:sz w:val="20"/>
          <w:szCs w:val="36"/>
          <w:lang w:val="ru-RU"/>
        </w:rPr>
        <w:t>и</w:t>
      </w:r>
      <w:r w:rsidRPr="008C6C7E">
        <w:rPr>
          <w:rFonts w:cs="Garamond"/>
          <w:sz w:val="20"/>
          <w:szCs w:val="36"/>
          <w:lang w:val="ru-RU"/>
        </w:rPr>
        <w:t xml:space="preserve"> </w:t>
      </w:r>
      <w:r w:rsidRPr="008C6C7E">
        <w:rPr>
          <w:rFonts w:cs="Times New Roman"/>
          <w:sz w:val="20"/>
          <w:szCs w:val="36"/>
          <w:lang w:val="ru-RU"/>
        </w:rPr>
        <w:t>что</w:t>
      </w:r>
      <w:r w:rsidRPr="008C6C7E">
        <w:rPr>
          <w:rFonts w:cs="Garamond"/>
          <w:sz w:val="20"/>
          <w:szCs w:val="36"/>
          <w:lang w:val="ru-RU"/>
        </w:rPr>
        <w:t xml:space="preserve"> </w:t>
      </w:r>
      <w:r w:rsidRPr="008C6C7E">
        <w:rPr>
          <w:rFonts w:cs="Times New Roman"/>
          <w:sz w:val="20"/>
          <w:szCs w:val="36"/>
          <w:lang w:val="ru-RU"/>
        </w:rPr>
        <w:t>вы</w:t>
      </w:r>
      <w:r w:rsidRPr="008C6C7E">
        <w:rPr>
          <w:rFonts w:cs="Garamond"/>
          <w:sz w:val="20"/>
          <w:szCs w:val="36"/>
          <w:lang w:val="ru-RU"/>
        </w:rPr>
        <w:t xml:space="preserve"> </w:t>
      </w:r>
      <w:r w:rsidRPr="008C6C7E">
        <w:rPr>
          <w:rFonts w:cs="Times New Roman"/>
          <w:sz w:val="20"/>
          <w:szCs w:val="36"/>
          <w:lang w:val="ru-RU"/>
        </w:rPr>
        <w:t>не</w:t>
      </w:r>
      <w:r w:rsidRPr="008C6C7E">
        <w:rPr>
          <w:rFonts w:cs="Garamond"/>
          <w:sz w:val="20"/>
          <w:szCs w:val="36"/>
          <w:lang w:val="ru-RU"/>
        </w:rPr>
        <w:t xml:space="preserve"> </w:t>
      </w:r>
      <w:r w:rsidRPr="008C6C7E">
        <w:rPr>
          <w:rFonts w:cs="Times New Roman"/>
          <w:sz w:val="20"/>
          <w:szCs w:val="36"/>
          <w:lang w:val="ru-RU"/>
        </w:rPr>
        <w:t>влияющие</w:t>
      </w:r>
      <w:r w:rsidRPr="008C6C7E">
        <w:rPr>
          <w:rFonts w:cs="Garamond"/>
          <w:sz w:val="20"/>
          <w:szCs w:val="36"/>
          <w:lang w:val="ru-RU"/>
        </w:rPr>
        <w:t xml:space="preserve"> </w:t>
      </w:r>
      <w:r w:rsidRPr="008C6C7E">
        <w:rPr>
          <w:rFonts w:cs="Times New Roman"/>
          <w:sz w:val="20"/>
          <w:szCs w:val="36"/>
          <w:lang w:val="ru-RU"/>
        </w:rPr>
        <w:t>на</w:t>
      </w:r>
      <w:r w:rsidRPr="008C6C7E">
        <w:rPr>
          <w:rFonts w:cs="Garamond"/>
          <w:sz w:val="20"/>
          <w:szCs w:val="36"/>
          <w:lang w:val="ru-RU"/>
        </w:rPr>
        <w:t xml:space="preserve"> </w:t>
      </w:r>
      <w:r w:rsidRPr="008C6C7E">
        <w:rPr>
          <w:rFonts w:cs="Times New Roman"/>
          <w:sz w:val="20"/>
          <w:szCs w:val="36"/>
          <w:lang w:val="ru-RU"/>
        </w:rPr>
        <w:t>пространстве</w:t>
      </w:r>
      <w:r w:rsidRPr="008C6C7E">
        <w:rPr>
          <w:rFonts w:cs="Garamond"/>
          <w:sz w:val="20"/>
          <w:szCs w:val="36"/>
          <w:lang w:val="ru-RU"/>
        </w:rPr>
        <w:t xml:space="preserve"> </w:t>
      </w:r>
      <w:r w:rsidRPr="008C6C7E">
        <w:rPr>
          <w:rFonts w:cs="Times New Roman"/>
          <w:sz w:val="20"/>
          <w:szCs w:val="36"/>
          <w:lang w:val="ru-RU"/>
        </w:rPr>
        <w:t>аварии</w:t>
      </w:r>
      <w:r w:rsidRPr="008C6C7E">
        <w:rPr>
          <w:rFonts w:cs="Garamond"/>
          <w:sz w:val="20"/>
          <w:szCs w:val="36"/>
          <w:lang w:val="ru-RU"/>
        </w:rPr>
        <w:t xml:space="preserve"> </w:t>
      </w:r>
      <w:r w:rsidRPr="008C6C7E">
        <w:rPr>
          <w:rFonts w:cs="Times New Roman"/>
          <w:sz w:val="20"/>
          <w:szCs w:val="36"/>
          <w:lang w:val="ru-RU"/>
        </w:rPr>
        <w:t>избежание</w:t>
      </w:r>
      <w:r w:rsidRPr="008C6C7E">
        <w:rPr>
          <w:rFonts w:cs="Garamond"/>
          <w:sz w:val="20"/>
          <w:szCs w:val="36"/>
          <w:lang w:val="ru-RU"/>
        </w:rPr>
        <w:t xml:space="preserve"> </w:t>
      </w:r>
      <w:r w:rsidRPr="008C6C7E">
        <w:rPr>
          <w:rFonts w:cs="Times New Roman"/>
          <w:sz w:val="20"/>
          <w:szCs w:val="36"/>
          <w:lang w:val="ru-RU"/>
        </w:rPr>
        <w:t>других</w:t>
      </w:r>
      <w:r w:rsidRPr="008C6C7E">
        <w:rPr>
          <w:rFonts w:cs="Garamond"/>
          <w:sz w:val="20"/>
          <w:szCs w:val="36"/>
          <w:lang w:val="ru-RU"/>
        </w:rPr>
        <w:t xml:space="preserve"> </w:t>
      </w:r>
      <w:r w:rsidRPr="008C6C7E">
        <w:rPr>
          <w:rFonts w:cs="Times New Roman"/>
          <w:sz w:val="20"/>
          <w:szCs w:val="36"/>
          <w:lang w:val="ru-RU"/>
        </w:rPr>
        <w:t>водителей</w:t>
      </w:r>
      <w:r w:rsidRPr="008C6C7E">
        <w:rPr>
          <w:rFonts w:cs="Garamond"/>
          <w:sz w:val="20"/>
          <w:szCs w:val="36"/>
          <w:lang w:val="ru-RU"/>
        </w:rPr>
        <w:t>.</w:t>
      </w:r>
    </w:p>
    <w:p w14:paraId="7AF06E13" w14:textId="77777777" w:rsidR="00C0177C" w:rsidRDefault="002F0857" w:rsidP="008C6C7E">
      <w:pPr>
        <w:widowControl w:val="0"/>
        <w:autoSpaceDE w:val="0"/>
        <w:autoSpaceDN w:val="0"/>
        <w:adjustRightInd w:val="0"/>
        <w:spacing w:after="0" w:line="240" w:lineRule="auto"/>
        <w:rPr>
          <w:rFonts w:ascii="Times New Roman" w:hAnsi="Times New Roman" w:cs="Times New Roman"/>
          <w:sz w:val="24"/>
          <w:szCs w:val="24"/>
        </w:rPr>
      </w:pPr>
      <w:r>
        <w:rPr>
          <w:noProof/>
          <w:sz w:val="12"/>
          <w:lang w:eastAsia="ru-RU"/>
        </w:rPr>
        <w:drawing>
          <wp:anchor distT="0" distB="0" distL="114300" distR="114300" simplePos="0" relativeHeight="251738112" behindDoc="1" locked="0" layoutInCell="0" allowOverlap="1" wp14:anchorId="671C2D60" wp14:editId="3F05B3FC">
            <wp:simplePos x="0" y="0"/>
            <wp:positionH relativeFrom="column">
              <wp:posOffset>256540</wp:posOffset>
            </wp:positionH>
            <wp:positionV relativeFrom="paragraph">
              <wp:posOffset>39370</wp:posOffset>
            </wp:positionV>
            <wp:extent cx="4086225" cy="1360805"/>
            <wp:effectExtent l="0" t="0" r="3175" b="10795"/>
            <wp:wrapNone/>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86225" cy="1360805"/>
                    </a:xfrm>
                    <a:prstGeom prst="rect">
                      <a:avLst/>
                    </a:prstGeom>
                    <a:noFill/>
                  </pic:spPr>
                </pic:pic>
              </a:graphicData>
            </a:graphic>
            <wp14:sizeRelH relativeFrom="page">
              <wp14:pctWidth>0</wp14:pctWidth>
            </wp14:sizeRelH>
            <wp14:sizeRelV relativeFrom="page">
              <wp14:pctHeight>0</wp14:pctHeight>
            </wp14:sizeRelV>
          </wp:anchor>
        </w:drawing>
      </w:r>
    </w:p>
    <w:p w14:paraId="74BBDADE"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5C85C2D"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28508FB"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4B66ED5"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5C6BF90"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4AFDD83" w14:textId="77777777" w:rsidR="00C0177C" w:rsidRDefault="00C0177C">
      <w:pPr>
        <w:widowControl w:val="0"/>
        <w:autoSpaceDE w:val="0"/>
        <w:autoSpaceDN w:val="0"/>
        <w:adjustRightInd w:val="0"/>
        <w:spacing w:after="0" w:line="348" w:lineRule="exact"/>
        <w:rPr>
          <w:rFonts w:ascii="Times New Roman" w:hAnsi="Times New Roman" w:cs="Times New Roman"/>
          <w:sz w:val="24"/>
          <w:szCs w:val="24"/>
        </w:rPr>
      </w:pPr>
    </w:p>
    <w:p w14:paraId="49D1E180" w14:textId="77777777" w:rsidR="00C0177C" w:rsidRDefault="00612DC6">
      <w:pPr>
        <w:widowControl w:val="0"/>
        <w:autoSpaceDE w:val="0"/>
        <w:autoSpaceDN w:val="0"/>
        <w:adjustRightInd w:val="0"/>
        <w:spacing w:after="0" w:line="240" w:lineRule="auto"/>
        <w:ind w:left="2500"/>
        <w:rPr>
          <w:rFonts w:ascii="Times New Roman" w:hAnsi="Times New Roman" w:cs="Times New Roman"/>
          <w:sz w:val="24"/>
          <w:szCs w:val="24"/>
        </w:rPr>
      </w:pPr>
      <w:r>
        <w:rPr>
          <w:rFonts w:ascii="Garamond" w:hAnsi="Garamond" w:cs="Garamond"/>
          <w:b/>
          <w:bCs/>
          <w:sz w:val="20"/>
          <w:szCs w:val="20"/>
        </w:rPr>
        <w:t>A</w:t>
      </w:r>
    </w:p>
    <w:p w14:paraId="13C4CF75"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0577AD3" w14:textId="77777777" w:rsidR="00C0177C" w:rsidRDefault="00C0177C">
      <w:pPr>
        <w:widowControl w:val="0"/>
        <w:autoSpaceDE w:val="0"/>
        <w:autoSpaceDN w:val="0"/>
        <w:adjustRightInd w:val="0"/>
        <w:spacing w:after="0" w:line="263" w:lineRule="exact"/>
        <w:rPr>
          <w:rFonts w:ascii="Times New Roman" w:hAnsi="Times New Roman" w:cs="Times New Roman"/>
          <w:sz w:val="24"/>
          <w:szCs w:val="24"/>
        </w:rPr>
      </w:pPr>
    </w:p>
    <w:p w14:paraId="370F906C" w14:textId="77777777" w:rsidR="008C6C7E" w:rsidRPr="008C6C7E" w:rsidRDefault="008C6C7E" w:rsidP="008C6C7E">
      <w:pPr>
        <w:widowControl w:val="0"/>
        <w:autoSpaceDE w:val="0"/>
        <w:autoSpaceDN w:val="0"/>
        <w:adjustRightInd w:val="0"/>
        <w:spacing w:after="0" w:line="240" w:lineRule="auto"/>
        <w:rPr>
          <w:rFonts w:cs="Garamond"/>
          <w:bCs/>
          <w:sz w:val="20"/>
          <w:szCs w:val="18"/>
          <w:lang w:val="ru-RU"/>
        </w:rPr>
      </w:pPr>
      <w:r w:rsidRPr="008C6C7E">
        <w:rPr>
          <w:rFonts w:cs="Times New Roman"/>
          <w:bCs/>
          <w:sz w:val="20"/>
          <w:szCs w:val="18"/>
          <w:lang w:val="ru-RU"/>
        </w:rPr>
        <w:t>Выберите</w:t>
      </w:r>
      <w:r w:rsidRPr="008C6C7E">
        <w:rPr>
          <w:rFonts w:cs="Garamond"/>
          <w:bCs/>
          <w:sz w:val="20"/>
          <w:szCs w:val="18"/>
          <w:lang w:val="ru-RU"/>
        </w:rPr>
        <w:t xml:space="preserve"> </w:t>
      </w:r>
      <w:r w:rsidRPr="008C6C7E">
        <w:rPr>
          <w:rFonts w:cs="Times New Roman"/>
          <w:bCs/>
          <w:sz w:val="20"/>
          <w:szCs w:val="18"/>
          <w:lang w:val="ru-RU"/>
        </w:rPr>
        <w:t>безопасный</w:t>
      </w:r>
      <w:r w:rsidRPr="008C6C7E">
        <w:rPr>
          <w:rFonts w:cs="Garamond"/>
          <w:bCs/>
          <w:sz w:val="20"/>
          <w:szCs w:val="18"/>
          <w:lang w:val="ru-RU"/>
        </w:rPr>
        <w:t xml:space="preserve"> </w:t>
      </w:r>
      <w:r w:rsidRPr="008C6C7E">
        <w:rPr>
          <w:rFonts w:cs="Times New Roman"/>
          <w:bCs/>
          <w:sz w:val="20"/>
          <w:szCs w:val="18"/>
          <w:lang w:val="ru-RU"/>
        </w:rPr>
        <w:t>зазор</w:t>
      </w:r>
      <w:r w:rsidRPr="008C6C7E">
        <w:rPr>
          <w:rFonts w:cs="Garamond"/>
          <w:bCs/>
          <w:sz w:val="20"/>
          <w:szCs w:val="18"/>
          <w:lang w:val="ru-RU"/>
        </w:rPr>
        <w:t xml:space="preserve">, </w:t>
      </w:r>
      <w:r w:rsidRPr="008C6C7E">
        <w:rPr>
          <w:rFonts w:cs="Times New Roman"/>
          <w:bCs/>
          <w:sz w:val="20"/>
          <w:szCs w:val="18"/>
          <w:lang w:val="ru-RU"/>
        </w:rPr>
        <w:t>чтобы</w:t>
      </w:r>
      <w:r w:rsidRPr="008C6C7E">
        <w:rPr>
          <w:rFonts w:cs="Garamond"/>
          <w:bCs/>
          <w:sz w:val="20"/>
          <w:szCs w:val="18"/>
          <w:lang w:val="ru-RU"/>
        </w:rPr>
        <w:t xml:space="preserve"> </w:t>
      </w:r>
      <w:r w:rsidRPr="008C6C7E">
        <w:rPr>
          <w:rFonts w:cs="Times New Roman"/>
          <w:bCs/>
          <w:sz w:val="20"/>
          <w:szCs w:val="18"/>
          <w:lang w:val="ru-RU"/>
        </w:rPr>
        <w:t>другие</w:t>
      </w:r>
      <w:r w:rsidRPr="008C6C7E">
        <w:rPr>
          <w:rFonts w:cs="Garamond"/>
          <w:bCs/>
          <w:sz w:val="20"/>
          <w:szCs w:val="18"/>
          <w:lang w:val="ru-RU"/>
        </w:rPr>
        <w:t xml:space="preserve"> </w:t>
      </w:r>
      <w:r w:rsidRPr="008C6C7E">
        <w:rPr>
          <w:rFonts w:cs="Times New Roman"/>
          <w:bCs/>
          <w:sz w:val="20"/>
          <w:szCs w:val="18"/>
          <w:lang w:val="ru-RU"/>
        </w:rPr>
        <w:t>транспортные</w:t>
      </w:r>
      <w:r w:rsidRPr="008C6C7E">
        <w:rPr>
          <w:rFonts w:cs="Garamond"/>
          <w:bCs/>
          <w:sz w:val="20"/>
          <w:szCs w:val="18"/>
          <w:lang w:val="ru-RU"/>
        </w:rPr>
        <w:t xml:space="preserve"> </w:t>
      </w:r>
      <w:r w:rsidRPr="008C6C7E">
        <w:rPr>
          <w:rFonts w:cs="Times New Roman"/>
          <w:bCs/>
          <w:sz w:val="20"/>
          <w:szCs w:val="18"/>
          <w:lang w:val="ru-RU"/>
        </w:rPr>
        <w:t>средства</w:t>
      </w:r>
      <w:r w:rsidRPr="008C6C7E">
        <w:rPr>
          <w:rFonts w:cs="Garamond"/>
          <w:bCs/>
          <w:sz w:val="20"/>
          <w:szCs w:val="18"/>
          <w:lang w:val="ru-RU"/>
        </w:rPr>
        <w:t xml:space="preserve"> </w:t>
      </w:r>
      <w:r w:rsidRPr="008C6C7E">
        <w:rPr>
          <w:rFonts w:cs="Times New Roman"/>
          <w:bCs/>
          <w:sz w:val="20"/>
          <w:szCs w:val="18"/>
          <w:lang w:val="ru-RU"/>
        </w:rPr>
        <w:t>не</w:t>
      </w:r>
      <w:r w:rsidRPr="008C6C7E">
        <w:rPr>
          <w:rFonts w:cs="Garamond"/>
          <w:bCs/>
          <w:sz w:val="20"/>
          <w:szCs w:val="18"/>
          <w:lang w:val="ru-RU"/>
        </w:rPr>
        <w:t xml:space="preserve"> </w:t>
      </w:r>
      <w:r w:rsidRPr="008C6C7E">
        <w:rPr>
          <w:rFonts w:cs="Times New Roman"/>
          <w:bCs/>
          <w:sz w:val="20"/>
          <w:szCs w:val="18"/>
          <w:lang w:val="ru-RU"/>
        </w:rPr>
        <w:t>вынужден</w:t>
      </w:r>
      <w:r w:rsidRPr="008C6C7E">
        <w:rPr>
          <w:rFonts w:cs="Garamond"/>
          <w:bCs/>
          <w:sz w:val="20"/>
          <w:szCs w:val="18"/>
          <w:lang w:val="ru-RU"/>
        </w:rPr>
        <w:t xml:space="preserve"> </w:t>
      </w:r>
      <w:r w:rsidRPr="008C6C7E">
        <w:rPr>
          <w:rFonts w:cs="Times New Roman"/>
          <w:bCs/>
          <w:sz w:val="20"/>
          <w:szCs w:val="18"/>
          <w:lang w:val="ru-RU"/>
        </w:rPr>
        <w:t>изменить</w:t>
      </w:r>
      <w:r w:rsidRPr="008C6C7E">
        <w:rPr>
          <w:rFonts w:cs="Garamond"/>
          <w:bCs/>
          <w:sz w:val="20"/>
          <w:szCs w:val="18"/>
          <w:lang w:val="ru-RU"/>
        </w:rPr>
        <w:t xml:space="preserve"> </w:t>
      </w:r>
      <w:r w:rsidRPr="008C6C7E">
        <w:rPr>
          <w:rFonts w:cs="Times New Roman"/>
          <w:bCs/>
          <w:sz w:val="20"/>
          <w:szCs w:val="18"/>
          <w:lang w:val="ru-RU"/>
        </w:rPr>
        <w:t>скорость</w:t>
      </w:r>
      <w:r w:rsidRPr="008C6C7E">
        <w:rPr>
          <w:rFonts w:cs="Garamond"/>
          <w:bCs/>
          <w:sz w:val="20"/>
          <w:szCs w:val="18"/>
          <w:lang w:val="ru-RU"/>
        </w:rPr>
        <w:t>.</w:t>
      </w:r>
    </w:p>
    <w:p w14:paraId="6B2459AC" w14:textId="77777777" w:rsidR="008C6C7E" w:rsidRPr="008C6C7E" w:rsidRDefault="008C6C7E" w:rsidP="008C6C7E">
      <w:pPr>
        <w:widowControl w:val="0"/>
        <w:autoSpaceDE w:val="0"/>
        <w:autoSpaceDN w:val="0"/>
        <w:adjustRightInd w:val="0"/>
        <w:spacing w:after="0" w:line="240" w:lineRule="auto"/>
        <w:rPr>
          <w:rFonts w:cs="Garamond"/>
          <w:bCs/>
          <w:sz w:val="20"/>
          <w:szCs w:val="18"/>
          <w:lang w:val="ru-RU"/>
        </w:rPr>
      </w:pPr>
    </w:p>
    <w:p w14:paraId="6C910CEC" w14:textId="77777777" w:rsidR="00125B26" w:rsidRDefault="008C6C7E" w:rsidP="008C6C7E">
      <w:pPr>
        <w:widowControl w:val="0"/>
        <w:autoSpaceDE w:val="0"/>
        <w:autoSpaceDN w:val="0"/>
        <w:adjustRightInd w:val="0"/>
        <w:spacing w:after="0" w:line="240" w:lineRule="auto"/>
        <w:rPr>
          <w:rFonts w:cs="Garamond"/>
          <w:bCs/>
          <w:sz w:val="20"/>
          <w:szCs w:val="18"/>
          <w:lang w:val="ru-RU"/>
        </w:rPr>
      </w:pPr>
      <w:r w:rsidRPr="008C6C7E">
        <w:rPr>
          <w:rFonts w:cs="Times New Roman"/>
          <w:bCs/>
          <w:sz w:val="20"/>
          <w:szCs w:val="18"/>
          <w:lang w:val="ru-RU"/>
        </w:rPr>
        <w:t>Безопасный</w:t>
      </w:r>
      <w:r w:rsidRPr="008C6C7E">
        <w:rPr>
          <w:rFonts w:cs="Garamond"/>
          <w:bCs/>
          <w:sz w:val="20"/>
          <w:szCs w:val="18"/>
          <w:lang w:val="ru-RU"/>
        </w:rPr>
        <w:t xml:space="preserve"> </w:t>
      </w:r>
      <w:r w:rsidRPr="008C6C7E">
        <w:rPr>
          <w:rFonts w:cs="Times New Roman"/>
          <w:bCs/>
          <w:sz w:val="20"/>
          <w:szCs w:val="18"/>
          <w:lang w:val="ru-RU"/>
        </w:rPr>
        <w:t>интервал</w:t>
      </w:r>
      <w:r w:rsidRPr="008C6C7E">
        <w:rPr>
          <w:rFonts w:cs="Garamond"/>
          <w:bCs/>
          <w:sz w:val="20"/>
          <w:szCs w:val="18"/>
          <w:lang w:val="ru-RU"/>
        </w:rPr>
        <w:t xml:space="preserve"> </w:t>
      </w:r>
      <w:r w:rsidRPr="008C6C7E">
        <w:rPr>
          <w:rFonts w:cs="Times New Roman"/>
          <w:bCs/>
          <w:sz w:val="20"/>
          <w:szCs w:val="18"/>
          <w:lang w:val="ru-RU"/>
        </w:rPr>
        <w:t>гарантирует</w:t>
      </w:r>
      <w:r w:rsidRPr="008C6C7E">
        <w:rPr>
          <w:rFonts w:cs="Garamond"/>
          <w:bCs/>
          <w:sz w:val="20"/>
          <w:szCs w:val="18"/>
          <w:lang w:val="ru-RU"/>
        </w:rPr>
        <w:t xml:space="preserve">, </w:t>
      </w:r>
      <w:r w:rsidRPr="008C6C7E">
        <w:rPr>
          <w:rFonts w:cs="Times New Roman"/>
          <w:bCs/>
          <w:sz w:val="20"/>
          <w:szCs w:val="18"/>
          <w:lang w:val="ru-RU"/>
        </w:rPr>
        <w:t>что</w:t>
      </w:r>
      <w:r w:rsidRPr="008C6C7E">
        <w:rPr>
          <w:rFonts w:cs="Garamond"/>
          <w:bCs/>
          <w:sz w:val="20"/>
          <w:szCs w:val="18"/>
          <w:lang w:val="ru-RU"/>
        </w:rPr>
        <w:t xml:space="preserve"> </w:t>
      </w:r>
      <w:r w:rsidRPr="008C6C7E">
        <w:rPr>
          <w:rFonts w:cs="Times New Roman"/>
          <w:bCs/>
          <w:sz w:val="20"/>
          <w:szCs w:val="18"/>
          <w:lang w:val="ru-RU"/>
        </w:rPr>
        <w:t>другие</w:t>
      </w:r>
      <w:r w:rsidRPr="008C6C7E">
        <w:rPr>
          <w:rFonts w:cs="Garamond"/>
          <w:bCs/>
          <w:sz w:val="20"/>
          <w:szCs w:val="18"/>
          <w:lang w:val="ru-RU"/>
        </w:rPr>
        <w:t xml:space="preserve"> </w:t>
      </w:r>
      <w:r w:rsidRPr="008C6C7E">
        <w:rPr>
          <w:rFonts w:cs="Times New Roman"/>
          <w:bCs/>
          <w:sz w:val="20"/>
          <w:szCs w:val="18"/>
          <w:lang w:val="ru-RU"/>
        </w:rPr>
        <w:t>транспортные</w:t>
      </w:r>
      <w:r w:rsidRPr="008C6C7E">
        <w:rPr>
          <w:rFonts w:cs="Garamond"/>
          <w:bCs/>
          <w:sz w:val="20"/>
          <w:szCs w:val="18"/>
          <w:lang w:val="ru-RU"/>
        </w:rPr>
        <w:t xml:space="preserve"> </w:t>
      </w:r>
      <w:r w:rsidRPr="008C6C7E">
        <w:rPr>
          <w:rFonts w:cs="Times New Roman"/>
          <w:bCs/>
          <w:sz w:val="20"/>
          <w:szCs w:val="18"/>
          <w:lang w:val="ru-RU"/>
        </w:rPr>
        <w:t>средства</w:t>
      </w:r>
      <w:r w:rsidRPr="008C6C7E">
        <w:rPr>
          <w:rFonts w:cs="Garamond"/>
          <w:bCs/>
          <w:sz w:val="20"/>
          <w:szCs w:val="18"/>
          <w:lang w:val="ru-RU"/>
        </w:rPr>
        <w:t xml:space="preserve"> </w:t>
      </w:r>
      <w:r w:rsidRPr="008C6C7E">
        <w:rPr>
          <w:rFonts w:cs="Times New Roman"/>
          <w:bCs/>
          <w:sz w:val="20"/>
          <w:szCs w:val="18"/>
          <w:lang w:val="ru-RU"/>
        </w:rPr>
        <w:t>не</w:t>
      </w:r>
      <w:r w:rsidRPr="008C6C7E">
        <w:rPr>
          <w:rFonts w:cs="Garamond"/>
          <w:bCs/>
          <w:sz w:val="20"/>
          <w:szCs w:val="18"/>
          <w:lang w:val="ru-RU"/>
        </w:rPr>
        <w:t xml:space="preserve"> </w:t>
      </w:r>
      <w:r w:rsidRPr="008C6C7E">
        <w:rPr>
          <w:rFonts w:cs="Times New Roman"/>
          <w:bCs/>
          <w:sz w:val="20"/>
          <w:szCs w:val="18"/>
          <w:lang w:val="ru-RU"/>
        </w:rPr>
        <w:t>должны</w:t>
      </w:r>
      <w:r w:rsidRPr="008C6C7E">
        <w:rPr>
          <w:rFonts w:cs="Garamond"/>
          <w:bCs/>
          <w:sz w:val="20"/>
          <w:szCs w:val="18"/>
          <w:lang w:val="ru-RU"/>
        </w:rPr>
        <w:t xml:space="preserve"> </w:t>
      </w:r>
      <w:r w:rsidRPr="008C6C7E">
        <w:rPr>
          <w:rFonts w:cs="Times New Roman"/>
          <w:bCs/>
          <w:sz w:val="20"/>
          <w:szCs w:val="18"/>
          <w:lang w:val="ru-RU"/>
        </w:rPr>
        <w:t>изменить</w:t>
      </w:r>
      <w:r w:rsidRPr="008C6C7E">
        <w:rPr>
          <w:rFonts w:cs="Garamond"/>
          <w:bCs/>
          <w:sz w:val="20"/>
          <w:szCs w:val="18"/>
          <w:lang w:val="ru-RU"/>
        </w:rPr>
        <w:t xml:space="preserve"> </w:t>
      </w:r>
      <w:r w:rsidRPr="008C6C7E">
        <w:rPr>
          <w:rFonts w:cs="Times New Roman"/>
          <w:bCs/>
          <w:sz w:val="20"/>
          <w:szCs w:val="18"/>
          <w:lang w:val="ru-RU"/>
        </w:rPr>
        <w:t>свое</w:t>
      </w:r>
      <w:r w:rsidRPr="008C6C7E">
        <w:rPr>
          <w:rFonts w:cs="Garamond"/>
          <w:bCs/>
          <w:sz w:val="20"/>
          <w:szCs w:val="18"/>
          <w:lang w:val="ru-RU"/>
        </w:rPr>
        <w:t xml:space="preserve"> </w:t>
      </w:r>
      <w:r w:rsidRPr="008C6C7E">
        <w:rPr>
          <w:rFonts w:cs="Times New Roman"/>
          <w:bCs/>
          <w:sz w:val="20"/>
          <w:szCs w:val="18"/>
          <w:lang w:val="ru-RU"/>
        </w:rPr>
        <w:t>скорости</w:t>
      </w:r>
      <w:r w:rsidRPr="008C6C7E">
        <w:rPr>
          <w:rFonts w:cs="Garamond"/>
          <w:bCs/>
          <w:sz w:val="20"/>
          <w:szCs w:val="18"/>
          <w:lang w:val="ru-RU"/>
        </w:rPr>
        <w:t xml:space="preserve"> </w:t>
      </w:r>
      <w:r w:rsidRPr="008C6C7E">
        <w:rPr>
          <w:rFonts w:cs="Times New Roman"/>
          <w:bCs/>
          <w:sz w:val="20"/>
          <w:szCs w:val="18"/>
          <w:lang w:val="ru-RU"/>
        </w:rPr>
        <w:t>или</w:t>
      </w:r>
      <w:r w:rsidRPr="008C6C7E">
        <w:rPr>
          <w:rFonts w:cs="Garamond"/>
          <w:bCs/>
          <w:sz w:val="20"/>
          <w:szCs w:val="18"/>
          <w:lang w:val="ru-RU"/>
        </w:rPr>
        <w:t xml:space="preserve"> </w:t>
      </w:r>
      <w:r w:rsidRPr="008C6C7E">
        <w:rPr>
          <w:rFonts w:cs="Times New Roman"/>
          <w:bCs/>
          <w:sz w:val="20"/>
          <w:szCs w:val="18"/>
          <w:lang w:val="ru-RU"/>
        </w:rPr>
        <w:t>положения</w:t>
      </w:r>
      <w:r w:rsidRPr="008C6C7E">
        <w:rPr>
          <w:rFonts w:cs="Garamond"/>
          <w:bCs/>
          <w:sz w:val="20"/>
          <w:szCs w:val="18"/>
          <w:lang w:val="ru-RU"/>
        </w:rPr>
        <w:t xml:space="preserve">. </w:t>
      </w:r>
      <w:r w:rsidRPr="008C6C7E">
        <w:rPr>
          <w:rFonts w:cs="Times New Roman"/>
          <w:bCs/>
          <w:sz w:val="20"/>
          <w:szCs w:val="18"/>
          <w:lang w:val="ru-RU"/>
        </w:rPr>
        <w:t>При</w:t>
      </w:r>
      <w:r w:rsidRPr="008C6C7E">
        <w:rPr>
          <w:rFonts w:cs="Garamond"/>
          <w:bCs/>
          <w:sz w:val="20"/>
          <w:szCs w:val="18"/>
          <w:lang w:val="ru-RU"/>
        </w:rPr>
        <w:t xml:space="preserve"> </w:t>
      </w:r>
      <w:r w:rsidRPr="008C6C7E">
        <w:rPr>
          <w:rFonts w:cs="Times New Roman"/>
          <w:bCs/>
          <w:sz w:val="20"/>
          <w:szCs w:val="18"/>
          <w:lang w:val="ru-RU"/>
        </w:rPr>
        <w:t>включении</w:t>
      </w:r>
      <w:r w:rsidRPr="008C6C7E">
        <w:rPr>
          <w:rFonts w:cs="Garamond"/>
          <w:bCs/>
          <w:sz w:val="20"/>
          <w:szCs w:val="18"/>
          <w:lang w:val="ru-RU"/>
        </w:rPr>
        <w:t xml:space="preserve"> </w:t>
      </w:r>
      <w:r w:rsidRPr="008C6C7E">
        <w:rPr>
          <w:rFonts w:cs="Times New Roman"/>
          <w:bCs/>
          <w:sz w:val="20"/>
          <w:szCs w:val="18"/>
          <w:lang w:val="ru-RU"/>
        </w:rPr>
        <w:t>через</w:t>
      </w:r>
      <w:r w:rsidRPr="008C6C7E">
        <w:rPr>
          <w:rFonts w:cs="Garamond"/>
          <w:bCs/>
          <w:sz w:val="20"/>
          <w:szCs w:val="18"/>
          <w:lang w:val="ru-RU"/>
        </w:rPr>
        <w:t xml:space="preserve"> </w:t>
      </w:r>
      <w:r w:rsidRPr="008C6C7E">
        <w:rPr>
          <w:rFonts w:cs="Times New Roman"/>
          <w:bCs/>
          <w:sz w:val="20"/>
          <w:szCs w:val="18"/>
          <w:lang w:val="ru-RU"/>
        </w:rPr>
        <w:t>движения</w:t>
      </w:r>
      <w:r w:rsidRPr="008C6C7E">
        <w:rPr>
          <w:rFonts w:cs="Garamond"/>
          <w:bCs/>
          <w:sz w:val="20"/>
          <w:szCs w:val="18"/>
          <w:lang w:val="ru-RU"/>
        </w:rPr>
        <w:t xml:space="preserve"> </w:t>
      </w:r>
      <w:r w:rsidRPr="008C6C7E">
        <w:rPr>
          <w:rFonts w:cs="Times New Roman"/>
          <w:bCs/>
          <w:sz w:val="20"/>
          <w:szCs w:val="18"/>
          <w:lang w:val="ru-RU"/>
        </w:rPr>
        <w:t>убедитесь</w:t>
      </w:r>
      <w:r w:rsidRPr="008C6C7E">
        <w:rPr>
          <w:rFonts w:cs="Garamond"/>
          <w:bCs/>
          <w:sz w:val="20"/>
          <w:szCs w:val="18"/>
          <w:lang w:val="ru-RU"/>
        </w:rPr>
        <w:t xml:space="preserve">, </w:t>
      </w:r>
      <w:r w:rsidRPr="008C6C7E">
        <w:rPr>
          <w:rFonts w:cs="Times New Roman"/>
          <w:bCs/>
          <w:sz w:val="20"/>
          <w:szCs w:val="18"/>
          <w:lang w:val="ru-RU"/>
        </w:rPr>
        <w:t>что</w:t>
      </w:r>
      <w:r w:rsidRPr="008C6C7E">
        <w:rPr>
          <w:rFonts w:cs="Garamond"/>
          <w:bCs/>
          <w:sz w:val="20"/>
          <w:szCs w:val="18"/>
          <w:lang w:val="ru-RU"/>
        </w:rPr>
        <w:t xml:space="preserve"> </w:t>
      </w:r>
      <w:r w:rsidRPr="008C6C7E">
        <w:rPr>
          <w:rFonts w:cs="Times New Roman"/>
          <w:bCs/>
          <w:sz w:val="20"/>
          <w:szCs w:val="18"/>
          <w:lang w:val="ru-RU"/>
        </w:rPr>
        <w:t>ваш</w:t>
      </w:r>
      <w:r w:rsidRPr="008C6C7E">
        <w:rPr>
          <w:rFonts w:cs="Garamond"/>
          <w:bCs/>
          <w:sz w:val="20"/>
          <w:szCs w:val="18"/>
          <w:lang w:val="ru-RU"/>
        </w:rPr>
        <w:t xml:space="preserve"> </w:t>
      </w:r>
      <w:r w:rsidRPr="008C6C7E">
        <w:rPr>
          <w:rFonts w:cs="Times New Roman"/>
          <w:bCs/>
          <w:sz w:val="20"/>
          <w:szCs w:val="18"/>
          <w:lang w:val="ru-RU"/>
        </w:rPr>
        <w:t>автомобиль</w:t>
      </w:r>
      <w:r w:rsidRPr="008C6C7E">
        <w:rPr>
          <w:rFonts w:cs="Garamond"/>
          <w:bCs/>
          <w:sz w:val="20"/>
          <w:szCs w:val="18"/>
          <w:lang w:val="ru-RU"/>
        </w:rPr>
        <w:t xml:space="preserve"> </w:t>
      </w:r>
      <w:r w:rsidRPr="008C6C7E">
        <w:rPr>
          <w:rFonts w:cs="Times New Roman"/>
          <w:bCs/>
          <w:sz w:val="20"/>
          <w:szCs w:val="18"/>
          <w:lang w:val="ru-RU"/>
        </w:rPr>
        <w:t>находится</w:t>
      </w:r>
      <w:r w:rsidRPr="008C6C7E">
        <w:rPr>
          <w:rFonts w:cs="Garamond"/>
          <w:bCs/>
          <w:sz w:val="20"/>
          <w:szCs w:val="18"/>
          <w:lang w:val="ru-RU"/>
        </w:rPr>
        <w:t xml:space="preserve"> </w:t>
      </w:r>
      <w:r w:rsidRPr="008C6C7E">
        <w:rPr>
          <w:rFonts w:cs="Times New Roman"/>
          <w:bCs/>
          <w:sz w:val="20"/>
          <w:szCs w:val="18"/>
          <w:lang w:val="ru-RU"/>
        </w:rPr>
        <w:t>в</w:t>
      </w:r>
      <w:r w:rsidRPr="008C6C7E">
        <w:rPr>
          <w:rFonts w:cs="Garamond"/>
          <w:bCs/>
          <w:sz w:val="20"/>
          <w:szCs w:val="18"/>
          <w:lang w:val="ru-RU"/>
        </w:rPr>
        <w:t xml:space="preserve"> </w:t>
      </w:r>
      <w:r w:rsidRPr="008C6C7E">
        <w:rPr>
          <w:rFonts w:cs="Times New Roman"/>
          <w:bCs/>
          <w:sz w:val="20"/>
          <w:szCs w:val="18"/>
          <w:lang w:val="ru-RU"/>
        </w:rPr>
        <w:t>стороне</w:t>
      </w:r>
      <w:r w:rsidRPr="008C6C7E">
        <w:rPr>
          <w:rFonts w:cs="Garamond"/>
          <w:bCs/>
          <w:sz w:val="20"/>
          <w:szCs w:val="18"/>
          <w:lang w:val="ru-RU"/>
        </w:rPr>
        <w:t xml:space="preserve"> </w:t>
      </w:r>
      <w:r w:rsidRPr="008C6C7E">
        <w:rPr>
          <w:rFonts w:cs="Times New Roman"/>
          <w:bCs/>
          <w:sz w:val="20"/>
          <w:szCs w:val="18"/>
          <w:lang w:val="ru-RU"/>
        </w:rPr>
        <w:t>от</w:t>
      </w:r>
      <w:r w:rsidRPr="008C6C7E">
        <w:rPr>
          <w:rFonts w:cs="Garamond"/>
          <w:bCs/>
          <w:sz w:val="20"/>
          <w:szCs w:val="18"/>
          <w:lang w:val="ru-RU"/>
        </w:rPr>
        <w:t xml:space="preserve"> </w:t>
      </w:r>
      <w:r w:rsidRPr="008C6C7E">
        <w:rPr>
          <w:rFonts w:cs="Times New Roman"/>
          <w:bCs/>
          <w:sz w:val="20"/>
          <w:szCs w:val="18"/>
          <w:lang w:val="ru-RU"/>
        </w:rPr>
        <w:t>пересечения</w:t>
      </w:r>
      <w:r w:rsidRPr="008C6C7E">
        <w:rPr>
          <w:rFonts w:cs="Garamond"/>
          <w:bCs/>
          <w:sz w:val="20"/>
          <w:szCs w:val="18"/>
          <w:lang w:val="ru-RU"/>
        </w:rPr>
        <w:t xml:space="preserve"> </w:t>
      </w:r>
      <w:r w:rsidRPr="008C6C7E">
        <w:rPr>
          <w:rFonts w:cs="Times New Roman"/>
          <w:bCs/>
          <w:sz w:val="20"/>
          <w:szCs w:val="18"/>
          <w:lang w:val="ru-RU"/>
        </w:rPr>
        <w:t>по</w:t>
      </w:r>
      <w:r w:rsidRPr="008C6C7E">
        <w:rPr>
          <w:rFonts w:cs="Garamond"/>
          <w:bCs/>
          <w:sz w:val="20"/>
          <w:szCs w:val="18"/>
          <w:lang w:val="ru-RU"/>
        </w:rPr>
        <w:t xml:space="preserve"> </w:t>
      </w:r>
      <w:r w:rsidRPr="008C6C7E">
        <w:rPr>
          <w:rFonts w:cs="Times New Roman"/>
          <w:bCs/>
          <w:sz w:val="20"/>
          <w:szCs w:val="18"/>
          <w:lang w:val="ru-RU"/>
        </w:rPr>
        <w:t>крайней</w:t>
      </w:r>
      <w:r w:rsidRPr="008C6C7E">
        <w:rPr>
          <w:rFonts w:cs="Garamond"/>
          <w:bCs/>
          <w:sz w:val="20"/>
          <w:szCs w:val="18"/>
          <w:lang w:val="ru-RU"/>
        </w:rPr>
        <w:t xml:space="preserve"> </w:t>
      </w:r>
      <w:r w:rsidRPr="008C6C7E">
        <w:rPr>
          <w:rFonts w:cs="Times New Roman"/>
          <w:bCs/>
          <w:sz w:val="20"/>
          <w:szCs w:val="18"/>
          <w:lang w:val="ru-RU"/>
        </w:rPr>
        <w:t>мере</w:t>
      </w:r>
      <w:r w:rsidRPr="008C6C7E">
        <w:rPr>
          <w:rFonts w:cs="Garamond"/>
          <w:bCs/>
          <w:sz w:val="20"/>
          <w:szCs w:val="18"/>
          <w:lang w:val="ru-RU"/>
        </w:rPr>
        <w:t xml:space="preserve"> </w:t>
      </w:r>
      <w:r w:rsidRPr="008C6C7E">
        <w:rPr>
          <w:rFonts w:cs="Times New Roman"/>
          <w:bCs/>
          <w:sz w:val="20"/>
          <w:szCs w:val="18"/>
          <w:lang w:val="ru-RU"/>
        </w:rPr>
        <w:t>три</w:t>
      </w:r>
      <w:r w:rsidRPr="008C6C7E">
        <w:rPr>
          <w:rFonts w:cs="Garamond"/>
          <w:bCs/>
          <w:sz w:val="20"/>
          <w:szCs w:val="18"/>
          <w:lang w:val="ru-RU"/>
        </w:rPr>
        <w:t xml:space="preserve"> </w:t>
      </w:r>
      <w:r w:rsidRPr="008C6C7E">
        <w:rPr>
          <w:rFonts w:cs="Times New Roman"/>
          <w:bCs/>
          <w:sz w:val="20"/>
          <w:szCs w:val="18"/>
          <w:lang w:val="ru-RU"/>
        </w:rPr>
        <w:t>секунды</w:t>
      </w:r>
      <w:r w:rsidRPr="008C6C7E">
        <w:rPr>
          <w:rFonts w:cs="Garamond"/>
          <w:bCs/>
          <w:sz w:val="20"/>
          <w:szCs w:val="18"/>
          <w:lang w:val="ru-RU"/>
        </w:rPr>
        <w:t xml:space="preserve"> </w:t>
      </w:r>
      <w:r w:rsidRPr="008C6C7E">
        <w:rPr>
          <w:rFonts w:cs="Times New Roman"/>
          <w:bCs/>
          <w:sz w:val="20"/>
          <w:szCs w:val="18"/>
          <w:lang w:val="ru-RU"/>
        </w:rPr>
        <w:t>до</w:t>
      </w:r>
      <w:r w:rsidRPr="008C6C7E">
        <w:rPr>
          <w:rFonts w:cs="Garamond"/>
          <w:bCs/>
          <w:sz w:val="20"/>
          <w:szCs w:val="18"/>
          <w:lang w:val="ru-RU"/>
        </w:rPr>
        <w:t xml:space="preserve"> </w:t>
      </w:r>
      <w:r w:rsidRPr="008C6C7E">
        <w:rPr>
          <w:rFonts w:cs="Times New Roman"/>
          <w:bCs/>
          <w:sz w:val="20"/>
          <w:szCs w:val="18"/>
          <w:lang w:val="ru-RU"/>
        </w:rPr>
        <w:t>приближающихся</w:t>
      </w:r>
      <w:r w:rsidRPr="008C6C7E">
        <w:rPr>
          <w:rFonts w:cs="Garamond"/>
          <w:bCs/>
          <w:sz w:val="20"/>
          <w:szCs w:val="18"/>
          <w:lang w:val="ru-RU"/>
        </w:rPr>
        <w:t xml:space="preserve"> </w:t>
      </w:r>
      <w:r w:rsidRPr="008C6C7E">
        <w:rPr>
          <w:rFonts w:cs="Times New Roman"/>
          <w:bCs/>
          <w:sz w:val="20"/>
          <w:szCs w:val="18"/>
          <w:lang w:val="ru-RU"/>
        </w:rPr>
        <w:t>транспортных</w:t>
      </w:r>
      <w:r w:rsidRPr="008C6C7E">
        <w:rPr>
          <w:rFonts w:cs="Garamond"/>
          <w:bCs/>
          <w:sz w:val="20"/>
          <w:szCs w:val="18"/>
          <w:lang w:val="ru-RU"/>
        </w:rPr>
        <w:t xml:space="preserve"> </w:t>
      </w:r>
      <w:r w:rsidRPr="008C6C7E">
        <w:rPr>
          <w:rFonts w:cs="Times New Roman"/>
          <w:bCs/>
          <w:sz w:val="20"/>
          <w:szCs w:val="18"/>
          <w:lang w:val="ru-RU"/>
        </w:rPr>
        <w:t>средств</w:t>
      </w:r>
      <w:r w:rsidRPr="008C6C7E">
        <w:rPr>
          <w:rFonts w:cs="Garamond"/>
          <w:bCs/>
          <w:sz w:val="20"/>
          <w:szCs w:val="18"/>
          <w:lang w:val="ru-RU"/>
        </w:rPr>
        <w:t xml:space="preserve"> </w:t>
      </w:r>
      <w:r w:rsidRPr="008C6C7E">
        <w:rPr>
          <w:rFonts w:cs="Times New Roman"/>
          <w:bCs/>
          <w:sz w:val="20"/>
          <w:szCs w:val="18"/>
          <w:lang w:val="ru-RU"/>
        </w:rPr>
        <w:t>приехать</w:t>
      </w:r>
      <w:r w:rsidRPr="008C6C7E">
        <w:rPr>
          <w:rFonts w:cs="Garamond"/>
          <w:bCs/>
          <w:sz w:val="20"/>
          <w:szCs w:val="18"/>
          <w:lang w:val="ru-RU"/>
        </w:rPr>
        <w:t xml:space="preserve">. </w:t>
      </w:r>
      <w:r w:rsidRPr="008C6C7E">
        <w:rPr>
          <w:rFonts w:cs="Times New Roman"/>
          <w:bCs/>
          <w:sz w:val="20"/>
          <w:szCs w:val="18"/>
          <w:lang w:val="ru-RU"/>
        </w:rPr>
        <w:t>При</w:t>
      </w:r>
      <w:r w:rsidRPr="008C6C7E">
        <w:rPr>
          <w:rFonts w:cs="Garamond"/>
          <w:bCs/>
          <w:sz w:val="20"/>
          <w:szCs w:val="18"/>
          <w:lang w:val="ru-RU"/>
        </w:rPr>
        <w:t xml:space="preserve"> </w:t>
      </w:r>
      <w:r w:rsidRPr="008C6C7E">
        <w:rPr>
          <w:rFonts w:cs="Times New Roman"/>
          <w:bCs/>
          <w:sz w:val="20"/>
          <w:szCs w:val="18"/>
          <w:lang w:val="ru-RU"/>
        </w:rPr>
        <w:t>вступлении</w:t>
      </w:r>
      <w:r w:rsidRPr="008C6C7E">
        <w:rPr>
          <w:rFonts w:cs="Garamond"/>
          <w:bCs/>
          <w:sz w:val="20"/>
          <w:szCs w:val="18"/>
          <w:lang w:val="ru-RU"/>
        </w:rPr>
        <w:t xml:space="preserve"> </w:t>
      </w:r>
      <w:r w:rsidRPr="008C6C7E">
        <w:rPr>
          <w:rFonts w:cs="Times New Roman"/>
          <w:bCs/>
          <w:sz w:val="20"/>
          <w:szCs w:val="18"/>
          <w:lang w:val="ru-RU"/>
        </w:rPr>
        <w:t>поток</w:t>
      </w:r>
      <w:r w:rsidRPr="008C6C7E">
        <w:rPr>
          <w:rFonts w:cs="Garamond"/>
          <w:bCs/>
          <w:sz w:val="20"/>
          <w:szCs w:val="18"/>
          <w:lang w:val="ru-RU"/>
        </w:rPr>
        <w:t xml:space="preserve"> </w:t>
      </w:r>
      <w:r w:rsidRPr="008C6C7E">
        <w:rPr>
          <w:rFonts w:cs="Times New Roman"/>
          <w:bCs/>
          <w:sz w:val="20"/>
          <w:szCs w:val="18"/>
          <w:lang w:val="ru-RU"/>
        </w:rPr>
        <w:t>трафика</w:t>
      </w:r>
      <w:r w:rsidRPr="008C6C7E">
        <w:rPr>
          <w:rFonts w:cs="Garamond"/>
          <w:bCs/>
          <w:sz w:val="20"/>
          <w:szCs w:val="18"/>
          <w:lang w:val="ru-RU"/>
        </w:rPr>
        <w:t xml:space="preserve"> </w:t>
      </w:r>
      <w:r w:rsidRPr="008C6C7E">
        <w:rPr>
          <w:rFonts w:cs="Times New Roman"/>
          <w:bCs/>
          <w:sz w:val="20"/>
          <w:szCs w:val="18"/>
          <w:lang w:val="ru-RU"/>
        </w:rPr>
        <w:t>выберите</w:t>
      </w:r>
      <w:r w:rsidRPr="008C6C7E">
        <w:rPr>
          <w:rFonts w:cs="Garamond"/>
          <w:bCs/>
          <w:sz w:val="20"/>
          <w:szCs w:val="18"/>
          <w:lang w:val="ru-RU"/>
        </w:rPr>
        <w:t xml:space="preserve"> </w:t>
      </w:r>
      <w:r w:rsidRPr="008C6C7E">
        <w:rPr>
          <w:rFonts w:cs="Times New Roman"/>
          <w:bCs/>
          <w:sz w:val="20"/>
          <w:szCs w:val="18"/>
          <w:lang w:val="ru-RU"/>
        </w:rPr>
        <w:t>пробел</w:t>
      </w:r>
      <w:r w:rsidRPr="008C6C7E">
        <w:rPr>
          <w:rFonts w:cs="Garamond"/>
          <w:bCs/>
          <w:sz w:val="20"/>
          <w:szCs w:val="18"/>
          <w:lang w:val="ru-RU"/>
        </w:rPr>
        <w:t xml:space="preserve">, </w:t>
      </w:r>
      <w:r w:rsidRPr="008C6C7E">
        <w:rPr>
          <w:rFonts w:cs="Times New Roman"/>
          <w:bCs/>
          <w:sz w:val="20"/>
          <w:szCs w:val="18"/>
          <w:lang w:val="ru-RU"/>
        </w:rPr>
        <w:t>который</w:t>
      </w:r>
      <w:r w:rsidRPr="008C6C7E">
        <w:rPr>
          <w:rFonts w:cs="Garamond"/>
          <w:bCs/>
          <w:sz w:val="20"/>
          <w:szCs w:val="18"/>
          <w:lang w:val="ru-RU"/>
        </w:rPr>
        <w:t xml:space="preserve"> </w:t>
      </w:r>
      <w:r w:rsidRPr="008C6C7E">
        <w:rPr>
          <w:rFonts w:cs="Times New Roman"/>
          <w:bCs/>
          <w:sz w:val="20"/>
          <w:szCs w:val="18"/>
          <w:lang w:val="ru-RU"/>
        </w:rPr>
        <w:t>позволяет</w:t>
      </w:r>
      <w:r w:rsidRPr="008C6C7E">
        <w:rPr>
          <w:rFonts w:cs="Garamond"/>
          <w:bCs/>
          <w:sz w:val="20"/>
          <w:szCs w:val="18"/>
          <w:lang w:val="ru-RU"/>
        </w:rPr>
        <w:t xml:space="preserve"> </w:t>
      </w:r>
      <w:r w:rsidRPr="008C6C7E">
        <w:rPr>
          <w:rFonts w:cs="Times New Roman"/>
          <w:bCs/>
          <w:sz w:val="20"/>
          <w:szCs w:val="18"/>
          <w:lang w:val="ru-RU"/>
        </w:rPr>
        <w:t>достичь</w:t>
      </w:r>
      <w:r w:rsidRPr="008C6C7E">
        <w:rPr>
          <w:rFonts w:cs="Garamond"/>
          <w:bCs/>
          <w:sz w:val="20"/>
          <w:szCs w:val="18"/>
          <w:lang w:val="ru-RU"/>
        </w:rPr>
        <w:t xml:space="preserve"> </w:t>
      </w:r>
      <w:r w:rsidRPr="008C6C7E">
        <w:rPr>
          <w:rFonts w:cs="Times New Roman"/>
          <w:bCs/>
          <w:sz w:val="20"/>
          <w:szCs w:val="18"/>
          <w:lang w:val="ru-RU"/>
        </w:rPr>
        <w:t>скорости</w:t>
      </w:r>
      <w:r w:rsidRPr="008C6C7E">
        <w:rPr>
          <w:rFonts w:cs="Garamond"/>
          <w:bCs/>
          <w:sz w:val="20"/>
          <w:szCs w:val="18"/>
          <w:lang w:val="ru-RU"/>
        </w:rPr>
        <w:t xml:space="preserve"> </w:t>
      </w:r>
      <w:r w:rsidRPr="008C6C7E">
        <w:rPr>
          <w:rFonts w:cs="Times New Roman"/>
          <w:bCs/>
          <w:sz w:val="20"/>
          <w:szCs w:val="18"/>
          <w:lang w:val="ru-RU"/>
        </w:rPr>
        <w:t>движения</w:t>
      </w:r>
      <w:r w:rsidRPr="008C6C7E">
        <w:rPr>
          <w:rFonts w:cs="Garamond"/>
          <w:bCs/>
          <w:sz w:val="20"/>
          <w:szCs w:val="18"/>
          <w:lang w:val="ru-RU"/>
        </w:rPr>
        <w:t xml:space="preserve"> </w:t>
      </w:r>
      <w:r w:rsidRPr="008C6C7E">
        <w:rPr>
          <w:rFonts w:cs="Times New Roman"/>
          <w:bCs/>
          <w:sz w:val="20"/>
          <w:szCs w:val="18"/>
          <w:lang w:val="ru-RU"/>
        </w:rPr>
        <w:t>до</w:t>
      </w:r>
      <w:r w:rsidRPr="008C6C7E">
        <w:rPr>
          <w:rFonts w:cs="Garamond"/>
          <w:bCs/>
          <w:sz w:val="20"/>
          <w:szCs w:val="18"/>
          <w:lang w:val="ru-RU"/>
        </w:rPr>
        <w:t xml:space="preserve"> </w:t>
      </w:r>
      <w:r w:rsidRPr="008C6C7E">
        <w:rPr>
          <w:rFonts w:cs="Times New Roman"/>
          <w:bCs/>
          <w:sz w:val="20"/>
          <w:szCs w:val="18"/>
          <w:lang w:val="ru-RU"/>
        </w:rPr>
        <w:t>приближающихся</w:t>
      </w:r>
      <w:r w:rsidRPr="008C6C7E">
        <w:rPr>
          <w:rFonts w:cs="Garamond"/>
          <w:bCs/>
          <w:sz w:val="20"/>
          <w:szCs w:val="18"/>
          <w:lang w:val="ru-RU"/>
        </w:rPr>
        <w:t xml:space="preserve"> </w:t>
      </w:r>
      <w:r w:rsidRPr="008C6C7E">
        <w:rPr>
          <w:rFonts w:cs="Times New Roman"/>
          <w:bCs/>
          <w:sz w:val="20"/>
          <w:szCs w:val="18"/>
          <w:lang w:val="ru-RU"/>
        </w:rPr>
        <w:t>транспортных</w:t>
      </w:r>
      <w:r w:rsidRPr="008C6C7E">
        <w:rPr>
          <w:rFonts w:cs="Garamond"/>
          <w:bCs/>
          <w:sz w:val="20"/>
          <w:szCs w:val="18"/>
          <w:lang w:val="ru-RU"/>
        </w:rPr>
        <w:t xml:space="preserve"> </w:t>
      </w:r>
      <w:r w:rsidRPr="008C6C7E">
        <w:rPr>
          <w:rFonts w:cs="Times New Roman"/>
          <w:bCs/>
          <w:sz w:val="20"/>
          <w:szCs w:val="18"/>
          <w:lang w:val="ru-RU"/>
        </w:rPr>
        <w:t>средств</w:t>
      </w:r>
      <w:r w:rsidRPr="008C6C7E">
        <w:rPr>
          <w:rFonts w:cs="Garamond"/>
          <w:bCs/>
          <w:sz w:val="20"/>
          <w:szCs w:val="18"/>
          <w:lang w:val="ru-RU"/>
        </w:rPr>
        <w:t xml:space="preserve"> </w:t>
      </w:r>
      <w:r w:rsidRPr="008C6C7E">
        <w:rPr>
          <w:rFonts w:cs="Times New Roman"/>
          <w:bCs/>
          <w:sz w:val="20"/>
          <w:szCs w:val="18"/>
          <w:lang w:val="ru-RU"/>
        </w:rPr>
        <w:t>находятся</w:t>
      </w:r>
      <w:r w:rsidRPr="008C6C7E">
        <w:rPr>
          <w:rFonts w:cs="Garamond"/>
          <w:bCs/>
          <w:sz w:val="20"/>
          <w:szCs w:val="18"/>
          <w:lang w:val="ru-RU"/>
        </w:rPr>
        <w:t xml:space="preserve"> </w:t>
      </w:r>
      <w:r w:rsidRPr="008C6C7E">
        <w:rPr>
          <w:rFonts w:cs="Times New Roman"/>
          <w:bCs/>
          <w:sz w:val="20"/>
          <w:szCs w:val="18"/>
          <w:lang w:val="ru-RU"/>
        </w:rPr>
        <w:t>в</w:t>
      </w:r>
      <w:r w:rsidRPr="008C6C7E">
        <w:rPr>
          <w:rFonts w:cs="Garamond"/>
          <w:bCs/>
          <w:sz w:val="20"/>
          <w:szCs w:val="18"/>
          <w:lang w:val="ru-RU"/>
        </w:rPr>
        <w:t xml:space="preserve"> </w:t>
      </w:r>
      <w:r w:rsidRPr="008C6C7E">
        <w:rPr>
          <w:rFonts w:cs="Times New Roman"/>
          <w:bCs/>
          <w:sz w:val="20"/>
          <w:szCs w:val="18"/>
          <w:lang w:val="ru-RU"/>
        </w:rPr>
        <w:t>пределах</w:t>
      </w:r>
      <w:r w:rsidRPr="008C6C7E">
        <w:rPr>
          <w:rFonts w:cs="Garamond"/>
          <w:bCs/>
          <w:sz w:val="20"/>
          <w:szCs w:val="18"/>
          <w:lang w:val="ru-RU"/>
        </w:rPr>
        <w:t xml:space="preserve"> </w:t>
      </w:r>
      <w:r w:rsidRPr="008C6C7E">
        <w:rPr>
          <w:rFonts w:cs="Times New Roman"/>
          <w:bCs/>
          <w:sz w:val="20"/>
          <w:szCs w:val="18"/>
          <w:lang w:val="ru-RU"/>
        </w:rPr>
        <w:t>трех</w:t>
      </w:r>
      <w:r w:rsidRPr="008C6C7E">
        <w:rPr>
          <w:rFonts w:cs="Garamond"/>
          <w:bCs/>
          <w:sz w:val="20"/>
          <w:szCs w:val="18"/>
          <w:lang w:val="ru-RU"/>
        </w:rPr>
        <w:t xml:space="preserve"> </w:t>
      </w:r>
      <w:r w:rsidRPr="008C6C7E">
        <w:rPr>
          <w:rFonts w:cs="Times New Roman"/>
          <w:bCs/>
          <w:sz w:val="20"/>
          <w:szCs w:val="18"/>
          <w:lang w:val="ru-RU"/>
        </w:rPr>
        <w:t>секунд</w:t>
      </w:r>
      <w:r w:rsidRPr="008C6C7E">
        <w:rPr>
          <w:rFonts w:cs="Garamond"/>
          <w:bCs/>
          <w:sz w:val="20"/>
          <w:szCs w:val="18"/>
          <w:lang w:val="ru-RU"/>
        </w:rPr>
        <w:t xml:space="preserve"> </w:t>
      </w:r>
      <w:r w:rsidRPr="008C6C7E">
        <w:rPr>
          <w:rFonts w:cs="Times New Roman"/>
          <w:bCs/>
          <w:sz w:val="20"/>
          <w:szCs w:val="18"/>
          <w:lang w:val="ru-RU"/>
        </w:rPr>
        <w:t>вашего</w:t>
      </w:r>
      <w:r w:rsidRPr="008C6C7E">
        <w:rPr>
          <w:rFonts w:cs="Garamond"/>
          <w:bCs/>
          <w:sz w:val="20"/>
          <w:szCs w:val="18"/>
          <w:lang w:val="ru-RU"/>
        </w:rPr>
        <w:t xml:space="preserve"> </w:t>
      </w:r>
      <w:r w:rsidRPr="008C6C7E">
        <w:rPr>
          <w:rFonts w:cs="Times New Roman"/>
          <w:bCs/>
          <w:sz w:val="20"/>
          <w:szCs w:val="18"/>
          <w:lang w:val="ru-RU"/>
        </w:rPr>
        <w:t>автомобиля</w:t>
      </w:r>
      <w:r w:rsidRPr="008C6C7E">
        <w:rPr>
          <w:rFonts w:cs="Garamond"/>
          <w:bCs/>
          <w:sz w:val="20"/>
          <w:szCs w:val="18"/>
          <w:lang w:val="ru-RU"/>
        </w:rPr>
        <w:t>.</w:t>
      </w:r>
    </w:p>
    <w:p w14:paraId="13A9BA3D" w14:textId="77777777" w:rsidR="00C0177C" w:rsidRPr="00125B26" w:rsidRDefault="002F0857" w:rsidP="00125B26">
      <w:pPr>
        <w:widowControl w:val="0"/>
        <w:autoSpaceDE w:val="0"/>
        <w:autoSpaceDN w:val="0"/>
        <w:adjustRightInd w:val="0"/>
        <w:spacing w:after="0" w:line="240" w:lineRule="auto"/>
        <w:ind w:left="1134"/>
        <w:rPr>
          <w:rFonts w:ascii="Times New Roman" w:hAnsi="Times New Roman" w:cs="Times New Roman"/>
          <w:sz w:val="24"/>
          <w:szCs w:val="24"/>
        </w:rPr>
      </w:pPr>
      <w:r>
        <w:rPr>
          <w:noProof/>
          <w:sz w:val="24"/>
          <w:lang w:eastAsia="ru-RU"/>
        </w:rPr>
        <mc:AlternateContent>
          <mc:Choice Requires="wps">
            <w:drawing>
              <wp:anchor distT="0" distB="0" distL="114300" distR="114300" simplePos="0" relativeHeight="251741184" behindDoc="1" locked="0" layoutInCell="0" allowOverlap="1" wp14:anchorId="58D6AAE7" wp14:editId="3E675063">
                <wp:simplePos x="0" y="0"/>
                <wp:positionH relativeFrom="column">
                  <wp:posOffset>732155</wp:posOffset>
                </wp:positionH>
                <wp:positionV relativeFrom="paragraph">
                  <wp:posOffset>73660</wp:posOffset>
                </wp:positionV>
                <wp:extent cx="3492500" cy="467995"/>
                <wp:effectExtent l="0" t="0" r="0" b="0"/>
                <wp:wrapNone/>
                <wp:docPr id="61"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0" cy="467995"/>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57.65pt;margin-top:5.8pt;width:275pt;height:36.8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" o:allowincell="f" fillcolor="#dcddde" stroked="f"/>
            </w:pict>
          </mc:Fallback>
        </mc:AlternateContent>
      </w:r>
      <w:r>
        <w:rPr>
          <w:noProof/>
          <w:sz w:val="24"/>
          <w:lang w:eastAsia="ru-RU"/>
        </w:rPr>
        <mc:AlternateContent>
          <mc:Choice Requires="wps">
            <w:drawing>
              <wp:anchor distT="0" distB="0" distL="114300" distR="114300" simplePos="0" relativeHeight="251739136" behindDoc="1" locked="0" layoutInCell="0" allowOverlap="1" wp14:anchorId="1C83B218" wp14:editId="03540B2E">
                <wp:simplePos x="0" y="0"/>
                <wp:positionH relativeFrom="column">
                  <wp:posOffset>370840</wp:posOffset>
                </wp:positionH>
                <wp:positionV relativeFrom="paragraph">
                  <wp:posOffset>80645</wp:posOffset>
                </wp:positionV>
                <wp:extent cx="593725" cy="467995"/>
                <wp:effectExtent l="0" t="0" r="0" b="0"/>
                <wp:wrapNone/>
                <wp:docPr id="56"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467995"/>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margin-left:29.2pt;margin-top:6.35pt;width:46.75pt;height:36.8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" o:allowincell="f" fillcolor="#dcddde" stroked="f"/>
            </w:pict>
          </mc:Fallback>
        </mc:AlternateContent>
      </w:r>
      <w:r>
        <w:rPr>
          <w:noProof/>
          <w:sz w:val="24"/>
          <w:lang w:eastAsia="ru-RU"/>
        </w:rPr>
        <w:drawing>
          <wp:anchor distT="0" distB="0" distL="114300" distR="114300" simplePos="0" relativeHeight="251740160" behindDoc="1" locked="0" layoutInCell="0" allowOverlap="1" wp14:anchorId="4A3D89A0" wp14:editId="35D59585">
            <wp:simplePos x="0" y="0"/>
            <wp:positionH relativeFrom="column">
              <wp:posOffset>708660</wp:posOffset>
            </wp:positionH>
            <wp:positionV relativeFrom="paragraph">
              <wp:posOffset>107315</wp:posOffset>
            </wp:positionV>
            <wp:extent cx="346075" cy="467995"/>
            <wp:effectExtent l="0" t="0" r="9525" b="0"/>
            <wp:wrapNone/>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46075" cy="467995"/>
                    </a:xfrm>
                    <a:prstGeom prst="rect">
                      <a:avLst/>
                    </a:prstGeom>
                    <a:noFill/>
                  </pic:spPr>
                </pic:pic>
              </a:graphicData>
            </a:graphic>
            <wp14:sizeRelH relativeFrom="page">
              <wp14:pctWidth>0</wp14:pctWidth>
            </wp14:sizeRelH>
            <wp14:sizeRelV relativeFrom="page">
              <wp14:pctHeight>0</wp14:pctHeight>
            </wp14:sizeRelV>
          </wp:anchor>
        </w:drawing>
      </w:r>
      <w:r w:rsidR="00125B26" w:rsidRPr="00125B26">
        <w:t xml:space="preserve"> </w:t>
      </w:r>
      <w:r w:rsidR="00125B26">
        <w:br/>
      </w:r>
      <w:r w:rsidR="00125B26" w:rsidRPr="00125B26">
        <w:rPr>
          <w:sz w:val="20"/>
          <w:lang w:val="ru-RU"/>
        </w:rPr>
        <w:t>Вы должны сигнализировать по крайней мере пять секунд, прежде чем покинуть бордюр или исходное положение.</w:t>
      </w:r>
    </w:p>
    <w:p w14:paraId="715A7D6A" w14:textId="77777777" w:rsidR="00C0177C" w:rsidRDefault="00C0177C">
      <w:pPr>
        <w:widowControl w:val="0"/>
        <w:autoSpaceDE w:val="0"/>
        <w:autoSpaceDN w:val="0"/>
        <w:adjustRightInd w:val="0"/>
        <w:spacing w:after="0" w:line="197" w:lineRule="exact"/>
        <w:rPr>
          <w:rFonts w:ascii="Times New Roman" w:hAnsi="Times New Roman" w:cs="Times New Roman"/>
          <w:sz w:val="24"/>
          <w:szCs w:val="24"/>
        </w:rPr>
      </w:pPr>
    </w:p>
    <w:p w14:paraId="378A41BF" w14:textId="77777777" w:rsidR="00C0177C" w:rsidRDefault="00125B26" w:rsidP="00125B26">
      <w:pPr>
        <w:widowControl w:val="0"/>
        <w:autoSpaceDE w:val="0"/>
        <w:autoSpaceDN w:val="0"/>
        <w:adjustRightInd w:val="0"/>
        <w:spacing w:after="0" w:line="240" w:lineRule="auto"/>
        <w:rPr>
          <w:rFonts w:ascii="Times New Roman" w:hAnsi="Times New Roman" w:cs="Times New Roman"/>
          <w:sz w:val="24"/>
          <w:szCs w:val="24"/>
        </w:rPr>
        <w:sectPr w:rsidR="00C0177C">
          <w:pgSz w:w="8419" w:h="11906"/>
          <w:pgMar w:top="168" w:right="840" w:bottom="38" w:left="340" w:header="720" w:footer="720" w:gutter="0"/>
          <w:cols w:space="720" w:equalWidth="0">
            <w:col w:w="7240"/>
          </w:cols>
          <w:noEndnote/>
        </w:sectPr>
      </w:pPr>
      <w:r w:rsidRPr="00125B26">
        <w:rPr>
          <w:rFonts w:cs="Times New Roman"/>
          <w:sz w:val="20"/>
          <w:lang w:val="ru-RU"/>
        </w:rPr>
        <w:t>Во</w:t>
      </w:r>
      <w:r w:rsidRPr="00125B26">
        <w:rPr>
          <w:rFonts w:cs="Garamond"/>
          <w:sz w:val="20"/>
          <w:lang w:val="ru-RU"/>
        </w:rPr>
        <w:t xml:space="preserve"> </w:t>
      </w:r>
      <w:r w:rsidRPr="00125B26">
        <w:rPr>
          <w:rFonts w:cs="Times New Roman"/>
          <w:sz w:val="20"/>
          <w:lang w:val="ru-RU"/>
        </w:rPr>
        <w:t>время</w:t>
      </w:r>
      <w:r w:rsidRPr="00125B26">
        <w:rPr>
          <w:rFonts w:cs="Garamond"/>
          <w:sz w:val="20"/>
          <w:lang w:val="ru-RU"/>
        </w:rPr>
        <w:t xml:space="preserve"> </w:t>
      </w:r>
      <w:r w:rsidRPr="00125B26">
        <w:rPr>
          <w:rFonts w:cs="Times New Roman"/>
          <w:sz w:val="20"/>
          <w:lang w:val="ru-RU"/>
        </w:rPr>
        <w:t>теста</w:t>
      </w:r>
      <w:r w:rsidRPr="00125B26">
        <w:rPr>
          <w:rFonts w:cs="Garamond"/>
          <w:sz w:val="20"/>
          <w:lang w:val="ru-RU"/>
        </w:rPr>
        <w:t xml:space="preserve"> </w:t>
      </w:r>
      <w:r w:rsidRPr="00125B26">
        <w:rPr>
          <w:rFonts w:cs="Times New Roman"/>
          <w:sz w:val="20"/>
          <w:lang w:val="ru-RU"/>
        </w:rPr>
        <w:t>вы</w:t>
      </w:r>
      <w:r w:rsidRPr="00125B26">
        <w:rPr>
          <w:rFonts w:cs="Garamond"/>
          <w:sz w:val="20"/>
          <w:lang w:val="ru-RU"/>
        </w:rPr>
        <w:t xml:space="preserve"> </w:t>
      </w:r>
      <w:r w:rsidRPr="00125B26">
        <w:rPr>
          <w:rFonts w:cs="Times New Roman"/>
          <w:sz w:val="20"/>
          <w:lang w:val="ru-RU"/>
        </w:rPr>
        <w:t>должны</w:t>
      </w:r>
      <w:r w:rsidRPr="00125B26">
        <w:rPr>
          <w:rFonts w:cs="Garamond"/>
          <w:sz w:val="20"/>
          <w:lang w:val="ru-RU"/>
        </w:rPr>
        <w:t xml:space="preserve"> </w:t>
      </w:r>
      <w:r w:rsidRPr="00125B26">
        <w:rPr>
          <w:rFonts w:cs="Times New Roman"/>
          <w:sz w:val="20"/>
          <w:lang w:val="ru-RU"/>
        </w:rPr>
        <w:t>будут</w:t>
      </w:r>
      <w:r w:rsidRPr="00125B26">
        <w:rPr>
          <w:rFonts w:cs="Garamond"/>
          <w:sz w:val="20"/>
          <w:lang w:val="ru-RU"/>
        </w:rPr>
        <w:t xml:space="preserve"> </w:t>
      </w:r>
      <w:r w:rsidRPr="00125B26">
        <w:rPr>
          <w:rFonts w:cs="Times New Roman"/>
          <w:sz w:val="20"/>
          <w:lang w:val="ru-RU"/>
        </w:rPr>
        <w:t>продемонстрировать</w:t>
      </w:r>
      <w:r w:rsidRPr="00125B26">
        <w:rPr>
          <w:rFonts w:cs="Garamond"/>
          <w:sz w:val="20"/>
          <w:lang w:val="ru-RU"/>
        </w:rPr>
        <w:t xml:space="preserve"> </w:t>
      </w:r>
      <w:r w:rsidRPr="00125B26">
        <w:rPr>
          <w:rFonts w:cs="Times New Roman"/>
          <w:sz w:val="20"/>
          <w:lang w:val="ru-RU"/>
        </w:rPr>
        <w:t>гладкие</w:t>
      </w:r>
      <w:r w:rsidRPr="00125B26">
        <w:rPr>
          <w:rFonts w:cs="Garamond"/>
          <w:sz w:val="20"/>
          <w:lang w:val="ru-RU"/>
        </w:rPr>
        <w:t xml:space="preserve">, </w:t>
      </w:r>
      <w:r w:rsidRPr="00125B26">
        <w:rPr>
          <w:rFonts w:cs="Times New Roman"/>
          <w:sz w:val="20"/>
          <w:lang w:val="ru-RU"/>
        </w:rPr>
        <w:t>плавные</w:t>
      </w:r>
      <w:r w:rsidRPr="00125B26">
        <w:rPr>
          <w:rFonts w:cs="Garamond"/>
          <w:sz w:val="20"/>
          <w:lang w:val="ru-RU"/>
        </w:rPr>
        <w:t xml:space="preserve"> </w:t>
      </w:r>
      <w:r w:rsidRPr="00125B26">
        <w:rPr>
          <w:rFonts w:cs="Times New Roman"/>
          <w:sz w:val="20"/>
          <w:lang w:val="ru-RU"/>
        </w:rPr>
        <w:t>принятия</w:t>
      </w:r>
      <w:r w:rsidRPr="00125B26">
        <w:rPr>
          <w:rFonts w:cs="Garamond"/>
          <w:sz w:val="20"/>
          <w:lang w:val="ru-RU"/>
        </w:rPr>
        <w:t xml:space="preserve"> </w:t>
      </w:r>
      <w:r w:rsidRPr="00125B26">
        <w:rPr>
          <w:rFonts w:cs="Times New Roman"/>
          <w:sz w:val="20"/>
          <w:lang w:val="ru-RU"/>
        </w:rPr>
        <w:t>решений</w:t>
      </w:r>
      <w:r w:rsidRPr="00125B26">
        <w:rPr>
          <w:rFonts w:cs="Garamond"/>
          <w:sz w:val="20"/>
          <w:lang w:val="ru-RU"/>
        </w:rPr>
        <w:t xml:space="preserve">. </w:t>
      </w:r>
      <w:r w:rsidRPr="00125B26">
        <w:rPr>
          <w:rFonts w:cs="Times New Roman"/>
          <w:sz w:val="20"/>
          <w:lang w:val="ru-RU"/>
        </w:rPr>
        <w:t>Если</w:t>
      </w:r>
      <w:r w:rsidRPr="00125B26">
        <w:rPr>
          <w:rFonts w:cs="Garamond"/>
          <w:sz w:val="20"/>
          <w:lang w:val="ru-RU"/>
        </w:rPr>
        <w:t xml:space="preserve"> </w:t>
      </w:r>
      <w:r w:rsidRPr="00125B26">
        <w:rPr>
          <w:rFonts w:cs="Times New Roman"/>
          <w:sz w:val="20"/>
          <w:lang w:val="ru-RU"/>
        </w:rPr>
        <w:t>вы</w:t>
      </w:r>
      <w:r w:rsidRPr="00125B26">
        <w:rPr>
          <w:rFonts w:cs="Garamond"/>
          <w:sz w:val="20"/>
          <w:lang w:val="ru-RU"/>
        </w:rPr>
        <w:t xml:space="preserve"> </w:t>
      </w:r>
      <w:r w:rsidRPr="00125B26">
        <w:rPr>
          <w:rFonts w:cs="Times New Roman"/>
          <w:sz w:val="20"/>
          <w:lang w:val="ru-RU"/>
        </w:rPr>
        <w:t>отвергаете</w:t>
      </w:r>
      <w:r w:rsidRPr="00125B26">
        <w:rPr>
          <w:rFonts w:cs="Garamond"/>
          <w:sz w:val="20"/>
          <w:lang w:val="ru-RU"/>
        </w:rPr>
        <w:t xml:space="preserve"> </w:t>
      </w:r>
      <w:r w:rsidRPr="00125B26">
        <w:rPr>
          <w:rFonts w:cs="Times New Roman"/>
          <w:sz w:val="20"/>
          <w:lang w:val="ru-RU"/>
        </w:rPr>
        <w:t>безопасной</w:t>
      </w:r>
      <w:r w:rsidRPr="00125B26">
        <w:rPr>
          <w:rFonts w:cs="Garamond"/>
          <w:sz w:val="20"/>
          <w:lang w:val="ru-RU"/>
        </w:rPr>
        <w:t xml:space="preserve"> </w:t>
      </w:r>
      <w:r w:rsidRPr="00125B26">
        <w:rPr>
          <w:rFonts w:cs="Times New Roman"/>
          <w:sz w:val="20"/>
          <w:lang w:val="ru-RU"/>
        </w:rPr>
        <w:t>пробелы</w:t>
      </w:r>
      <w:r w:rsidRPr="00125B26">
        <w:rPr>
          <w:rFonts w:cs="Garamond"/>
          <w:sz w:val="20"/>
          <w:lang w:val="ru-RU"/>
        </w:rPr>
        <w:t xml:space="preserve"> </w:t>
      </w:r>
      <w:r w:rsidRPr="00125B26">
        <w:rPr>
          <w:rFonts w:cs="Times New Roman"/>
          <w:sz w:val="20"/>
          <w:lang w:val="ru-RU"/>
        </w:rPr>
        <w:t>или</w:t>
      </w:r>
      <w:r w:rsidRPr="00125B26">
        <w:rPr>
          <w:rFonts w:cs="Garamond"/>
          <w:sz w:val="20"/>
          <w:lang w:val="ru-RU"/>
        </w:rPr>
        <w:t xml:space="preserve"> </w:t>
      </w:r>
      <w:r w:rsidRPr="00125B26">
        <w:rPr>
          <w:rFonts w:cs="Times New Roman"/>
          <w:sz w:val="20"/>
          <w:lang w:val="ru-RU"/>
        </w:rPr>
        <w:t>ненадлежащего</w:t>
      </w:r>
      <w:r w:rsidRPr="00125B26">
        <w:rPr>
          <w:rFonts w:cs="Garamond"/>
          <w:sz w:val="20"/>
          <w:lang w:val="ru-RU"/>
        </w:rPr>
        <w:t xml:space="preserve"> </w:t>
      </w:r>
      <w:r w:rsidRPr="00125B26">
        <w:rPr>
          <w:rFonts w:cs="Times New Roman"/>
          <w:sz w:val="20"/>
          <w:lang w:val="ru-RU"/>
        </w:rPr>
        <w:t>остановиться</w:t>
      </w:r>
      <w:r w:rsidRPr="00125B26">
        <w:rPr>
          <w:rFonts w:cs="Garamond"/>
          <w:sz w:val="20"/>
          <w:lang w:val="ru-RU"/>
        </w:rPr>
        <w:t xml:space="preserve"> </w:t>
      </w:r>
      <w:r w:rsidRPr="00125B26">
        <w:rPr>
          <w:rFonts w:cs="Times New Roman"/>
          <w:sz w:val="20"/>
          <w:lang w:val="ru-RU"/>
        </w:rPr>
        <w:t>на</w:t>
      </w:r>
      <w:r w:rsidRPr="00125B26">
        <w:rPr>
          <w:rFonts w:cs="Garamond"/>
          <w:sz w:val="20"/>
          <w:lang w:val="ru-RU"/>
        </w:rPr>
        <w:t xml:space="preserve"> </w:t>
      </w:r>
      <w:r w:rsidRPr="00125B26">
        <w:rPr>
          <w:rFonts w:cs="Times New Roman"/>
          <w:sz w:val="20"/>
          <w:lang w:val="ru-RU"/>
        </w:rPr>
        <w:t>перекрестке</w:t>
      </w:r>
      <w:r w:rsidRPr="00125B26">
        <w:rPr>
          <w:rFonts w:cs="Garamond"/>
          <w:sz w:val="20"/>
          <w:lang w:val="ru-RU"/>
        </w:rPr>
        <w:t xml:space="preserve">, </w:t>
      </w:r>
      <w:r w:rsidRPr="00125B26">
        <w:rPr>
          <w:rFonts w:cs="Times New Roman"/>
          <w:sz w:val="20"/>
          <w:lang w:val="ru-RU"/>
        </w:rPr>
        <w:t>когда</w:t>
      </w:r>
      <w:r w:rsidRPr="00125B26">
        <w:rPr>
          <w:rFonts w:cs="Garamond"/>
          <w:sz w:val="20"/>
          <w:lang w:val="ru-RU"/>
        </w:rPr>
        <w:t xml:space="preserve"> </w:t>
      </w:r>
      <w:r w:rsidRPr="00125B26">
        <w:rPr>
          <w:rFonts w:cs="Times New Roman"/>
          <w:sz w:val="20"/>
          <w:lang w:val="ru-RU"/>
        </w:rPr>
        <w:t>ясно</w:t>
      </w:r>
      <w:r w:rsidRPr="00125B26">
        <w:rPr>
          <w:rFonts w:cs="Garamond"/>
          <w:sz w:val="20"/>
          <w:lang w:val="ru-RU"/>
        </w:rPr>
        <w:t xml:space="preserve"> </w:t>
      </w:r>
      <w:r w:rsidRPr="00125B26">
        <w:rPr>
          <w:rFonts w:cs="Times New Roman"/>
          <w:sz w:val="20"/>
          <w:lang w:val="ru-RU"/>
        </w:rPr>
        <w:t>безопасно</w:t>
      </w:r>
      <w:r w:rsidRPr="00125B26">
        <w:rPr>
          <w:rFonts w:cs="Garamond"/>
          <w:sz w:val="20"/>
          <w:lang w:val="ru-RU"/>
        </w:rPr>
        <w:t xml:space="preserve"> </w:t>
      </w:r>
      <w:r w:rsidRPr="00125B26">
        <w:rPr>
          <w:rFonts w:cs="Times New Roman"/>
          <w:sz w:val="20"/>
          <w:lang w:val="ru-RU"/>
        </w:rPr>
        <w:t>продолжить</w:t>
      </w:r>
      <w:r w:rsidRPr="00125B26">
        <w:rPr>
          <w:rFonts w:cs="Garamond"/>
          <w:sz w:val="20"/>
          <w:lang w:val="ru-RU"/>
        </w:rPr>
        <w:t xml:space="preserve"> </w:t>
      </w:r>
      <w:r w:rsidRPr="00125B26">
        <w:rPr>
          <w:rFonts w:cs="Times New Roman"/>
          <w:sz w:val="20"/>
          <w:lang w:val="ru-RU"/>
        </w:rPr>
        <w:t>работу</w:t>
      </w:r>
      <w:r w:rsidRPr="00125B26">
        <w:rPr>
          <w:rFonts w:cs="Garamond"/>
          <w:sz w:val="20"/>
          <w:lang w:val="ru-RU"/>
        </w:rPr>
        <w:t xml:space="preserve">, </w:t>
      </w:r>
      <w:r w:rsidRPr="00125B26">
        <w:rPr>
          <w:rFonts w:cs="Times New Roman"/>
          <w:sz w:val="20"/>
          <w:lang w:val="ru-RU"/>
        </w:rPr>
        <w:t>вы</w:t>
      </w:r>
      <w:r w:rsidRPr="00125B26">
        <w:rPr>
          <w:rFonts w:cs="Garamond"/>
          <w:sz w:val="20"/>
          <w:lang w:val="ru-RU"/>
        </w:rPr>
        <w:t xml:space="preserve"> </w:t>
      </w:r>
      <w:r w:rsidRPr="00125B26">
        <w:rPr>
          <w:rFonts w:cs="Times New Roman"/>
          <w:sz w:val="20"/>
          <w:lang w:val="ru-RU"/>
        </w:rPr>
        <w:t>можете</w:t>
      </w:r>
      <w:r w:rsidRPr="00125B26">
        <w:rPr>
          <w:rFonts w:cs="Garamond"/>
          <w:sz w:val="20"/>
          <w:lang w:val="ru-RU"/>
        </w:rPr>
        <w:t xml:space="preserve"> </w:t>
      </w:r>
      <w:r w:rsidRPr="00125B26">
        <w:rPr>
          <w:rFonts w:cs="Times New Roman"/>
          <w:sz w:val="20"/>
          <w:lang w:val="ru-RU"/>
        </w:rPr>
        <w:t>потерпеть</w:t>
      </w:r>
      <w:r w:rsidRPr="00125B26">
        <w:rPr>
          <w:rFonts w:cs="Garamond"/>
          <w:sz w:val="20"/>
          <w:lang w:val="ru-RU"/>
        </w:rPr>
        <w:t xml:space="preserve"> </w:t>
      </w:r>
      <w:r w:rsidRPr="00125B26">
        <w:rPr>
          <w:rFonts w:cs="Times New Roman"/>
          <w:sz w:val="20"/>
          <w:lang w:val="ru-RU"/>
        </w:rPr>
        <w:t>неудачу</w:t>
      </w:r>
      <w:r w:rsidRPr="00125B26">
        <w:rPr>
          <w:rFonts w:ascii="Garamond" w:hAnsi="Garamond" w:cs="Garamond"/>
        </w:rPr>
        <w:t>.</w:t>
      </w:r>
    </w:p>
    <w:p w14:paraId="4E090824"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B8A190E"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BF00EF9"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37B149E" w14:textId="77777777" w:rsidR="00C0177C" w:rsidRDefault="00C0177C">
      <w:pPr>
        <w:widowControl w:val="0"/>
        <w:autoSpaceDE w:val="0"/>
        <w:autoSpaceDN w:val="0"/>
        <w:adjustRightInd w:val="0"/>
        <w:spacing w:after="0" w:line="334" w:lineRule="exact"/>
        <w:rPr>
          <w:rFonts w:ascii="Times New Roman" w:hAnsi="Times New Roman" w:cs="Times New Roman"/>
          <w:sz w:val="24"/>
          <w:szCs w:val="24"/>
        </w:rPr>
      </w:pPr>
    </w:p>
    <w:p w14:paraId="73D2A0AD" w14:textId="77777777" w:rsidR="00C0177C" w:rsidRDefault="00612DC6">
      <w:pPr>
        <w:widowControl w:val="0"/>
        <w:tabs>
          <w:tab w:val="left" w:pos="760"/>
        </w:tabs>
        <w:autoSpaceDE w:val="0"/>
        <w:autoSpaceDN w:val="0"/>
        <w:adjustRightInd w:val="0"/>
        <w:spacing w:after="0" w:line="240" w:lineRule="auto"/>
        <w:rPr>
          <w:rFonts w:ascii="Times New Roman" w:hAnsi="Times New Roman" w:cs="Times New Roman"/>
          <w:sz w:val="24"/>
          <w:szCs w:val="24"/>
        </w:rPr>
      </w:pPr>
      <w:r>
        <w:rPr>
          <w:rFonts w:ascii="Garamond" w:hAnsi="Garamond" w:cs="Garamond"/>
          <w:sz w:val="14"/>
          <w:szCs w:val="14"/>
        </w:rPr>
        <w:t>20</w:t>
      </w:r>
      <w:r>
        <w:rPr>
          <w:rFonts w:ascii="Times New Roman" w:hAnsi="Times New Roman" w:cs="Times New Roman"/>
          <w:sz w:val="24"/>
          <w:szCs w:val="24"/>
        </w:rPr>
        <w:tab/>
      </w:r>
      <w:r>
        <w:rPr>
          <w:rFonts w:ascii="Garamond" w:hAnsi="Garamond" w:cs="Garamond"/>
          <w:sz w:val="14"/>
          <w:szCs w:val="14"/>
        </w:rPr>
        <w:t>A guide to the Driving Test</w:t>
      </w:r>
    </w:p>
    <w:p w14:paraId="726AFE49"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type w:val="continuous"/>
          <w:pgSz w:w="8419" w:h="11906"/>
          <w:pgMar w:top="168" w:right="5760" w:bottom="38" w:left="360" w:header="720" w:footer="720" w:gutter="0"/>
          <w:cols w:space="720" w:equalWidth="0">
            <w:col w:w="2300"/>
          </w:cols>
          <w:noEndnote/>
        </w:sectPr>
      </w:pPr>
    </w:p>
    <w:p w14:paraId="0DAA3706" w14:textId="77777777" w:rsidR="00C0177C" w:rsidRDefault="002F0857">
      <w:pPr>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22" w:name="page45"/>
      <w:bookmarkEnd w:id="22"/>
      <w:r>
        <w:rPr>
          <w:noProof/>
          <w:lang w:eastAsia="ru-RU"/>
        </w:rPr>
        <w:lastRenderedPageBreak/>
        <w:drawing>
          <wp:anchor distT="0" distB="0" distL="114300" distR="114300" simplePos="0" relativeHeight="251742208" behindDoc="1" locked="0" layoutInCell="0" allowOverlap="1" wp14:anchorId="5DD5EA5A" wp14:editId="728C7322">
            <wp:simplePos x="0" y="0"/>
            <wp:positionH relativeFrom="page">
              <wp:posOffset>0</wp:posOffset>
            </wp:positionH>
            <wp:positionV relativeFrom="page">
              <wp:posOffset>0</wp:posOffset>
            </wp:positionV>
            <wp:extent cx="5346065" cy="539750"/>
            <wp:effectExtent l="0" t="0" r="0" b="0"/>
            <wp:wrapNone/>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46065" cy="539750"/>
                    </a:xfrm>
                    <a:prstGeom prst="rect">
                      <a:avLst/>
                    </a:prstGeom>
                    <a:noFill/>
                  </pic:spPr>
                </pic:pic>
              </a:graphicData>
            </a:graphic>
            <wp14:sizeRelH relativeFrom="page">
              <wp14:pctWidth>0</wp14:pctWidth>
            </wp14:sizeRelH>
            <wp14:sizeRelV relativeFrom="page">
              <wp14:pctHeight>0</wp14:pctHeight>
            </wp14:sizeRelV>
          </wp:anchor>
        </w:drawing>
      </w:r>
      <w:r w:rsidR="00612DC6">
        <w:rPr>
          <w:rFonts w:ascii="Garamond" w:hAnsi="Garamond" w:cs="Garamond"/>
          <w:color w:val="FFFFFF"/>
          <w:sz w:val="36"/>
          <w:szCs w:val="36"/>
        </w:rPr>
        <w:t>3</w:t>
      </w:r>
    </w:p>
    <w:p w14:paraId="560DA86F" w14:textId="77777777" w:rsidR="00C0177C" w:rsidRDefault="002F0857">
      <w:pPr>
        <w:widowControl w:val="0"/>
        <w:autoSpaceDE w:val="0"/>
        <w:autoSpaceDN w:val="0"/>
        <w:adjustRightInd w:val="0"/>
        <w:spacing w:after="0" w:line="200" w:lineRule="exact"/>
        <w:rPr>
          <w:rFonts w:ascii="Times New Roman" w:hAnsi="Times New Roman" w:cs="Times New Roman"/>
          <w:sz w:val="24"/>
          <w:szCs w:val="24"/>
        </w:rPr>
      </w:pPr>
      <w:r>
        <w:rPr>
          <w:noProof/>
          <w:lang w:eastAsia="ru-RU"/>
        </w:rPr>
        <w:drawing>
          <wp:anchor distT="0" distB="0" distL="114300" distR="114300" simplePos="0" relativeHeight="251743232" behindDoc="1" locked="0" layoutInCell="0" allowOverlap="1" wp14:anchorId="1129C389" wp14:editId="0A3F0CB4">
            <wp:simplePos x="0" y="0"/>
            <wp:positionH relativeFrom="column">
              <wp:posOffset>-5715</wp:posOffset>
            </wp:positionH>
            <wp:positionV relativeFrom="paragraph">
              <wp:posOffset>430530</wp:posOffset>
            </wp:positionV>
            <wp:extent cx="4086225" cy="1980565"/>
            <wp:effectExtent l="0" t="0" r="3175" b="635"/>
            <wp:wrapNone/>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86225" cy="1980565"/>
                    </a:xfrm>
                    <a:prstGeom prst="rect">
                      <a:avLst/>
                    </a:prstGeom>
                    <a:noFill/>
                  </pic:spPr>
                </pic:pic>
              </a:graphicData>
            </a:graphic>
            <wp14:sizeRelH relativeFrom="page">
              <wp14:pctWidth>0</wp14:pctWidth>
            </wp14:sizeRelH>
            <wp14:sizeRelV relativeFrom="page">
              <wp14:pctHeight>0</wp14:pctHeight>
            </wp14:sizeRelV>
          </wp:anchor>
        </w:drawing>
      </w:r>
    </w:p>
    <w:p w14:paraId="6503A08F"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7337FEA"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DBF1869"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7185D45"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CBEF3E9"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4A0154D"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C5DF4C7"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B844CE9"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D875F96"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D6AC846"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491E38C"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BD33B98"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1A1DF81" w14:textId="77777777" w:rsidR="00C0177C" w:rsidRDefault="00C0177C">
      <w:pPr>
        <w:widowControl w:val="0"/>
        <w:autoSpaceDE w:val="0"/>
        <w:autoSpaceDN w:val="0"/>
        <w:adjustRightInd w:val="0"/>
        <w:spacing w:after="0" w:line="318" w:lineRule="exact"/>
        <w:rPr>
          <w:rFonts w:ascii="Times New Roman" w:hAnsi="Times New Roman" w:cs="Times New Roman"/>
          <w:sz w:val="24"/>
          <w:szCs w:val="24"/>
        </w:rPr>
      </w:pPr>
    </w:p>
    <w:p w14:paraId="7A0834EC" w14:textId="77777777" w:rsidR="00C0177C" w:rsidRDefault="00612DC6">
      <w:pPr>
        <w:widowControl w:val="0"/>
        <w:autoSpaceDE w:val="0"/>
        <w:autoSpaceDN w:val="0"/>
        <w:adjustRightInd w:val="0"/>
        <w:spacing w:after="0" w:line="240" w:lineRule="auto"/>
        <w:ind w:left="1620"/>
        <w:rPr>
          <w:rFonts w:ascii="Times New Roman" w:hAnsi="Times New Roman" w:cs="Times New Roman"/>
          <w:sz w:val="24"/>
          <w:szCs w:val="24"/>
        </w:rPr>
      </w:pPr>
      <w:r>
        <w:rPr>
          <w:rFonts w:ascii="Garamond" w:hAnsi="Garamond" w:cs="Garamond"/>
          <w:b/>
          <w:bCs/>
          <w:sz w:val="18"/>
          <w:szCs w:val="18"/>
        </w:rPr>
        <w:t>A</w:t>
      </w:r>
    </w:p>
    <w:p w14:paraId="27E33281"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2154093"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45B2CB5" w14:textId="77777777" w:rsidR="00C0177C" w:rsidRDefault="00C0177C">
      <w:pPr>
        <w:widowControl w:val="0"/>
        <w:autoSpaceDE w:val="0"/>
        <w:autoSpaceDN w:val="0"/>
        <w:adjustRightInd w:val="0"/>
        <w:spacing w:after="0" w:line="389" w:lineRule="exact"/>
        <w:rPr>
          <w:rFonts w:ascii="Times New Roman" w:hAnsi="Times New Roman" w:cs="Times New Roman"/>
          <w:sz w:val="24"/>
          <w:szCs w:val="24"/>
        </w:rPr>
      </w:pPr>
    </w:p>
    <w:p w14:paraId="08CEE56A" w14:textId="77777777" w:rsidR="00125B26" w:rsidRPr="00125B26" w:rsidRDefault="00125B26" w:rsidP="00125B26">
      <w:pPr>
        <w:widowControl w:val="0"/>
        <w:autoSpaceDE w:val="0"/>
        <w:autoSpaceDN w:val="0"/>
        <w:adjustRightInd w:val="0"/>
        <w:spacing w:after="0" w:line="240" w:lineRule="auto"/>
        <w:rPr>
          <w:rFonts w:cs="Garamond"/>
          <w:bCs/>
          <w:sz w:val="20"/>
          <w:szCs w:val="18"/>
          <w:lang w:val="ru-RU"/>
        </w:rPr>
      </w:pPr>
      <w:r w:rsidRPr="00125B26">
        <w:rPr>
          <w:rFonts w:cs="Times New Roman"/>
          <w:bCs/>
          <w:sz w:val="20"/>
          <w:szCs w:val="18"/>
          <w:lang w:val="ru-RU"/>
        </w:rPr>
        <w:t>Четко</w:t>
      </w:r>
      <w:r w:rsidRPr="00125B26">
        <w:rPr>
          <w:rFonts w:cs="Garamond"/>
          <w:bCs/>
          <w:sz w:val="20"/>
          <w:szCs w:val="18"/>
          <w:lang w:val="ru-RU"/>
        </w:rPr>
        <w:t xml:space="preserve"> </w:t>
      </w:r>
      <w:r w:rsidRPr="00125B26">
        <w:rPr>
          <w:rFonts w:cs="Times New Roman"/>
          <w:bCs/>
          <w:sz w:val="20"/>
          <w:szCs w:val="18"/>
          <w:lang w:val="ru-RU"/>
        </w:rPr>
        <w:t>пересечения</w:t>
      </w:r>
      <w:r w:rsidRPr="00125B26">
        <w:rPr>
          <w:rFonts w:cs="Garamond"/>
          <w:bCs/>
          <w:sz w:val="20"/>
          <w:szCs w:val="18"/>
          <w:lang w:val="ru-RU"/>
        </w:rPr>
        <w:t xml:space="preserve"> </w:t>
      </w:r>
      <w:r w:rsidRPr="00125B26">
        <w:rPr>
          <w:rFonts w:cs="Times New Roman"/>
          <w:bCs/>
          <w:sz w:val="20"/>
          <w:szCs w:val="18"/>
          <w:lang w:val="ru-RU"/>
        </w:rPr>
        <w:t>в</w:t>
      </w:r>
      <w:r w:rsidRPr="00125B26">
        <w:rPr>
          <w:rFonts w:cs="Garamond"/>
          <w:bCs/>
          <w:sz w:val="20"/>
          <w:szCs w:val="18"/>
          <w:lang w:val="ru-RU"/>
        </w:rPr>
        <w:t xml:space="preserve"> </w:t>
      </w:r>
      <w:r w:rsidRPr="00125B26">
        <w:rPr>
          <w:rFonts w:cs="Times New Roman"/>
          <w:bCs/>
          <w:sz w:val="20"/>
          <w:szCs w:val="18"/>
          <w:lang w:val="ru-RU"/>
        </w:rPr>
        <w:t>течении</w:t>
      </w:r>
      <w:r w:rsidRPr="00125B26">
        <w:rPr>
          <w:rFonts w:cs="Garamond"/>
          <w:bCs/>
          <w:sz w:val="20"/>
          <w:szCs w:val="18"/>
          <w:lang w:val="ru-RU"/>
        </w:rPr>
        <w:t xml:space="preserve"> 3 </w:t>
      </w:r>
      <w:r w:rsidRPr="00125B26">
        <w:rPr>
          <w:rFonts w:cs="Times New Roman"/>
          <w:bCs/>
          <w:sz w:val="20"/>
          <w:szCs w:val="18"/>
          <w:lang w:val="ru-RU"/>
        </w:rPr>
        <w:t>сек</w:t>
      </w:r>
      <w:r w:rsidRPr="00125B26">
        <w:rPr>
          <w:rFonts w:cs="Garamond"/>
          <w:bCs/>
          <w:sz w:val="20"/>
          <w:szCs w:val="18"/>
          <w:lang w:val="ru-RU"/>
        </w:rPr>
        <w:t xml:space="preserve"> </w:t>
      </w:r>
      <w:r w:rsidRPr="00125B26">
        <w:rPr>
          <w:rFonts w:cs="Times New Roman"/>
          <w:bCs/>
          <w:sz w:val="20"/>
          <w:szCs w:val="18"/>
          <w:lang w:val="ru-RU"/>
        </w:rPr>
        <w:t>до</w:t>
      </w:r>
      <w:r w:rsidRPr="00125B26">
        <w:rPr>
          <w:rFonts w:cs="Garamond"/>
          <w:bCs/>
          <w:sz w:val="20"/>
          <w:szCs w:val="18"/>
          <w:lang w:val="ru-RU"/>
        </w:rPr>
        <w:t xml:space="preserve"> </w:t>
      </w:r>
      <w:r w:rsidRPr="00125B26">
        <w:rPr>
          <w:rFonts w:cs="Times New Roman"/>
          <w:bCs/>
          <w:sz w:val="20"/>
          <w:szCs w:val="18"/>
          <w:lang w:val="ru-RU"/>
        </w:rPr>
        <w:t>других</w:t>
      </w:r>
      <w:r w:rsidRPr="00125B26">
        <w:rPr>
          <w:rFonts w:cs="Garamond"/>
          <w:bCs/>
          <w:sz w:val="20"/>
          <w:szCs w:val="18"/>
          <w:lang w:val="ru-RU"/>
        </w:rPr>
        <w:t xml:space="preserve"> </w:t>
      </w:r>
      <w:r w:rsidRPr="00125B26">
        <w:rPr>
          <w:rFonts w:cs="Times New Roman"/>
          <w:bCs/>
          <w:sz w:val="20"/>
          <w:szCs w:val="18"/>
          <w:lang w:val="ru-RU"/>
        </w:rPr>
        <w:t>транспортных</w:t>
      </w:r>
      <w:r w:rsidRPr="00125B26">
        <w:rPr>
          <w:rFonts w:cs="Garamond"/>
          <w:bCs/>
          <w:sz w:val="20"/>
          <w:szCs w:val="18"/>
          <w:lang w:val="ru-RU"/>
        </w:rPr>
        <w:t xml:space="preserve"> </w:t>
      </w:r>
      <w:r w:rsidRPr="00125B26">
        <w:rPr>
          <w:rFonts w:cs="Times New Roman"/>
          <w:bCs/>
          <w:sz w:val="20"/>
          <w:szCs w:val="18"/>
          <w:lang w:val="ru-RU"/>
        </w:rPr>
        <w:t>средств</w:t>
      </w:r>
      <w:r w:rsidRPr="00125B26">
        <w:rPr>
          <w:rFonts w:cs="Garamond"/>
          <w:bCs/>
          <w:sz w:val="20"/>
          <w:szCs w:val="18"/>
          <w:lang w:val="ru-RU"/>
        </w:rPr>
        <w:t xml:space="preserve"> </w:t>
      </w:r>
      <w:r w:rsidRPr="00125B26">
        <w:rPr>
          <w:rFonts w:cs="Times New Roman"/>
          <w:bCs/>
          <w:sz w:val="20"/>
          <w:szCs w:val="18"/>
          <w:lang w:val="ru-RU"/>
        </w:rPr>
        <w:t>приехать</w:t>
      </w:r>
      <w:r w:rsidRPr="00125B26">
        <w:rPr>
          <w:rFonts w:cs="Garamond"/>
          <w:bCs/>
          <w:sz w:val="20"/>
          <w:szCs w:val="18"/>
          <w:lang w:val="ru-RU"/>
        </w:rPr>
        <w:t>.</w:t>
      </w:r>
    </w:p>
    <w:p w14:paraId="0443B5D4" w14:textId="77777777" w:rsidR="00125B26" w:rsidRPr="00125B26" w:rsidRDefault="00125B26" w:rsidP="00125B26">
      <w:pPr>
        <w:widowControl w:val="0"/>
        <w:autoSpaceDE w:val="0"/>
        <w:autoSpaceDN w:val="0"/>
        <w:adjustRightInd w:val="0"/>
        <w:spacing w:after="0" w:line="240" w:lineRule="auto"/>
        <w:rPr>
          <w:rFonts w:cs="Garamond"/>
          <w:bCs/>
          <w:sz w:val="20"/>
          <w:szCs w:val="18"/>
          <w:lang w:val="ru-RU"/>
        </w:rPr>
      </w:pPr>
    </w:p>
    <w:p w14:paraId="34A340D6" w14:textId="77777777" w:rsidR="002647F5" w:rsidRDefault="00125B26" w:rsidP="00125B26">
      <w:pPr>
        <w:widowControl w:val="0"/>
        <w:autoSpaceDE w:val="0"/>
        <w:autoSpaceDN w:val="0"/>
        <w:adjustRightInd w:val="0"/>
        <w:spacing w:after="0" w:line="240" w:lineRule="auto"/>
        <w:rPr>
          <w:rFonts w:cs="Garamond"/>
          <w:bCs/>
          <w:sz w:val="20"/>
          <w:szCs w:val="18"/>
          <w:lang w:val="ru-RU"/>
        </w:rPr>
      </w:pPr>
      <w:r w:rsidRPr="00125B26">
        <w:rPr>
          <w:rFonts w:cs="Times New Roman"/>
          <w:bCs/>
          <w:sz w:val="20"/>
          <w:szCs w:val="18"/>
          <w:lang w:val="ru-RU"/>
        </w:rPr>
        <w:t>При</w:t>
      </w:r>
      <w:r w:rsidRPr="00125B26">
        <w:rPr>
          <w:rFonts w:cs="Garamond"/>
          <w:bCs/>
          <w:sz w:val="20"/>
          <w:szCs w:val="18"/>
          <w:lang w:val="ru-RU"/>
        </w:rPr>
        <w:t xml:space="preserve"> </w:t>
      </w:r>
      <w:r w:rsidRPr="00125B26">
        <w:rPr>
          <w:rFonts w:cs="Times New Roman"/>
          <w:bCs/>
          <w:sz w:val="20"/>
          <w:szCs w:val="18"/>
          <w:lang w:val="ru-RU"/>
        </w:rPr>
        <w:t>приближении</w:t>
      </w:r>
      <w:r w:rsidRPr="00125B26">
        <w:rPr>
          <w:rFonts w:cs="Garamond"/>
          <w:bCs/>
          <w:sz w:val="20"/>
          <w:szCs w:val="18"/>
          <w:lang w:val="ru-RU"/>
        </w:rPr>
        <w:t xml:space="preserve"> </w:t>
      </w:r>
      <w:r w:rsidRPr="00125B26">
        <w:rPr>
          <w:rFonts w:cs="Times New Roman"/>
          <w:bCs/>
          <w:sz w:val="20"/>
          <w:szCs w:val="18"/>
          <w:lang w:val="ru-RU"/>
        </w:rPr>
        <w:t>к</w:t>
      </w:r>
      <w:r w:rsidRPr="00125B26">
        <w:rPr>
          <w:rFonts w:cs="Garamond"/>
          <w:bCs/>
          <w:sz w:val="20"/>
          <w:szCs w:val="18"/>
          <w:lang w:val="ru-RU"/>
        </w:rPr>
        <w:t xml:space="preserve"> </w:t>
      </w:r>
      <w:r w:rsidRPr="00125B26">
        <w:rPr>
          <w:rFonts w:cs="Times New Roman"/>
          <w:bCs/>
          <w:sz w:val="20"/>
          <w:szCs w:val="18"/>
          <w:lang w:val="ru-RU"/>
        </w:rPr>
        <w:t>светофору</w:t>
      </w:r>
      <w:r w:rsidRPr="00125B26">
        <w:rPr>
          <w:rFonts w:cs="Garamond"/>
          <w:bCs/>
          <w:sz w:val="20"/>
          <w:szCs w:val="18"/>
          <w:lang w:val="ru-RU"/>
        </w:rPr>
        <w:t xml:space="preserve">, </w:t>
      </w:r>
      <w:r w:rsidRPr="00125B26">
        <w:rPr>
          <w:rFonts w:cs="Times New Roman"/>
          <w:bCs/>
          <w:sz w:val="20"/>
          <w:szCs w:val="18"/>
          <w:lang w:val="ru-RU"/>
        </w:rPr>
        <w:t>что</w:t>
      </w:r>
      <w:r w:rsidRPr="00125B26">
        <w:rPr>
          <w:rFonts w:cs="Garamond"/>
          <w:bCs/>
          <w:sz w:val="20"/>
          <w:szCs w:val="18"/>
          <w:lang w:val="ru-RU"/>
        </w:rPr>
        <w:t xml:space="preserve"> </w:t>
      </w:r>
      <w:r w:rsidRPr="00125B26">
        <w:rPr>
          <w:rFonts w:cs="Times New Roman"/>
          <w:bCs/>
          <w:sz w:val="20"/>
          <w:szCs w:val="18"/>
          <w:lang w:val="ru-RU"/>
        </w:rPr>
        <w:t>зеленые</w:t>
      </w:r>
      <w:r w:rsidRPr="00125B26">
        <w:rPr>
          <w:rFonts w:cs="Garamond"/>
          <w:bCs/>
          <w:sz w:val="20"/>
          <w:szCs w:val="18"/>
          <w:lang w:val="ru-RU"/>
        </w:rPr>
        <w:t xml:space="preserve">, </w:t>
      </w:r>
      <w:r w:rsidRPr="00125B26">
        <w:rPr>
          <w:rFonts w:cs="Times New Roman"/>
          <w:bCs/>
          <w:sz w:val="20"/>
          <w:szCs w:val="18"/>
          <w:lang w:val="ru-RU"/>
        </w:rPr>
        <w:t>и</w:t>
      </w:r>
      <w:r w:rsidRPr="00125B26">
        <w:rPr>
          <w:rFonts w:cs="Garamond"/>
          <w:bCs/>
          <w:sz w:val="20"/>
          <w:szCs w:val="18"/>
          <w:lang w:val="ru-RU"/>
        </w:rPr>
        <w:t xml:space="preserve"> </w:t>
      </w:r>
      <w:r w:rsidRPr="00125B26">
        <w:rPr>
          <w:rFonts w:cs="Times New Roman"/>
          <w:bCs/>
          <w:sz w:val="20"/>
          <w:szCs w:val="18"/>
          <w:lang w:val="ru-RU"/>
        </w:rPr>
        <w:t>проверить</w:t>
      </w:r>
      <w:r w:rsidRPr="00125B26">
        <w:rPr>
          <w:rFonts w:cs="Garamond"/>
          <w:bCs/>
          <w:sz w:val="20"/>
          <w:szCs w:val="18"/>
          <w:lang w:val="ru-RU"/>
        </w:rPr>
        <w:t xml:space="preserve"> </w:t>
      </w:r>
      <w:r w:rsidRPr="00125B26">
        <w:rPr>
          <w:rFonts w:cs="Times New Roman"/>
          <w:bCs/>
          <w:sz w:val="20"/>
          <w:szCs w:val="18"/>
          <w:lang w:val="ru-RU"/>
        </w:rPr>
        <w:t>зеркала</w:t>
      </w:r>
      <w:r w:rsidRPr="00125B26">
        <w:rPr>
          <w:rFonts w:cs="Garamond"/>
          <w:bCs/>
          <w:sz w:val="20"/>
          <w:szCs w:val="18"/>
          <w:lang w:val="ru-RU"/>
        </w:rPr>
        <w:t xml:space="preserve"> </w:t>
      </w:r>
      <w:r w:rsidRPr="00125B26">
        <w:rPr>
          <w:rFonts w:cs="Times New Roman"/>
          <w:bCs/>
          <w:sz w:val="20"/>
          <w:szCs w:val="18"/>
          <w:lang w:val="ru-RU"/>
        </w:rPr>
        <w:t>и</w:t>
      </w:r>
      <w:r w:rsidRPr="00125B26">
        <w:rPr>
          <w:rFonts w:cs="Garamond"/>
          <w:bCs/>
          <w:sz w:val="20"/>
          <w:szCs w:val="18"/>
          <w:lang w:val="ru-RU"/>
        </w:rPr>
        <w:t xml:space="preserve"> </w:t>
      </w:r>
      <w:r w:rsidRPr="00125B26">
        <w:rPr>
          <w:rFonts w:cs="Times New Roman"/>
          <w:bCs/>
          <w:sz w:val="20"/>
          <w:szCs w:val="18"/>
          <w:lang w:val="ru-RU"/>
        </w:rPr>
        <w:t>будьте</w:t>
      </w:r>
      <w:r w:rsidRPr="00125B26">
        <w:rPr>
          <w:rFonts w:cs="Garamond"/>
          <w:bCs/>
          <w:sz w:val="20"/>
          <w:szCs w:val="18"/>
          <w:lang w:val="ru-RU"/>
        </w:rPr>
        <w:t xml:space="preserve"> </w:t>
      </w:r>
      <w:r w:rsidRPr="00125B26">
        <w:rPr>
          <w:rFonts w:cs="Times New Roman"/>
          <w:bCs/>
          <w:sz w:val="20"/>
          <w:szCs w:val="18"/>
          <w:lang w:val="ru-RU"/>
        </w:rPr>
        <w:t>готовы</w:t>
      </w:r>
      <w:r w:rsidRPr="00125B26">
        <w:rPr>
          <w:rFonts w:cs="Garamond"/>
          <w:bCs/>
          <w:sz w:val="20"/>
          <w:szCs w:val="18"/>
          <w:lang w:val="ru-RU"/>
        </w:rPr>
        <w:t xml:space="preserve"> </w:t>
      </w:r>
      <w:r w:rsidRPr="00125B26">
        <w:rPr>
          <w:rFonts w:cs="Times New Roman"/>
          <w:bCs/>
          <w:sz w:val="20"/>
          <w:szCs w:val="18"/>
          <w:lang w:val="ru-RU"/>
        </w:rPr>
        <w:t>остановиться</w:t>
      </w:r>
      <w:r w:rsidRPr="00125B26">
        <w:rPr>
          <w:rFonts w:cs="Garamond"/>
          <w:bCs/>
          <w:sz w:val="20"/>
          <w:szCs w:val="18"/>
          <w:lang w:val="ru-RU"/>
        </w:rPr>
        <w:t>.</w:t>
      </w:r>
    </w:p>
    <w:p w14:paraId="75FB1BC5" w14:textId="77777777" w:rsidR="00C0177C" w:rsidRPr="00125B26" w:rsidRDefault="002F0857" w:rsidP="00125B26">
      <w:pPr>
        <w:widowControl w:val="0"/>
        <w:autoSpaceDE w:val="0"/>
        <w:autoSpaceDN w:val="0"/>
        <w:adjustRightInd w:val="0"/>
        <w:spacing w:after="0" w:line="240" w:lineRule="auto"/>
        <w:rPr>
          <w:rFonts w:ascii="Times New Roman" w:hAnsi="Times New Roman" w:cs="Times New Roman"/>
          <w:sz w:val="24"/>
          <w:szCs w:val="24"/>
        </w:rPr>
      </w:pPr>
      <w:r>
        <w:rPr>
          <w:noProof/>
          <w:lang w:eastAsia="ru-RU"/>
        </w:rPr>
        <mc:AlternateContent>
          <mc:Choice Requires="wps">
            <w:drawing>
              <wp:anchor distT="0" distB="0" distL="114300" distR="114300" simplePos="0" relativeHeight="251746304" behindDoc="1" locked="0" layoutInCell="0" allowOverlap="1" wp14:anchorId="2FD71621" wp14:editId="6978C76D">
                <wp:simplePos x="0" y="0"/>
                <wp:positionH relativeFrom="column">
                  <wp:posOffset>535940</wp:posOffset>
                </wp:positionH>
                <wp:positionV relativeFrom="paragraph">
                  <wp:posOffset>52070</wp:posOffset>
                </wp:positionV>
                <wp:extent cx="3491865" cy="467995"/>
                <wp:effectExtent l="0" t="0" r="0" b="0"/>
                <wp:wrapNone/>
                <wp:docPr id="5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1865" cy="467995"/>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42.2pt;margin-top:4.1pt;width:274.95pt;height:36.8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" o:allowincell="f" fillcolor="#dcddde" stroked="f"/>
            </w:pict>
          </mc:Fallback>
        </mc:AlternateContent>
      </w:r>
      <w:r>
        <w:rPr>
          <w:noProof/>
          <w:lang w:eastAsia="ru-RU"/>
        </w:rPr>
        <mc:AlternateContent>
          <mc:Choice Requires="wps">
            <w:drawing>
              <wp:anchor distT="0" distB="0" distL="114300" distR="114300" simplePos="0" relativeHeight="251744256" behindDoc="1" locked="0" layoutInCell="0" allowOverlap="1" wp14:anchorId="59879FD3" wp14:editId="430B4BD3">
                <wp:simplePos x="0" y="0"/>
                <wp:positionH relativeFrom="column">
                  <wp:posOffset>-5715</wp:posOffset>
                </wp:positionH>
                <wp:positionV relativeFrom="paragraph">
                  <wp:posOffset>15240</wp:posOffset>
                </wp:positionV>
                <wp:extent cx="593725" cy="467995"/>
                <wp:effectExtent l="0" t="0" r="0" b="0"/>
                <wp:wrapNone/>
                <wp:docPr id="3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467995"/>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4pt;margin-top:1.2pt;width:46.75pt;height:36.8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" o:allowincell="f" fillcolor="#dcddde" stroked="f"/>
            </w:pict>
          </mc:Fallback>
        </mc:AlternateContent>
      </w:r>
      <w:r>
        <w:rPr>
          <w:noProof/>
          <w:lang w:eastAsia="ru-RU"/>
        </w:rPr>
        <w:drawing>
          <wp:anchor distT="0" distB="0" distL="114300" distR="114300" simplePos="0" relativeHeight="251745280" behindDoc="1" locked="0" layoutInCell="0" allowOverlap="1" wp14:anchorId="2368C641" wp14:editId="058A74F9">
            <wp:simplePos x="0" y="0"/>
            <wp:positionH relativeFrom="column">
              <wp:posOffset>198120</wp:posOffset>
            </wp:positionH>
            <wp:positionV relativeFrom="paragraph">
              <wp:posOffset>15240</wp:posOffset>
            </wp:positionV>
            <wp:extent cx="346075" cy="467995"/>
            <wp:effectExtent l="0" t="0" r="9525" b="0"/>
            <wp:wrapNone/>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46075" cy="467995"/>
                    </a:xfrm>
                    <a:prstGeom prst="rect">
                      <a:avLst/>
                    </a:prstGeom>
                    <a:noFill/>
                  </pic:spPr>
                </pic:pic>
              </a:graphicData>
            </a:graphic>
            <wp14:sizeRelH relativeFrom="page">
              <wp14:pctWidth>0</wp14:pctWidth>
            </wp14:sizeRelH>
            <wp14:sizeRelV relativeFrom="page">
              <wp14:pctHeight>0</wp14:pctHeight>
            </wp14:sizeRelV>
          </wp:anchor>
        </w:drawing>
      </w:r>
    </w:p>
    <w:p w14:paraId="3D654017" w14:textId="1413EF74" w:rsidR="00C0177C" w:rsidRPr="00D13D22" w:rsidRDefault="00D13D22" w:rsidP="00D13D22">
      <w:pPr>
        <w:widowControl w:val="0"/>
        <w:overflowPunct w:val="0"/>
        <w:autoSpaceDE w:val="0"/>
        <w:autoSpaceDN w:val="0"/>
        <w:adjustRightInd w:val="0"/>
        <w:spacing w:after="0" w:line="267" w:lineRule="auto"/>
        <w:ind w:left="920" w:right="1640"/>
        <w:rPr>
          <w:rFonts w:cs="Times New Roman"/>
          <w:sz w:val="20"/>
          <w:szCs w:val="20"/>
          <w:lang w:val="ru-RU"/>
        </w:rPr>
      </w:pPr>
      <w:r w:rsidRPr="00D13D22">
        <w:rPr>
          <w:rFonts w:cs="Times New Roman"/>
          <w:sz w:val="20"/>
          <w:szCs w:val="20"/>
          <w:lang w:val="ru-RU"/>
        </w:rPr>
        <w:t>Вы</w:t>
      </w:r>
      <w:r w:rsidRPr="00D13D22">
        <w:rPr>
          <w:rFonts w:cs="Garamond"/>
          <w:sz w:val="20"/>
          <w:szCs w:val="20"/>
          <w:lang w:val="ru-RU"/>
        </w:rPr>
        <w:t xml:space="preserve"> </w:t>
      </w:r>
      <w:r w:rsidRPr="00D13D22">
        <w:rPr>
          <w:rFonts w:cs="Times New Roman"/>
          <w:sz w:val="20"/>
          <w:szCs w:val="20"/>
          <w:lang w:val="ru-RU"/>
        </w:rPr>
        <w:t>должны</w:t>
      </w:r>
      <w:r w:rsidRPr="00D13D22">
        <w:rPr>
          <w:rFonts w:cs="Garamond"/>
          <w:sz w:val="20"/>
          <w:szCs w:val="20"/>
          <w:lang w:val="ru-RU"/>
        </w:rPr>
        <w:t xml:space="preserve"> </w:t>
      </w:r>
      <w:r w:rsidRPr="00D13D22">
        <w:rPr>
          <w:rFonts w:cs="Times New Roman"/>
          <w:sz w:val="20"/>
          <w:szCs w:val="20"/>
          <w:lang w:val="ru-RU"/>
        </w:rPr>
        <w:t>останавливаться</w:t>
      </w:r>
      <w:r w:rsidRPr="00D13D22">
        <w:rPr>
          <w:rFonts w:cs="Garamond"/>
          <w:sz w:val="20"/>
          <w:szCs w:val="20"/>
          <w:lang w:val="ru-RU"/>
        </w:rPr>
        <w:t xml:space="preserve"> </w:t>
      </w:r>
      <w:r w:rsidRPr="00D13D22">
        <w:rPr>
          <w:rFonts w:cs="Times New Roman"/>
          <w:sz w:val="20"/>
          <w:szCs w:val="20"/>
          <w:lang w:val="ru-RU"/>
        </w:rPr>
        <w:t>на</w:t>
      </w:r>
      <w:r w:rsidRPr="00D13D22">
        <w:rPr>
          <w:rFonts w:cs="Garamond"/>
          <w:sz w:val="20"/>
          <w:szCs w:val="20"/>
          <w:lang w:val="ru-RU"/>
        </w:rPr>
        <w:t xml:space="preserve"> </w:t>
      </w:r>
      <w:r w:rsidRPr="00D13D22">
        <w:rPr>
          <w:rFonts w:cs="Times New Roman"/>
          <w:sz w:val="20"/>
          <w:szCs w:val="20"/>
          <w:lang w:val="ru-RU"/>
        </w:rPr>
        <w:t>желтый</w:t>
      </w:r>
      <w:r w:rsidRPr="00D13D22">
        <w:rPr>
          <w:rFonts w:cs="Garamond"/>
          <w:sz w:val="20"/>
          <w:szCs w:val="20"/>
          <w:lang w:val="ru-RU"/>
        </w:rPr>
        <w:t xml:space="preserve"> </w:t>
      </w:r>
      <w:r w:rsidRPr="00D13D22">
        <w:rPr>
          <w:rFonts w:cs="Times New Roman"/>
          <w:sz w:val="20"/>
          <w:szCs w:val="20"/>
          <w:lang w:val="ru-RU"/>
        </w:rPr>
        <w:t>свет</w:t>
      </w:r>
      <w:r w:rsidRPr="00D13D22">
        <w:rPr>
          <w:rFonts w:cs="Garamond"/>
          <w:sz w:val="20"/>
          <w:szCs w:val="20"/>
          <w:lang w:val="ru-RU"/>
        </w:rPr>
        <w:t xml:space="preserve">, </w:t>
      </w:r>
      <w:r w:rsidRPr="00D13D22">
        <w:rPr>
          <w:rFonts w:cs="Times New Roman"/>
          <w:sz w:val="20"/>
          <w:szCs w:val="20"/>
          <w:lang w:val="ru-RU"/>
        </w:rPr>
        <w:t>если</w:t>
      </w:r>
      <w:r w:rsidRPr="00D13D22">
        <w:rPr>
          <w:rFonts w:cs="Garamond"/>
          <w:sz w:val="20"/>
          <w:szCs w:val="20"/>
          <w:lang w:val="ru-RU"/>
        </w:rPr>
        <w:t xml:space="preserve"> </w:t>
      </w:r>
      <w:r w:rsidRPr="00D13D22">
        <w:rPr>
          <w:rFonts w:cs="Times New Roman"/>
          <w:sz w:val="20"/>
          <w:szCs w:val="20"/>
          <w:lang w:val="ru-RU"/>
        </w:rPr>
        <w:t>резком</w:t>
      </w:r>
      <w:r w:rsidRPr="00D13D22">
        <w:rPr>
          <w:rFonts w:cs="Garamond"/>
          <w:sz w:val="20"/>
          <w:szCs w:val="20"/>
          <w:lang w:val="ru-RU"/>
        </w:rPr>
        <w:t xml:space="preserve"> </w:t>
      </w:r>
      <w:r w:rsidRPr="00D13D22">
        <w:rPr>
          <w:rFonts w:cs="Times New Roman"/>
          <w:sz w:val="20"/>
          <w:szCs w:val="20"/>
          <w:lang w:val="ru-RU"/>
        </w:rPr>
        <w:t>торможении</w:t>
      </w:r>
      <w:r w:rsidRPr="00D13D22">
        <w:rPr>
          <w:rFonts w:cs="Garamond"/>
          <w:sz w:val="20"/>
          <w:szCs w:val="20"/>
          <w:lang w:val="ru-RU"/>
        </w:rPr>
        <w:t xml:space="preserve"> </w:t>
      </w:r>
      <w:r w:rsidRPr="00D13D22">
        <w:rPr>
          <w:rFonts w:cs="Times New Roman"/>
          <w:sz w:val="20"/>
          <w:szCs w:val="20"/>
          <w:lang w:val="ru-RU"/>
        </w:rPr>
        <w:t>не</w:t>
      </w:r>
      <w:r w:rsidRPr="00D13D22">
        <w:rPr>
          <w:rFonts w:cs="Garamond"/>
          <w:sz w:val="20"/>
          <w:szCs w:val="20"/>
          <w:lang w:val="ru-RU"/>
        </w:rPr>
        <w:t xml:space="preserve"> </w:t>
      </w:r>
      <w:r w:rsidRPr="00D13D22">
        <w:rPr>
          <w:rFonts w:cs="Times New Roman"/>
          <w:sz w:val="20"/>
          <w:szCs w:val="20"/>
          <w:lang w:val="ru-RU"/>
        </w:rPr>
        <w:t>может</w:t>
      </w:r>
      <w:r w:rsidRPr="00D13D22">
        <w:rPr>
          <w:rFonts w:cs="Garamond"/>
          <w:sz w:val="20"/>
          <w:szCs w:val="20"/>
          <w:lang w:val="ru-RU"/>
        </w:rPr>
        <w:t xml:space="preserve"> </w:t>
      </w:r>
      <w:r w:rsidRPr="00D13D22">
        <w:rPr>
          <w:rFonts w:cs="Times New Roman"/>
          <w:sz w:val="20"/>
          <w:szCs w:val="20"/>
          <w:lang w:val="ru-RU"/>
        </w:rPr>
        <w:t>привести</w:t>
      </w:r>
      <w:r w:rsidRPr="00D13D22">
        <w:rPr>
          <w:rFonts w:cs="Garamond"/>
          <w:sz w:val="20"/>
          <w:szCs w:val="20"/>
          <w:lang w:val="ru-RU"/>
        </w:rPr>
        <w:t xml:space="preserve"> </w:t>
      </w:r>
      <w:r w:rsidRPr="00D13D22">
        <w:rPr>
          <w:rFonts w:cs="Times New Roman"/>
          <w:sz w:val="20"/>
          <w:szCs w:val="20"/>
          <w:lang w:val="ru-RU"/>
        </w:rPr>
        <w:t>к</w:t>
      </w:r>
      <w:r w:rsidRPr="00D13D22">
        <w:rPr>
          <w:rFonts w:cs="Garamond"/>
          <w:sz w:val="20"/>
          <w:szCs w:val="20"/>
          <w:lang w:val="ru-RU"/>
        </w:rPr>
        <w:t xml:space="preserve"> </w:t>
      </w:r>
      <w:r w:rsidRPr="00D13D22">
        <w:rPr>
          <w:rFonts w:cs="Times New Roman"/>
          <w:sz w:val="20"/>
          <w:szCs w:val="20"/>
          <w:lang w:val="ru-RU"/>
        </w:rPr>
        <w:t>аварии</w:t>
      </w:r>
      <w:r w:rsidR="00612DC6" w:rsidRPr="00D13D22">
        <w:rPr>
          <w:rFonts w:cs="Garamond"/>
          <w:sz w:val="20"/>
          <w:szCs w:val="20"/>
          <w:lang w:val="ru-RU"/>
        </w:rPr>
        <w:t>.</w:t>
      </w:r>
    </w:p>
    <w:p w14:paraId="70587F01"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E0D429A" w14:textId="77777777" w:rsidR="00C0177C" w:rsidRDefault="00C0177C">
      <w:pPr>
        <w:widowControl w:val="0"/>
        <w:autoSpaceDE w:val="0"/>
        <w:autoSpaceDN w:val="0"/>
        <w:adjustRightInd w:val="0"/>
        <w:spacing w:after="0" w:line="346" w:lineRule="exact"/>
        <w:rPr>
          <w:rFonts w:ascii="Times New Roman" w:hAnsi="Times New Roman" w:cs="Times New Roman"/>
          <w:sz w:val="24"/>
          <w:szCs w:val="24"/>
        </w:rPr>
      </w:pPr>
    </w:p>
    <w:p w14:paraId="2DC0BD87" w14:textId="77777777" w:rsidR="002647F5" w:rsidRPr="002647F5" w:rsidRDefault="002F0857" w:rsidP="002647F5">
      <w:pPr>
        <w:widowControl w:val="0"/>
        <w:autoSpaceDE w:val="0"/>
        <w:autoSpaceDN w:val="0"/>
        <w:adjustRightInd w:val="0"/>
        <w:spacing w:after="0" w:line="240" w:lineRule="auto"/>
        <w:rPr>
          <w:rFonts w:ascii="Garamond" w:hAnsi="Garamond" w:cs="Garamond"/>
          <w:b/>
          <w:bCs/>
          <w:sz w:val="24"/>
          <w:szCs w:val="21"/>
        </w:rPr>
      </w:pPr>
      <w:r>
        <w:rPr>
          <w:rFonts w:ascii="Times New Roman" w:hAnsi="Times New Roman" w:cs="Times New Roman"/>
          <w:noProof/>
          <w:sz w:val="32"/>
          <w:szCs w:val="24"/>
          <w:lang w:eastAsia="ru-RU"/>
        </w:rPr>
        <w:drawing>
          <wp:inline distT="0" distB="0" distL="0" distR="0" wp14:anchorId="2BB62144" wp14:editId="0526F903">
            <wp:extent cx="84455" cy="8445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455" cy="84455"/>
                    </a:xfrm>
                    <a:prstGeom prst="rect">
                      <a:avLst/>
                    </a:prstGeom>
                    <a:noFill/>
                    <a:ln>
                      <a:noFill/>
                    </a:ln>
                  </pic:spPr>
                </pic:pic>
              </a:graphicData>
            </a:graphic>
          </wp:inline>
        </w:drawing>
      </w:r>
      <w:r w:rsidR="00612DC6" w:rsidRPr="002647F5">
        <w:rPr>
          <w:rFonts w:ascii="Garamond" w:hAnsi="Garamond" w:cs="Garamond"/>
          <w:b/>
          <w:bCs/>
          <w:sz w:val="24"/>
          <w:szCs w:val="21"/>
        </w:rPr>
        <w:t xml:space="preserve"> </w:t>
      </w:r>
      <w:proofErr w:type="spellStart"/>
      <w:r w:rsidR="002647F5" w:rsidRPr="002647F5">
        <w:rPr>
          <w:rFonts w:ascii="Times New Roman" w:hAnsi="Times New Roman" w:cs="Times New Roman"/>
          <w:b/>
          <w:bCs/>
          <w:sz w:val="24"/>
          <w:szCs w:val="21"/>
        </w:rPr>
        <w:t>Ситуации</w:t>
      </w:r>
      <w:proofErr w:type="spellEnd"/>
      <w:r w:rsidR="002647F5" w:rsidRPr="002647F5">
        <w:rPr>
          <w:rFonts w:ascii="Garamond" w:hAnsi="Garamond" w:cs="Garamond"/>
          <w:b/>
          <w:bCs/>
          <w:sz w:val="24"/>
          <w:szCs w:val="21"/>
        </w:rPr>
        <w:t xml:space="preserve"> </w:t>
      </w:r>
      <w:r w:rsidR="002647F5" w:rsidRPr="002647F5">
        <w:rPr>
          <w:rFonts w:ascii="Times New Roman" w:hAnsi="Times New Roman" w:cs="Times New Roman"/>
          <w:b/>
          <w:bCs/>
          <w:sz w:val="24"/>
          <w:szCs w:val="21"/>
        </w:rPr>
        <w:t>с</w:t>
      </w:r>
      <w:r w:rsidR="002647F5" w:rsidRPr="002647F5">
        <w:rPr>
          <w:rFonts w:ascii="Garamond" w:hAnsi="Garamond" w:cs="Garamond"/>
          <w:b/>
          <w:bCs/>
          <w:sz w:val="24"/>
          <w:szCs w:val="21"/>
        </w:rPr>
        <w:t xml:space="preserve"> </w:t>
      </w:r>
      <w:proofErr w:type="spellStart"/>
      <w:r w:rsidR="002647F5" w:rsidRPr="002647F5">
        <w:rPr>
          <w:rFonts w:ascii="Times New Roman" w:hAnsi="Times New Roman" w:cs="Times New Roman"/>
          <w:b/>
          <w:bCs/>
          <w:sz w:val="24"/>
          <w:szCs w:val="21"/>
        </w:rPr>
        <w:t>ограниченным</w:t>
      </w:r>
      <w:proofErr w:type="spellEnd"/>
      <w:r w:rsidR="002647F5" w:rsidRPr="002647F5">
        <w:rPr>
          <w:rFonts w:ascii="Garamond" w:hAnsi="Garamond" w:cs="Garamond"/>
          <w:b/>
          <w:bCs/>
          <w:sz w:val="24"/>
          <w:szCs w:val="21"/>
        </w:rPr>
        <w:t xml:space="preserve"> </w:t>
      </w:r>
      <w:proofErr w:type="spellStart"/>
      <w:r w:rsidR="002647F5" w:rsidRPr="002647F5">
        <w:rPr>
          <w:rFonts w:ascii="Times New Roman" w:hAnsi="Times New Roman" w:cs="Times New Roman"/>
          <w:b/>
          <w:bCs/>
          <w:sz w:val="24"/>
          <w:szCs w:val="21"/>
        </w:rPr>
        <w:t>зрением</w:t>
      </w:r>
      <w:proofErr w:type="spellEnd"/>
    </w:p>
    <w:p w14:paraId="5633A4A1" w14:textId="77777777" w:rsidR="002647F5" w:rsidRPr="002647F5" w:rsidRDefault="002647F5" w:rsidP="002647F5">
      <w:pPr>
        <w:widowControl w:val="0"/>
        <w:autoSpaceDE w:val="0"/>
        <w:autoSpaceDN w:val="0"/>
        <w:adjustRightInd w:val="0"/>
        <w:spacing w:after="0" w:line="240" w:lineRule="auto"/>
        <w:rPr>
          <w:rFonts w:ascii="Garamond" w:hAnsi="Garamond" w:cs="Garamond"/>
          <w:b/>
          <w:bCs/>
          <w:sz w:val="21"/>
          <w:szCs w:val="21"/>
        </w:rPr>
      </w:pPr>
    </w:p>
    <w:p w14:paraId="163FA45C" w14:textId="77777777" w:rsidR="002647F5" w:rsidRPr="002647F5" w:rsidRDefault="002647F5" w:rsidP="002647F5">
      <w:pPr>
        <w:widowControl w:val="0"/>
        <w:autoSpaceDE w:val="0"/>
        <w:autoSpaceDN w:val="0"/>
        <w:adjustRightInd w:val="0"/>
        <w:spacing w:after="0" w:line="240" w:lineRule="auto"/>
        <w:rPr>
          <w:rFonts w:cs="Garamond"/>
          <w:bCs/>
          <w:sz w:val="20"/>
          <w:szCs w:val="21"/>
          <w:lang w:val="ru-RU"/>
        </w:rPr>
      </w:pPr>
      <w:r w:rsidRPr="002647F5">
        <w:rPr>
          <w:rFonts w:cs="Times New Roman"/>
          <w:bCs/>
          <w:sz w:val="20"/>
          <w:szCs w:val="21"/>
          <w:lang w:val="ru-RU"/>
        </w:rPr>
        <w:t>На</w:t>
      </w:r>
      <w:r w:rsidRPr="002647F5">
        <w:rPr>
          <w:rFonts w:cs="Garamond"/>
          <w:bCs/>
          <w:sz w:val="20"/>
          <w:szCs w:val="21"/>
          <w:lang w:val="ru-RU"/>
        </w:rPr>
        <w:t xml:space="preserve"> </w:t>
      </w:r>
      <w:r w:rsidRPr="002647F5">
        <w:rPr>
          <w:rFonts w:cs="Times New Roman"/>
          <w:bCs/>
          <w:sz w:val="20"/>
          <w:szCs w:val="21"/>
          <w:lang w:val="ru-RU"/>
        </w:rPr>
        <w:t>некоторых</w:t>
      </w:r>
      <w:r w:rsidRPr="002647F5">
        <w:rPr>
          <w:rFonts w:cs="Garamond"/>
          <w:bCs/>
          <w:sz w:val="20"/>
          <w:szCs w:val="21"/>
          <w:lang w:val="ru-RU"/>
        </w:rPr>
        <w:t xml:space="preserve"> </w:t>
      </w:r>
      <w:r w:rsidRPr="002647F5">
        <w:rPr>
          <w:rFonts w:cs="Times New Roman"/>
          <w:bCs/>
          <w:sz w:val="20"/>
          <w:szCs w:val="21"/>
          <w:lang w:val="ru-RU"/>
        </w:rPr>
        <w:t>перекрестках</w:t>
      </w:r>
      <w:r w:rsidRPr="002647F5">
        <w:rPr>
          <w:rFonts w:cs="Garamond"/>
          <w:bCs/>
          <w:sz w:val="20"/>
          <w:szCs w:val="21"/>
          <w:lang w:val="ru-RU"/>
        </w:rPr>
        <w:t xml:space="preserve"> </w:t>
      </w:r>
      <w:r w:rsidRPr="002647F5">
        <w:rPr>
          <w:rFonts w:cs="Times New Roman"/>
          <w:bCs/>
          <w:sz w:val="20"/>
          <w:szCs w:val="21"/>
          <w:lang w:val="ru-RU"/>
        </w:rPr>
        <w:t>свое</w:t>
      </w:r>
      <w:r w:rsidRPr="002647F5">
        <w:rPr>
          <w:rFonts w:cs="Garamond"/>
          <w:bCs/>
          <w:sz w:val="20"/>
          <w:szCs w:val="21"/>
          <w:lang w:val="ru-RU"/>
        </w:rPr>
        <w:t xml:space="preserve"> </w:t>
      </w:r>
      <w:r w:rsidRPr="002647F5">
        <w:rPr>
          <w:rFonts w:cs="Times New Roman"/>
          <w:bCs/>
          <w:sz w:val="20"/>
          <w:szCs w:val="21"/>
          <w:lang w:val="ru-RU"/>
        </w:rPr>
        <w:t>видение</w:t>
      </w:r>
      <w:r w:rsidRPr="002647F5">
        <w:rPr>
          <w:rFonts w:cs="Garamond"/>
          <w:bCs/>
          <w:sz w:val="20"/>
          <w:szCs w:val="21"/>
          <w:lang w:val="ru-RU"/>
        </w:rPr>
        <w:t xml:space="preserve"> </w:t>
      </w:r>
      <w:r w:rsidRPr="002647F5">
        <w:rPr>
          <w:rFonts w:cs="Times New Roman"/>
          <w:bCs/>
          <w:sz w:val="20"/>
          <w:szCs w:val="21"/>
          <w:lang w:val="ru-RU"/>
        </w:rPr>
        <w:t>могут</w:t>
      </w:r>
      <w:r w:rsidRPr="002647F5">
        <w:rPr>
          <w:rFonts w:cs="Garamond"/>
          <w:bCs/>
          <w:sz w:val="20"/>
          <w:szCs w:val="21"/>
          <w:lang w:val="ru-RU"/>
        </w:rPr>
        <w:t xml:space="preserve"> </w:t>
      </w:r>
      <w:r w:rsidRPr="002647F5">
        <w:rPr>
          <w:rFonts w:cs="Times New Roman"/>
          <w:bCs/>
          <w:sz w:val="20"/>
          <w:szCs w:val="21"/>
          <w:lang w:val="ru-RU"/>
        </w:rPr>
        <w:t>быть</w:t>
      </w:r>
      <w:r w:rsidRPr="002647F5">
        <w:rPr>
          <w:rFonts w:cs="Garamond"/>
          <w:bCs/>
          <w:sz w:val="20"/>
          <w:szCs w:val="21"/>
          <w:lang w:val="ru-RU"/>
        </w:rPr>
        <w:t xml:space="preserve"> </w:t>
      </w:r>
      <w:r w:rsidRPr="002647F5">
        <w:rPr>
          <w:rFonts w:cs="Times New Roman"/>
          <w:bCs/>
          <w:sz w:val="20"/>
          <w:szCs w:val="21"/>
          <w:lang w:val="ru-RU"/>
        </w:rPr>
        <w:t>затронуты</w:t>
      </w:r>
      <w:r w:rsidRPr="002647F5">
        <w:rPr>
          <w:rFonts w:cs="Garamond"/>
          <w:bCs/>
          <w:sz w:val="20"/>
          <w:szCs w:val="21"/>
          <w:lang w:val="ru-RU"/>
        </w:rPr>
        <w:t xml:space="preserve"> </w:t>
      </w:r>
      <w:r w:rsidRPr="002647F5">
        <w:rPr>
          <w:rFonts w:cs="Times New Roman"/>
          <w:bCs/>
          <w:sz w:val="20"/>
          <w:szCs w:val="21"/>
          <w:lang w:val="ru-RU"/>
        </w:rPr>
        <w:t>другие</w:t>
      </w:r>
      <w:r w:rsidRPr="002647F5">
        <w:rPr>
          <w:rFonts w:cs="Garamond"/>
          <w:bCs/>
          <w:sz w:val="20"/>
          <w:szCs w:val="21"/>
          <w:lang w:val="ru-RU"/>
        </w:rPr>
        <w:t xml:space="preserve"> </w:t>
      </w:r>
      <w:r w:rsidRPr="002647F5">
        <w:rPr>
          <w:rFonts w:cs="Times New Roman"/>
          <w:bCs/>
          <w:sz w:val="20"/>
          <w:szCs w:val="21"/>
          <w:lang w:val="ru-RU"/>
        </w:rPr>
        <w:t>транспортные</w:t>
      </w:r>
      <w:r w:rsidRPr="002647F5">
        <w:rPr>
          <w:rFonts w:cs="Garamond"/>
          <w:bCs/>
          <w:sz w:val="20"/>
          <w:szCs w:val="21"/>
          <w:lang w:val="ru-RU"/>
        </w:rPr>
        <w:t xml:space="preserve"> </w:t>
      </w:r>
      <w:r w:rsidRPr="002647F5">
        <w:rPr>
          <w:rFonts w:cs="Times New Roman"/>
          <w:bCs/>
          <w:sz w:val="20"/>
          <w:szCs w:val="21"/>
          <w:lang w:val="ru-RU"/>
        </w:rPr>
        <w:t>средства</w:t>
      </w:r>
      <w:r w:rsidRPr="002647F5">
        <w:rPr>
          <w:rFonts w:cs="Garamond"/>
          <w:bCs/>
          <w:sz w:val="20"/>
          <w:szCs w:val="21"/>
          <w:lang w:val="ru-RU"/>
        </w:rPr>
        <w:t xml:space="preserve">, </w:t>
      </w:r>
      <w:r w:rsidRPr="002647F5">
        <w:rPr>
          <w:rFonts w:cs="Times New Roman"/>
          <w:bCs/>
          <w:sz w:val="20"/>
          <w:szCs w:val="21"/>
          <w:lang w:val="ru-RU"/>
        </w:rPr>
        <w:t>деревья</w:t>
      </w:r>
      <w:r w:rsidRPr="002647F5">
        <w:rPr>
          <w:rFonts w:cs="Garamond"/>
          <w:bCs/>
          <w:sz w:val="20"/>
          <w:szCs w:val="21"/>
          <w:lang w:val="ru-RU"/>
        </w:rPr>
        <w:t xml:space="preserve"> </w:t>
      </w:r>
      <w:r w:rsidRPr="002647F5">
        <w:rPr>
          <w:rFonts w:cs="Times New Roman"/>
          <w:bCs/>
          <w:sz w:val="20"/>
          <w:szCs w:val="21"/>
          <w:lang w:val="ru-RU"/>
        </w:rPr>
        <w:t>или</w:t>
      </w:r>
      <w:r w:rsidRPr="002647F5">
        <w:rPr>
          <w:rFonts w:cs="Garamond"/>
          <w:bCs/>
          <w:sz w:val="20"/>
          <w:szCs w:val="21"/>
          <w:lang w:val="ru-RU"/>
        </w:rPr>
        <w:t xml:space="preserve"> </w:t>
      </w:r>
      <w:r w:rsidRPr="002647F5">
        <w:rPr>
          <w:rFonts w:cs="Times New Roman"/>
          <w:bCs/>
          <w:sz w:val="20"/>
          <w:szCs w:val="21"/>
          <w:lang w:val="ru-RU"/>
        </w:rPr>
        <w:t>здания</w:t>
      </w:r>
      <w:r w:rsidRPr="002647F5">
        <w:rPr>
          <w:rFonts w:cs="Garamond"/>
          <w:bCs/>
          <w:sz w:val="20"/>
          <w:szCs w:val="21"/>
          <w:lang w:val="ru-RU"/>
        </w:rPr>
        <w:t xml:space="preserve">. </w:t>
      </w:r>
      <w:r w:rsidRPr="002647F5">
        <w:rPr>
          <w:rFonts w:cs="Times New Roman"/>
          <w:bCs/>
          <w:sz w:val="20"/>
          <w:szCs w:val="21"/>
          <w:lang w:val="ru-RU"/>
        </w:rPr>
        <w:t>В</w:t>
      </w:r>
      <w:r w:rsidRPr="002647F5">
        <w:rPr>
          <w:rFonts w:cs="Garamond"/>
          <w:bCs/>
          <w:sz w:val="20"/>
          <w:szCs w:val="21"/>
          <w:lang w:val="ru-RU"/>
        </w:rPr>
        <w:t xml:space="preserve"> </w:t>
      </w:r>
      <w:r w:rsidRPr="002647F5">
        <w:rPr>
          <w:rFonts w:cs="Times New Roman"/>
          <w:bCs/>
          <w:sz w:val="20"/>
          <w:szCs w:val="21"/>
          <w:lang w:val="ru-RU"/>
        </w:rPr>
        <w:t>таких</w:t>
      </w:r>
      <w:r w:rsidRPr="002647F5">
        <w:rPr>
          <w:rFonts w:cs="Garamond"/>
          <w:bCs/>
          <w:sz w:val="20"/>
          <w:szCs w:val="21"/>
          <w:lang w:val="ru-RU"/>
        </w:rPr>
        <w:t xml:space="preserve"> </w:t>
      </w:r>
      <w:r w:rsidRPr="002647F5">
        <w:rPr>
          <w:rFonts w:cs="Times New Roman"/>
          <w:bCs/>
          <w:sz w:val="20"/>
          <w:szCs w:val="21"/>
          <w:lang w:val="ru-RU"/>
        </w:rPr>
        <w:t>ситуациях</w:t>
      </w:r>
      <w:r w:rsidRPr="002647F5">
        <w:rPr>
          <w:rFonts w:cs="Garamond"/>
          <w:bCs/>
          <w:sz w:val="20"/>
          <w:szCs w:val="21"/>
          <w:lang w:val="ru-RU"/>
        </w:rPr>
        <w:t xml:space="preserve"> </w:t>
      </w:r>
      <w:r w:rsidRPr="002647F5">
        <w:rPr>
          <w:rFonts w:cs="Times New Roman"/>
          <w:bCs/>
          <w:sz w:val="20"/>
          <w:szCs w:val="21"/>
          <w:lang w:val="ru-RU"/>
        </w:rPr>
        <w:t>вы</w:t>
      </w:r>
      <w:r w:rsidRPr="002647F5">
        <w:rPr>
          <w:rFonts w:cs="Garamond"/>
          <w:bCs/>
          <w:sz w:val="20"/>
          <w:szCs w:val="21"/>
          <w:lang w:val="ru-RU"/>
        </w:rPr>
        <w:t xml:space="preserve"> </w:t>
      </w:r>
      <w:r w:rsidRPr="002647F5">
        <w:rPr>
          <w:rFonts w:cs="Times New Roman"/>
          <w:bCs/>
          <w:sz w:val="20"/>
          <w:szCs w:val="21"/>
          <w:lang w:val="ru-RU"/>
        </w:rPr>
        <w:t>должны</w:t>
      </w:r>
      <w:r w:rsidRPr="002647F5">
        <w:rPr>
          <w:rFonts w:cs="Garamond"/>
          <w:bCs/>
          <w:sz w:val="20"/>
          <w:szCs w:val="21"/>
          <w:lang w:val="ru-RU"/>
        </w:rPr>
        <w:t xml:space="preserve"> </w:t>
      </w:r>
      <w:r w:rsidRPr="002647F5">
        <w:rPr>
          <w:rFonts w:cs="Times New Roman"/>
          <w:bCs/>
          <w:sz w:val="20"/>
          <w:szCs w:val="21"/>
          <w:lang w:val="ru-RU"/>
        </w:rPr>
        <w:t>показывать</w:t>
      </w:r>
      <w:r w:rsidRPr="002647F5">
        <w:rPr>
          <w:rFonts w:cs="Garamond"/>
          <w:bCs/>
          <w:sz w:val="20"/>
          <w:szCs w:val="21"/>
          <w:lang w:val="ru-RU"/>
        </w:rPr>
        <w:t xml:space="preserve">, </w:t>
      </w:r>
      <w:r w:rsidRPr="002647F5">
        <w:rPr>
          <w:rFonts w:cs="Times New Roman"/>
          <w:bCs/>
          <w:sz w:val="20"/>
          <w:szCs w:val="21"/>
          <w:lang w:val="ru-RU"/>
        </w:rPr>
        <w:t>когда</w:t>
      </w:r>
      <w:r w:rsidRPr="002647F5">
        <w:rPr>
          <w:rFonts w:cs="Garamond"/>
          <w:bCs/>
          <w:sz w:val="20"/>
          <w:szCs w:val="21"/>
          <w:lang w:val="ru-RU"/>
        </w:rPr>
        <w:t xml:space="preserve">, </w:t>
      </w:r>
      <w:r w:rsidRPr="002647F5">
        <w:rPr>
          <w:rFonts w:cs="Times New Roman"/>
          <w:bCs/>
          <w:sz w:val="20"/>
          <w:szCs w:val="21"/>
          <w:lang w:val="ru-RU"/>
        </w:rPr>
        <w:t>исходя</w:t>
      </w:r>
      <w:r w:rsidRPr="002647F5">
        <w:rPr>
          <w:rFonts w:cs="Garamond"/>
          <w:bCs/>
          <w:sz w:val="20"/>
          <w:szCs w:val="21"/>
          <w:lang w:val="ru-RU"/>
        </w:rPr>
        <w:t xml:space="preserve"> </w:t>
      </w:r>
      <w:r w:rsidRPr="002647F5">
        <w:rPr>
          <w:rFonts w:cs="Times New Roman"/>
          <w:bCs/>
          <w:sz w:val="20"/>
          <w:szCs w:val="21"/>
          <w:lang w:val="ru-RU"/>
        </w:rPr>
        <w:t>осторожностью</w:t>
      </w:r>
      <w:r w:rsidRPr="002647F5">
        <w:rPr>
          <w:rFonts w:cs="Garamond"/>
          <w:bCs/>
          <w:sz w:val="20"/>
          <w:szCs w:val="21"/>
          <w:lang w:val="ru-RU"/>
        </w:rPr>
        <w:t xml:space="preserve">. </w:t>
      </w:r>
      <w:r w:rsidRPr="002647F5">
        <w:rPr>
          <w:rFonts w:cs="Times New Roman"/>
          <w:bCs/>
          <w:sz w:val="20"/>
          <w:szCs w:val="21"/>
          <w:lang w:val="ru-RU"/>
        </w:rPr>
        <w:t>Если</w:t>
      </w:r>
      <w:r w:rsidRPr="002647F5">
        <w:rPr>
          <w:rFonts w:cs="Garamond"/>
          <w:bCs/>
          <w:sz w:val="20"/>
          <w:szCs w:val="21"/>
          <w:lang w:val="ru-RU"/>
        </w:rPr>
        <w:t xml:space="preserve"> </w:t>
      </w:r>
      <w:r w:rsidRPr="002647F5">
        <w:rPr>
          <w:rFonts w:cs="Times New Roman"/>
          <w:bCs/>
          <w:sz w:val="20"/>
          <w:szCs w:val="21"/>
          <w:lang w:val="ru-RU"/>
        </w:rPr>
        <w:t>вы</w:t>
      </w:r>
      <w:r w:rsidRPr="002647F5">
        <w:rPr>
          <w:rFonts w:cs="Garamond"/>
          <w:bCs/>
          <w:sz w:val="20"/>
          <w:szCs w:val="21"/>
          <w:lang w:val="ru-RU"/>
        </w:rPr>
        <w:t xml:space="preserve"> </w:t>
      </w:r>
      <w:r w:rsidRPr="002647F5">
        <w:rPr>
          <w:rFonts w:cs="Times New Roman"/>
          <w:bCs/>
          <w:sz w:val="20"/>
          <w:szCs w:val="21"/>
          <w:lang w:val="ru-RU"/>
        </w:rPr>
        <w:t>продолжите</w:t>
      </w:r>
      <w:r w:rsidRPr="002647F5">
        <w:rPr>
          <w:rFonts w:cs="Garamond"/>
          <w:bCs/>
          <w:sz w:val="20"/>
          <w:szCs w:val="21"/>
          <w:lang w:val="ru-RU"/>
        </w:rPr>
        <w:t xml:space="preserve"> </w:t>
      </w:r>
      <w:r w:rsidRPr="002647F5">
        <w:rPr>
          <w:rFonts w:cs="Times New Roman"/>
          <w:bCs/>
          <w:sz w:val="20"/>
          <w:szCs w:val="21"/>
          <w:lang w:val="ru-RU"/>
        </w:rPr>
        <w:t>в</w:t>
      </w:r>
      <w:r w:rsidRPr="002647F5">
        <w:rPr>
          <w:rFonts w:cs="Garamond"/>
          <w:bCs/>
          <w:sz w:val="20"/>
          <w:szCs w:val="21"/>
          <w:lang w:val="ru-RU"/>
        </w:rPr>
        <w:t xml:space="preserve"> </w:t>
      </w:r>
      <w:r w:rsidRPr="002647F5">
        <w:rPr>
          <w:rFonts w:cs="Times New Roman"/>
          <w:bCs/>
          <w:sz w:val="20"/>
          <w:szCs w:val="21"/>
          <w:lang w:val="ru-RU"/>
        </w:rPr>
        <w:t>пересечение</w:t>
      </w:r>
      <w:r w:rsidRPr="002647F5">
        <w:rPr>
          <w:rFonts w:cs="Garamond"/>
          <w:bCs/>
          <w:sz w:val="20"/>
          <w:szCs w:val="21"/>
          <w:lang w:val="ru-RU"/>
        </w:rPr>
        <w:t xml:space="preserve"> </w:t>
      </w:r>
      <w:r w:rsidRPr="002647F5">
        <w:rPr>
          <w:rFonts w:cs="Times New Roman"/>
          <w:bCs/>
          <w:sz w:val="20"/>
          <w:szCs w:val="21"/>
          <w:lang w:val="ru-RU"/>
        </w:rPr>
        <w:t>без</w:t>
      </w:r>
      <w:r w:rsidRPr="002647F5">
        <w:rPr>
          <w:rFonts w:cs="Garamond"/>
          <w:bCs/>
          <w:sz w:val="20"/>
          <w:szCs w:val="21"/>
          <w:lang w:val="ru-RU"/>
        </w:rPr>
        <w:t xml:space="preserve"> </w:t>
      </w:r>
      <w:r w:rsidRPr="002647F5">
        <w:rPr>
          <w:rFonts w:cs="Times New Roman"/>
          <w:bCs/>
          <w:sz w:val="20"/>
          <w:szCs w:val="21"/>
          <w:lang w:val="ru-RU"/>
        </w:rPr>
        <w:t>должного</w:t>
      </w:r>
      <w:r w:rsidRPr="002647F5">
        <w:rPr>
          <w:rFonts w:cs="Garamond"/>
          <w:bCs/>
          <w:sz w:val="20"/>
          <w:szCs w:val="21"/>
          <w:lang w:val="ru-RU"/>
        </w:rPr>
        <w:t xml:space="preserve"> </w:t>
      </w:r>
      <w:r w:rsidRPr="002647F5">
        <w:rPr>
          <w:rFonts w:cs="Times New Roman"/>
          <w:bCs/>
          <w:sz w:val="20"/>
          <w:szCs w:val="21"/>
          <w:lang w:val="ru-RU"/>
        </w:rPr>
        <w:t>ухода</w:t>
      </w:r>
      <w:r w:rsidRPr="002647F5">
        <w:rPr>
          <w:rFonts w:cs="Garamond"/>
          <w:bCs/>
          <w:sz w:val="20"/>
          <w:szCs w:val="21"/>
          <w:lang w:val="ru-RU"/>
        </w:rPr>
        <w:t xml:space="preserve">, </w:t>
      </w:r>
      <w:r w:rsidRPr="002647F5">
        <w:rPr>
          <w:rFonts w:cs="Times New Roman"/>
          <w:bCs/>
          <w:sz w:val="20"/>
          <w:szCs w:val="21"/>
          <w:lang w:val="ru-RU"/>
        </w:rPr>
        <w:t>вы</w:t>
      </w:r>
      <w:r w:rsidRPr="002647F5">
        <w:rPr>
          <w:rFonts w:cs="Garamond"/>
          <w:bCs/>
          <w:sz w:val="20"/>
          <w:szCs w:val="21"/>
          <w:lang w:val="ru-RU"/>
        </w:rPr>
        <w:t xml:space="preserve"> </w:t>
      </w:r>
      <w:r w:rsidRPr="002647F5">
        <w:rPr>
          <w:rFonts w:cs="Times New Roman"/>
          <w:bCs/>
          <w:sz w:val="20"/>
          <w:szCs w:val="21"/>
          <w:lang w:val="ru-RU"/>
        </w:rPr>
        <w:t>можете</w:t>
      </w:r>
      <w:r w:rsidRPr="002647F5">
        <w:rPr>
          <w:rFonts w:cs="Garamond"/>
          <w:bCs/>
          <w:sz w:val="20"/>
          <w:szCs w:val="21"/>
          <w:lang w:val="ru-RU"/>
        </w:rPr>
        <w:t xml:space="preserve"> </w:t>
      </w:r>
      <w:r w:rsidRPr="002647F5">
        <w:rPr>
          <w:rFonts w:cs="Times New Roman"/>
          <w:bCs/>
          <w:sz w:val="20"/>
          <w:szCs w:val="21"/>
          <w:lang w:val="ru-RU"/>
        </w:rPr>
        <w:t>потерпеть</w:t>
      </w:r>
      <w:r w:rsidRPr="002647F5">
        <w:rPr>
          <w:rFonts w:cs="Garamond"/>
          <w:bCs/>
          <w:sz w:val="20"/>
          <w:szCs w:val="21"/>
          <w:lang w:val="ru-RU"/>
        </w:rPr>
        <w:t xml:space="preserve"> </w:t>
      </w:r>
      <w:r w:rsidRPr="002647F5">
        <w:rPr>
          <w:rFonts w:cs="Times New Roman"/>
          <w:bCs/>
          <w:sz w:val="20"/>
          <w:szCs w:val="21"/>
          <w:lang w:val="ru-RU"/>
        </w:rPr>
        <w:t>неудачу</w:t>
      </w:r>
      <w:r w:rsidRPr="002647F5">
        <w:rPr>
          <w:rFonts w:cs="Garamond"/>
          <w:bCs/>
          <w:sz w:val="20"/>
          <w:szCs w:val="21"/>
          <w:lang w:val="ru-RU"/>
        </w:rPr>
        <w:t>.</w:t>
      </w:r>
    </w:p>
    <w:p w14:paraId="2291182B" w14:textId="77777777" w:rsidR="002647F5" w:rsidRPr="002647F5" w:rsidRDefault="002647F5" w:rsidP="002647F5">
      <w:pPr>
        <w:widowControl w:val="0"/>
        <w:autoSpaceDE w:val="0"/>
        <w:autoSpaceDN w:val="0"/>
        <w:adjustRightInd w:val="0"/>
        <w:spacing w:after="0" w:line="240" w:lineRule="auto"/>
        <w:rPr>
          <w:rFonts w:cs="Garamond"/>
          <w:bCs/>
          <w:sz w:val="20"/>
          <w:szCs w:val="21"/>
          <w:lang w:val="ru-RU"/>
        </w:rPr>
      </w:pPr>
    </w:p>
    <w:p w14:paraId="3358ECAF" w14:textId="77777777" w:rsidR="00C0177C" w:rsidRDefault="002647F5" w:rsidP="002647F5">
      <w:pPr>
        <w:widowControl w:val="0"/>
        <w:autoSpaceDE w:val="0"/>
        <w:autoSpaceDN w:val="0"/>
        <w:adjustRightInd w:val="0"/>
        <w:spacing w:after="0" w:line="240" w:lineRule="auto"/>
        <w:rPr>
          <w:rFonts w:ascii="Times New Roman" w:hAnsi="Times New Roman" w:cs="Times New Roman"/>
          <w:sz w:val="24"/>
          <w:szCs w:val="24"/>
        </w:rPr>
        <w:sectPr w:rsidR="00C0177C">
          <w:pgSz w:w="8419" w:h="11906"/>
          <w:pgMar w:top="168" w:right="340" w:bottom="38" w:left="860" w:header="720" w:footer="720" w:gutter="0"/>
          <w:cols w:space="720" w:equalWidth="0">
            <w:col w:w="7220"/>
          </w:cols>
          <w:noEndnote/>
        </w:sectPr>
      </w:pPr>
      <w:r w:rsidRPr="002647F5">
        <w:rPr>
          <w:rFonts w:cs="Times New Roman"/>
          <w:bCs/>
          <w:sz w:val="20"/>
          <w:szCs w:val="21"/>
          <w:lang w:val="ru-RU"/>
        </w:rPr>
        <w:t>После</w:t>
      </w:r>
      <w:r w:rsidRPr="002647F5">
        <w:rPr>
          <w:rFonts w:cs="Garamond"/>
          <w:bCs/>
          <w:sz w:val="20"/>
          <w:szCs w:val="21"/>
          <w:lang w:val="ru-RU"/>
        </w:rPr>
        <w:t xml:space="preserve"> </w:t>
      </w:r>
      <w:r w:rsidRPr="002647F5">
        <w:rPr>
          <w:rFonts w:cs="Times New Roman"/>
          <w:bCs/>
          <w:sz w:val="20"/>
          <w:szCs w:val="21"/>
          <w:lang w:val="ru-RU"/>
        </w:rPr>
        <w:t>остановки</w:t>
      </w:r>
      <w:r w:rsidRPr="002647F5">
        <w:rPr>
          <w:rFonts w:cs="Garamond"/>
          <w:bCs/>
          <w:sz w:val="20"/>
          <w:szCs w:val="21"/>
          <w:lang w:val="ru-RU"/>
        </w:rPr>
        <w:t xml:space="preserve"> </w:t>
      </w:r>
      <w:r w:rsidRPr="002647F5">
        <w:rPr>
          <w:rFonts w:cs="Times New Roman"/>
          <w:bCs/>
          <w:sz w:val="20"/>
          <w:szCs w:val="21"/>
          <w:lang w:val="ru-RU"/>
        </w:rPr>
        <w:t>на</w:t>
      </w:r>
      <w:r w:rsidRPr="002647F5">
        <w:rPr>
          <w:rFonts w:cs="Garamond"/>
          <w:bCs/>
          <w:sz w:val="20"/>
          <w:szCs w:val="21"/>
          <w:lang w:val="ru-RU"/>
        </w:rPr>
        <w:t xml:space="preserve"> </w:t>
      </w:r>
      <w:r w:rsidRPr="002647F5">
        <w:rPr>
          <w:rFonts w:cs="Times New Roman"/>
          <w:bCs/>
          <w:sz w:val="20"/>
          <w:szCs w:val="21"/>
          <w:lang w:val="ru-RU"/>
        </w:rPr>
        <w:t>правильно</w:t>
      </w:r>
      <w:r w:rsidRPr="002647F5">
        <w:rPr>
          <w:rFonts w:cs="Garamond"/>
          <w:bCs/>
          <w:sz w:val="20"/>
          <w:szCs w:val="21"/>
          <w:lang w:val="ru-RU"/>
        </w:rPr>
        <w:t xml:space="preserve"> "</w:t>
      </w:r>
      <w:r w:rsidRPr="002647F5">
        <w:rPr>
          <w:rFonts w:cs="Times New Roman"/>
          <w:bCs/>
          <w:sz w:val="20"/>
          <w:szCs w:val="21"/>
          <w:lang w:val="ru-RU"/>
        </w:rPr>
        <w:t>стоп</w:t>
      </w:r>
      <w:r w:rsidRPr="002647F5">
        <w:rPr>
          <w:rFonts w:cs="Garamond"/>
          <w:bCs/>
          <w:sz w:val="20"/>
          <w:szCs w:val="21"/>
          <w:lang w:val="ru-RU"/>
        </w:rPr>
        <w:t>-</w:t>
      </w:r>
      <w:r w:rsidRPr="002647F5">
        <w:rPr>
          <w:rFonts w:cs="Times New Roman"/>
          <w:bCs/>
          <w:sz w:val="20"/>
          <w:szCs w:val="21"/>
          <w:lang w:val="ru-RU"/>
        </w:rPr>
        <w:t>линии</w:t>
      </w:r>
      <w:r w:rsidRPr="002647F5">
        <w:rPr>
          <w:rFonts w:cs="Garamond"/>
          <w:bCs/>
          <w:sz w:val="20"/>
          <w:szCs w:val="21"/>
          <w:lang w:val="ru-RU"/>
        </w:rPr>
        <w:t xml:space="preserve">" </w:t>
      </w:r>
      <w:r w:rsidRPr="002647F5">
        <w:rPr>
          <w:rFonts w:cs="Times New Roman"/>
          <w:bCs/>
          <w:sz w:val="20"/>
          <w:szCs w:val="21"/>
          <w:lang w:val="ru-RU"/>
        </w:rPr>
        <w:t>вы</w:t>
      </w:r>
      <w:r w:rsidRPr="002647F5">
        <w:rPr>
          <w:rFonts w:cs="Garamond"/>
          <w:bCs/>
          <w:sz w:val="20"/>
          <w:szCs w:val="21"/>
          <w:lang w:val="ru-RU"/>
        </w:rPr>
        <w:t xml:space="preserve"> </w:t>
      </w:r>
      <w:r w:rsidRPr="002647F5">
        <w:rPr>
          <w:rFonts w:cs="Times New Roman"/>
          <w:bCs/>
          <w:sz w:val="20"/>
          <w:szCs w:val="21"/>
          <w:lang w:val="ru-RU"/>
        </w:rPr>
        <w:t>можете</w:t>
      </w:r>
      <w:r w:rsidRPr="002647F5">
        <w:rPr>
          <w:rFonts w:cs="Garamond"/>
          <w:bCs/>
          <w:sz w:val="20"/>
          <w:szCs w:val="21"/>
          <w:lang w:val="ru-RU"/>
        </w:rPr>
        <w:t xml:space="preserve"> </w:t>
      </w:r>
      <w:r w:rsidRPr="002647F5">
        <w:rPr>
          <w:rFonts w:cs="Times New Roman"/>
          <w:bCs/>
          <w:sz w:val="20"/>
          <w:szCs w:val="21"/>
          <w:lang w:val="ru-RU"/>
        </w:rPr>
        <w:t>двигаться</w:t>
      </w:r>
      <w:r w:rsidRPr="002647F5">
        <w:rPr>
          <w:rFonts w:cs="Garamond"/>
          <w:bCs/>
          <w:sz w:val="20"/>
          <w:szCs w:val="21"/>
          <w:lang w:val="ru-RU"/>
        </w:rPr>
        <w:t xml:space="preserve"> </w:t>
      </w:r>
      <w:r w:rsidRPr="002647F5">
        <w:rPr>
          <w:rFonts w:cs="Times New Roman"/>
          <w:bCs/>
          <w:sz w:val="20"/>
          <w:szCs w:val="21"/>
          <w:lang w:val="ru-RU"/>
        </w:rPr>
        <w:t>вперед</w:t>
      </w:r>
      <w:r w:rsidRPr="002647F5">
        <w:rPr>
          <w:rFonts w:cs="Garamond"/>
          <w:bCs/>
          <w:sz w:val="20"/>
          <w:szCs w:val="21"/>
          <w:lang w:val="ru-RU"/>
        </w:rPr>
        <w:t xml:space="preserve"> </w:t>
      </w:r>
      <w:r w:rsidRPr="002647F5">
        <w:rPr>
          <w:rFonts w:cs="Times New Roman"/>
          <w:bCs/>
          <w:sz w:val="20"/>
          <w:szCs w:val="21"/>
          <w:lang w:val="ru-RU"/>
        </w:rPr>
        <w:t>на</w:t>
      </w:r>
      <w:r w:rsidRPr="002647F5">
        <w:rPr>
          <w:rFonts w:cs="Garamond"/>
          <w:bCs/>
          <w:sz w:val="20"/>
          <w:szCs w:val="21"/>
          <w:lang w:val="ru-RU"/>
        </w:rPr>
        <w:t xml:space="preserve"> </w:t>
      </w:r>
      <w:r w:rsidRPr="002647F5">
        <w:rPr>
          <w:rFonts w:cs="Times New Roman"/>
          <w:bCs/>
          <w:sz w:val="20"/>
          <w:szCs w:val="21"/>
          <w:lang w:val="ru-RU"/>
        </w:rPr>
        <w:t>перекресток</w:t>
      </w:r>
      <w:r w:rsidRPr="002647F5">
        <w:rPr>
          <w:rFonts w:cs="Garamond"/>
          <w:bCs/>
          <w:sz w:val="20"/>
          <w:szCs w:val="21"/>
          <w:lang w:val="ru-RU"/>
        </w:rPr>
        <w:t xml:space="preserve">, </w:t>
      </w:r>
      <w:r w:rsidRPr="002647F5">
        <w:rPr>
          <w:rFonts w:cs="Times New Roman"/>
          <w:bCs/>
          <w:sz w:val="20"/>
          <w:szCs w:val="21"/>
          <w:lang w:val="ru-RU"/>
        </w:rPr>
        <w:t>чтобы</w:t>
      </w:r>
      <w:r w:rsidRPr="002647F5">
        <w:rPr>
          <w:rFonts w:cs="Garamond"/>
          <w:bCs/>
          <w:sz w:val="20"/>
          <w:szCs w:val="21"/>
          <w:lang w:val="ru-RU"/>
        </w:rPr>
        <w:t xml:space="preserve"> </w:t>
      </w:r>
      <w:r w:rsidRPr="002647F5">
        <w:rPr>
          <w:rFonts w:cs="Times New Roman"/>
          <w:bCs/>
          <w:sz w:val="20"/>
          <w:szCs w:val="21"/>
          <w:lang w:val="ru-RU"/>
        </w:rPr>
        <w:t>улучшить</w:t>
      </w:r>
      <w:r w:rsidRPr="002647F5">
        <w:rPr>
          <w:rFonts w:cs="Garamond"/>
          <w:bCs/>
          <w:sz w:val="20"/>
          <w:szCs w:val="21"/>
          <w:lang w:val="ru-RU"/>
        </w:rPr>
        <w:t xml:space="preserve"> </w:t>
      </w:r>
      <w:r w:rsidRPr="002647F5">
        <w:rPr>
          <w:rFonts w:cs="Times New Roman"/>
          <w:bCs/>
          <w:sz w:val="20"/>
          <w:szCs w:val="21"/>
          <w:lang w:val="ru-RU"/>
        </w:rPr>
        <w:t>ваше</w:t>
      </w:r>
      <w:r w:rsidRPr="002647F5">
        <w:rPr>
          <w:rFonts w:cs="Garamond"/>
          <w:bCs/>
          <w:sz w:val="20"/>
          <w:szCs w:val="21"/>
          <w:lang w:val="ru-RU"/>
        </w:rPr>
        <w:t xml:space="preserve"> </w:t>
      </w:r>
      <w:r w:rsidRPr="002647F5">
        <w:rPr>
          <w:rFonts w:cs="Times New Roman"/>
          <w:bCs/>
          <w:sz w:val="20"/>
          <w:szCs w:val="21"/>
          <w:lang w:val="ru-RU"/>
        </w:rPr>
        <w:t>зрение</w:t>
      </w:r>
      <w:r w:rsidRPr="002647F5">
        <w:rPr>
          <w:rFonts w:cs="Garamond"/>
          <w:bCs/>
          <w:sz w:val="20"/>
          <w:szCs w:val="21"/>
          <w:lang w:val="ru-RU"/>
        </w:rPr>
        <w:t xml:space="preserve">, </w:t>
      </w:r>
      <w:r w:rsidRPr="002647F5">
        <w:rPr>
          <w:rFonts w:cs="Times New Roman"/>
          <w:bCs/>
          <w:sz w:val="20"/>
          <w:szCs w:val="21"/>
          <w:lang w:val="ru-RU"/>
        </w:rPr>
        <w:t>если</w:t>
      </w:r>
      <w:r w:rsidRPr="002647F5">
        <w:rPr>
          <w:rFonts w:cs="Garamond"/>
          <w:bCs/>
          <w:sz w:val="20"/>
          <w:szCs w:val="21"/>
          <w:lang w:val="ru-RU"/>
        </w:rPr>
        <w:t xml:space="preserve"> </w:t>
      </w:r>
      <w:r w:rsidRPr="002647F5">
        <w:rPr>
          <w:rFonts w:cs="Times New Roman"/>
          <w:bCs/>
          <w:sz w:val="20"/>
          <w:szCs w:val="21"/>
          <w:lang w:val="ru-RU"/>
        </w:rPr>
        <w:t>вы</w:t>
      </w:r>
      <w:r w:rsidRPr="002647F5">
        <w:rPr>
          <w:rFonts w:cs="Garamond"/>
          <w:bCs/>
          <w:sz w:val="20"/>
          <w:szCs w:val="21"/>
          <w:lang w:val="ru-RU"/>
        </w:rPr>
        <w:t xml:space="preserve"> </w:t>
      </w:r>
      <w:r w:rsidRPr="002647F5">
        <w:rPr>
          <w:rFonts w:cs="Times New Roman"/>
          <w:bCs/>
          <w:sz w:val="20"/>
          <w:szCs w:val="21"/>
          <w:lang w:val="ru-RU"/>
        </w:rPr>
        <w:t>сделать</w:t>
      </w:r>
      <w:r w:rsidRPr="002647F5">
        <w:rPr>
          <w:rFonts w:cs="Garamond"/>
          <w:bCs/>
          <w:sz w:val="20"/>
          <w:szCs w:val="21"/>
          <w:lang w:val="ru-RU"/>
        </w:rPr>
        <w:t xml:space="preserve"> </w:t>
      </w:r>
      <w:r w:rsidRPr="002647F5">
        <w:rPr>
          <w:rFonts w:cs="Times New Roman"/>
          <w:bCs/>
          <w:sz w:val="20"/>
          <w:szCs w:val="21"/>
          <w:lang w:val="ru-RU"/>
        </w:rPr>
        <w:t>это</w:t>
      </w:r>
      <w:r w:rsidRPr="002647F5">
        <w:rPr>
          <w:rFonts w:cs="Garamond"/>
          <w:bCs/>
          <w:sz w:val="20"/>
          <w:szCs w:val="21"/>
          <w:lang w:val="ru-RU"/>
        </w:rPr>
        <w:t xml:space="preserve"> </w:t>
      </w:r>
      <w:r w:rsidRPr="002647F5">
        <w:rPr>
          <w:rFonts w:cs="Times New Roman"/>
          <w:bCs/>
          <w:sz w:val="20"/>
          <w:szCs w:val="21"/>
          <w:lang w:val="ru-RU"/>
        </w:rPr>
        <w:t>безопасно</w:t>
      </w:r>
      <w:r w:rsidRPr="002647F5">
        <w:rPr>
          <w:rFonts w:cs="Garamond"/>
          <w:bCs/>
          <w:sz w:val="20"/>
          <w:szCs w:val="21"/>
          <w:lang w:val="ru-RU"/>
        </w:rPr>
        <w:t xml:space="preserve"> </w:t>
      </w:r>
      <w:r w:rsidRPr="002647F5">
        <w:rPr>
          <w:rFonts w:cs="Times New Roman"/>
          <w:bCs/>
          <w:sz w:val="20"/>
          <w:szCs w:val="21"/>
          <w:lang w:val="ru-RU"/>
        </w:rPr>
        <w:t>и</w:t>
      </w:r>
      <w:r w:rsidRPr="002647F5">
        <w:rPr>
          <w:rFonts w:cs="Garamond"/>
          <w:bCs/>
          <w:sz w:val="20"/>
          <w:szCs w:val="21"/>
          <w:lang w:val="ru-RU"/>
        </w:rPr>
        <w:t xml:space="preserve"> </w:t>
      </w:r>
      <w:r w:rsidRPr="002647F5">
        <w:rPr>
          <w:rFonts w:cs="Times New Roman"/>
          <w:bCs/>
          <w:sz w:val="20"/>
          <w:szCs w:val="21"/>
          <w:lang w:val="ru-RU"/>
        </w:rPr>
        <w:t>не</w:t>
      </w:r>
      <w:r w:rsidRPr="002647F5">
        <w:rPr>
          <w:rFonts w:cs="Garamond"/>
          <w:bCs/>
          <w:sz w:val="20"/>
          <w:szCs w:val="21"/>
          <w:lang w:val="ru-RU"/>
        </w:rPr>
        <w:t xml:space="preserve"> </w:t>
      </w:r>
      <w:r w:rsidRPr="002647F5">
        <w:rPr>
          <w:rFonts w:cs="Times New Roman"/>
          <w:bCs/>
          <w:sz w:val="20"/>
          <w:szCs w:val="21"/>
          <w:lang w:val="ru-RU"/>
        </w:rPr>
        <w:t>влияют</w:t>
      </w:r>
      <w:r w:rsidRPr="002647F5">
        <w:rPr>
          <w:rFonts w:cs="Garamond"/>
          <w:bCs/>
          <w:sz w:val="20"/>
          <w:szCs w:val="21"/>
          <w:lang w:val="ru-RU"/>
        </w:rPr>
        <w:t xml:space="preserve"> </w:t>
      </w:r>
      <w:r w:rsidRPr="002647F5">
        <w:rPr>
          <w:rFonts w:cs="Times New Roman"/>
          <w:bCs/>
          <w:sz w:val="20"/>
          <w:szCs w:val="21"/>
          <w:lang w:val="ru-RU"/>
        </w:rPr>
        <w:t>на</w:t>
      </w:r>
      <w:r w:rsidRPr="002647F5">
        <w:rPr>
          <w:rFonts w:cs="Garamond"/>
          <w:bCs/>
          <w:sz w:val="20"/>
          <w:szCs w:val="21"/>
          <w:lang w:val="ru-RU"/>
        </w:rPr>
        <w:t xml:space="preserve"> </w:t>
      </w:r>
      <w:r w:rsidRPr="002647F5">
        <w:rPr>
          <w:rFonts w:cs="Times New Roman"/>
          <w:bCs/>
          <w:sz w:val="20"/>
          <w:szCs w:val="21"/>
          <w:lang w:val="ru-RU"/>
        </w:rPr>
        <w:t>другие</w:t>
      </w:r>
      <w:r w:rsidRPr="002647F5">
        <w:rPr>
          <w:rFonts w:cs="Garamond"/>
          <w:bCs/>
          <w:sz w:val="20"/>
          <w:szCs w:val="21"/>
          <w:lang w:val="ru-RU"/>
        </w:rPr>
        <w:t xml:space="preserve"> </w:t>
      </w:r>
      <w:r w:rsidRPr="002647F5">
        <w:rPr>
          <w:rFonts w:cs="Times New Roman"/>
          <w:bCs/>
          <w:sz w:val="20"/>
          <w:szCs w:val="21"/>
          <w:lang w:val="ru-RU"/>
        </w:rPr>
        <w:t>транспортные</w:t>
      </w:r>
      <w:r w:rsidRPr="002647F5">
        <w:rPr>
          <w:rFonts w:cs="Garamond"/>
          <w:bCs/>
          <w:sz w:val="20"/>
          <w:szCs w:val="21"/>
          <w:lang w:val="ru-RU"/>
        </w:rPr>
        <w:t xml:space="preserve"> </w:t>
      </w:r>
      <w:r w:rsidRPr="002647F5">
        <w:rPr>
          <w:rFonts w:cs="Times New Roman"/>
          <w:bCs/>
          <w:sz w:val="20"/>
          <w:szCs w:val="21"/>
          <w:lang w:val="ru-RU"/>
        </w:rPr>
        <w:t>средства</w:t>
      </w:r>
      <w:r w:rsidRPr="002647F5">
        <w:rPr>
          <w:rFonts w:cs="Garamond"/>
          <w:bCs/>
          <w:sz w:val="20"/>
          <w:szCs w:val="21"/>
          <w:lang w:val="ru-RU"/>
        </w:rPr>
        <w:t xml:space="preserve"> </w:t>
      </w:r>
      <w:r w:rsidRPr="002647F5">
        <w:rPr>
          <w:rFonts w:cs="Times New Roman"/>
          <w:bCs/>
          <w:sz w:val="20"/>
          <w:szCs w:val="21"/>
          <w:lang w:val="ru-RU"/>
        </w:rPr>
        <w:t>или</w:t>
      </w:r>
      <w:r w:rsidRPr="002647F5">
        <w:rPr>
          <w:rFonts w:cs="Garamond"/>
          <w:bCs/>
          <w:sz w:val="20"/>
          <w:szCs w:val="21"/>
          <w:lang w:val="ru-RU"/>
        </w:rPr>
        <w:t xml:space="preserve"> </w:t>
      </w:r>
      <w:r w:rsidRPr="002647F5">
        <w:rPr>
          <w:rFonts w:cs="Times New Roman"/>
          <w:bCs/>
          <w:sz w:val="20"/>
          <w:szCs w:val="21"/>
          <w:lang w:val="ru-RU"/>
        </w:rPr>
        <w:t>пешеходов</w:t>
      </w:r>
      <w:r w:rsidRPr="002647F5">
        <w:rPr>
          <w:rFonts w:ascii="Garamond" w:hAnsi="Garamond" w:cs="Garamond"/>
          <w:b/>
          <w:bCs/>
          <w:sz w:val="21"/>
          <w:szCs w:val="21"/>
        </w:rPr>
        <w:t>.</w:t>
      </w:r>
    </w:p>
    <w:p w14:paraId="757CBEDA"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DB2A3C3"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9413F56"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3727BBBB"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A59C795"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314A6005"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D525ED6"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C0CE201"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54704ED"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094B34B" w14:textId="77777777" w:rsidR="00C0177C" w:rsidRDefault="00C0177C">
      <w:pPr>
        <w:widowControl w:val="0"/>
        <w:autoSpaceDE w:val="0"/>
        <w:autoSpaceDN w:val="0"/>
        <w:adjustRightInd w:val="0"/>
        <w:spacing w:after="0" w:line="357" w:lineRule="exact"/>
        <w:rPr>
          <w:rFonts w:ascii="Times New Roman" w:hAnsi="Times New Roman" w:cs="Times New Roman"/>
          <w:sz w:val="24"/>
          <w:szCs w:val="24"/>
        </w:rPr>
      </w:pPr>
    </w:p>
    <w:p w14:paraId="33AF0AC1" w14:textId="77777777" w:rsidR="00C0177C" w:rsidRDefault="00612DC6">
      <w:pPr>
        <w:widowControl w:val="0"/>
        <w:tabs>
          <w:tab w:val="left" w:pos="2140"/>
        </w:tabs>
        <w:autoSpaceDE w:val="0"/>
        <w:autoSpaceDN w:val="0"/>
        <w:adjustRightInd w:val="0"/>
        <w:spacing w:after="0" w:line="240" w:lineRule="auto"/>
        <w:rPr>
          <w:rFonts w:ascii="Times New Roman" w:hAnsi="Times New Roman" w:cs="Times New Roman"/>
          <w:sz w:val="24"/>
          <w:szCs w:val="24"/>
        </w:rPr>
      </w:pPr>
      <w:r>
        <w:rPr>
          <w:rFonts w:ascii="Garamond" w:hAnsi="Garamond" w:cs="Garamond"/>
          <w:sz w:val="14"/>
          <w:szCs w:val="14"/>
        </w:rPr>
        <w:t>A guide to the Driving Test</w:t>
      </w:r>
      <w:r>
        <w:rPr>
          <w:rFonts w:ascii="Times New Roman" w:hAnsi="Times New Roman" w:cs="Times New Roman"/>
          <w:sz w:val="24"/>
          <w:szCs w:val="24"/>
        </w:rPr>
        <w:tab/>
      </w:r>
      <w:r>
        <w:rPr>
          <w:rFonts w:ascii="Garamond" w:hAnsi="Garamond" w:cs="Garamond"/>
          <w:sz w:val="14"/>
          <w:szCs w:val="14"/>
        </w:rPr>
        <w:t>21</w:t>
      </w:r>
    </w:p>
    <w:p w14:paraId="5D3C6507"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type w:val="continuous"/>
          <w:pgSz w:w="8419" w:h="11906"/>
          <w:pgMar w:top="168" w:right="360" w:bottom="38" w:left="5760" w:header="720" w:footer="720" w:gutter="0"/>
          <w:cols w:space="720" w:equalWidth="0">
            <w:col w:w="2300"/>
          </w:cols>
          <w:noEndnote/>
        </w:sectPr>
      </w:pPr>
    </w:p>
    <w:p w14:paraId="70FCB25A" w14:textId="77777777" w:rsidR="00C0177C" w:rsidRDefault="002F0857">
      <w:pPr>
        <w:widowControl w:val="0"/>
        <w:autoSpaceDE w:val="0"/>
        <w:autoSpaceDN w:val="0"/>
        <w:adjustRightInd w:val="0"/>
        <w:spacing w:after="0" w:line="240" w:lineRule="auto"/>
        <w:rPr>
          <w:rFonts w:ascii="Times New Roman" w:hAnsi="Times New Roman" w:cs="Times New Roman"/>
          <w:sz w:val="24"/>
          <w:szCs w:val="24"/>
        </w:rPr>
      </w:pPr>
      <w:bookmarkStart w:id="23" w:name="page47"/>
      <w:bookmarkEnd w:id="23"/>
      <w:r>
        <w:rPr>
          <w:noProof/>
          <w:lang w:eastAsia="ru-RU"/>
        </w:rPr>
        <w:lastRenderedPageBreak/>
        <w:drawing>
          <wp:anchor distT="0" distB="0" distL="114300" distR="114300" simplePos="0" relativeHeight="251747328" behindDoc="1" locked="0" layoutInCell="0" allowOverlap="1" wp14:anchorId="432B8A42" wp14:editId="7863D938">
            <wp:simplePos x="0" y="0"/>
            <wp:positionH relativeFrom="page">
              <wp:posOffset>0</wp:posOffset>
            </wp:positionH>
            <wp:positionV relativeFrom="page">
              <wp:posOffset>0</wp:posOffset>
            </wp:positionV>
            <wp:extent cx="5346065" cy="539750"/>
            <wp:effectExtent l="0" t="0" r="0" b="0"/>
            <wp:wrapNone/>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46065" cy="539750"/>
                    </a:xfrm>
                    <a:prstGeom prst="rect">
                      <a:avLst/>
                    </a:prstGeom>
                    <a:noFill/>
                  </pic:spPr>
                </pic:pic>
              </a:graphicData>
            </a:graphic>
            <wp14:sizeRelH relativeFrom="page">
              <wp14:pctWidth>0</wp14:pctWidth>
            </wp14:sizeRelH>
            <wp14:sizeRelV relativeFrom="page">
              <wp14:pctHeight>0</wp14:pctHeight>
            </wp14:sizeRelV>
          </wp:anchor>
        </w:drawing>
      </w:r>
      <w:r w:rsidR="00612DC6">
        <w:rPr>
          <w:rFonts w:ascii="Garamond" w:hAnsi="Garamond" w:cs="Garamond"/>
          <w:color w:val="FFFFFF"/>
          <w:sz w:val="36"/>
          <w:szCs w:val="36"/>
        </w:rPr>
        <w:t>3</w:t>
      </w:r>
    </w:p>
    <w:p w14:paraId="29532DB8"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70DAB9B" w14:textId="77777777" w:rsidR="00C0177C" w:rsidRDefault="00C0177C">
      <w:pPr>
        <w:widowControl w:val="0"/>
        <w:autoSpaceDE w:val="0"/>
        <w:autoSpaceDN w:val="0"/>
        <w:adjustRightInd w:val="0"/>
        <w:spacing w:after="0" w:line="355" w:lineRule="exact"/>
        <w:rPr>
          <w:rFonts w:ascii="Times New Roman" w:hAnsi="Times New Roman" w:cs="Times New Roman"/>
          <w:sz w:val="24"/>
          <w:szCs w:val="24"/>
        </w:rPr>
      </w:pPr>
    </w:p>
    <w:p w14:paraId="627D4940" w14:textId="77777777" w:rsidR="002647F5" w:rsidRPr="002647F5" w:rsidRDefault="002647F5" w:rsidP="002647F5">
      <w:pPr>
        <w:widowControl w:val="0"/>
        <w:autoSpaceDE w:val="0"/>
        <w:autoSpaceDN w:val="0"/>
        <w:adjustRightInd w:val="0"/>
        <w:spacing w:after="0" w:line="240" w:lineRule="auto"/>
        <w:rPr>
          <w:rFonts w:cs="Garamond"/>
          <w:b/>
          <w:color w:val="00984A"/>
          <w:sz w:val="28"/>
          <w:szCs w:val="36"/>
          <w:lang w:val="ru-RU"/>
        </w:rPr>
      </w:pPr>
      <w:r w:rsidRPr="002647F5">
        <w:rPr>
          <w:rFonts w:cs="Times New Roman"/>
          <w:b/>
          <w:color w:val="00984A"/>
          <w:sz w:val="28"/>
          <w:szCs w:val="36"/>
          <w:lang w:val="ru-RU"/>
        </w:rPr>
        <w:t>Отвечая</w:t>
      </w:r>
      <w:r w:rsidRPr="002647F5">
        <w:rPr>
          <w:rFonts w:cs="Garamond"/>
          <w:b/>
          <w:color w:val="00984A"/>
          <w:sz w:val="28"/>
          <w:szCs w:val="36"/>
          <w:lang w:val="ru-RU"/>
        </w:rPr>
        <w:t xml:space="preserve"> </w:t>
      </w:r>
      <w:r w:rsidRPr="002647F5">
        <w:rPr>
          <w:rFonts w:cs="Times New Roman"/>
          <w:b/>
          <w:color w:val="00984A"/>
          <w:sz w:val="28"/>
          <w:szCs w:val="36"/>
          <w:lang w:val="ru-RU"/>
        </w:rPr>
        <w:t>на</w:t>
      </w:r>
      <w:r w:rsidRPr="002647F5">
        <w:rPr>
          <w:rFonts w:cs="Garamond"/>
          <w:b/>
          <w:color w:val="00984A"/>
          <w:sz w:val="28"/>
          <w:szCs w:val="36"/>
          <w:lang w:val="ru-RU"/>
        </w:rPr>
        <w:t xml:space="preserve"> </w:t>
      </w:r>
      <w:r w:rsidRPr="002647F5">
        <w:rPr>
          <w:rFonts w:cs="Times New Roman"/>
          <w:b/>
          <w:color w:val="00984A"/>
          <w:sz w:val="28"/>
          <w:szCs w:val="36"/>
          <w:lang w:val="ru-RU"/>
        </w:rPr>
        <w:t>опасность</w:t>
      </w:r>
    </w:p>
    <w:p w14:paraId="7B700479" w14:textId="77777777" w:rsidR="002647F5" w:rsidRPr="002647F5" w:rsidRDefault="002647F5" w:rsidP="002647F5">
      <w:pPr>
        <w:widowControl w:val="0"/>
        <w:autoSpaceDE w:val="0"/>
        <w:autoSpaceDN w:val="0"/>
        <w:adjustRightInd w:val="0"/>
        <w:spacing w:after="0" w:line="240" w:lineRule="auto"/>
        <w:rPr>
          <w:rFonts w:cs="Garamond"/>
          <w:sz w:val="20"/>
          <w:szCs w:val="36"/>
          <w:lang w:val="ru-RU"/>
        </w:rPr>
      </w:pPr>
    </w:p>
    <w:p w14:paraId="13688933" w14:textId="77777777" w:rsidR="002647F5" w:rsidRPr="002647F5" w:rsidRDefault="002647F5" w:rsidP="002647F5">
      <w:pPr>
        <w:widowControl w:val="0"/>
        <w:autoSpaceDE w:val="0"/>
        <w:autoSpaceDN w:val="0"/>
        <w:adjustRightInd w:val="0"/>
        <w:spacing w:after="0" w:line="240" w:lineRule="auto"/>
        <w:rPr>
          <w:rFonts w:cs="Garamond"/>
          <w:sz w:val="20"/>
          <w:szCs w:val="36"/>
          <w:lang w:val="ru-RU"/>
        </w:rPr>
      </w:pPr>
      <w:r w:rsidRPr="002647F5">
        <w:rPr>
          <w:rFonts w:cs="Times New Roman"/>
          <w:sz w:val="20"/>
          <w:szCs w:val="36"/>
          <w:lang w:val="ru-RU"/>
        </w:rPr>
        <w:t>Ваши</w:t>
      </w:r>
      <w:r w:rsidRPr="002647F5">
        <w:rPr>
          <w:rFonts w:cs="Garamond"/>
          <w:sz w:val="20"/>
          <w:szCs w:val="36"/>
          <w:lang w:val="ru-RU"/>
        </w:rPr>
        <w:t xml:space="preserve"> </w:t>
      </w:r>
      <w:r w:rsidRPr="002647F5">
        <w:rPr>
          <w:rFonts w:cs="Times New Roman"/>
          <w:sz w:val="20"/>
          <w:szCs w:val="36"/>
          <w:lang w:val="ru-RU"/>
        </w:rPr>
        <w:t>навыки</w:t>
      </w:r>
      <w:r w:rsidRPr="002647F5">
        <w:rPr>
          <w:rFonts w:cs="Garamond"/>
          <w:sz w:val="20"/>
          <w:szCs w:val="36"/>
          <w:lang w:val="ru-RU"/>
        </w:rPr>
        <w:t xml:space="preserve"> </w:t>
      </w:r>
      <w:r w:rsidRPr="002647F5">
        <w:rPr>
          <w:rFonts w:cs="Times New Roman"/>
          <w:sz w:val="20"/>
          <w:szCs w:val="36"/>
          <w:lang w:val="ru-RU"/>
        </w:rPr>
        <w:t>восприятия</w:t>
      </w:r>
      <w:r w:rsidRPr="002647F5">
        <w:rPr>
          <w:rFonts w:cs="Garamond"/>
          <w:sz w:val="20"/>
          <w:szCs w:val="36"/>
          <w:lang w:val="ru-RU"/>
        </w:rPr>
        <w:t xml:space="preserve"> </w:t>
      </w:r>
      <w:r w:rsidRPr="002647F5">
        <w:rPr>
          <w:rFonts w:cs="Times New Roman"/>
          <w:sz w:val="20"/>
          <w:szCs w:val="36"/>
          <w:lang w:val="ru-RU"/>
        </w:rPr>
        <w:t>опасности</w:t>
      </w:r>
      <w:r w:rsidRPr="002647F5">
        <w:rPr>
          <w:rFonts w:cs="Garamond"/>
          <w:sz w:val="20"/>
          <w:szCs w:val="36"/>
          <w:lang w:val="ru-RU"/>
        </w:rPr>
        <w:t xml:space="preserve"> </w:t>
      </w:r>
      <w:r w:rsidRPr="002647F5">
        <w:rPr>
          <w:rFonts w:cs="Times New Roman"/>
          <w:sz w:val="20"/>
          <w:szCs w:val="36"/>
          <w:lang w:val="ru-RU"/>
        </w:rPr>
        <w:t>необходимы</w:t>
      </w:r>
      <w:r w:rsidRPr="002647F5">
        <w:rPr>
          <w:rFonts w:cs="Garamond"/>
          <w:sz w:val="20"/>
          <w:szCs w:val="36"/>
          <w:lang w:val="ru-RU"/>
        </w:rPr>
        <w:t xml:space="preserve"> </w:t>
      </w:r>
      <w:r w:rsidRPr="002647F5">
        <w:rPr>
          <w:rFonts w:cs="Times New Roman"/>
          <w:sz w:val="20"/>
          <w:szCs w:val="36"/>
          <w:lang w:val="ru-RU"/>
        </w:rPr>
        <w:t>для</w:t>
      </w:r>
      <w:r w:rsidRPr="002647F5">
        <w:rPr>
          <w:rFonts w:cs="Garamond"/>
          <w:sz w:val="20"/>
          <w:szCs w:val="36"/>
          <w:lang w:val="ru-RU"/>
        </w:rPr>
        <w:t xml:space="preserve"> </w:t>
      </w:r>
      <w:r w:rsidRPr="002647F5">
        <w:rPr>
          <w:rFonts w:cs="Times New Roman"/>
          <w:sz w:val="20"/>
          <w:szCs w:val="36"/>
          <w:lang w:val="ru-RU"/>
        </w:rPr>
        <w:t>вождения</w:t>
      </w:r>
      <w:r w:rsidRPr="002647F5">
        <w:rPr>
          <w:rFonts w:cs="Garamond"/>
          <w:sz w:val="20"/>
          <w:szCs w:val="36"/>
          <w:lang w:val="ru-RU"/>
        </w:rPr>
        <w:t xml:space="preserve"> </w:t>
      </w:r>
      <w:r w:rsidRPr="002647F5">
        <w:rPr>
          <w:rFonts w:cs="Times New Roman"/>
          <w:sz w:val="20"/>
          <w:szCs w:val="36"/>
          <w:lang w:val="ru-RU"/>
        </w:rPr>
        <w:t>низким</w:t>
      </w:r>
      <w:r w:rsidRPr="002647F5">
        <w:rPr>
          <w:rFonts w:cs="Garamond"/>
          <w:sz w:val="20"/>
          <w:szCs w:val="36"/>
          <w:lang w:val="ru-RU"/>
        </w:rPr>
        <w:t xml:space="preserve"> </w:t>
      </w:r>
      <w:r w:rsidRPr="002647F5">
        <w:rPr>
          <w:rFonts w:cs="Times New Roman"/>
          <w:sz w:val="20"/>
          <w:szCs w:val="36"/>
          <w:lang w:val="ru-RU"/>
        </w:rPr>
        <w:t>риском</w:t>
      </w:r>
      <w:r w:rsidRPr="002647F5">
        <w:rPr>
          <w:rFonts w:cs="Garamond"/>
          <w:sz w:val="20"/>
          <w:szCs w:val="36"/>
          <w:lang w:val="ru-RU"/>
        </w:rPr>
        <w:t xml:space="preserve">. </w:t>
      </w:r>
      <w:r w:rsidRPr="002647F5">
        <w:rPr>
          <w:rFonts w:cs="Times New Roman"/>
          <w:sz w:val="20"/>
          <w:szCs w:val="36"/>
          <w:lang w:val="ru-RU"/>
        </w:rPr>
        <w:t>Во</w:t>
      </w:r>
      <w:r w:rsidRPr="002647F5">
        <w:rPr>
          <w:rFonts w:cs="Garamond"/>
          <w:sz w:val="20"/>
          <w:szCs w:val="36"/>
          <w:lang w:val="ru-RU"/>
        </w:rPr>
        <w:t xml:space="preserve"> </w:t>
      </w:r>
      <w:r w:rsidRPr="002647F5">
        <w:rPr>
          <w:rFonts w:cs="Times New Roman"/>
          <w:sz w:val="20"/>
          <w:szCs w:val="36"/>
          <w:lang w:val="ru-RU"/>
        </w:rPr>
        <w:t>время</w:t>
      </w:r>
      <w:r w:rsidRPr="002647F5">
        <w:rPr>
          <w:rFonts w:cs="Garamond"/>
          <w:sz w:val="20"/>
          <w:szCs w:val="36"/>
          <w:lang w:val="ru-RU"/>
        </w:rPr>
        <w:t xml:space="preserve"> </w:t>
      </w:r>
      <w:r w:rsidRPr="002647F5">
        <w:rPr>
          <w:rFonts w:cs="Times New Roman"/>
          <w:sz w:val="20"/>
          <w:szCs w:val="36"/>
          <w:lang w:val="ru-RU"/>
        </w:rPr>
        <w:t>теста</w:t>
      </w:r>
      <w:r w:rsidRPr="002647F5">
        <w:rPr>
          <w:rFonts w:cs="Garamond"/>
          <w:sz w:val="20"/>
          <w:szCs w:val="36"/>
          <w:lang w:val="ru-RU"/>
        </w:rPr>
        <w:t xml:space="preserve"> </w:t>
      </w:r>
      <w:r w:rsidRPr="002647F5">
        <w:rPr>
          <w:rFonts w:cs="Times New Roman"/>
          <w:sz w:val="20"/>
          <w:szCs w:val="36"/>
          <w:lang w:val="ru-RU"/>
        </w:rPr>
        <w:t>вы</w:t>
      </w:r>
      <w:r w:rsidRPr="002647F5">
        <w:rPr>
          <w:rFonts w:cs="Garamond"/>
          <w:sz w:val="20"/>
          <w:szCs w:val="36"/>
          <w:lang w:val="ru-RU"/>
        </w:rPr>
        <w:t xml:space="preserve"> </w:t>
      </w:r>
      <w:r w:rsidRPr="002647F5">
        <w:rPr>
          <w:rFonts w:cs="Times New Roman"/>
          <w:sz w:val="20"/>
          <w:szCs w:val="36"/>
          <w:lang w:val="ru-RU"/>
        </w:rPr>
        <w:t>будете</w:t>
      </w:r>
      <w:r w:rsidRPr="002647F5">
        <w:rPr>
          <w:rFonts w:cs="Garamond"/>
          <w:sz w:val="20"/>
          <w:szCs w:val="36"/>
          <w:lang w:val="ru-RU"/>
        </w:rPr>
        <w:t xml:space="preserve"> </w:t>
      </w:r>
      <w:r w:rsidRPr="002647F5">
        <w:rPr>
          <w:rFonts w:cs="Times New Roman"/>
          <w:sz w:val="20"/>
          <w:szCs w:val="36"/>
          <w:lang w:val="ru-RU"/>
        </w:rPr>
        <w:t>оценивать</w:t>
      </w:r>
      <w:r w:rsidRPr="002647F5">
        <w:rPr>
          <w:rFonts w:cs="Garamond"/>
          <w:sz w:val="20"/>
          <w:szCs w:val="36"/>
          <w:lang w:val="ru-RU"/>
        </w:rPr>
        <w:t xml:space="preserve"> </w:t>
      </w:r>
      <w:r w:rsidRPr="002647F5">
        <w:rPr>
          <w:rFonts w:cs="Times New Roman"/>
          <w:sz w:val="20"/>
          <w:szCs w:val="36"/>
          <w:lang w:val="ru-RU"/>
        </w:rPr>
        <w:t>на</w:t>
      </w:r>
      <w:r w:rsidRPr="002647F5">
        <w:rPr>
          <w:rFonts w:cs="Garamond"/>
          <w:sz w:val="20"/>
          <w:szCs w:val="36"/>
          <w:lang w:val="ru-RU"/>
        </w:rPr>
        <w:t xml:space="preserve"> </w:t>
      </w:r>
      <w:r w:rsidRPr="002647F5">
        <w:rPr>
          <w:rFonts w:cs="Times New Roman"/>
          <w:sz w:val="20"/>
          <w:szCs w:val="36"/>
          <w:lang w:val="ru-RU"/>
        </w:rPr>
        <w:t>вашу</w:t>
      </w:r>
      <w:r w:rsidRPr="002647F5">
        <w:rPr>
          <w:rFonts w:cs="Garamond"/>
          <w:sz w:val="20"/>
          <w:szCs w:val="36"/>
          <w:lang w:val="ru-RU"/>
        </w:rPr>
        <w:t xml:space="preserve"> </w:t>
      </w:r>
      <w:r w:rsidRPr="002647F5">
        <w:rPr>
          <w:rFonts w:cs="Times New Roman"/>
          <w:sz w:val="20"/>
          <w:szCs w:val="36"/>
          <w:lang w:val="ru-RU"/>
        </w:rPr>
        <w:t>способность</w:t>
      </w:r>
      <w:r w:rsidRPr="002647F5">
        <w:rPr>
          <w:rFonts w:cs="Garamond"/>
          <w:sz w:val="20"/>
          <w:szCs w:val="36"/>
          <w:lang w:val="ru-RU"/>
        </w:rPr>
        <w:t xml:space="preserve"> </w:t>
      </w:r>
      <w:r w:rsidRPr="002647F5">
        <w:rPr>
          <w:rFonts w:cs="Times New Roman"/>
          <w:sz w:val="20"/>
          <w:szCs w:val="36"/>
          <w:lang w:val="ru-RU"/>
        </w:rPr>
        <w:t>распознавать</w:t>
      </w:r>
      <w:r w:rsidRPr="002647F5">
        <w:rPr>
          <w:rFonts w:cs="Garamond"/>
          <w:sz w:val="20"/>
          <w:szCs w:val="36"/>
          <w:lang w:val="ru-RU"/>
        </w:rPr>
        <w:t xml:space="preserve"> </w:t>
      </w:r>
      <w:r w:rsidRPr="002647F5">
        <w:rPr>
          <w:rFonts w:cs="Times New Roman"/>
          <w:sz w:val="20"/>
          <w:szCs w:val="36"/>
          <w:lang w:val="ru-RU"/>
        </w:rPr>
        <w:t>опасности</w:t>
      </w:r>
      <w:r w:rsidRPr="002647F5">
        <w:rPr>
          <w:rFonts w:cs="Garamond"/>
          <w:sz w:val="20"/>
          <w:szCs w:val="36"/>
          <w:lang w:val="ru-RU"/>
        </w:rPr>
        <w:t xml:space="preserve"> </w:t>
      </w:r>
      <w:r w:rsidRPr="002647F5">
        <w:rPr>
          <w:rFonts w:cs="Times New Roman"/>
          <w:sz w:val="20"/>
          <w:szCs w:val="36"/>
          <w:lang w:val="ru-RU"/>
        </w:rPr>
        <w:t>и</w:t>
      </w:r>
      <w:r w:rsidRPr="002647F5">
        <w:rPr>
          <w:rFonts w:cs="Garamond"/>
          <w:sz w:val="20"/>
          <w:szCs w:val="36"/>
          <w:lang w:val="ru-RU"/>
        </w:rPr>
        <w:t xml:space="preserve"> </w:t>
      </w:r>
      <w:r w:rsidRPr="002647F5">
        <w:rPr>
          <w:rFonts w:cs="Times New Roman"/>
          <w:sz w:val="20"/>
          <w:szCs w:val="36"/>
          <w:lang w:val="ru-RU"/>
        </w:rPr>
        <w:t>сделать</w:t>
      </w:r>
      <w:r w:rsidRPr="002647F5">
        <w:rPr>
          <w:rFonts w:cs="Garamond"/>
          <w:sz w:val="20"/>
          <w:szCs w:val="36"/>
          <w:lang w:val="ru-RU"/>
        </w:rPr>
        <w:t xml:space="preserve"> </w:t>
      </w:r>
      <w:r w:rsidRPr="002647F5">
        <w:rPr>
          <w:rFonts w:cs="Times New Roman"/>
          <w:sz w:val="20"/>
          <w:szCs w:val="36"/>
          <w:lang w:val="ru-RU"/>
        </w:rPr>
        <w:t>соответствующий</w:t>
      </w:r>
      <w:r w:rsidRPr="002647F5">
        <w:rPr>
          <w:rFonts w:cs="Garamond"/>
          <w:sz w:val="20"/>
          <w:szCs w:val="36"/>
          <w:lang w:val="ru-RU"/>
        </w:rPr>
        <w:t xml:space="preserve"> </w:t>
      </w:r>
      <w:r w:rsidRPr="002647F5">
        <w:rPr>
          <w:rFonts w:cs="Times New Roman"/>
          <w:sz w:val="20"/>
          <w:szCs w:val="36"/>
          <w:lang w:val="ru-RU"/>
        </w:rPr>
        <w:t>ответ</w:t>
      </w:r>
      <w:r w:rsidRPr="002647F5">
        <w:rPr>
          <w:rFonts w:cs="Garamond"/>
          <w:sz w:val="20"/>
          <w:szCs w:val="36"/>
          <w:lang w:val="ru-RU"/>
        </w:rPr>
        <w:t>.</w:t>
      </w:r>
    </w:p>
    <w:p w14:paraId="2C642B17" w14:textId="77777777" w:rsidR="002647F5" w:rsidRPr="002647F5" w:rsidRDefault="002647F5" w:rsidP="002647F5">
      <w:pPr>
        <w:widowControl w:val="0"/>
        <w:autoSpaceDE w:val="0"/>
        <w:autoSpaceDN w:val="0"/>
        <w:adjustRightInd w:val="0"/>
        <w:spacing w:after="0" w:line="240" w:lineRule="auto"/>
        <w:rPr>
          <w:rFonts w:cs="Garamond"/>
          <w:sz w:val="20"/>
          <w:szCs w:val="36"/>
          <w:lang w:val="ru-RU"/>
        </w:rPr>
      </w:pPr>
    </w:p>
    <w:p w14:paraId="19D5E8B9" w14:textId="77777777" w:rsidR="002647F5" w:rsidRPr="002647F5" w:rsidRDefault="002647F5" w:rsidP="002647F5">
      <w:pPr>
        <w:widowControl w:val="0"/>
        <w:autoSpaceDE w:val="0"/>
        <w:autoSpaceDN w:val="0"/>
        <w:adjustRightInd w:val="0"/>
        <w:spacing w:after="0" w:line="240" w:lineRule="auto"/>
        <w:rPr>
          <w:rFonts w:cs="Garamond"/>
          <w:b/>
          <w:sz w:val="24"/>
          <w:szCs w:val="36"/>
          <w:lang w:val="ru-RU"/>
        </w:rPr>
      </w:pPr>
      <w:r w:rsidRPr="002647F5">
        <w:rPr>
          <w:rFonts w:cs="Garamond"/>
          <w:b/>
          <w:sz w:val="24"/>
          <w:szCs w:val="36"/>
          <w:lang w:val="ru-RU"/>
        </w:rPr>
        <w:t xml:space="preserve">   </w:t>
      </w:r>
      <w:r w:rsidRPr="002647F5">
        <w:rPr>
          <w:rFonts w:cs="Times New Roman"/>
          <w:b/>
          <w:sz w:val="24"/>
          <w:szCs w:val="36"/>
          <w:lang w:val="ru-RU"/>
        </w:rPr>
        <w:t>Опасности</w:t>
      </w:r>
      <w:r w:rsidRPr="002647F5">
        <w:rPr>
          <w:rFonts w:cs="Garamond"/>
          <w:b/>
          <w:sz w:val="24"/>
          <w:szCs w:val="36"/>
          <w:lang w:val="ru-RU"/>
        </w:rPr>
        <w:t xml:space="preserve"> </w:t>
      </w:r>
      <w:r w:rsidRPr="002647F5">
        <w:rPr>
          <w:rFonts w:cs="Times New Roman"/>
          <w:b/>
          <w:sz w:val="24"/>
          <w:szCs w:val="36"/>
          <w:lang w:val="ru-RU"/>
        </w:rPr>
        <w:t>и</w:t>
      </w:r>
      <w:r w:rsidRPr="002647F5">
        <w:rPr>
          <w:rFonts w:cs="Garamond"/>
          <w:b/>
          <w:sz w:val="24"/>
          <w:szCs w:val="36"/>
          <w:lang w:val="ru-RU"/>
        </w:rPr>
        <w:t xml:space="preserve"> </w:t>
      </w:r>
      <w:r w:rsidRPr="002647F5">
        <w:rPr>
          <w:rFonts w:cs="Times New Roman"/>
          <w:b/>
          <w:sz w:val="24"/>
          <w:szCs w:val="36"/>
          <w:lang w:val="ru-RU"/>
        </w:rPr>
        <w:t>реагирования</w:t>
      </w:r>
    </w:p>
    <w:p w14:paraId="3E4DD31B" w14:textId="77777777" w:rsidR="002647F5" w:rsidRPr="002647F5" w:rsidRDefault="002647F5" w:rsidP="002647F5">
      <w:pPr>
        <w:widowControl w:val="0"/>
        <w:autoSpaceDE w:val="0"/>
        <w:autoSpaceDN w:val="0"/>
        <w:adjustRightInd w:val="0"/>
        <w:spacing w:after="0" w:line="240" w:lineRule="auto"/>
        <w:rPr>
          <w:rFonts w:cs="Garamond"/>
          <w:sz w:val="20"/>
          <w:szCs w:val="36"/>
          <w:lang w:val="ru-RU"/>
        </w:rPr>
      </w:pPr>
    </w:p>
    <w:p w14:paraId="4AA87ABD" w14:textId="77777777" w:rsidR="002647F5" w:rsidRPr="002647F5" w:rsidRDefault="002647F5" w:rsidP="002647F5">
      <w:pPr>
        <w:widowControl w:val="0"/>
        <w:autoSpaceDE w:val="0"/>
        <w:autoSpaceDN w:val="0"/>
        <w:adjustRightInd w:val="0"/>
        <w:spacing w:after="0" w:line="240" w:lineRule="auto"/>
        <w:rPr>
          <w:rFonts w:cs="Garamond"/>
          <w:sz w:val="20"/>
          <w:szCs w:val="36"/>
          <w:lang w:val="ru-RU"/>
        </w:rPr>
      </w:pPr>
      <w:r w:rsidRPr="002647F5">
        <w:rPr>
          <w:rFonts w:cs="Times New Roman"/>
          <w:sz w:val="20"/>
          <w:szCs w:val="36"/>
          <w:lang w:val="ru-RU"/>
        </w:rPr>
        <w:t>Во</w:t>
      </w:r>
      <w:r w:rsidRPr="002647F5">
        <w:rPr>
          <w:rFonts w:cs="Garamond"/>
          <w:sz w:val="20"/>
          <w:szCs w:val="36"/>
          <w:lang w:val="ru-RU"/>
        </w:rPr>
        <w:t xml:space="preserve"> </w:t>
      </w:r>
      <w:r w:rsidRPr="002647F5">
        <w:rPr>
          <w:rFonts w:cs="Times New Roman"/>
          <w:sz w:val="20"/>
          <w:szCs w:val="36"/>
          <w:lang w:val="ru-RU"/>
        </w:rPr>
        <w:t>время</w:t>
      </w:r>
      <w:r w:rsidRPr="002647F5">
        <w:rPr>
          <w:rFonts w:cs="Garamond"/>
          <w:sz w:val="20"/>
          <w:szCs w:val="36"/>
          <w:lang w:val="ru-RU"/>
        </w:rPr>
        <w:t xml:space="preserve"> </w:t>
      </w:r>
      <w:r w:rsidRPr="002647F5">
        <w:rPr>
          <w:rFonts w:cs="Times New Roman"/>
          <w:sz w:val="20"/>
          <w:szCs w:val="36"/>
          <w:lang w:val="ru-RU"/>
        </w:rPr>
        <w:t>теста</w:t>
      </w:r>
      <w:r w:rsidRPr="002647F5">
        <w:rPr>
          <w:rFonts w:cs="Garamond"/>
          <w:sz w:val="20"/>
          <w:szCs w:val="36"/>
          <w:lang w:val="ru-RU"/>
        </w:rPr>
        <w:t xml:space="preserve"> </w:t>
      </w:r>
      <w:r w:rsidRPr="002647F5">
        <w:rPr>
          <w:rFonts w:cs="Times New Roman"/>
          <w:sz w:val="20"/>
          <w:szCs w:val="36"/>
          <w:lang w:val="ru-RU"/>
        </w:rPr>
        <w:t>вы</w:t>
      </w:r>
      <w:r w:rsidRPr="002647F5">
        <w:rPr>
          <w:rFonts w:cs="Garamond"/>
          <w:sz w:val="20"/>
          <w:szCs w:val="36"/>
          <w:lang w:val="ru-RU"/>
        </w:rPr>
        <w:t xml:space="preserve"> </w:t>
      </w:r>
      <w:r w:rsidRPr="002647F5">
        <w:rPr>
          <w:rFonts w:cs="Times New Roman"/>
          <w:sz w:val="20"/>
          <w:szCs w:val="36"/>
          <w:lang w:val="ru-RU"/>
        </w:rPr>
        <w:t>должны</w:t>
      </w:r>
      <w:r w:rsidRPr="002647F5">
        <w:rPr>
          <w:rFonts w:cs="Garamond"/>
          <w:sz w:val="20"/>
          <w:szCs w:val="36"/>
          <w:lang w:val="ru-RU"/>
        </w:rPr>
        <w:t xml:space="preserve"> </w:t>
      </w:r>
      <w:r w:rsidRPr="002647F5">
        <w:rPr>
          <w:rFonts w:cs="Times New Roman"/>
          <w:sz w:val="20"/>
          <w:szCs w:val="36"/>
          <w:lang w:val="ru-RU"/>
        </w:rPr>
        <w:t>адекватно</w:t>
      </w:r>
      <w:r w:rsidRPr="002647F5">
        <w:rPr>
          <w:rFonts w:cs="Garamond"/>
          <w:sz w:val="20"/>
          <w:szCs w:val="36"/>
          <w:lang w:val="ru-RU"/>
        </w:rPr>
        <w:t xml:space="preserve"> </w:t>
      </w:r>
      <w:r w:rsidRPr="002647F5">
        <w:rPr>
          <w:rFonts w:cs="Times New Roman"/>
          <w:sz w:val="20"/>
          <w:szCs w:val="36"/>
          <w:lang w:val="ru-RU"/>
        </w:rPr>
        <w:t>реагировать</w:t>
      </w:r>
      <w:r w:rsidRPr="002647F5">
        <w:rPr>
          <w:rFonts w:cs="Garamond"/>
          <w:sz w:val="20"/>
          <w:szCs w:val="36"/>
          <w:lang w:val="ru-RU"/>
        </w:rPr>
        <w:t xml:space="preserve"> </w:t>
      </w:r>
      <w:r w:rsidRPr="002647F5">
        <w:rPr>
          <w:rFonts w:cs="Times New Roman"/>
          <w:sz w:val="20"/>
          <w:szCs w:val="36"/>
          <w:lang w:val="ru-RU"/>
        </w:rPr>
        <w:t>на</w:t>
      </w:r>
      <w:r w:rsidRPr="002647F5">
        <w:rPr>
          <w:rFonts w:cs="Garamond"/>
          <w:sz w:val="20"/>
          <w:szCs w:val="36"/>
          <w:lang w:val="ru-RU"/>
        </w:rPr>
        <w:t xml:space="preserve"> </w:t>
      </w:r>
      <w:r w:rsidRPr="002647F5">
        <w:rPr>
          <w:rFonts w:cs="Times New Roman"/>
          <w:sz w:val="20"/>
          <w:szCs w:val="36"/>
          <w:lang w:val="ru-RU"/>
        </w:rPr>
        <w:t>опасность</w:t>
      </w:r>
      <w:r w:rsidRPr="002647F5">
        <w:rPr>
          <w:rFonts w:cs="Garamond"/>
          <w:sz w:val="20"/>
          <w:szCs w:val="36"/>
          <w:lang w:val="ru-RU"/>
        </w:rPr>
        <w:t>.</w:t>
      </w:r>
    </w:p>
    <w:p w14:paraId="3C798CE3" w14:textId="77777777" w:rsidR="002647F5" w:rsidRPr="002647F5" w:rsidRDefault="002647F5" w:rsidP="002647F5">
      <w:pPr>
        <w:widowControl w:val="0"/>
        <w:autoSpaceDE w:val="0"/>
        <w:autoSpaceDN w:val="0"/>
        <w:adjustRightInd w:val="0"/>
        <w:spacing w:after="0" w:line="240" w:lineRule="auto"/>
        <w:rPr>
          <w:rFonts w:cs="Garamond"/>
          <w:sz w:val="20"/>
          <w:szCs w:val="36"/>
          <w:lang w:val="ru-RU"/>
        </w:rPr>
      </w:pPr>
      <w:r w:rsidRPr="002647F5">
        <w:rPr>
          <w:rFonts w:cs="Times New Roman"/>
          <w:sz w:val="20"/>
          <w:szCs w:val="36"/>
          <w:lang w:val="ru-RU"/>
        </w:rPr>
        <w:t>Как</w:t>
      </w:r>
      <w:r w:rsidRPr="002647F5">
        <w:rPr>
          <w:rFonts w:cs="Garamond"/>
          <w:sz w:val="20"/>
          <w:szCs w:val="36"/>
          <w:lang w:val="ru-RU"/>
        </w:rPr>
        <w:t xml:space="preserve"> </w:t>
      </w:r>
      <w:r w:rsidRPr="002647F5">
        <w:rPr>
          <w:rFonts w:cs="Times New Roman"/>
          <w:sz w:val="20"/>
          <w:szCs w:val="36"/>
          <w:lang w:val="ru-RU"/>
        </w:rPr>
        <w:t>вы</w:t>
      </w:r>
      <w:r w:rsidRPr="002647F5">
        <w:rPr>
          <w:rFonts w:cs="Garamond"/>
          <w:sz w:val="20"/>
          <w:szCs w:val="36"/>
          <w:lang w:val="ru-RU"/>
        </w:rPr>
        <w:t xml:space="preserve"> </w:t>
      </w:r>
      <w:r w:rsidRPr="002647F5">
        <w:rPr>
          <w:rFonts w:cs="Times New Roman"/>
          <w:sz w:val="20"/>
          <w:szCs w:val="36"/>
          <w:lang w:val="ru-RU"/>
        </w:rPr>
        <w:t>проверять</w:t>
      </w:r>
      <w:r w:rsidRPr="002647F5">
        <w:rPr>
          <w:rFonts w:cs="Garamond"/>
          <w:sz w:val="20"/>
          <w:szCs w:val="36"/>
          <w:lang w:val="ru-RU"/>
        </w:rPr>
        <w:t xml:space="preserve"> </w:t>
      </w:r>
      <w:r w:rsidRPr="002647F5">
        <w:rPr>
          <w:rFonts w:cs="Times New Roman"/>
          <w:sz w:val="20"/>
          <w:szCs w:val="36"/>
          <w:lang w:val="ru-RU"/>
        </w:rPr>
        <w:t>трафик</w:t>
      </w:r>
      <w:r w:rsidRPr="002647F5">
        <w:rPr>
          <w:rFonts w:cs="Garamond"/>
          <w:sz w:val="20"/>
          <w:szCs w:val="36"/>
          <w:lang w:val="ru-RU"/>
        </w:rPr>
        <w:t xml:space="preserve"> </w:t>
      </w:r>
      <w:r w:rsidRPr="002647F5">
        <w:rPr>
          <w:rFonts w:cs="Times New Roman"/>
          <w:sz w:val="20"/>
          <w:szCs w:val="36"/>
          <w:lang w:val="ru-RU"/>
        </w:rPr>
        <w:t>среды</w:t>
      </w:r>
      <w:r w:rsidRPr="002647F5">
        <w:rPr>
          <w:rFonts w:cs="Garamond"/>
          <w:sz w:val="20"/>
          <w:szCs w:val="36"/>
          <w:lang w:val="ru-RU"/>
        </w:rPr>
        <w:t xml:space="preserve"> </w:t>
      </w:r>
      <w:r w:rsidRPr="002647F5">
        <w:rPr>
          <w:rFonts w:cs="Times New Roman"/>
          <w:sz w:val="20"/>
          <w:szCs w:val="36"/>
          <w:lang w:val="ru-RU"/>
        </w:rPr>
        <w:t>вы</w:t>
      </w:r>
      <w:r w:rsidRPr="002647F5">
        <w:rPr>
          <w:rFonts w:cs="Garamond"/>
          <w:sz w:val="20"/>
          <w:szCs w:val="36"/>
          <w:lang w:val="ru-RU"/>
        </w:rPr>
        <w:t xml:space="preserve"> </w:t>
      </w:r>
      <w:r w:rsidRPr="002647F5">
        <w:rPr>
          <w:rFonts w:cs="Times New Roman"/>
          <w:sz w:val="20"/>
          <w:szCs w:val="36"/>
          <w:lang w:val="ru-RU"/>
        </w:rPr>
        <w:t>должны</w:t>
      </w:r>
      <w:r w:rsidRPr="002647F5">
        <w:rPr>
          <w:rFonts w:cs="Garamond"/>
          <w:sz w:val="20"/>
          <w:szCs w:val="36"/>
          <w:lang w:val="ru-RU"/>
        </w:rPr>
        <w:t xml:space="preserve"> </w:t>
      </w:r>
      <w:r w:rsidRPr="002647F5">
        <w:rPr>
          <w:rFonts w:cs="Times New Roman"/>
          <w:sz w:val="20"/>
          <w:szCs w:val="36"/>
          <w:lang w:val="ru-RU"/>
        </w:rPr>
        <w:t>спросить</w:t>
      </w:r>
      <w:r w:rsidRPr="002647F5">
        <w:rPr>
          <w:rFonts w:cs="Garamond"/>
          <w:sz w:val="20"/>
          <w:szCs w:val="36"/>
          <w:lang w:val="ru-RU"/>
        </w:rPr>
        <w:t xml:space="preserve"> </w:t>
      </w:r>
      <w:r w:rsidRPr="002647F5">
        <w:rPr>
          <w:rFonts w:cs="Times New Roman"/>
          <w:sz w:val="20"/>
          <w:szCs w:val="36"/>
          <w:lang w:val="ru-RU"/>
        </w:rPr>
        <w:t>себя</w:t>
      </w:r>
      <w:r w:rsidRPr="002647F5">
        <w:rPr>
          <w:rFonts w:cs="Garamond"/>
          <w:sz w:val="20"/>
          <w:szCs w:val="36"/>
          <w:lang w:val="ru-RU"/>
        </w:rPr>
        <w:t xml:space="preserve">, </w:t>
      </w:r>
      <w:r w:rsidRPr="002647F5">
        <w:rPr>
          <w:rFonts w:cs="Times New Roman"/>
          <w:sz w:val="20"/>
          <w:szCs w:val="36"/>
          <w:lang w:val="ru-RU"/>
        </w:rPr>
        <w:t>является</w:t>
      </w:r>
      <w:r w:rsidRPr="002647F5">
        <w:rPr>
          <w:rFonts w:cs="Garamond"/>
          <w:sz w:val="20"/>
          <w:szCs w:val="36"/>
          <w:lang w:val="ru-RU"/>
        </w:rPr>
        <w:t xml:space="preserve"> </w:t>
      </w:r>
      <w:r w:rsidRPr="002647F5">
        <w:rPr>
          <w:rFonts w:cs="Times New Roman"/>
          <w:sz w:val="20"/>
          <w:szCs w:val="36"/>
          <w:lang w:val="ru-RU"/>
        </w:rPr>
        <w:t>ли</w:t>
      </w:r>
      <w:r w:rsidRPr="002647F5">
        <w:rPr>
          <w:rFonts w:cs="Garamond"/>
          <w:sz w:val="20"/>
          <w:szCs w:val="36"/>
          <w:lang w:val="ru-RU"/>
        </w:rPr>
        <w:t xml:space="preserve"> </w:t>
      </w:r>
      <w:r w:rsidRPr="002647F5">
        <w:rPr>
          <w:rFonts w:cs="Times New Roman"/>
          <w:sz w:val="20"/>
          <w:szCs w:val="36"/>
          <w:lang w:val="ru-RU"/>
        </w:rPr>
        <w:t>вещи</w:t>
      </w:r>
      <w:r w:rsidRPr="002647F5">
        <w:rPr>
          <w:rFonts w:cs="Garamond"/>
          <w:sz w:val="20"/>
          <w:szCs w:val="36"/>
          <w:lang w:val="ru-RU"/>
        </w:rPr>
        <w:t xml:space="preserve">, </w:t>
      </w:r>
      <w:r w:rsidRPr="002647F5">
        <w:rPr>
          <w:rFonts w:cs="Times New Roman"/>
          <w:sz w:val="20"/>
          <w:szCs w:val="36"/>
          <w:lang w:val="ru-RU"/>
        </w:rPr>
        <w:t>которые</w:t>
      </w:r>
      <w:r w:rsidRPr="002647F5">
        <w:rPr>
          <w:rFonts w:cs="Garamond"/>
          <w:sz w:val="20"/>
          <w:szCs w:val="36"/>
          <w:lang w:val="ru-RU"/>
        </w:rPr>
        <w:t xml:space="preserve"> </w:t>
      </w:r>
      <w:r w:rsidRPr="002647F5">
        <w:rPr>
          <w:rFonts w:cs="Times New Roman"/>
          <w:sz w:val="20"/>
          <w:szCs w:val="36"/>
          <w:lang w:val="ru-RU"/>
        </w:rPr>
        <w:t>вы</w:t>
      </w:r>
      <w:r w:rsidRPr="002647F5">
        <w:rPr>
          <w:rFonts w:cs="Garamond"/>
          <w:sz w:val="20"/>
          <w:szCs w:val="36"/>
          <w:lang w:val="ru-RU"/>
        </w:rPr>
        <w:t xml:space="preserve"> </w:t>
      </w:r>
      <w:r w:rsidRPr="002647F5">
        <w:rPr>
          <w:rFonts w:cs="Times New Roman"/>
          <w:sz w:val="20"/>
          <w:szCs w:val="36"/>
          <w:lang w:val="ru-RU"/>
        </w:rPr>
        <w:t>могли</w:t>
      </w:r>
      <w:r w:rsidRPr="002647F5">
        <w:rPr>
          <w:rFonts w:cs="Garamond"/>
          <w:sz w:val="20"/>
          <w:szCs w:val="36"/>
          <w:lang w:val="ru-RU"/>
        </w:rPr>
        <w:t xml:space="preserve"> </w:t>
      </w:r>
      <w:r w:rsidRPr="002647F5">
        <w:rPr>
          <w:rFonts w:cs="Times New Roman"/>
          <w:sz w:val="20"/>
          <w:szCs w:val="36"/>
          <w:lang w:val="ru-RU"/>
        </w:rPr>
        <w:t>бы</w:t>
      </w:r>
      <w:r w:rsidRPr="002647F5">
        <w:rPr>
          <w:rFonts w:cs="Garamond"/>
          <w:sz w:val="20"/>
          <w:szCs w:val="36"/>
          <w:lang w:val="ru-RU"/>
        </w:rPr>
        <w:t xml:space="preserve"> </w:t>
      </w:r>
      <w:r w:rsidRPr="002647F5">
        <w:rPr>
          <w:rFonts w:cs="Times New Roman"/>
          <w:sz w:val="20"/>
          <w:szCs w:val="36"/>
          <w:lang w:val="ru-RU"/>
        </w:rPr>
        <w:t>увидеть</w:t>
      </w:r>
      <w:r w:rsidRPr="002647F5">
        <w:rPr>
          <w:rFonts w:cs="Garamond"/>
          <w:sz w:val="20"/>
          <w:szCs w:val="36"/>
          <w:lang w:val="ru-RU"/>
        </w:rPr>
        <w:t xml:space="preserve"> </w:t>
      </w:r>
      <w:r w:rsidRPr="002647F5">
        <w:rPr>
          <w:rFonts w:cs="Times New Roman"/>
          <w:sz w:val="20"/>
          <w:szCs w:val="36"/>
          <w:lang w:val="ru-RU"/>
        </w:rPr>
        <w:t>введите</w:t>
      </w:r>
      <w:r w:rsidRPr="002647F5">
        <w:rPr>
          <w:rFonts w:cs="Garamond"/>
          <w:sz w:val="20"/>
          <w:szCs w:val="36"/>
          <w:lang w:val="ru-RU"/>
        </w:rPr>
        <w:t xml:space="preserve"> </w:t>
      </w:r>
      <w:r w:rsidRPr="002647F5">
        <w:rPr>
          <w:rFonts w:cs="Times New Roman"/>
          <w:sz w:val="20"/>
          <w:szCs w:val="36"/>
          <w:lang w:val="ru-RU"/>
        </w:rPr>
        <w:t>профилактика</w:t>
      </w:r>
      <w:r w:rsidRPr="002647F5">
        <w:rPr>
          <w:rFonts w:cs="Garamond"/>
          <w:sz w:val="20"/>
          <w:szCs w:val="36"/>
          <w:lang w:val="ru-RU"/>
        </w:rPr>
        <w:t xml:space="preserve"> </w:t>
      </w:r>
      <w:r w:rsidRPr="002647F5">
        <w:rPr>
          <w:rFonts w:cs="Times New Roman"/>
          <w:sz w:val="20"/>
          <w:szCs w:val="36"/>
          <w:lang w:val="ru-RU"/>
        </w:rPr>
        <w:t>столкновений</w:t>
      </w:r>
      <w:r w:rsidRPr="002647F5">
        <w:rPr>
          <w:rFonts w:cs="Garamond"/>
          <w:sz w:val="20"/>
          <w:szCs w:val="36"/>
          <w:lang w:val="ru-RU"/>
        </w:rPr>
        <w:t xml:space="preserve"> </w:t>
      </w:r>
      <w:r w:rsidRPr="002647F5">
        <w:rPr>
          <w:rFonts w:cs="Times New Roman"/>
          <w:sz w:val="20"/>
          <w:szCs w:val="36"/>
          <w:lang w:val="ru-RU"/>
        </w:rPr>
        <w:t>пространстве</w:t>
      </w:r>
      <w:r w:rsidRPr="002647F5">
        <w:rPr>
          <w:rFonts w:cs="Garamond"/>
          <w:sz w:val="20"/>
          <w:szCs w:val="36"/>
          <w:lang w:val="ru-RU"/>
        </w:rPr>
        <w:t>.</w:t>
      </w:r>
    </w:p>
    <w:p w14:paraId="1E1EAD58" w14:textId="77777777" w:rsidR="002647F5" w:rsidRPr="002647F5" w:rsidRDefault="002647F5" w:rsidP="002647F5">
      <w:pPr>
        <w:widowControl w:val="0"/>
        <w:autoSpaceDE w:val="0"/>
        <w:autoSpaceDN w:val="0"/>
        <w:adjustRightInd w:val="0"/>
        <w:spacing w:after="0" w:line="240" w:lineRule="auto"/>
        <w:rPr>
          <w:rFonts w:cs="Garamond"/>
          <w:sz w:val="20"/>
          <w:szCs w:val="36"/>
          <w:lang w:val="ru-RU"/>
        </w:rPr>
      </w:pPr>
      <w:r w:rsidRPr="002647F5">
        <w:rPr>
          <w:rFonts w:cs="Times New Roman"/>
          <w:sz w:val="20"/>
          <w:szCs w:val="36"/>
          <w:lang w:val="ru-RU"/>
        </w:rPr>
        <w:t>Если</w:t>
      </w:r>
      <w:r w:rsidRPr="002647F5">
        <w:rPr>
          <w:rFonts w:cs="Garamond"/>
          <w:sz w:val="20"/>
          <w:szCs w:val="36"/>
          <w:lang w:val="ru-RU"/>
        </w:rPr>
        <w:t xml:space="preserve"> </w:t>
      </w:r>
      <w:r w:rsidRPr="002647F5">
        <w:rPr>
          <w:rFonts w:cs="Times New Roman"/>
          <w:sz w:val="20"/>
          <w:szCs w:val="36"/>
          <w:lang w:val="ru-RU"/>
        </w:rPr>
        <w:t>ответ</w:t>
      </w:r>
      <w:r w:rsidRPr="002647F5">
        <w:rPr>
          <w:rFonts w:cs="Garamond"/>
          <w:sz w:val="20"/>
          <w:szCs w:val="36"/>
          <w:lang w:val="ru-RU"/>
        </w:rPr>
        <w:t xml:space="preserve"> </w:t>
      </w:r>
      <w:r w:rsidRPr="002647F5">
        <w:rPr>
          <w:rFonts w:cs="Times New Roman"/>
          <w:sz w:val="20"/>
          <w:szCs w:val="36"/>
          <w:lang w:val="ru-RU"/>
        </w:rPr>
        <w:t>да</w:t>
      </w:r>
      <w:r w:rsidRPr="002647F5">
        <w:rPr>
          <w:rFonts w:cs="Garamond"/>
          <w:sz w:val="20"/>
          <w:szCs w:val="36"/>
          <w:lang w:val="ru-RU"/>
        </w:rPr>
        <w:t xml:space="preserve">, </w:t>
      </w:r>
      <w:r w:rsidRPr="002647F5">
        <w:rPr>
          <w:rFonts w:cs="Times New Roman"/>
          <w:sz w:val="20"/>
          <w:szCs w:val="36"/>
          <w:lang w:val="ru-RU"/>
        </w:rPr>
        <w:t>и</w:t>
      </w:r>
      <w:r w:rsidRPr="002647F5">
        <w:rPr>
          <w:rFonts w:cs="Garamond"/>
          <w:sz w:val="20"/>
          <w:szCs w:val="36"/>
          <w:lang w:val="ru-RU"/>
        </w:rPr>
        <w:t xml:space="preserve"> </w:t>
      </w:r>
      <w:r w:rsidRPr="002647F5">
        <w:rPr>
          <w:rFonts w:cs="Times New Roman"/>
          <w:sz w:val="20"/>
          <w:szCs w:val="36"/>
          <w:lang w:val="ru-RU"/>
        </w:rPr>
        <w:t>что</w:t>
      </w:r>
      <w:r w:rsidRPr="002647F5">
        <w:rPr>
          <w:rFonts w:cs="Garamond"/>
          <w:sz w:val="20"/>
          <w:szCs w:val="36"/>
          <w:lang w:val="ru-RU"/>
        </w:rPr>
        <w:t>-</w:t>
      </w:r>
      <w:r w:rsidRPr="002647F5">
        <w:rPr>
          <w:rFonts w:cs="Times New Roman"/>
          <w:sz w:val="20"/>
          <w:szCs w:val="36"/>
          <w:lang w:val="ru-RU"/>
        </w:rPr>
        <w:t>то</w:t>
      </w:r>
      <w:r w:rsidRPr="002647F5">
        <w:rPr>
          <w:rFonts w:cs="Garamond"/>
          <w:sz w:val="20"/>
          <w:szCs w:val="36"/>
          <w:lang w:val="ru-RU"/>
        </w:rPr>
        <w:t xml:space="preserve"> </w:t>
      </w:r>
      <w:r w:rsidRPr="002647F5">
        <w:rPr>
          <w:rFonts w:cs="Times New Roman"/>
          <w:sz w:val="20"/>
          <w:szCs w:val="36"/>
          <w:lang w:val="ru-RU"/>
        </w:rPr>
        <w:t>может</w:t>
      </w:r>
      <w:r w:rsidRPr="002647F5">
        <w:rPr>
          <w:rFonts w:cs="Garamond"/>
          <w:sz w:val="20"/>
          <w:szCs w:val="36"/>
          <w:lang w:val="ru-RU"/>
        </w:rPr>
        <w:t xml:space="preserve"> </w:t>
      </w:r>
      <w:r w:rsidRPr="002647F5">
        <w:rPr>
          <w:rFonts w:cs="Times New Roman"/>
          <w:sz w:val="20"/>
          <w:szCs w:val="36"/>
          <w:lang w:val="ru-RU"/>
        </w:rPr>
        <w:t>заблокировать</w:t>
      </w:r>
      <w:r w:rsidRPr="002647F5">
        <w:rPr>
          <w:rFonts w:cs="Garamond"/>
          <w:sz w:val="20"/>
          <w:szCs w:val="36"/>
          <w:lang w:val="ru-RU"/>
        </w:rPr>
        <w:t xml:space="preserve"> </w:t>
      </w:r>
      <w:r w:rsidRPr="002647F5">
        <w:rPr>
          <w:rFonts w:cs="Times New Roman"/>
          <w:sz w:val="20"/>
          <w:szCs w:val="36"/>
          <w:lang w:val="ru-RU"/>
        </w:rPr>
        <w:t>ваш</w:t>
      </w:r>
      <w:r w:rsidRPr="002647F5">
        <w:rPr>
          <w:rFonts w:cs="Garamond"/>
          <w:sz w:val="20"/>
          <w:szCs w:val="36"/>
          <w:lang w:val="ru-RU"/>
        </w:rPr>
        <w:t xml:space="preserve"> </w:t>
      </w:r>
      <w:r w:rsidRPr="002647F5">
        <w:rPr>
          <w:rFonts w:cs="Times New Roman"/>
          <w:sz w:val="20"/>
          <w:szCs w:val="36"/>
          <w:lang w:val="ru-RU"/>
        </w:rPr>
        <w:t>путь</w:t>
      </w:r>
      <w:r w:rsidRPr="002647F5">
        <w:rPr>
          <w:rFonts w:cs="Garamond"/>
          <w:sz w:val="20"/>
          <w:szCs w:val="36"/>
          <w:lang w:val="ru-RU"/>
        </w:rPr>
        <w:t xml:space="preserve">, </w:t>
      </w:r>
      <w:r w:rsidRPr="002647F5">
        <w:rPr>
          <w:rFonts w:cs="Times New Roman"/>
          <w:sz w:val="20"/>
          <w:szCs w:val="36"/>
          <w:lang w:val="ru-RU"/>
        </w:rPr>
        <w:t>ваша</w:t>
      </w:r>
      <w:r w:rsidRPr="002647F5">
        <w:rPr>
          <w:rFonts w:cs="Garamond"/>
          <w:sz w:val="20"/>
          <w:szCs w:val="36"/>
          <w:lang w:val="ru-RU"/>
        </w:rPr>
        <w:t xml:space="preserve"> </w:t>
      </w:r>
      <w:r w:rsidRPr="002647F5">
        <w:rPr>
          <w:rFonts w:cs="Times New Roman"/>
          <w:sz w:val="20"/>
          <w:szCs w:val="36"/>
          <w:lang w:val="ru-RU"/>
        </w:rPr>
        <w:t>реакция</w:t>
      </w:r>
      <w:r w:rsidRPr="002647F5">
        <w:rPr>
          <w:rFonts w:cs="Garamond"/>
          <w:sz w:val="20"/>
          <w:szCs w:val="36"/>
          <w:lang w:val="ru-RU"/>
        </w:rPr>
        <w:t xml:space="preserve"> </w:t>
      </w:r>
      <w:r w:rsidRPr="002647F5">
        <w:rPr>
          <w:rFonts w:cs="Times New Roman"/>
          <w:sz w:val="20"/>
          <w:szCs w:val="36"/>
          <w:lang w:val="ru-RU"/>
        </w:rPr>
        <w:t>должна</w:t>
      </w:r>
      <w:r w:rsidRPr="002647F5">
        <w:rPr>
          <w:rFonts w:cs="Garamond"/>
          <w:sz w:val="20"/>
          <w:szCs w:val="36"/>
          <w:lang w:val="ru-RU"/>
        </w:rPr>
        <w:t xml:space="preserve"> </w:t>
      </w:r>
      <w:r w:rsidRPr="002647F5">
        <w:rPr>
          <w:rFonts w:cs="Times New Roman"/>
          <w:sz w:val="20"/>
          <w:szCs w:val="36"/>
          <w:lang w:val="ru-RU"/>
        </w:rPr>
        <w:t>быть</w:t>
      </w:r>
      <w:r w:rsidRPr="002647F5">
        <w:rPr>
          <w:rFonts w:cs="Garamond"/>
          <w:sz w:val="20"/>
          <w:szCs w:val="36"/>
          <w:lang w:val="ru-RU"/>
        </w:rPr>
        <w:t xml:space="preserve">, </w:t>
      </w:r>
      <w:r w:rsidRPr="002647F5">
        <w:rPr>
          <w:rFonts w:cs="Times New Roman"/>
          <w:sz w:val="20"/>
          <w:szCs w:val="36"/>
          <w:lang w:val="ru-RU"/>
        </w:rPr>
        <w:t>чтобы</w:t>
      </w:r>
      <w:r w:rsidRPr="002647F5">
        <w:rPr>
          <w:rFonts w:cs="Garamond"/>
          <w:sz w:val="20"/>
          <w:szCs w:val="36"/>
          <w:lang w:val="ru-RU"/>
        </w:rPr>
        <w:t xml:space="preserve"> </w:t>
      </w:r>
      <w:r w:rsidRPr="002647F5">
        <w:rPr>
          <w:rFonts w:cs="Times New Roman"/>
          <w:sz w:val="20"/>
          <w:szCs w:val="36"/>
          <w:lang w:val="ru-RU"/>
        </w:rPr>
        <w:t>защитить</w:t>
      </w:r>
      <w:r w:rsidRPr="002647F5">
        <w:rPr>
          <w:rFonts w:cs="Garamond"/>
          <w:sz w:val="20"/>
          <w:szCs w:val="36"/>
          <w:lang w:val="ru-RU"/>
        </w:rPr>
        <w:t xml:space="preserve"> </w:t>
      </w:r>
      <w:r w:rsidRPr="002647F5">
        <w:rPr>
          <w:rFonts w:cs="Times New Roman"/>
          <w:sz w:val="20"/>
          <w:szCs w:val="36"/>
          <w:lang w:val="ru-RU"/>
        </w:rPr>
        <w:t>ваши</w:t>
      </w:r>
      <w:r w:rsidRPr="002647F5">
        <w:rPr>
          <w:rFonts w:cs="Garamond"/>
          <w:sz w:val="20"/>
          <w:szCs w:val="36"/>
          <w:lang w:val="ru-RU"/>
        </w:rPr>
        <w:t xml:space="preserve"> </w:t>
      </w:r>
      <w:r w:rsidRPr="002647F5">
        <w:rPr>
          <w:rFonts w:cs="Times New Roman"/>
          <w:sz w:val="20"/>
          <w:szCs w:val="36"/>
          <w:lang w:val="ru-RU"/>
        </w:rPr>
        <w:t>профилактика</w:t>
      </w:r>
      <w:r w:rsidRPr="002647F5">
        <w:rPr>
          <w:rFonts w:cs="Garamond"/>
          <w:sz w:val="20"/>
          <w:szCs w:val="36"/>
          <w:lang w:val="ru-RU"/>
        </w:rPr>
        <w:t xml:space="preserve"> </w:t>
      </w:r>
      <w:r w:rsidRPr="002647F5">
        <w:rPr>
          <w:rFonts w:cs="Times New Roman"/>
          <w:sz w:val="20"/>
          <w:szCs w:val="36"/>
          <w:lang w:val="ru-RU"/>
        </w:rPr>
        <w:t>столкновений</w:t>
      </w:r>
      <w:r w:rsidRPr="002647F5">
        <w:rPr>
          <w:rFonts w:cs="Garamond"/>
          <w:sz w:val="20"/>
          <w:szCs w:val="36"/>
          <w:lang w:val="ru-RU"/>
        </w:rPr>
        <w:t xml:space="preserve"> </w:t>
      </w:r>
      <w:r w:rsidRPr="002647F5">
        <w:rPr>
          <w:rFonts w:cs="Times New Roman"/>
          <w:sz w:val="20"/>
          <w:szCs w:val="36"/>
          <w:lang w:val="ru-RU"/>
        </w:rPr>
        <w:t>пространства</w:t>
      </w:r>
      <w:r w:rsidRPr="002647F5">
        <w:rPr>
          <w:rFonts w:cs="Garamond"/>
          <w:sz w:val="20"/>
          <w:szCs w:val="36"/>
          <w:lang w:val="ru-RU"/>
        </w:rPr>
        <w:t>:</w:t>
      </w:r>
    </w:p>
    <w:p w14:paraId="19ECCA62" w14:textId="77777777" w:rsidR="002647F5" w:rsidRPr="002647F5" w:rsidRDefault="002647F5" w:rsidP="002647F5">
      <w:pPr>
        <w:widowControl w:val="0"/>
        <w:autoSpaceDE w:val="0"/>
        <w:autoSpaceDN w:val="0"/>
        <w:adjustRightInd w:val="0"/>
        <w:spacing w:after="0" w:line="240" w:lineRule="auto"/>
        <w:rPr>
          <w:rFonts w:cs="Garamond"/>
          <w:sz w:val="20"/>
          <w:szCs w:val="36"/>
          <w:lang w:val="ru-RU"/>
        </w:rPr>
      </w:pPr>
      <w:r w:rsidRPr="002647F5">
        <w:rPr>
          <w:rFonts w:cs="Garamond"/>
          <w:sz w:val="20"/>
          <w:szCs w:val="36"/>
          <w:lang w:val="ru-RU"/>
        </w:rPr>
        <w:t>• "</w:t>
      </w:r>
      <w:r w:rsidRPr="002647F5">
        <w:rPr>
          <w:rFonts w:cs="Times New Roman"/>
          <w:sz w:val="20"/>
          <w:szCs w:val="36"/>
          <w:lang w:val="ru-RU"/>
        </w:rPr>
        <w:t>Настройка</w:t>
      </w:r>
      <w:r w:rsidRPr="002647F5">
        <w:rPr>
          <w:rFonts w:cs="Garamond"/>
          <w:sz w:val="20"/>
          <w:szCs w:val="36"/>
          <w:lang w:val="ru-RU"/>
        </w:rPr>
        <w:t xml:space="preserve">" </w:t>
      </w:r>
      <w:r w:rsidRPr="002647F5">
        <w:rPr>
          <w:rFonts w:cs="Times New Roman"/>
          <w:sz w:val="20"/>
          <w:szCs w:val="36"/>
          <w:lang w:val="ru-RU"/>
        </w:rPr>
        <w:t>или</w:t>
      </w:r>
      <w:r w:rsidRPr="002647F5">
        <w:rPr>
          <w:rFonts w:cs="Garamond"/>
          <w:sz w:val="20"/>
          <w:szCs w:val="36"/>
          <w:lang w:val="ru-RU"/>
        </w:rPr>
        <w:t xml:space="preserve"> </w:t>
      </w:r>
      <w:r w:rsidRPr="002647F5">
        <w:rPr>
          <w:rFonts w:cs="Times New Roman"/>
          <w:sz w:val="20"/>
          <w:szCs w:val="36"/>
          <w:lang w:val="ru-RU"/>
        </w:rPr>
        <w:t>покрытие</w:t>
      </w:r>
      <w:r w:rsidRPr="002647F5">
        <w:rPr>
          <w:rFonts w:cs="Garamond"/>
          <w:sz w:val="20"/>
          <w:szCs w:val="36"/>
          <w:lang w:val="ru-RU"/>
        </w:rPr>
        <w:t xml:space="preserve"> </w:t>
      </w:r>
      <w:r w:rsidRPr="002647F5">
        <w:rPr>
          <w:rFonts w:cs="Times New Roman"/>
          <w:sz w:val="20"/>
          <w:szCs w:val="36"/>
          <w:lang w:val="ru-RU"/>
        </w:rPr>
        <w:t>тормоза</w:t>
      </w:r>
      <w:r w:rsidRPr="002647F5">
        <w:rPr>
          <w:rFonts w:cs="Garamond"/>
          <w:sz w:val="20"/>
          <w:szCs w:val="36"/>
          <w:lang w:val="ru-RU"/>
        </w:rPr>
        <w:t>.</w:t>
      </w:r>
    </w:p>
    <w:p w14:paraId="2C1CDB08" w14:textId="77777777" w:rsidR="002647F5" w:rsidRPr="002647F5" w:rsidRDefault="002647F5" w:rsidP="002647F5">
      <w:pPr>
        <w:widowControl w:val="0"/>
        <w:autoSpaceDE w:val="0"/>
        <w:autoSpaceDN w:val="0"/>
        <w:adjustRightInd w:val="0"/>
        <w:spacing w:after="0" w:line="240" w:lineRule="auto"/>
        <w:rPr>
          <w:rFonts w:cs="Garamond"/>
          <w:sz w:val="20"/>
          <w:szCs w:val="36"/>
          <w:lang w:val="ru-RU"/>
        </w:rPr>
      </w:pPr>
      <w:r w:rsidRPr="002647F5">
        <w:rPr>
          <w:rFonts w:cs="Garamond"/>
          <w:sz w:val="20"/>
          <w:szCs w:val="36"/>
          <w:lang w:val="ru-RU"/>
        </w:rPr>
        <w:t xml:space="preserve">• </w:t>
      </w:r>
      <w:r w:rsidRPr="002647F5">
        <w:rPr>
          <w:rFonts w:cs="Times New Roman"/>
          <w:sz w:val="20"/>
          <w:szCs w:val="36"/>
          <w:lang w:val="ru-RU"/>
        </w:rPr>
        <w:t>Ослабление</w:t>
      </w:r>
      <w:r w:rsidRPr="002647F5">
        <w:rPr>
          <w:rFonts w:cs="Garamond"/>
          <w:sz w:val="20"/>
          <w:szCs w:val="36"/>
          <w:lang w:val="ru-RU"/>
        </w:rPr>
        <w:t xml:space="preserve"> </w:t>
      </w:r>
      <w:r w:rsidRPr="002647F5">
        <w:rPr>
          <w:rFonts w:cs="Times New Roman"/>
          <w:sz w:val="20"/>
          <w:szCs w:val="36"/>
          <w:lang w:val="ru-RU"/>
        </w:rPr>
        <w:t>с</w:t>
      </w:r>
      <w:r w:rsidRPr="002647F5">
        <w:rPr>
          <w:rFonts w:cs="Garamond"/>
          <w:sz w:val="20"/>
          <w:szCs w:val="36"/>
          <w:lang w:val="ru-RU"/>
        </w:rPr>
        <w:t xml:space="preserve"> </w:t>
      </w:r>
      <w:r w:rsidRPr="002647F5">
        <w:rPr>
          <w:rFonts w:cs="Times New Roman"/>
          <w:sz w:val="20"/>
          <w:szCs w:val="36"/>
          <w:lang w:val="ru-RU"/>
        </w:rPr>
        <w:t>педали</w:t>
      </w:r>
      <w:r w:rsidRPr="002647F5">
        <w:rPr>
          <w:rFonts w:cs="Garamond"/>
          <w:sz w:val="20"/>
          <w:szCs w:val="36"/>
          <w:lang w:val="ru-RU"/>
        </w:rPr>
        <w:t xml:space="preserve"> </w:t>
      </w:r>
      <w:r w:rsidRPr="002647F5">
        <w:rPr>
          <w:rFonts w:cs="Times New Roman"/>
          <w:sz w:val="20"/>
          <w:szCs w:val="36"/>
          <w:lang w:val="ru-RU"/>
        </w:rPr>
        <w:t>газа</w:t>
      </w:r>
      <w:r w:rsidRPr="002647F5">
        <w:rPr>
          <w:rFonts w:cs="Garamond"/>
          <w:sz w:val="20"/>
          <w:szCs w:val="36"/>
          <w:lang w:val="ru-RU"/>
        </w:rPr>
        <w:t>.</w:t>
      </w:r>
    </w:p>
    <w:p w14:paraId="6A0B9C0B" w14:textId="77777777" w:rsidR="002647F5" w:rsidRPr="002647F5" w:rsidRDefault="002647F5" w:rsidP="002647F5">
      <w:pPr>
        <w:widowControl w:val="0"/>
        <w:autoSpaceDE w:val="0"/>
        <w:autoSpaceDN w:val="0"/>
        <w:adjustRightInd w:val="0"/>
        <w:spacing w:after="0" w:line="240" w:lineRule="auto"/>
        <w:rPr>
          <w:rFonts w:cs="Garamond"/>
          <w:sz w:val="20"/>
          <w:szCs w:val="36"/>
          <w:lang w:val="ru-RU"/>
        </w:rPr>
      </w:pPr>
      <w:r w:rsidRPr="002647F5">
        <w:rPr>
          <w:rFonts w:cs="Garamond"/>
          <w:sz w:val="20"/>
          <w:szCs w:val="36"/>
          <w:lang w:val="ru-RU"/>
        </w:rPr>
        <w:t xml:space="preserve">• </w:t>
      </w:r>
      <w:r w:rsidRPr="002647F5">
        <w:rPr>
          <w:rFonts w:cs="Times New Roman"/>
          <w:sz w:val="20"/>
          <w:szCs w:val="36"/>
          <w:lang w:val="ru-RU"/>
        </w:rPr>
        <w:t>Снижение</w:t>
      </w:r>
      <w:r w:rsidRPr="002647F5">
        <w:rPr>
          <w:rFonts w:cs="Garamond"/>
          <w:sz w:val="20"/>
          <w:szCs w:val="36"/>
          <w:lang w:val="ru-RU"/>
        </w:rPr>
        <w:t xml:space="preserve"> </w:t>
      </w:r>
      <w:r w:rsidRPr="002647F5">
        <w:rPr>
          <w:rFonts w:cs="Times New Roman"/>
          <w:sz w:val="20"/>
          <w:szCs w:val="36"/>
          <w:lang w:val="ru-RU"/>
        </w:rPr>
        <w:t>скорости</w:t>
      </w:r>
      <w:r w:rsidRPr="002647F5">
        <w:rPr>
          <w:rFonts w:cs="Garamond"/>
          <w:sz w:val="20"/>
          <w:szCs w:val="36"/>
          <w:lang w:val="ru-RU"/>
        </w:rPr>
        <w:t>.</w:t>
      </w:r>
    </w:p>
    <w:p w14:paraId="5A6E3F8A" w14:textId="77777777" w:rsidR="002647F5" w:rsidRPr="002647F5" w:rsidRDefault="002647F5" w:rsidP="002647F5">
      <w:pPr>
        <w:widowControl w:val="0"/>
        <w:autoSpaceDE w:val="0"/>
        <w:autoSpaceDN w:val="0"/>
        <w:adjustRightInd w:val="0"/>
        <w:spacing w:after="0" w:line="240" w:lineRule="auto"/>
        <w:rPr>
          <w:rFonts w:cs="Garamond"/>
          <w:sz w:val="20"/>
          <w:szCs w:val="36"/>
          <w:lang w:val="ru-RU"/>
        </w:rPr>
      </w:pPr>
      <w:r w:rsidRPr="002647F5">
        <w:rPr>
          <w:rFonts w:cs="Garamond"/>
          <w:sz w:val="20"/>
          <w:szCs w:val="36"/>
          <w:lang w:val="ru-RU"/>
        </w:rPr>
        <w:t xml:space="preserve">• </w:t>
      </w:r>
      <w:r w:rsidRPr="002647F5">
        <w:rPr>
          <w:rFonts w:cs="Times New Roman"/>
          <w:sz w:val="20"/>
          <w:szCs w:val="36"/>
          <w:lang w:val="ru-RU"/>
        </w:rPr>
        <w:t>создание</w:t>
      </w:r>
      <w:r w:rsidRPr="002647F5">
        <w:rPr>
          <w:rFonts w:cs="Garamond"/>
          <w:sz w:val="20"/>
          <w:szCs w:val="36"/>
          <w:lang w:val="ru-RU"/>
        </w:rPr>
        <w:t xml:space="preserve"> «</w:t>
      </w:r>
      <w:r w:rsidRPr="002647F5">
        <w:rPr>
          <w:rFonts w:cs="Times New Roman"/>
          <w:sz w:val="20"/>
          <w:szCs w:val="36"/>
          <w:lang w:val="ru-RU"/>
        </w:rPr>
        <w:t>буферной</w:t>
      </w:r>
      <w:r w:rsidRPr="002647F5">
        <w:rPr>
          <w:rFonts w:cs="Garamond"/>
          <w:sz w:val="20"/>
          <w:szCs w:val="36"/>
          <w:lang w:val="ru-RU"/>
        </w:rPr>
        <w:t xml:space="preserve">» </w:t>
      </w:r>
      <w:r w:rsidRPr="002647F5">
        <w:rPr>
          <w:rFonts w:cs="Times New Roman"/>
          <w:sz w:val="20"/>
          <w:szCs w:val="36"/>
          <w:lang w:val="ru-RU"/>
        </w:rPr>
        <w:t>от</w:t>
      </w:r>
      <w:r w:rsidRPr="002647F5">
        <w:rPr>
          <w:rFonts w:cs="Garamond"/>
          <w:sz w:val="20"/>
          <w:szCs w:val="36"/>
          <w:lang w:val="ru-RU"/>
        </w:rPr>
        <w:t xml:space="preserve"> </w:t>
      </w:r>
      <w:r w:rsidRPr="002647F5">
        <w:rPr>
          <w:rFonts w:cs="Times New Roman"/>
          <w:sz w:val="20"/>
          <w:szCs w:val="36"/>
          <w:lang w:val="ru-RU"/>
        </w:rPr>
        <w:t>опасности</w:t>
      </w:r>
      <w:r w:rsidRPr="002647F5">
        <w:rPr>
          <w:rFonts w:cs="Garamond"/>
          <w:sz w:val="20"/>
          <w:szCs w:val="36"/>
          <w:lang w:val="ru-RU"/>
        </w:rPr>
        <w:t xml:space="preserve">, </w:t>
      </w:r>
      <w:r w:rsidRPr="002647F5">
        <w:rPr>
          <w:rFonts w:cs="Times New Roman"/>
          <w:sz w:val="20"/>
          <w:szCs w:val="36"/>
          <w:lang w:val="ru-RU"/>
        </w:rPr>
        <w:t>изменив</w:t>
      </w:r>
      <w:r w:rsidRPr="002647F5">
        <w:rPr>
          <w:rFonts w:cs="Garamond"/>
          <w:sz w:val="20"/>
          <w:szCs w:val="36"/>
          <w:lang w:val="ru-RU"/>
        </w:rPr>
        <w:t xml:space="preserve"> </w:t>
      </w:r>
      <w:r w:rsidRPr="002647F5">
        <w:rPr>
          <w:rFonts w:cs="Times New Roman"/>
          <w:sz w:val="20"/>
          <w:szCs w:val="36"/>
          <w:lang w:val="ru-RU"/>
        </w:rPr>
        <w:t>свою</w:t>
      </w:r>
      <w:r w:rsidRPr="002647F5">
        <w:rPr>
          <w:rFonts w:cs="Garamond"/>
          <w:sz w:val="20"/>
          <w:szCs w:val="36"/>
          <w:lang w:val="ru-RU"/>
        </w:rPr>
        <w:t xml:space="preserve"> </w:t>
      </w:r>
      <w:r w:rsidRPr="002647F5">
        <w:rPr>
          <w:rFonts w:cs="Times New Roman"/>
          <w:sz w:val="20"/>
          <w:szCs w:val="36"/>
          <w:lang w:val="ru-RU"/>
        </w:rPr>
        <w:t>позицию</w:t>
      </w:r>
      <w:r w:rsidRPr="002647F5">
        <w:rPr>
          <w:rFonts w:cs="Garamond"/>
          <w:sz w:val="20"/>
          <w:szCs w:val="36"/>
          <w:lang w:val="ru-RU"/>
        </w:rPr>
        <w:t xml:space="preserve"> </w:t>
      </w:r>
      <w:r w:rsidRPr="002647F5">
        <w:rPr>
          <w:rFonts w:cs="Times New Roman"/>
          <w:sz w:val="20"/>
          <w:szCs w:val="36"/>
          <w:lang w:val="ru-RU"/>
        </w:rPr>
        <w:t>на</w:t>
      </w:r>
      <w:r w:rsidRPr="002647F5">
        <w:rPr>
          <w:rFonts w:cs="Garamond"/>
          <w:sz w:val="20"/>
          <w:szCs w:val="36"/>
          <w:lang w:val="ru-RU"/>
        </w:rPr>
        <w:t xml:space="preserve"> </w:t>
      </w:r>
      <w:r w:rsidRPr="002647F5">
        <w:rPr>
          <w:rFonts w:cs="Times New Roman"/>
          <w:sz w:val="20"/>
          <w:szCs w:val="36"/>
          <w:lang w:val="ru-RU"/>
        </w:rPr>
        <w:t>дороге</w:t>
      </w:r>
      <w:r w:rsidRPr="002647F5">
        <w:rPr>
          <w:rFonts w:cs="Garamond"/>
          <w:sz w:val="20"/>
          <w:szCs w:val="36"/>
          <w:lang w:val="ru-RU"/>
        </w:rPr>
        <w:t xml:space="preserve"> </w:t>
      </w:r>
      <w:r w:rsidRPr="002647F5">
        <w:rPr>
          <w:rFonts w:cs="Times New Roman"/>
          <w:sz w:val="20"/>
          <w:szCs w:val="36"/>
          <w:lang w:val="ru-RU"/>
        </w:rPr>
        <w:t>или</w:t>
      </w:r>
      <w:r w:rsidRPr="002647F5">
        <w:rPr>
          <w:rFonts w:cs="Garamond"/>
          <w:sz w:val="20"/>
          <w:szCs w:val="36"/>
          <w:lang w:val="ru-RU"/>
        </w:rPr>
        <w:t xml:space="preserve"> </w:t>
      </w:r>
      <w:r w:rsidRPr="002647F5">
        <w:rPr>
          <w:rFonts w:cs="Times New Roman"/>
          <w:sz w:val="20"/>
          <w:szCs w:val="36"/>
          <w:lang w:val="ru-RU"/>
        </w:rPr>
        <w:t>смене</w:t>
      </w:r>
      <w:r w:rsidRPr="002647F5">
        <w:rPr>
          <w:rFonts w:cs="Garamond"/>
          <w:sz w:val="20"/>
          <w:szCs w:val="36"/>
          <w:lang w:val="ru-RU"/>
        </w:rPr>
        <w:t xml:space="preserve"> </w:t>
      </w:r>
      <w:r w:rsidRPr="002647F5">
        <w:rPr>
          <w:rFonts w:cs="Times New Roman"/>
          <w:sz w:val="20"/>
          <w:szCs w:val="36"/>
          <w:lang w:val="ru-RU"/>
        </w:rPr>
        <w:t>полосы</w:t>
      </w:r>
      <w:r w:rsidRPr="002647F5">
        <w:rPr>
          <w:rFonts w:cs="Garamond"/>
          <w:sz w:val="20"/>
          <w:szCs w:val="36"/>
          <w:lang w:val="ru-RU"/>
        </w:rPr>
        <w:t xml:space="preserve"> </w:t>
      </w:r>
      <w:r w:rsidRPr="002647F5">
        <w:rPr>
          <w:rFonts w:cs="Times New Roman"/>
          <w:sz w:val="20"/>
          <w:szCs w:val="36"/>
          <w:lang w:val="ru-RU"/>
        </w:rPr>
        <w:t>движения</w:t>
      </w:r>
      <w:r w:rsidRPr="002647F5">
        <w:rPr>
          <w:rFonts w:cs="Garamond"/>
          <w:sz w:val="20"/>
          <w:szCs w:val="36"/>
          <w:lang w:val="ru-RU"/>
        </w:rPr>
        <w:t>.</w:t>
      </w:r>
    </w:p>
    <w:p w14:paraId="52888067" w14:textId="77777777" w:rsidR="00C0177C" w:rsidRPr="002647F5" w:rsidRDefault="002647F5" w:rsidP="002647F5">
      <w:pPr>
        <w:widowControl w:val="0"/>
        <w:autoSpaceDE w:val="0"/>
        <w:autoSpaceDN w:val="0"/>
        <w:adjustRightInd w:val="0"/>
        <w:spacing w:after="0" w:line="240" w:lineRule="auto"/>
        <w:rPr>
          <w:rFonts w:cs="Times New Roman"/>
          <w:sz w:val="14"/>
          <w:szCs w:val="24"/>
          <w:lang w:val="ru-RU"/>
        </w:rPr>
      </w:pPr>
      <w:r w:rsidRPr="002647F5">
        <w:rPr>
          <w:rFonts w:cs="Times New Roman"/>
          <w:sz w:val="20"/>
          <w:szCs w:val="36"/>
          <w:lang w:val="ru-RU"/>
        </w:rPr>
        <w:t>Ваша</w:t>
      </w:r>
      <w:r w:rsidRPr="002647F5">
        <w:rPr>
          <w:rFonts w:cs="Garamond"/>
          <w:sz w:val="20"/>
          <w:szCs w:val="36"/>
          <w:lang w:val="ru-RU"/>
        </w:rPr>
        <w:t xml:space="preserve"> </w:t>
      </w:r>
      <w:r w:rsidRPr="002647F5">
        <w:rPr>
          <w:rFonts w:cs="Times New Roman"/>
          <w:sz w:val="20"/>
          <w:szCs w:val="36"/>
          <w:lang w:val="ru-RU"/>
        </w:rPr>
        <w:t>способность</w:t>
      </w:r>
      <w:r w:rsidRPr="002647F5">
        <w:rPr>
          <w:rFonts w:cs="Garamond"/>
          <w:sz w:val="20"/>
          <w:szCs w:val="36"/>
          <w:lang w:val="ru-RU"/>
        </w:rPr>
        <w:t xml:space="preserve"> </w:t>
      </w:r>
      <w:r w:rsidRPr="002647F5">
        <w:rPr>
          <w:rFonts w:cs="Times New Roman"/>
          <w:sz w:val="20"/>
          <w:szCs w:val="36"/>
          <w:lang w:val="ru-RU"/>
        </w:rPr>
        <w:t>реагировать</w:t>
      </w:r>
      <w:r w:rsidRPr="002647F5">
        <w:rPr>
          <w:rFonts w:cs="Garamond"/>
          <w:sz w:val="20"/>
          <w:szCs w:val="36"/>
          <w:lang w:val="ru-RU"/>
        </w:rPr>
        <w:t xml:space="preserve"> </w:t>
      </w:r>
      <w:r w:rsidRPr="002647F5">
        <w:rPr>
          <w:rFonts w:cs="Times New Roman"/>
          <w:sz w:val="20"/>
          <w:szCs w:val="36"/>
          <w:lang w:val="ru-RU"/>
        </w:rPr>
        <w:t>означает</w:t>
      </w:r>
      <w:r w:rsidRPr="002647F5">
        <w:rPr>
          <w:rFonts w:cs="Garamond"/>
          <w:sz w:val="20"/>
          <w:szCs w:val="36"/>
          <w:lang w:val="ru-RU"/>
        </w:rPr>
        <w:t xml:space="preserve">, </w:t>
      </w:r>
      <w:r w:rsidRPr="002647F5">
        <w:rPr>
          <w:rFonts w:cs="Times New Roman"/>
          <w:sz w:val="20"/>
          <w:szCs w:val="36"/>
          <w:lang w:val="ru-RU"/>
        </w:rPr>
        <w:t>что</w:t>
      </w:r>
      <w:r w:rsidRPr="002647F5">
        <w:rPr>
          <w:rFonts w:cs="Garamond"/>
          <w:sz w:val="20"/>
          <w:szCs w:val="36"/>
          <w:lang w:val="ru-RU"/>
        </w:rPr>
        <w:t xml:space="preserve"> </w:t>
      </w:r>
      <w:r w:rsidRPr="002647F5">
        <w:rPr>
          <w:rFonts w:cs="Times New Roman"/>
          <w:sz w:val="20"/>
          <w:szCs w:val="36"/>
          <w:lang w:val="ru-RU"/>
        </w:rPr>
        <w:t>вы</w:t>
      </w:r>
      <w:r w:rsidRPr="002647F5">
        <w:rPr>
          <w:rFonts w:cs="Garamond"/>
          <w:sz w:val="20"/>
          <w:szCs w:val="36"/>
          <w:lang w:val="ru-RU"/>
        </w:rPr>
        <w:t xml:space="preserve"> </w:t>
      </w:r>
      <w:r w:rsidRPr="002647F5">
        <w:rPr>
          <w:rFonts w:cs="Times New Roman"/>
          <w:sz w:val="20"/>
          <w:szCs w:val="36"/>
          <w:lang w:val="ru-RU"/>
        </w:rPr>
        <w:t>лучше</w:t>
      </w:r>
      <w:r w:rsidRPr="002647F5">
        <w:rPr>
          <w:rFonts w:cs="Garamond"/>
          <w:sz w:val="20"/>
          <w:szCs w:val="36"/>
          <w:lang w:val="ru-RU"/>
        </w:rPr>
        <w:t xml:space="preserve"> </w:t>
      </w:r>
      <w:r w:rsidRPr="002647F5">
        <w:rPr>
          <w:rFonts w:cs="Times New Roman"/>
          <w:sz w:val="20"/>
          <w:szCs w:val="36"/>
          <w:lang w:val="ru-RU"/>
        </w:rPr>
        <w:t>справляться</w:t>
      </w:r>
      <w:r w:rsidRPr="002647F5">
        <w:rPr>
          <w:rFonts w:cs="Garamond"/>
          <w:sz w:val="20"/>
          <w:szCs w:val="36"/>
          <w:lang w:val="ru-RU"/>
        </w:rPr>
        <w:t xml:space="preserve"> </w:t>
      </w:r>
      <w:r w:rsidRPr="002647F5">
        <w:rPr>
          <w:rFonts w:cs="Times New Roman"/>
          <w:sz w:val="20"/>
          <w:szCs w:val="36"/>
          <w:lang w:val="ru-RU"/>
        </w:rPr>
        <w:t>с</w:t>
      </w:r>
      <w:r w:rsidRPr="002647F5">
        <w:rPr>
          <w:rFonts w:cs="Garamond"/>
          <w:sz w:val="20"/>
          <w:szCs w:val="36"/>
          <w:lang w:val="ru-RU"/>
        </w:rPr>
        <w:t xml:space="preserve"> </w:t>
      </w:r>
      <w:r w:rsidRPr="002647F5">
        <w:rPr>
          <w:rFonts w:cs="Times New Roman"/>
          <w:sz w:val="20"/>
          <w:szCs w:val="36"/>
          <w:lang w:val="ru-RU"/>
        </w:rPr>
        <w:t>любой</w:t>
      </w:r>
      <w:r w:rsidRPr="002647F5">
        <w:rPr>
          <w:rFonts w:cs="Garamond"/>
          <w:sz w:val="20"/>
          <w:szCs w:val="36"/>
          <w:lang w:val="ru-RU"/>
        </w:rPr>
        <w:t xml:space="preserve"> </w:t>
      </w:r>
      <w:r w:rsidRPr="002647F5">
        <w:rPr>
          <w:rFonts w:cs="Times New Roman"/>
          <w:sz w:val="20"/>
          <w:szCs w:val="36"/>
          <w:lang w:val="ru-RU"/>
        </w:rPr>
        <w:t>опасной</w:t>
      </w:r>
      <w:r w:rsidRPr="002647F5">
        <w:rPr>
          <w:rFonts w:cs="Garamond"/>
          <w:sz w:val="20"/>
          <w:szCs w:val="36"/>
          <w:lang w:val="ru-RU"/>
        </w:rPr>
        <w:t xml:space="preserve"> </w:t>
      </w:r>
      <w:r w:rsidRPr="002647F5">
        <w:rPr>
          <w:rFonts w:cs="Times New Roman"/>
          <w:sz w:val="20"/>
          <w:szCs w:val="36"/>
          <w:lang w:val="ru-RU"/>
        </w:rPr>
        <w:t>ситуации</w:t>
      </w:r>
      <w:r w:rsidRPr="002647F5">
        <w:rPr>
          <w:rFonts w:cs="Garamond"/>
          <w:sz w:val="20"/>
          <w:szCs w:val="36"/>
          <w:lang w:val="ru-RU"/>
        </w:rPr>
        <w:t xml:space="preserve">, </w:t>
      </w:r>
      <w:r w:rsidRPr="002647F5">
        <w:rPr>
          <w:rFonts w:cs="Times New Roman"/>
          <w:sz w:val="20"/>
          <w:szCs w:val="36"/>
          <w:lang w:val="ru-RU"/>
        </w:rPr>
        <w:t>которая</w:t>
      </w:r>
      <w:r w:rsidRPr="002647F5">
        <w:rPr>
          <w:rFonts w:cs="Garamond"/>
          <w:sz w:val="20"/>
          <w:szCs w:val="36"/>
          <w:lang w:val="ru-RU"/>
        </w:rPr>
        <w:t xml:space="preserve"> </w:t>
      </w:r>
      <w:r w:rsidRPr="002647F5">
        <w:rPr>
          <w:rFonts w:cs="Times New Roman"/>
          <w:sz w:val="20"/>
          <w:szCs w:val="36"/>
          <w:lang w:val="ru-RU"/>
        </w:rPr>
        <w:t>может</w:t>
      </w:r>
      <w:r w:rsidRPr="002647F5">
        <w:rPr>
          <w:rFonts w:cs="Garamond"/>
          <w:sz w:val="20"/>
          <w:szCs w:val="36"/>
          <w:lang w:val="ru-RU"/>
        </w:rPr>
        <w:t xml:space="preserve"> </w:t>
      </w:r>
      <w:r w:rsidRPr="002647F5">
        <w:rPr>
          <w:rFonts w:cs="Times New Roman"/>
          <w:sz w:val="20"/>
          <w:szCs w:val="36"/>
          <w:lang w:val="ru-RU"/>
        </w:rPr>
        <w:t>произойти</w:t>
      </w:r>
      <w:r w:rsidRPr="002647F5">
        <w:rPr>
          <w:rFonts w:cs="Garamond"/>
          <w:sz w:val="20"/>
          <w:szCs w:val="36"/>
          <w:lang w:val="ru-RU"/>
        </w:rPr>
        <w:t>.</w:t>
      </w:r>
    </w:p>
    <w:p w14:paraId="59B2BF24" w14:textId="77777777" w:rsidR="00C0177C" w:rsidRDefault="002F0857">
      <w:pPr>
        <w:widowControl w:val="0"/>
        <w:autoSpaceDE w:val="0"/>
        <w:autoSpaceDN w:val="0"/>
        <w:adjustRightInd w:val="0"/>
        <w:spacing w:after="0" w:line="200" w:lineRule="exact"/>
        <w:rPr>
          <w:rFonts w:ascii="Times New Roman" w:hAnsi="Times New Roman" w:cs="Times New Roman"/>
          <w:sz w:val="24"/>
          <w:szCs w:val="24"/>
        </w:rPr>
      </w:pPr>
      <w:r>
        <w:rPr>
          <w:noProof/>
          <w:sz w:val="12"/>
          <w:lang w:eastAsia="ru-RU"/>
        </w:rPr>
        <w:drawing>
          <wp:anchor distT="0" distB="0" distL="114300" distR="114300" simplePos="0" relativeHeight="251748352" behindDoc="1" locked="0" layoutInCell="0" allowOverlap="1" wp14:anchorId="299131FB" wp14:editId="42372EBE">
            <wp:simplePos x="0" y="0"/>
            <wp:positionH relativeFrom="column">
              <wp:posOffset>334010</wp:posOffset>
            </wp:positionH>
            <wp:positionV relativeFrom="paragraph">
              <wp:posOffset>33020</wp:posOffset>
            </wp:positionV>
            <wp:extent cx="4127500" cy="2430145"/>
            <wp:effectExtent l="0" t="0" r="12700" b="8255"/>
            <wp:wrapNone/>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27500" cy="2430145"/>
                    </a:xfrm>
                    <a:prstGeom prst="rect">
                      <a:avLst/>
                    </a:prstGeom>
                    <a:noFill/>
                  </pic:spPr>
                </pic:pic>
              </a:graphicData>
            </a:graphic>
            <wp14:sizeRelH relativeFrom="page">
              <wp14:pctWidth>0</wp14:pctWidth>
            </wp14:sizeRelH>
            <wp14:sizeRelV relativeFrom="page">
              <wp14:pctHeight>0</wp14:pctHeight>
            </wp14:sizeRelV>
          </wp:anchor>
        </w:drawing>
      </w:r>
    </w:p>
    <w:p w14:paraId="395BAC1C"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CE67475"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00E6E85"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4B298C4"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29B76BE"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1270879"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17D05AB"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344F2067" w14:textId="77777777" w:rsidR="002647F5" w:rsidRDefault="002647F5">
      <w:pPr>
        <w:widowControl w:val="0"/>
        <w:autoSpaceDE w:val="0"/>
        <w:autoSpaceDN w:val="0"/>
        <w:adjustRightInd w:val="0"/>
        <w:spacing w:after="0" w:line="200" w:lineRule="exact"/>
        <w:rPr>
          <w:rFonts w:ascii="Times New Roman" w:hAnsi="Times New Roman" w:cs="Times New Roman"/>
          <w:sz w:val="24"/>
          <w:szCs w:val="24"/>
        </w:rPr>
      </w:pPr>
    </w:p>
    <w:p w14:paraId="5A9ADA7F"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1BD1FA2"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F732B6B"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055901A"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3D85F2F6"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6C6A613" w14:textId="77777777" w:rsidR="00C0177C" w:rsidRDefault="00C0177C">
      <w:pPr>
        <w:widowControl w:val="0"/>
        <w:autoSpaceDE w:val="0"/>
        <w:autoSpaceDN w:val="0"/>
        <w:adjustRightInd w:val="0"/>
        <w:spacing w:after="0" w:line="267" w:lineRule="exact"/>
        <w:rPr>
          <w:rFonts w:ascii="Times New Roman" w:hAnsi="Times New Roman" w:cs="Times New Roman"/>
          <w:sz w:val="24"/>
          <w:szCs w:val="24"/>
        </w:rPr>
      </w:pPr>
    </w:p>
    <w:p w14:paraId="1DDE1786" w14:textId="77777777" w:rsidR="00C0177C" w:rsidRDefault="002F0857">
      <w:pPr>
        <w:widowControl w:val="0"/>
        <w:autoSpaceDE w:val="0"/>
        <w:autoSpaceDN w:val="0"/>
        <w:adjustRightInd w:val="0"/>
        <w:spacing w:after="0" w:line="240" w:lineRule="auto"/>
        <w:ind w:left="312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A091094" wp14:editId="28CDEAA3">
            <wp:extent cx="50800" cy="194945"/>
            <wp:effectExtent l="0" t="0" r="0" b="825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800" cy="194945"/>
                    </a:xfrm>
                    <a:prstGeom prst="rect">
                      <a:avLst/>
                    </a:prstGeom>
                    <a:noFill/>
                    <a:ln>
                      <a:noFill/>
                    </a:ln>
                  </pic:spPr>
                </pic:pic>
              </a:graphicData>
            </a:graphic>
          </wp:inline>
        </w:drawing>
      </w:r>
      <w:r w:rsidR="00612DC6">
        <w:rPr>
          <w:rFonts w:ascii="Garamond" w:hAnsi="Garamond" w:cs="Garamond"/>
          <w:b/>
          <w:bCs/>
        </w:rPr>
        <w:t>A</w:t>
      </w:r>
      <w:r>
        <w:rPr>
          <w:rFonts w:ascii="Times New Roman" w:hAnsi="Times New Roman" w:cs="Times New Roman"/>
          <w:noProof/>
          <w:sz w:val="24"/>
          <w:szCs w:val="24"/>
          <w:lang w:eastAsia="ru-RU"/>
        </w:rPr>
        <w:drawing>
          <wp:inline distT="0" distB="0" distL="0" distR="0" wp14:anchorId="7EAF4621" wp14:editId="252254CE">
            <wp:extent cx="50800" cy="169545"/>
            <wp:effectExtent l="0" t="0" r="0" b="825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800" cy="169545"/>
                    </a:xfrm>
                    <a:prstGeom prst="rect">
                      <a:avLst/>
                    </a:prstGeom>
                    <a:noFill/>
                    <a:ln>
                      <a:noFill/>
                    </a:ln>
                  </pic:spPr>
                </pic:pic>
              </a:graphicData>
            </a:graphic>
          </wp:inline>
        </w:drawing>
      </w:r>
    </w:p>
    <w:p w14:paraId="6C392361"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70F26D0" w14:textId="77777777" w:rsidR="00C0177C" w:rsidRDefault="00C0177C">
      <w:pPr>
        <w:widowControl w:val="0"/>
        <w:autoSpaceDE w:val="0"/>
        <w:autoSpaceDN w:val="0"/>
        <w:adjustRightInd w:val="0"/>
        <w:spacing w:after="0" w:line="324" w:lineRule="exact"/>
        <w:rPr>
          <w:rFonts w:ascii="Times New Roman" w:hAnsi="Times New Roman" w:cs="Times New Roman"/>
          <w:sz w:val="24"/>
          <w:szCs w:val="24"/>
        </w:rPr>
      </w:pPr>
    </w:p>
    <w:p w14:paraId="4B50ED07" w14:textId="77777777" w:rsidR="00C0177C" w:rsidRPr="002647F5" w:rsidRDefault="002647F5">
      <w:pPr>
        <w:widowControl w:val="0"/>
        <w:autoSpaceDE w:val="0"/>
        <w:autoSpaceDN w:val="0"/>
        <w:adjustRightInd w:val="0"/>
        <w:spacing w:after="0" w:line="240" w:lineRule="auto"/>
        <w:ind w:left="800"/>
        <w:rPr>
          <w:rFonts w:cs="Times New Roman"/>
          <w:sz w:val="28"/>
          <w:szCs w:val="24"/>
          <w:lang w:val="ru-RU"/>
        </w:rPr>
      </w:pPr>
      <w:r w:rsidRPr="002647F5">
        <w:rPr>
          <w:rFonts w:cs="Times New Roman"/>
          <w:bCs/>
          <w:sz w:val="20"/>
          <w:szCs w:val="18"/>
          <w:lang w:val="ru-RU"/>
        </w:rPr>
        <w:t>Ответить</w:t>
      </w:r>
      <w:r w:rsidRPr="002647F5">
        <w:rPr>
          <w:rFonts w:cs="Garamond"/>
          <w:bCs/>
          <w:sz w:val="20"/>
          <w:szCs w:val="18"/>
          <w:lang w:val="ru-RU"/>
        </w:rPr>
        <w:t xml:space="preserve">, </w:t>
      </w:r>
      <w:r w:rsidRPr="002647F5">
        <w:rPr>
          <w:rFonts w:cs="Times New Roman"/>
          <w:bCs/>
          <w:sz w:val="20"/>
          <w:szCs w:val="18"/>
          <w:lang w:val="ru-RU"/>
        </w:rPr>
        <w:t>когда</w:t>
      </w:r>
      <w:r w:rsidRPr="002647F5">
        <w:rPr>
          <w:rFonts w:cs="Garamond"/>
          <w:bCs/>
          <w:sz w:val="20"/>
          <w:szCs w:val="18"/>
          <w:lang w:val="ru-RU"/>
        </w:rPr>
        <w:t xml:space="preserve"> </w:t>
      </w:r>
      <w:r w:rsidRPr="002647F5">
        <w:rPr>
          <w:rFonts w:cs="Times New Roman"/>
          <w:bCs/>
          <w:sz w:val="20"/>
          <w:szCs w:val="18"/>
          <w:lang w:val="ru-RU"/>
        </w:rPr>
        <w:t>что</w:t>
      </w:r>
      <w:r w:rsidRPr="002647F5">
        <w:rPr>
          <w:rFonts w:cs="Garamond"/>
          <w:bCs/>
          <w:sz w:val="20"/>
          <w:szCs w:val="18"/>
          <w:lang w:val="ru-RU"/>
        </w:rPr>
        <w:t>-</w:t>
      </w:r>
      <w:r w:rsidRPr="002647F5">
        <w:rPr>
          <w:rFonts w:cs="Times New Roman"/>
          <w:bCs/>
          <w:sz w:val="20"/>
          <w:szCs w:val="18"/>
          <w:lang w:val="ru-RU"/>
        </w:rPr>
        <w:t>то</w:t>
      </w:r>
      <w:r w:rsidRPr="002647F5">
        <w:rPr>
          <w:rFonts w:cs="Garamond"/>
          <w:bCs/>
          <w:sz w:val="20"/>
          <w:szCs w:val="18"/>
          <w:lang w:val="ru-RU"/>
        </w:rPr>
        <w:t xml:space="preserve"> </w:t>
      </w:r>
      <w:r w:rsidRPr="002647F5">
        <w:rPr>
          <w:rFonts w:cs="Times New Roman"/>
          <w:bCs/>
          <w:sz w:val="20"/>
          <w:szCs w:val="18"/>
          <w:lang w:val="ru-RU"/>
        </w:rPr>
        <w:t>можно</w:t>
      </w:r>
      <w:r w:rsidRPr="002647F5">
        <w:rPr>
          <w:rFonts w:cs="Garamond"/>
          <w:bCs/>
          <w:sz w:val="20"/>
          <w:szCs w:val="18"/>
          <w:lang w:val="ru-RU"/>
        </w:rPr>
        <w:t xml:space="preserve"> </w:t>
      </w:r>
      <w:r w:rsidRPr="002647F5">
        <w:rPr>
          <w:rFonts w:cs="Times New Roman"/>
          <w:bCs/>
          <w:sz w:val="20"/>
          <w:szCs w:val="18"/>
          <w:lang w:val="ru-RU"/>
        </w:rPr>
        <w:t>ввести</w:t>
      </w:r>
      <w:r w:rsidRPr="002647F5">
        <w:rPr>
          <w:rFonts w:cs="Garamond"/>
          <w:bCs/>
          <w:sz w:val="20"/>
          <w:szCs w:val="18"/>
          <w:lang w:val="ru-RU"/>
        </w:rPr>
        <w:t xml:space="preserve"> </w:t>
      </w:r>
      <w:r w:rsidRPr="002647F5">
        <w:rPr>
          <w:rFonts w:cs="Times New Roman"/>
          <w:bCs/>
          <w:sz w:val="20"/>
          <w:szCs w:val="18"/>
          <w:lang w:val="ru-RU"/>
        </w:rPr>
        <w:t>профилактика</w:t>
      </w:r>
      <w:r w:rsidRPr="002647F5">
        <w:rPr>
          <w:rFonts w:cs="Garamond"/>
          <w:bCs/>
          <w:sz w:val="20"/>
          <w:szCs w:val="18"/>
          <w:lang w:val="ru-RU"/>
        </w:rPr>
        <w:t xml:space="preserve"> </w:t>
      </w:r>
      <w:r w:rsidRPr="002647F5">
        <w:rPr>
          <w:rFonts w:cs="Times New Roman"/>
          <w:bCs/>
          <w:sz w:val="20"/>
          <w:szCs w:val="18"/>
          <w:lang w:val="ru-RU"/>
        </w:rPr>
        <w:t>столкновений</w:t>
      </w:r>
      <w:r w:rsidRPr="002647F5">
        <w:rPr>
          <w:rFonts w:cs="Garamond"/>
          <w:bCs/>
          <w:sz w:val="20"/>
          <w:szCs w:val="18"/>
          <w:lang w:val="ru-RU"/>
        </w:rPr>
        <w:t xml:space="preserve"> </w:t>
      </w:r>
      <w:r w:rsidRPr="002647F5">
        <w:rPr>
          <w:rFonts w:cs="Times New Roman"/>
          <w:bCs/>
          <w:sz w:val="20"/>
          <w:szCs w:val="18"/>
          <w:lang w:val="ru-RU"/>
        </w:rPr>
        <w:t>пространства</w:t>
      </w:r>
      <w:r w:rsidR="00612DC6" w:rsidRPr="002647F5">
        <w:rPr>
          <w:rFonts w:cs="Garamond"/>
          <w:bCs/>
          <w:sz w:val="20"/>
          <w:szCs w:val="18"/>
          <w:lang w:val="ru-RU"/>
        </w:rPr>
        <w:t>.</w:t>
      </w:r>
    </w:p>
    <w:p w14:paraId="7AA1FBDB"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pgSz w:w="8419" w:h="11906"/>
          <w:pgMar w:top="168" w:right="840" w:bottom="38" w:left="340" w:header="720" w:footer="720" w:gutter="0"/>
          <w:cols w:space="720" w:equalWidth="0">
            <w:col w:w="7240"/>
          </w:cols>
          <w:noEndnote/>
        </w:sectPr>
      </w:pPr>
    </w:p>
    <w:p w14:paraId="33480A5A"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DC1FA08"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5A1EEDB" w14:textId="77777777" w:rsidR="00C0177C" w:rsidRDefault="00C0177C">
      <w:pPr>
        <w:widowControl w:val="0"/>
        <w:autoSpaceDE w:val="0"/>
        <w:autoSpaceDN w:val="0"/>
        <w:adjustRightInd w:val="0"/>
        <w:spacing w:after="0" w:line="333" w:lineRule="exact"/>
        <w:rPr>
          <w:rFonts w:ascii="Times New Roman" w:hAnsi="Times New Roman" w:cs="Times New Roman"/>
          <w:sz w:val="24"/>
          <w:szCs w:val="24"/>
        </w:rPr>
      </w:pPr>
    </w:p>
    <w:p w14:paraId="70551B67" w14:textId="77777777" w:rsidR="00C0177C" w:rsidRDefault="00612DC6">
      <w:pPr>
        <w:widowControl w:val="0"/>
        <w:tabs>
          <w:tab w:val="left" w:pos="760"/>
        </w:tabs>
        <w:autoSpaceDE w:val="0"/>
        <w:autoSpaceDN w:val="0"/>
        <w:adjustRightInd w:val="0"/>
        <w:spacing w:after="0" w:line="240" w:lineRule="auto"/>
        <w:rPr>
          <w:rFonts w:ascii="Times New Roman" w:hAnsi="Times New Roman" w:cs="Times New Roman"/>
          <w:sz w:val="24"/>
          <w:szCs w:val="24"/>
        </w:rPr>
      </w:pPr>
      <w:r>
        <w:rPr>
          <w:rFonts w:ascii="Garamond" w:hAnsi="Garamond" w:cs="Garamond"/>
          <w:sz w:val="14"/>
          <w:szCs w:val="14"/>
        </w:rPr>
        <w:t>22</w:t>
      </w:r>
      <w:r>
        <w:rPr>
          <w:rFonts w:ascii="Times New Roman" w:hAnsi="Times New Roman" w:cs="Times New Roman"/>
          <w:sz w:val="24"/>
          <w:szCs w:val="24"/>
        </w:rPr>
        <w:tab/>
      </w:r>
      <w:r>
        <w:rPr>
          <w:rFonts w:ascii="Garamond" w:hAnsi="Garamond" w:cs="Garamond"/>
          <w:sz w:val="14"/>
          <w:szCs w:val="14"/>
        </w:rPr>
        <w:t>A guide to the Driving Test</w:t>
      </w:r>
    </w:p>
    <w:p w14:paraId="0C092213"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type w:val="continuous"/>
          <w:pgSz w:w="8419" w:h="11906"/>
          <w:pgMar w:top="168" w:right="5760" w:bottom="38" w:left="360" w:header="720" w:footer="720" w:gutter="0"/>
          <w:cols w:space="720" w:equalWidth="0">
            <w:col w:w="2300"/>
          </w:cols>
          <w:noEndnote/>
        </w:sectPr>
      </w:pPr>
    </w:p>
    <w:p w14:paraId="556CFCDB" w14:textId="77777777" w:rsidR="00C0177C" w:rsidRDefault="002F0857">
      <w:pPr>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24" w:name="page49"/>
      <w:bookmarkEnd w:id="24"/>
      <w:r>
        <w:rPr>
          <w:noProof/>
          <w:lang w:eastAsia="ru-RU"/>
        </w:rPr>
        <w:lastRenderedPageBreak/>
        <w:drawing>
          <wp:anchor distT="0" distB="0" distL="114300" distR="114300" simplePos="0" relativeHeight="251749376" behindDoc="1" locked="0" layoutInCell="0" allowOverlap="1" wp14:anchorId="311C1D35" wp14:editId="1E9940D7">
            <wp:simplePos x="0" y="0"/>
            <wp:positionH relativeFrom="page">
              <wp:posOffset>0</wp:posOffset>
            </wp:positionH>
            <wp:positionV relativeFrom="page">
              <wp:posOffset>0</wp:posOffset>
            </wp:positionV>
            <wp:extent cx="5346065" cy="539750"/>
            <wp:effectExtent l="0" t="0" r="0" b="0"/>
            <wp:wrapNone/>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46065" cy="539750"/>
                    </a:xfrm>
                    <a:prstGeom prst="rect">
                      <a:avLst/>
                    </a:prstGeom>
                    <a:noFill/>
                  </pic:spPr>
                </pic:pic>
              </a:graphicData>
            </a:graphic>
            <wp14:sizeRelH relativeFrom="page">
              <wp14:pctWidth>0</wp14:pctWidth>
            </wp14:sizeRelH>
            <wp14:sizeRelV relativeFrom="page">
              <wp14:pctHeight>0</wp14:pctHeight>
            </wp14:sizeRelV>
          </wp:anchor>
        </w:drawing>
      </w:r>
      <w:r w:rsidR="00612DC6">
        <w:rPr>
          <w:rFonts w:ascii="Garamond" w:hAnsi="Garamond" w:cs="Garamond"/>
          <w:color w:val="FFFFFF"/>
          <w:sz w:val="36"/>
          <w:szCs w:val="36"/>
        </w:rPr>
        <w:t>3</w:t>
      </w:r>
    </w:p>
    <w:p w14:paraId="512D421D" w14:textId="77777777" w:rsidR="00C0177C" w:rsidRDefault="002F0857">
      <w:pPr>
        <w:widowControl w:val="0"/>
        <w:autoSpaceDE w:val="0"/>
        <w:autoSpaceDN w:val="0"/>
        <w:adjustRightInd w:val="0"/>
        <w:spacing w:after="0" w:line="200" w:lineRule="exact"/>
        <w:rPr>
          <w:rFonts w:ascii="Times New Roman" w:hAnsi="Times New Roman" w:cs="Times New Roman"/>
          <w:sz w:val="24"/>
          <w:szCs w:val="24"/>
        </w:rPr>
      </w:pPr>
      <w:r>
        <w:rPr>
          <w:noProof/>
          <w:lang w:eastAsia="ru-RU"/>
        </w:rPr>
        <w:drawing>
          <wp:anchor distT="0" distB="0" distL="114300" distR="114300" simplePos="0" relativeHeight="251750400" behindDoc="1" locked="0" layoutInCell="0" allowOverlap="1" wp14:anchorId="78592FA0" wp14:editId="1084FDD2">
            <wp:simplePos x="0" y="0"/>
            <wp:positionH relativeFrom="column">
              <wp:posOffset>6350</wp:posOffset>
            </wp:positionH>
            <wp:positionV relativeFrom="paragraph">
              <wp:posOffset>430530</wp:posOffset>
            </wp:positionV>
            <wp:extent cx="4083050" cy="3406775"/>
            <wp:effectExtent l="0" t="0" r="6350" b="0"/>
            <wp:wrapNone/>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83050" cy="3406775"/>
                    </a:xfrm>
                    <a:prstGeom prst="rect">
                      <a:avLst/>
                    </a:prstGeom>
                    <a:noFill/>
                  </pic:spPr>
                </pic:pic>
              </a:graphicData>
            </a:graphic>
            <wp14:sizeRelH relativeFrom="page">
              <wp14:pctWidth>0</wp14:pctWidth>
            </wp14:sizeRelH>
            <wp14:sizeRelV relativeFrom="page">
              <wp14:pctHeight>0</wp14:pctHeight>
            </wp14:sizeRelV>
          </wp:anchor>
        </w:drawing>
      </w:r>
    </w:p>
    <w:p w14:paraId="504E233B"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0AA8053"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809CD97"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B20E0BC"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375A860E"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6D5A75F"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D82AAA5"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8D9728D"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90C79BE"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EA744CA"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206E043"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CD62CE0"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F84729C"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372D7E00"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74789BC"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3E7BD2EE"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F57C1F0"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4B7E6FB"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E25205F"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157B9A5"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D79E6AC"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8935EBA"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8A5E45A"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F364847"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07FC81A" w14:textId="77777777" w:rsidR="00C0177C" w:rsidRDefault="00C0177C">
      <w:pPr>
        <w:widowControl w:val="0"/>
        <w:autoSpaceDE w:val="0"/>
        <w:autoSpaceDN w:val="0"/>
        <w:adjustRightInd w:val="0"/>
        <w:spacing w:after="0" w:line="369" w:lineRule="exact"/>
        <w:rPr>
          <w:rFonts w:ascii="Times New Roman" w:hAnsi="Times New Roman" w:cs="Times New Roman"/>
          <w:sz w:val="24"/>
          <w:szCs w:val="24"/>
        </w:rPr>
      </w:pPr>
    </w:p>
    <w:p w14:paraId="112C4E1D" w14:textId="77777777" w:rsidR="00C0177C" w:rsidRDefault="00612DC6">
      <w:pPr>
        <w:widowControl w:val="0"/>
        <w:autoSpaceDE w:val="0"/>
        <w:autoSpaceDN w:val="0"/>
        <w:adjustRightInd w:val="0"/>
        <w:spacing w:after="0" w:line="240" w:lineRule="auto"/>
        <w:ind w:left="2800"/>
        <w:rPr>
          <w:rFonts w:ascii="Times New Roman" w:hAnsi="Times New Roman" w:cs="Times New Roman"/>
          <w:sz w:val="24"/>
          <w:szCs w:val="24"/>
        </w:rPr>
      </w:pPr>
      <w:r>
        <w:rPr>
          <w:rFonts w:ascii="Garamond" w:hAnsi="Garamond" w:cs="Garamond"/>
          <w:b/>
          <w:bCs/>
        </w:rPr>
        <w:t>A</w:t>
      </w:r>
    </w:p>
    <w:p w14:paraId="6BBD58A4"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9FE8EED" w14:textId="77777777" w:rsidR="00C0177C" w:rsidRDefault="00C0177C">
      <w:pPr>
        <w:widowControl w:val="0"/>
        <w:autoSpaceDE w:val="0"/>
        <w:autoSpaceDN w:val="0"/>
        <w:adjustRightInd w:val="0"/>
        <w:spacing w:after="0" w:line="296" w:lineRule="exact"/>
        <w:rPr>
          <w:rFonts w:ascii="Times New Roman" w:hAnsi="Times New Roman" w:cs="Times New Roman"/>
          <w:sz w:val="24"/>
          <w:szCs w:val="24"/>
        </w:rPr>
      </w:pPr>
    </w:p>
    <w:p w14:paraId="15BE03F9" w14:textId="77777777" w:rsidR="00C0177C" w:rsidRPr="002647F5" w:rsidRDefault="002647F5">
      <w:pPr>
        <w:widowControl w:val="0"/>
        <w:autoSpaceDE w:val="0"/>
        <w:autoSpaceDN w:val="0"/>
        <w:adjustRightInd w:val="0"/>
        <w:spacing w:after="0" w:line="200" w:lineRule="exact"/>
        <w:rPr>
          <w:rFonts w:cs="Times New Roman"/>
          <w:sz w:val="24"/>
          <w:szCs w:val="24"/>
          <w:lang w:val="ru-RU"/>
        </w:rPr>
      </w:pPr>
      <w:r w:rsidRPr="002647F5">
        <w:rPr>
          <w:rFonts w:cs="Times New Roman"/>
          <w:b/>
          <w:bCs/>
          <w:sz w:val="18"/>
          <w:szCs w:val="18"/>
          <w:lang w:val="ru-RU"/>
        </w:rPr>
        <w:t>Ответить</w:t>
      </w:r>
      <w:r w:rsidRPr="002647F5">
        <w:rPr>
          <w:rFonts w:cs="Garamond"/>
          <w:b/>
          <w:bCs/>
          <w:sz w:val="18"/>
          <w:szCs w:val="18"/>
          <w:lang w:val="ru-RU"/>
        </w:rPr>
        <w:t xml:space="preserve"> </w:t>
      </w:r>
      <w:r w:rsidRPr="002647F5">
        <w:rPr>
          <w:rFonts w:cs="Times New Roman"/>
          <w:b/>
          <w:bCs/>
          <w:sz w:val="18"/>
          <w:szCs w:val="18"/>
          <w:lang w:val="ru-RU"/>
        </w:rPr>
        <w:t>дойдя</w:t>
      </w:r>
      <w:r w:rsidRPr="002647F5">
        <w:rPr>
          <w:rFonts w:cs="Garamond"/>
          <w:b/>
          <w:bCs/>
          <w:sz w:val="18"/>
          <w:szCs w:val="18"/>
          <w:lang w:val="ru-RU"/>
        </w:rPr>
        <w:t xml:space="preserve"> </w:t>
      </w:r>
      <w:r w:rsidRPr="002647F5">
        <w:rPr>
          <w:rFonts w:cs="Times New Roman"/>
          <w:b/>
          <w:bCs/>
          <w:sz w:val="18"/>
          <w:szCs w:val="18"/>
          <w:lang w:val="ru-RU"/>
        </w:rPr>
        <w:t>до</w:t>
      </w:r>
      <w:r w:rsidRPr="002647F5">
        <w:rPr>
          <w:rFonts w:cs="Garamond"/>
          <w:b/>
          <w:bCs/>
          <w:sz w:val="18"/>
          <w:szCs w:val="18"/>
          <w:lang w:val="ru-RU"/>
        </w:rPr>
        <w:t xml:space="preserve"> </w:t>
      </w:r>
      <w:r w:rsidRPr="002647F5">
        <w:rPr>
          <w:rFonts w:cs="Times New Roman"/>
          <w:b/>
          <w:bCs/>
          <w:sz w:val="18"/>
          <w:szCs w:val="18"/>
          <w:lang w:val="ru-RU"/>
        </w:rPr>
        <w:t>опасности</w:t>
      </w:r>
      <w:r w:rsidRPr="002647F5">
        <w:rPr>
          <w:rFonts w:cs="Garamond"/>
          <w:b/>
          <w:bCs/>
          <w:sz w:val="18"/>
          <w:szCs w:val="18"/>
          <w:lang w:val="ru-RU"/>
        </w:rPr>
        <w:t>.</w:t>
      </w:r>
      <w:r w:rsidR="002F0857">
        <w:rPr>
          <w:noProof/>
          <w:lang w:eastAsia="ru-RU"/>
        </w:rPr>
        <w:drawing>
          <wp:anchor distT="0" distB="0" distL="114300" distR="114300" simplePos="0" relativeHeight="251751424" behindDoc="1" locked="0" layoutInCell="0" allowOverlap="1" wp14:anchorId="590A1BF5" wp14:editId="73DF6875">
            <wp:simplePos x="0" y="0"/>
            <wp:positionH relativeFrom="column">
              <wp:posOffset>18415</wp:posOffset>
            </wp:positionH>
            <wp:positionV relativeFrom="paragraph">
              <wp:posOffset>190500</wp:posOffset>
            </wp:positionV>
            <wp:extent cx="4086225" cy="2293620"/>
            <wp:effectExtent l="0" t="0" r="3175" b="0"/>
            <wp:wrapNone/>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86225" cy="2293620"/>
                    </a:xfrm>
                    <a:prstGeom prst="rect">
                      <a:avLst/>
                    </a:prstGeom>
                    <a:noFill/>
                  </pic:spPr>
                </pic:pic>
              </a:graphicData>
            </a:graphic>
            <wp14:sizeRelH relativeFrom="page">
              <wp14:pctWidth>0</wp14:pctWidth>
            </wp14:sizeRelH>
            <wp14:sizeRelV relativeFrom="page">
              <wp14:pctHeight>0</wp14:pctHeight>
            </wp14:sizeRelV>
          </wp:anchor>
        </w:drawing>
      </w:r>
    </w:p>
    <w:p w14:paraId="35AB342F"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3FDC8EB"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3A118AAE"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E020E9A"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3FF6F82C"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09B7BBE"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7E6CDA3"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C6BC71A"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DC1EA10"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33D5BCD"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3F7A835"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EFCBFD5"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15852A0"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466B4E4" w14:textId="77777777" w:rsidR="00C0177C" w:rsidRDefault="00C0177C">
      <w:pPr>
        <w:widowControl w:val="0"/>
        <w:autoSpaceDE w:val="0"/>
        <w:autoSpaceDN w:val="0"/>
        <w:adjustRightInd w:val="0"/>
        <w:spacing w:after="0" w:line="279" w:lineRule="exact"/>
        <w:rPr>
          <w:rFonts w:ascii="Times New Roman" w:hAnsi="Times New Roman" w:cs="Times New Roman"/>
          <w:sz w:val="24"/>
          <w:szCs w:val="24"/>
        </w:rPr>
      </w:pPr>
    </w:p>
    <w:p w14:paraId="533676E7" w14:textId="77777777" w:rsidR="00C0177C" w:rsidRDefault="00612DC6">
      <w:pPr>
        <w:widowControl w:val="0"/>
        <w:autoSpaceDE w:val="0"/>
        <w:autoSpaceDN w:val="0"/>
        <w:adjustRightInd w:val="0"/>
        <w:spacing w:after="0" w:line="240" w:lineRule="auto"/>
        <w:ind w:left="2880"/>
        <w:rPr>
          <w:rFonts w:ascii="Times New Roman" w:hAnsi="Times New Roman" w:cs="Times New Roman"/>
          <w:sz w:val="24"/>
          <w:szCs w:val="24"/>
        </w:rPr>
      </w:pPr>
      <w:r>
        <w:rPr>
          <w:rFonts w:ascii="Garamond" w:hAnsi="Garamond" w:cs="Garamond"/>
          <w:b/>
          <w:bCs/>
        </w:rPr>
        <w:t>A</w:t>
      </w:r>
    </w:p>
    <w:p w14:paraId="6B7C6138"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DAA915D"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3397658B" w14:textId="77777777" w:rsidR="00C0177C" w:rsidRDefault="00C0177C">
      <w:pPr>
        <w:widowControl w:val="0"/>
        <w:autoSpaceDE w:val="0"/>
        <w:autoSpaceDN w:val="0"/>
        <w:adjustRightInd w:val="0"/>
        <w:spacing w:after="0" w:line="238" w:lineRule="exact"/>
        <w:rPr>
          <w:rFonts w:ascii="Times New Roman" w:hAnsi="Times New Roman" w:cs="Times New Roman"/>
          <w:sz w:val="24"/>
          <w:szCs w:val="24"/>
        </w:rPr>
      </w:pPr>
    </w:p>
    <w:p w14:paraId="521F4748" w14:textId="77777777" w:rsidR="00312578" w:rsidRPr="00312578" w:rsidRDefault="00312578">
      <w:pPr>
        <w:widowControl w:val="0"/>
        <w:autoSpaceDE w:val="0"/>
        <w:autoSpaceDN w:val="0"/>
        <w:adjustRightInd w:val="0"/>
        <w:spacing w:after="0" w:line="240" w:lineRule="auto"/>
        <w:ind w:left="20"/>
        <w:rPr>
          <w:rFonts w:cs="Garamond"/>
          <w:bCs/>
          <w:sz w:val="20"/>
          <w:szCs w:val="18"/>
          <w:lang w:val="ru-RU"/>
        </w:rPr>
      </w:pPr>
      <w:r w:rsidRPr="00312578">
        <w:rPr>
          <w:rFonts w:cs="Times New Roman"/>
          <w:bCs/>
          <w:sz w:val="20"/>
          <w:szCs w:val="18"/>
          <w:lang w:val="ru-RU"/>
        </w:rPr>
        <w:t>Автомобиль</w:t>
      </w:r>
      <w:r w:rsidRPr="00312578">
        <w:rPr>
          <w:rFonts w:cs="Garamond"/>
          <w:bCs/>
          <w:sz w:val="20"/>
          <w:szCs w:val="18"/>
          <w:lang w:val="ru-RU"/>
        </w:rPr>
        <w:t xml:space="preserve"> </w:t>
      </w:r>
      <w:r w:rsidRPr="00312578">
        <w:rPr>
          <w:rFonts w:cs="Times New Roman"/>
          <w:bCs/>
          <w:sz w:val="20"/>
          <w:szCs w:val="18"/>
          <w:lang w:val="ru-RU"/>
        </w:rPr>
        <w:t>ждет</w:t>
      </w:r>
      <w:r w:rsidRPr="00312578">
        <w:rPr>
          <w:rFonts w:cs="Garamond"/>
          <w:bCs/>
          <w:sz w:val="20"/>
          <w:szCs w:val="18"/>
          <w:lang w:val="ru-RU"/>
        </w:rPr>
        <w:t xml:space="preserve">, </w:t>
      </w:r>
      <w:r w:rsidRPr="00312578">
        <w:rPr>
          <w:rFonts w:cs="Times New Roman"/>
          <w:bCs/>
          <w:sz w:val="20"/>
          <w:szCs w:val="18"/>
          <w:lang w:val="ru-RU"/>
        </w:rPr>
        <w:t>чтобы</w:t>
      </w:r>
      <w:r w:rsidRPr="00312578">
        <w:rPr>
          <w:rFonts w:cs="Garamond"/>
          <w:bCs/>
          <w:sz w:val="20"/>
          <w:szCs w:val="18"/>
          <w:lang w:val="ru-RU"/>
        </w:rPr>
        <w:t xml:space="preserve"> </w:t>
      </w:r>
      <w:r w:rsidRPr="00312578">
        <w:rPr>
          <w:rFonts w:cs="Times New Roman"/>
          <w:bCs/>
          <w:sz w:val="20"/>
          <w:szCs w:val="18"/>
          <w:lang w:val="ru-RU"/>
        </w:rPr>
        <w:t>включить</w:t>
      </w:r>
      <w:r w:rsidRPr="00312578">
        <w:rPr>
          <w:rFonts w:cs="Garamond"/>
          <w:bCs/>
          <w:sz w:val="20"/>
          <w:szCs w:val="18"/>
          <w:lang w:val="ru-RU"/>
        </w:rPr>
        <w:t xml:space="preserve"> </w:t>
      </w:r>
      <w:r w:rsidRPr="00312578">
        <w:rPr>
          <w:rFonts w:cs="Times New Roman"/>
          <w:bCs/>
          <w:sz w:val="20"/>
          <w:szCs w:val="18"/>
          <w:lang w:val="ru-RU"/>
        </w:rPr>
        <w:t>в</w:t>
      </w:r>
      <w:r w:rsidRPr="00312578">
        <w:rPr>
          <w:rFonts w:cs="Garamond"/>
          <w:bCs/>
          <w:sz w:val="20"/>
          <w:szCs w:val="18"/>
          <w:lang w:val="ru-RU"/>
        </w:rPr>
        <w:t xml:space="preserve"> </w:t>
      </w:r>
      <w:r w:rsidRPr="00312578">
        <w:rPr>
          <w:rFonts w:cs="Times New Roman"/>
          <w:bCs/>
          <w:sz w:val="20"/>
          <w:szCs w:val="18"/>
          <w:lang w:val="ru-RU"/>
        </w:rPr>
        <w:t>передней</w:t>
      </w:r>
      <w:r w:rsidRPr="00312578">
        <w:rPr>
          <w:rFonts w:cs="Garamond"/>
          <w:bCs/>
          <w:sz w:val="20"/>
          <w:szCs w:val="18"/>
          <w:lang w:val="ru-RU"/>
        </w:rPr>
        <w:t xml:space="preserve"> </w:t>
      </w:r>
      <w:r w:rsidRPr="00312578">
        <w:rPr>
          <w:rFonts w:cs="Times New Roman"/>
          <w:bCs/>
          <w:sz w:val="20"/>
          <w:szCs w:val="18"/>
          <w:lang w:val="ru-RU"/>
        </w:rPr>
        <w:t>части</w:t>
      </w:r>
      <w:r w:rsidRPr="00312578">
        <w:rPr>
          <w:rFonts w:cs="Garamond"/>
          <w:bCs/>
          <w:sz w:val="20"/>
          <w:szCs w:val="18"/>
          <w:lang w:val="ru-RU"/>
        </w:rPr>
        <w:t xml:space="preserve"> </w:t>
      </w:r>
      <w:r w:rsidRPr="00312578">
        <w:rPr>
          <w:rFonts w:cs="Times New Roman"/>
          <w:bCs/>
          <w:sz w:val="20"/>
          <w:szCs w:val="18"/>
          <w:lang w:val="ru-RU"/>
        </w:rPr>
        <w:t>вашего</w:t>
      </w:r>
      <w:r w:rsidRPr="00312578">
        <w:rPr>
          <w:rFonts w:cs="Garamond"/>
          <w:bCs/>
          <w:sz w:val="20"/>
          <w:szCs w:val="18"/>
          <w:lang w:val="ru-RU"/>
        </w:rPr>
        <w:t xml:space="preserve"> </w:t>
      </w:r>
      <w:r w:rsidRPr="00312578">
        <w:rPr>
          <w:rFonts w:cs="Times New Roman"/>
          <w:bCs/>
          <w:sz w:val="20"/>
          <w:szCs w:val="18"/>
          <w:lang w:val="ru-RU"/>
        </w:rPr>
        <w:t>пути</w:t>
      </w:r>
      <w:r w:rsidRPr="00312578">
        <w:rPr>
          <w:rFonts w:cs="Garamond"/>
          <w:bCs/>
          <w:sz w:val="20"/>
          <w:szCs w:val="18"/>
          <w:lang w:val="ru-RU"/>
        </w:rPr>
        <w:t>.</w:t>
      </w:r>
    </w:p>
    <w:p w14:paraId="14FE816E" w14:textId="77777777" w:rsidR="00C0177C" w:rsidRDefault="00C0177C">
      <w:pPr>
        <w:widowControl w:val="0"/>
        <w:autoSpaceDE w:val="0"/>
        <w:autoSpaceDN w:val="0"/>
        <w:adjustRightInd w:val="0"/>
        <w:spacing w:after="0" w:line="240" w:lineRule="auto"/>
        <w:ind w:left="20"/>
        <w:rPr>
          <w:rFonts w:ascii="Times New Roman" w:hAnsi="Times New Roman" w:cs="Times New Roman"/>
          <w:sz w:val="24"/>
          <w:szCs w:val="24"/>
        </w:rPr>
      </w:pPr>
    </w:p>
    <w:p w14:paraId="02B81E80"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pgSz w:w="8419" w:h="11906"/>
          <w:pgMar w:top="168" w:right="340" w:bottom="38" w:left="840" w:header="720" w:footer="720" w:gutter="0"/>
          <w:cols w:space="720" w:equalWidth="0">
            <w:col w:w="7240"/>
          </w:cols>
          <w:noEndnote/>
        </w:sectPr>
      </w:pPr>
    </w:p>
    <w:p w14:paraId="6C76B730" w14:textId="77777777" w:rsidR="00C0177C" w:rsidRDefault="00C0177C">
      <w:pPr>
        <w:widowControl w:val="0"/>
        <w:autoSpaceDE w:val="0"/>
        <w:autoSpaceDN w:val="0"/>
        <w:adjustRightInd w:val="0"/>
        <w:spacing w:after="0" w:line="379" w:lineRule="exact"/>
        <w:rPr>
          <w:rFonts w:ascii="Times New Roman" w:hAnsi="Times New Roman" w:cs="Times New Roman"/>
          <w:sz w:val="24"/>
          <w:szCs w:val="24"/>
        </w:rPr>
      </w:pPr>
    </w:p>
    <w:p w14:paraId="215EB077" w14:textId="77777777" w:rsidR="00C0177C" w:rsidRDefault="00612DC6">
      <w:pPr>
        <w:widowControl w:val="0"/>
        <w:tabs>
          <w:tab w:val="left" w:pos="2140"/>
        </w:tabs>
        <w:autoSpaceDE w:val="0"/>
        <w:autoSpaceDN w:val="0"/>
        <w:adjustRightInd w:val="0"/>
        <w:spacing w:after="0" w:line="240" w:lineRule="auto"/>
        <w:rPr>
          <w:rFonts w:ascii="Times New Roman" w:hAnsi="Times New Roman" w:cs="Times New Roman"/>
          <w:sz w:val="24"/>
          <w:szCs w:val="24"/>
        </w:rPr>
      </w:pPr>
      <w:r>
        <w:rPr>
          <w:rFonts w:ascii="Garamond" w:hAnsi="Garamond" w:cs="Garamond"/>
          <w:sz w:val="14"/>
          <w:szCs w:val="14"/>
        </w:rPr>
        <w:t>A guide to the Driving Test</w:t>
      </w:r>
      <w:r>
        <w:rPr>
          <w:rFonts w:ascii="Times New Roman" w:hAnsi="Times New Roman" w:cs="Times New Roman"/>
          <w:sz w:val="24"/>
          <w:szCs w:val="24"/>
        </w:rPr>
        <w:tab/>
      </w:r>
      <w:r>
        <w:rPr>
          <w:rFonts w:ascii="Garamond" w:hAnsi="Garamond" w:cs="Garamond"/>
          <w:sz w:val="14"/>
          <w:szCs w:val="14"/>
        </w:rPr>
        <w:t>23</w:t>
      </w:r>
    </w:p>
    <w:p w14:paraId="48A491BB"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type w:val="continuous"/>
          <w:pgSz w:w="8419" w:h="11906"/>
          <w:pgMar w:top="168" w:right="360" w:bottom="38" w:left="5760" w:header="720" w:footer="720" w:gutter="0"/>
          <w:cols w:space="720" w:equalWidth="0">
            <w:col w:w="2300"/>
          </w:cols>
          <w:noEndnote/>
        </w:sectPr>
      </w:pPr>
    </w:p>
    <w:p w14:paraId="6C779E3B" w14:textId="77777777" w:rsidR="00C0177C" w:rsidRDefault="002F0857">
      <w:pPr>
        <w:widowControl w:val="0"/>
        <w:autoSpaceDE w:val="0"/>
        <w:autoSpaceDN w:val="0"/>
        <w:adjustRightInd w:val="0"/>
        <w:spacing w:after="0" w:line="240" w:lineRule="auto"/>
        <w:rPr>
          <w:rFonts w:ascii="Times New Roman" w:hAnsi="Times New Roman" w:cs="Times New Roman"/>
          <w:sz w:val="24"/>
          <w:szCs w:val="24"/>
        </w:rPr>
      </w:pPr>
      <w:bookmarkStart w:id="25" w:name="page51"/>
      <w:bookmarkEnd w:id="25"/>
      <w:r>
        <w:rPr>
          <w:noProof/>
          <w:lang w:eastAsia="ru-RU"/>
        </w:rPr>
        <w:lastRenderedPageBreak/>
        <w:drawing>
          <wp:anchor distT="0" distB="0" distL="114300" distR="114300" simplePos="0" relativeHeight="251752448" behindDoc="1" locked="0" layoutInCell="0" allowOverlap="1" wp14:anchorId="5CB74444" wp14:editId="7DC2D6F7">
            <wp:simplePos x="0" y="0"/>
            <wp:positionH relativeFrom="page">
              <wp:posOffset>0</wp:posOffset>
            </wp:positionH>
            <wp:positionV relativeFrom="page">
              <wp:posOffset>0</wp:posOffset>
            </wp:positionV>
            <wp:extent cx="5346065" cy="539750"/>
            <wp:effectExtent l="0" t="0" r="0" b="0"/>
            <wp:wrapNone/>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46065" cy="539750"/>
                    </a:xfrm>
                    <a:prstGeom prst="rect">
                      <a:avLst/>
                    </a:prstGeom>
                    <a:noFill/>
                  </pic:spPr>
                </pic:pic>
              </a:graphicData>
            </a:graphic>
            <wp14:sizeRelH relativeFrom="page">
              <wp14:pctWidth>0</wp14:pctWidth>
            </wp14:sizeRelH>
            <wp14:sizeRelV relativeFrom="page">
              <wp14:pctHeight>0</wp14:pctHeight>
            </wp14:sizeRelV>
          </wp:anchor>
        </w:drawing>
      </w:r>
      <w:r w:rsidR="00612DC6">
        <w:rPr>
          <w:rFonts w:ascii="Garamond" w:hAnsi="Garamond" w:cs="Garamond"/>
          <w:color w:val="FFFFFF"/>
          <w:sz w:val="34"/>
          <w:szCs w:val="34"/>
        </w:rPr>
        <w:t>3</w:t>
      </w:r>
    </w:p>
    <w:p w14:paraId="43FE1B78" w14:textId="77777777" w:rsidR="00C0177C" w:rsidRDefault="002F0857">
      <w:pPr>
        <w:widowControl w:val="0"/>
        <w:autoSpaceDE w:val="0"/>
        <w:autoSpaceDN w:val="0"/>
        <w:adjustRightInd w:val="0"/>
        <w:spacing w:after="0" w:line="240" w:lineRule="auto"/>
        <w:rPr>
          <w:rFonts w:ascii="Times New Roman" w:hAnsi="Times New Roman" w:cs="Times New Roman"/>
          <w:sz w:val="24"/>
          <w:szCs w:val="24"/>
        </w:rPr>
        <w:sectPr w:rsidR="00C0177C">
          <w:pgSz w:w="8419" w:h="11906"/>
          <w:pgMar w:top="168" w:right="7920" w:bottom="38" w:left="340" w:header="720" w:footer="720" w:gutter="0"/>
          <w:cols w:space="720" w:equalWidth="0">
            <w:col w:w="160"/>
          </w:cols>
          <w:noEndnote/>
        </w:sectPr>
      </w:pPr>
      <w:r>
        <w:rPr>
          <w:noProof/>
          <w:lang w:eastAsia="ru-RU"/>
        </w:rPr>
        <w:drawing>
          <wp:anchor distT="0" distB="0" distL="114300" distR="114300" simplePos="0" relativeHeight="251753472" behindDoc="1" locked="0" layoutInCell="0" allowOverlap="1" wp14:anchorId="36BDC202" wp14:editId="28C89F5E">
            <wp:simplePos x="0" y="0"/>
            <wp:positionH relativeFrom="column">
              <wp:posOffset>504190</wp:posOffset>
            </wp:positionH>
            <wp:positionV relativeFrom="paragraph">
              <wp:posOffset>445135</wp:posOffset>
            </wp:positionV>
            <wp:extent cx="4086225" cy="2302510"/>
            <wp:effectExtent l="0" t="0" r="3175" b="8890"/>
            <wp:wrapNone/>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86225" cy="2302510"/>
                    </a:xfrm>
                    <a:prstGeom prst="rect">
                      <a:avLst/>
                    </a:prstGeom>
                    <a:noFill/>
                  </pic:spPr>
                </pic:pic>
              </a:graphicData>
            </a:graphic>
            <wp14:sizeRelH relativeFrom="page">
              <wp14:pctWidth>0</wp14:pctWidth>
            </wp14:sizeRelH>
            <wp14:sizeRelV relativeFrom="page">
              <wp14:pctHeight>0</wp14:pctHeight>
            </wp14:sizeRelV>
          </wp:anchor>
        </w:drawing>
      </w:r>
    </w:p>
    <w:p w14:paraId="0670A2F0"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A278A96"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9FC5536"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05DE5B6"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D4262F0"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6DA79B6"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67C23DF"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3378D2F1"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3D41327B"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93A64BD"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0376826"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8A34A35"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B6282E8"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D44EC34"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8264C5A"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04BDAC8" w14:textId="77777777" w:rsidR="00C0177C" w:rsidRDefault="00C0177C">
      <w:pPr>
        <w:widowControl w:val="0"/>
        <w:autoSpaceDE w:val="0"/>
        <w:autoSpaceDN w:val="0"/>
        <w:adjustRightInd w:val="0"/>
        <w:spacing w:after="0" w:line="236" w:lineRule="exact"/>
        <w:rPr>
          <w:rFonts w:ascii="Times New Roman" w:hAnsi="Times New Roman" w:cs="Times New Roman"/>
          <w:sz w:val="24"/>
          <w:szCs w:val="24"/>
        </w:rPr>
      </w:pPr>
    </w:p>
    <w:p w14:paraId="59150C70" w14:textId="77777777" w:rsidR="00C0177C" w:rsidRDefault="00612DC6">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Garamond" w:hAnsi="Garamond" w:cs="Garamond"/>
          <w:b/>
          <w:bCs/>
        </w:rPr>
        <w:t>A</w:t>
      </w:r>
    </w:p>
    <w:p w14:paraId="178B001A"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A8FB000"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55FBF94"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545407F" w14:textId="77777777" w:rsidR="00C0177C" w:rsidRDefault="00C0177C">
      <w:pPr>
        <w:widowControl w:val="0"/>
        <w:autoSpaceDE w:val="0"/>
        <w:autoSpaceDN w:val="0"/>
        <w:adjustRightInd w:val="0"/>
        <w:spacing w:after="0" w:line="378" w:lineRule="exact"/>
        <w:rPr>
          <w:rFonts w:ascii="Times New Roman" w:hAnsi="Times New Roman" w:cs="Times New Roman"/>
          <w:sz w:val="24"/>
          <w:szCs w:val="24"/>
        </w:rPr>
      </w:pPr>
    </w:p>
    <w:p w14:paraId="0CC816AA" w14:textId="77777777" w:rsidR="00312578" w:rsidRPr="00312578" w:rsidRDefault="00312578">
      <w:pPr>
        <w:widowControl w:val="0"/>
        <w:autoSpaceDE w:val="0"/>
        <w:autoSpaceDN w:val="0"/>
        <w:adjustRightInd w:val="0"/>
        <w:spacing w:after="0" w:line="240" w:lineRule="auto"/>
        <w:rPr>
          <w:rFonts w:ascii="Garamond" w:hAnsi="Garamond" w:cs="Garamond"/>
          <w:b/>
          <w:bCs/>
          <w:sz w:val="18"/>
          <w:szCs w:val="18"/>
          <w:lang w:val="ru-RU"/>
        </w:rPr>
      </w:pPr>
      <w:r w:rsidRPr="00312578">
        <w:rPr>
          <w:rFonts w:ascii="Times New Roman" w:hAnsi="Times New Roman" w:cs="Times New Roman"/>
          <w:b/>
          <w:bCs/>
          <w:sz w:val="18"/>
          <w:szCs w:val="18"/>
          <w:lang w:val="ru-RU"/>
        </w:rPr>
        <w:t>Автомобиль</w:t>
      </w:r>
      <w:r w:rsidRPr="00312578">
        <w:rPr>
          <w:rFonts w:ascii="Garamond" w:hAnsi="Garamond" w:cs="Garamond"/>
          <w:b/>
          <w:bCs/>
          <w:sz w:val="18"/>
          <w:szCs w:val="18"/>
          <w:lang w:val="ru-RU"/>
        </w:rPr>
        <w:t xml:space="preserve"> </w:t>
      </w:r>
      <w:r w:rsidRPr="00312578">
        <w:rPr>
          <w:rFonts w:ascii="Times New Roman" w:hAnsi="Times New Roman" w:cs="Times New Roman"/>
          <w:b/>
          <w:bCs/>
          <w:sz w:val="18"/>
          <w:szCs w:val="18"/>
          <w:lang w:val="ru-RU"/>
        </w:rPr>
        <w:t>ждет</w:t>
      </w:r>
      <w:r w:rsidRPr="00312578">
        <w:rPr>
          <w:rFonts w:ascii="Garamond" w:hAnsi="Garamond" w:cs="Garamond"/>
          <w:b/>
          <w:bCs/>
          <w:sz w:val="18"/>
          <w:szCs w:val="18"/>
          <w:lang w:val="ru-RU"/>
        </w:rPr>
        <w:t xml:space="preserve"> </w:t>
      </w:r>
      <w:r w:rsidRPr="00312578">
        <w:rPr>
          <w:rFonts w:ascii="Times New Roman" w:hAnsi="Times New Roman" w:cs="Times New Roman"/>
          <w:b/>
          <w:bCs/>
          <w:sz w:val="18"/>
          <w:szCs w:val="18"/>
          <w:lang w:val="ru-RU"/>
        </w:rPr>
        <w:t>вытащить</w:t>
      </w:r>
      <w:r w:rsidRPr="00312578">
        <w:rPr>
          <w:rFonts w:ascii="Garamond" w:hAnsi="Garamond" w:cs="Garamond"/>
          <w:b/>
          <w:bCs/>
          <w:sz w:val="18"/>
          <w:szCs w:val="18"/>
          <w:lang w:val="ru-RU"/>
        </w:rPr>
        <w:t xml:space="preserve"> </w:t>
      </w:r>
      <w:r w:rsidRPr="00312578">
        <w:rPr>
          <w:rFonts w:ascii="Times New Roman" w:hAnsi="Times New Roman" w:cs="Times New Roman"/>
          <w:b/>
          <w:bCs/>
          <w:sz w:val="18"/>
          <w:szCs w:val="18"/>
          <w:lang w:val="ru-RU"/>
        </w:rPr>
        <w:t>с</w:t>
      </w:r>
      <w:r w:rsidRPr="00312578">
        <w:rPr>
          <w:rFonts w:ascii="Garamond" w:hAnsi="Garamond" w:cs="Garamond"/>
          <w:b/>
          <w:bCs/>
          <w:sz w:val="18"/>
          <w:szCs w:val="18"/>
          <w:lang w:val="ru-RU"/>
        </w:rPr>
        <w:t xml:space="preserve"> </w:t>
      </w:r>
      <w:r w:rsidRPr="00312578">
        <w:rPr>
          <w:rFonts w:ascii="Times New Roman" w:hAnsi="Times New Roman" w:cs="Times New Roman"/>
          <w:b/>
          <w:bCs/>
          <w:sz w:val="18"/>
          <w:szCs w:val="18"/>
          <w:lang w:val="ru-RU"/>
        </w:rPr>
        <w:t>левой</w:t>
      </w:r>
      <w:r w:rsidRPr="00312578">
        <w:rPr>
          <w:rFonts w:ascii="Garamond" w:hAnsi="Garamond" w:cs="Garamond"/>
          <w:b/>
          <w:bCs/>
          <w:sz w:val="18"/>
          <w:szCs w:val="18"/>
          <w:lang w:val="ru-RU"/>
        </w:rPr>
        <w:t xml:space="preserve"> </w:t>
      </w:r>
      <w:r w:rsidRPr="00312578">
        <w:rPr>
          <w:rFonts w:ascii="Times New Roman" w:hAnsi="Times New Roman" w:cs="Times New Roman"/>
          <w:b/>
          <w:bCs/>
          <w:sz w:val="18"/>
          <w:szCs w:val="18"/>
          <w:lang w:val="ru-RU"/>
        </w:rPr>
        <w:t>стороны</w:t>
      </w:r>
    </w:p>
    <w:p w14:paraId="731A3904" w14:textId="77777777" w:rsidR="00C0177C" w:rsidRDefault="002F0857">
      <w:pPr>
        <w:widowControl w:val="0"/>
        <w:autoSpaceDE w:val="0"/>
        <w:autoSpaceDN w:val="0"/>
        <w:adjustRightInd w:val="0"/>
        <w:spacing w:after="0" w:line="200" w:lineRule="exact"/>
        <w:rPr>
          <w:rFonts w:ascii="Times New Roman" w:hAnsi="Times New Roman" w:cs="Times New Roman"/>
          <w:sz w:val="24"/>
          <w:szCs w:val="24"/>
        </w:rPr>
      </w:pPr>
      <w:r>
        <w:rPr>
          <w:noProof/>
          <w:lang w:eastAsia="ru-RU"/>
        </w:rPr>
        <w:drawing>
          <wp:anchor distT="0" distB="0" distL="114300" distR="114300" simplePos="0" relativeHeight="251754496" behindDoc="1" locked="0" layoutInCell="0" allowOverlap="1" wp14:anchorId="3396AE6B" wp14:editId="36AE0D79">
            <wp:simplePos x="0" y="0"/>
            <wp:positionH relativeFrom="column">
              <wp:posOffset>-3175</wp:posOffset>
            </wp:positionH>
            <wp:positionV relativeFrom="paragraph">
              <wp:posOffset>203835</wp:posOffset>
            </wp:positionV>
            <wp:extent cx="4086225" cy="2033905"/>
            <wp:effectExtent l="0" t="0" r="3175" b="0"/>
            <wp:wrapNone/>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86225" cy="2033905"/>
                    </a:xfrm>
                    <a:prstGeom prst="rect">
                      <a:avLst/>
                    </a:prstGeom>
                    <a:noFill/>
                  </pic:spPr>
                </pic:pic>
              </a:graphicData>
            </a:graphic>
            <wp14:sizeRelH relativeFrom="page">
              <wp14:pctWidth>0</wp14:pctWidth>
            </wp14:sizeRelH>
            <wp14:sizeRelV relativeFrom="page">
              <wp14:pctHeight>0</wp14:pctHeight>
            </wp14:sizeRelV>
          </wp:anchor>
        </w:drawing>
      </w:r>
    </w:p>
    <w:p w14:paraId="500A56AC"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37ABE704"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8CA58D2"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5BE5E5B"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336C2BE"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6D9CC43"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C7E0CFE"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AC5406B"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C452209"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333792F4"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60D72D4"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CFB2732" w14:textId="77777777" w:rsidR="00C0177C" w:rsidRDefault="00C0177C">
      <w:pPr>
        <w:widowControl w:val="0"/>
        <w:autoSpaceDE w:val="0"/>
        <w:autoSpaceDN w:val="0"/>
        <w:adjustRightInd w:val="0"/>
        <w:spacing w:after="0" w:line="327" w:lineRule="exact"/>
        <w:rPr>
          <w:rFonts w:ascii="Times New Roman" w:hAnsi="Times New Roman" w:cs="Times New Roman"/>
          <w:sz w:val="24"/>
          <w:szCs w:val="24"/>
        </w:rPr>
      </w:pPr>
    </w:p>
    <w:p w14:paraId="4A1BB6DA" w14:textId="77777777" w:rsidR="00C0177C" w:rsidRDefault="00612DC6">
      <w:pPr>
        <w:widowControl w:val="0"/>
        <w:autoSpaceDE w:val="0"/>
        <w:autoSpaceDN w:val="0"/>
        <w:adjustRightInd w:val="0"/>
        <w:spacing w:after="0" w:line="240" w:lineRule="auto"/>
        <w:ind w:left="2820"/>
        <w:rPr>
          <w:rFonts w:ascii="Times New Roman" w:hAnsi="Times New Roman" w:cs="Times New Roman"/>
          <w:sz w:val="24"/>
          <w:szCs w:val="24"/>
        </w:rPr>
      </w:pPr>
      <w:r>
        <w:rPr>
          <w:rFonts w:ascii="Garamond" w:hAnsi="Garamond" w:cs="Garamond"/>
          <w:b/>
          <w:bCs/>
        </w:rPr>
        <w:t>A</w:t>
      </w:r>
    </w:p>
    <w:p w14:paraId="2442B59E"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E3E41DF"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571C8D4" w14:textId="77777777" w:rsidR="00C0177C" w:rsidRDefault="00C0177C">
      <w:pPr>
        <w:widowControl w:val="0"/>
        <w:autoSpaceDE w:val="0"/>
        <w:autoSpaceDN w:val="0"/>
        <w:adjustRightInd w:val="0"/>
        <w:spacing w:after="0" w:line="285" w:lineRule="exact"/>
        <w:rPr>
          <w:rFonts w:ascii="Times New Roman" w:hAnsi="Times New Roman" w:cs="Times New Roman"/>
          <w:sz w:val="24"/>
          <w:szCs w:val="24"/>
        </w:rPr>
      </w:pPr>
    </w:p>
    <w:p w14:paraId="19322511" w14:textId="77777777" w:rsidR="00312578" w:rsidRPr="00312578" w:rsidRDefault="00312578">
      <w:pPr>
        <w:widowControl w:val="0"/>
        <w:autoSpaceDE w:val="0"/>
        <w:autoSpaceDN w:val="0"/>
        <w:adjustRightInd w:val="0"/>
        <w:spacing w:after="0" w:line="240" w:lineRule="auto"/>
        <w:rPr>
          <w:rFonts w:cs="Garamond"/>
          <w:bCs/>
          <w:sz w:val="20"/>
          <w:szCs w:val="18"/>
          <w:lang w:val="ru-RU"/>
        </w:rPr>
      </w:pPr>
      <w:r w:rsidRPr="00312578">
        <w:rPr>
          <w:rFonts w:cs="Times New Roman"/>
          <w:bCs/>
          <w:sz w:val="20"/>
          <w:szCs w:val="18"/>
          <w:lang w:val="ru-RU"/>
        </w:rPr>
        <w:t>Автомобиль</w:t>
      </w:r>
      <w:r w:rsidRPr="00312578">
        <w:rPr>
          <w:rFonts w:cs="Garamond"/>
          <w:bCs/>
          <w:sz w:val="20"/>
          <w:szCs w:val="18"/>
          <w:lang w:val="ru-RU"/>
        </w:rPr>
        <w:t xml:space="preserve"> </w:t>
      </w:r>
      <w:r w:rsidRPr="00312578">
        <w:rPr>
          <w:rFonts w:cs="Times New Roman"/>
          <w:bCs/>
          <w:sz w:val="20"/>
          <w:szCs w:val="18"/>
          <w:lang w:val="ru-RU"/>
        </w:rPr>
        <w:t>ждет</w:t>
      </w:r>
      <w:r w:rsidRPr="00312578">
        <w:rPr>
          <w:rFonts w:cs="Garamond"/>
          <w:bCs/>
          <w:sz w:val="20"/>
          <w:szCs w:val="18"/>
          <w:lang w:val="ru-RU"/>
        </w:rPr>
        <w:t xml:space="preserve"> </w:t>
      </w:r>
      <w:r w:rsidRPr="00312578">
        <w:rPr>
          <w:rFonts w:cs="Times New Roman"/>
          <w:bCs/>
          <w:sz w:val="20"/>
          <w:szCs w:val="18"/>
          <w:lang w:val="ru-RU"/>
        </w:rPr>
        <w:t>вытащить</w:t>
      </w:r>
      <w:r w:rsidRPr="00312578">
        <w:rPr>
          <w:rFonts w:cs="Garamond"/>
          <w:bCs/>
          <w:sz w:val="20"/>
          <w:szCs w:val="18"/>
          <w:lang w:val="ru-RU"/>
        </w:rPr>
        <w:t xml:space="preserve"> </w:t>
      </w:r>
      <w:r w:rsidRPr="00312578">
        <w:rPr>
          <w:rFonts w:cs="Times New Roman"/>
          <w:bCs/>
          <w:sz w:val="20"/>
          <w:szCs w:val="18"/>
          <w:lang w:val="ru-RU"/>
        </w:rPr>
        <w:t>из</w:t>
      </w:r>
      <w:r w:rsidRPr="00312578">
        <w:rPr>
          <w:rFonts w:cs="Garamond"/>
          <w:bCs/>
          <w:sz w:val="20"/>
          <w:szCs w:val="18"/>
          <w:lang w:val="ru-RU"/>
        </w:rPr>
        <w:t xml:space="preserve"> </w:t>
      </w:r>
      <w:r w:rsidRPr="00312578">
        <w:rPr>
          <w:rFonts w:cs="Times New Roman"/>
          <w:bCs/>
          <w:sz w:val="20"/>
          <w:szCs w:val="18"/>
          <w:lang w:val="ru-RU"/>
        </w:rPr>
        <w:t>правой</w:t>
      </w:r>
      <w:r w:rsidRPr="00312578">
        <w:rPr>
          <w:rFonts w:cs="Garamond"/>
          <w:bCs/>
          <w:sz w:val="20"/>
          <w:szCs w:val="18"/>
          <w:lang w:val="ru-RU"/>
        </w:rPr>
        <w:t xml:space="preserve"> </w:t>
      </w:r>
      <w:r w:rsidRPr="00312578">
        <w:rPr>
          <w:rFonts w:cs="Times New Roman"/>
          <w:bCs/>
          <w:sz w:val="20"/>
          <w:szCs w:val="18"/>
          <w:lang w:val="ru-RU"/>
        </w:rPr>
        <w:t>стороны</w:t>
      </w:r>
    </w:p>
    <w:p w14:paraId="33C4AB8F"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pPr>
    </w:p>
    <w:p w14:paraId="1AF65123"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rsidSect="00312578">
          <w:type w:val="continuous"/>
          <w:pgSz w:w="8419" w:h="11906"/>
          <w:pgMar w:top="168" w:right="764" w:bottom="38" w:left="1140" w:header="720" w:footer="720" w:gutter="0"/>
          <w:cols w:space="720" w:equalWidth="0">
            <w:col w:w="6795"/>
          </w:cols>
          <w:noEndnote/>
        </w:sectPr>
      </w:pPr>
    </w:p>
    <w:p w14:paraId="76936A6D"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066D914"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4A282F2"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9865DF8"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32CFEE0D"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DEC4568"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C2F9B13"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95CD7C8" w14:textId="77777777" w:rsidR="00C0177C" w:rsidRDefault="00C0177C">
      <w:pPr>
        <w:widowControl w:val="0"/>
        <w:autoSpaceDE w:val="0"/>
        <w:autoSpaceDN w:val="0"/>
        <w:adjustRightInd w:val="0"/>
        <w:spacing w:after="0" w:line="357" w:lineRule="exact"/>
        <w:rPr>
          <w:rFonts w:ascii="Times New Roman" w:hAnsi="Times New Roman" w:cs="Times New Roman"/>
          <w:sz w:val="24"/>
          <w:szCs w:val="24"/>
        </w:rPr>
      </w:pPr>
    </w:p>
    <w:p w14:paraId="29CEF01F" w14:textId="77777777" w:rsidR="00C0177C" w:rsidRDefault="00612DC6">
      <w:pPr>
        <w:widowControl w:val="0"/>
        <w:tabs>
          <w:tab w:val="left" w:pos="760"/>
        </w:tabs>
        <w:autoSpaceDE w:val="0"/>
        <w:autoSpaceDN w:val="0"/>
        <w:adjustRightInd w:val="0"/>
        <w:spacing w:after="0" w:line="240" w:lineRule="auto"/>
        <w:rPr>
          <w:rFonts w:ascii="Times New Roman" w:hAnsi="Times New Roman" w:cs="Times New Roman"/>
          <w:sz w:val="24"/>
          <w:szCs w:val="24"/>
        </w:rPr>
      </w:pPr>
      <w:r>
        <w:rPr>
          <w:rFonts w:ascii="Garamond" w:hAnsi="Garamond" w:cs="Garamond"/>
          <w:sz w:val="14"/>
          <w:szCs w:val="14"/>
        </w:rPr>
        <w:t>24</w:t>
      </w:r>
      <w:r>
        <w:rPr>
          <w:rFonts w:ascii="Times New Roman" w:hAnsi="Times New Roman" w:cs="Times New Roman"/>
          <w:sz w:val="24"/>
          <w:szCs w:val="24"/>
        </w:rPr>
        <w:tab/>
      </w:r>
      <w:r>
        <w:rPr>
          <w:rFonts w:ascii="Garamond" w:hAnsi="Garamond" w:cs="Garamond"/>
          <w:sz w:val="14"/>
          <w:szCs w:val="14"/>
        </w:rPr>
        <w:t>A guide to the Driving Test</w:t>
      </w:r>
    </w:p>
    <w:p w14:paraId="02DE8E49"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type w:val="continuous"/>
          <w:pgSz w:w="8419" w:h="11906"/>
          <w:pgMar w:top="168" w:right="5760" w:bottom="38" w:left="360" w:header="720" w:footer="720" w:gutter="0"/>
          <w:cols w:space="720" w:equalWidth="0">
            <w:col w:w="2300"/>
          </w:cols>
          <w:noEndnote/>
        </w:sectPr>
      </w:pPr>
    </w:p>
    <w:p w14:paraId="2F0542C3" w14:textId="77777777" w:rsidR="00C0177C" w:rsidRDefault="002F0857">
      <w:pPr>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26" w:name="page53"/>
      <w:bookmarkEnd w:id="26"/>
      <w:r>
        <w:rPr>
          <w:noProof/>
          <w:lang w:eastAsia="ru-RU"/>
        </w:rPr>
        <w:lastRenderedPageBreak/>
        <w:drawing>
          <wp:anchor distT="0" distB="0" distL="114300" distR="114300" simplePos="0" relativeHeight="251755520" behindDoc="1" locked="0" layoutInCell="0" allowOverlap="1" wp14:anchorId="4E47A330" wp14:editId="2D4C462D">
            <wp:simplePos x="0" y="0"/>
            <wp:positionH relativeFrom="page">
              <wp:posOffset>0</wp:posOffset>
            </wp:positionH>
            <wp:positionV relativeFrom="page">
              <wp:posOffset>0</wp:posOffset>
            </wp:positionV>
            <wp:extent cx="5346065" cy="539750"/>
            <wp:effectExtent l="0" t="0" r="0" b="0"/>
            <wp:wrapNone/>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46065" cy="539750"/>
                    </a:xfrm>
                    <a:prstGeom prst="rect">
                      <a:avLst/>
                    </a:prstGeom>
                    <a:noFill/>
                  </pic:spPr>
                </pic:pic>
              </a:graphicData>
            </a:graphic>
            <wp14:sizeRelH relativeFrom="page">
              <wp14:pctWidth>0</wp14:pctWidth>
            </wp14:sizeRelH>
            <wp14:sizeRelV relativeFrom="page">
              <wp14:pctHeight>0</wp14:pctHeight>
            </wp14:sizeRelV>
          </wp:anchor>
        </w:drawing>
      </w:r>
      <w:r w:rsidR="00612DC6">
        <w:rPr>
          <w:rFonts w:ascii="Garamond" w:hAnsi="Garamond" w:cs="Garamond"/>
          <w:color w:val="FFFFFF"/>
          <w:sz w:val="36"/>
          <w:szCs w:val="36"/>
        </w:rPr>
        <w:t>3</w:t>
      </w:r>
    </w:p>
    <w:p w14:paraId="77DF0E2D" w14:textId="77777777" w:rsidR="00C0177C" w:rsidRDefault="002F0857">
      <w:pPr>
        <w:widowControl w:val="0"/>
        <w:autoSpaceDE w:val="0"/>
        <w:autoSpaceDN w:val="0"/>
        <w:adjustRightInd w:val="0"/>
        <w:spacing w:after="0" w:line="200" w:lineRule="exact"/>
        <w:rPr>
          <w:rFonts w:ascii="Times New Roman" w:hAnsi="Times New Roman" w:cs="Times New Roman"/>
          <w:sz w:val="24"/>
          <w:szCs w:val="24"/>
        </w:rPr>
      </w:pPr>
      <w:r>
        <w:rPr>
          <w:noProof/>
          <w:lang w:eastAsia="ru-RU"/>
        </w:rPr>
        <w:drawing>
          <wp:anchor distT="0" distB="0" distL="114300" distR="114300" simplePos="0" relativeHeight="251756544" behindDoc="1" locked="0" layoutInCell="0" allowOverlap="1" wp14:anchorId="622CE8BD" wp14:editId="6FE983EF">
            <wp:simplePos x="0" y="0"/>
            <wp:positionH relativeFrom="column">
              <wp:posOffset>-5715</wp:posOffset>
            </wp:positionH>
            <wp:positionV relativeFrom="paragraph">
              <wp:posOffset>430530</wp:posOffset>
            </wp:positionV>
            <wp:extent cx="4086225" cy="2998470"/>
            <wp:effectExtent l="0" t="0" r="3175" b="0"/>
            <wp:wrapNone/>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86225" cy="2998470"/>
                    </a:xfrm>
                    <a:prstGeom prst="rect">
                      <a:avLst/>
                    </a:prstGeom>
                    <a:noFill/>
                  </pic:spPr>
                </pic:pic>
              </a:graphicData>
            </a:graphic>
            <wp14:sizeRelH relativeFrom="page">
              <wp14:pctWidth>0</wp14:pctWidth>
            </wp14:sizeRelH>
            <wp14:sizeRelV relativeFrom="page">
              <wp14:pctHeight>0</wp14:pctHeight>
            </wp14:sizeRelV>
          </wp:anchor>
        </w:drawing>
      </w:r>
    </w:p>
    <w:p w14:paraId="432FD54D"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D16B5AE"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B448B5D"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FA31645"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E9A4AB5"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030BBF9"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8A81E77"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4A5A15B"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12C1014"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27197F2"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ADF0018"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813891D"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07FE2B1"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528933D"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30A57D94"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7CF5854"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87C65E2"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75D60FF" w14:textId="77777777" w:rsidR="00C0177C" w:rsidRDefault="00C0177C">
      <w:pPr>
        <w:widowControl w:val="0"/>
        <w:autoSpaceDE w:val="0"/>
        <w:autoSpaceDN w:val="0"/>
        <w:adjustRightInd w:val="0"/>
        <w:spacing w:after="0" w:line="383" w:lineRule="exact"/>
        <w:rPr>
          <w:rFonts w:ascii="Times New Roman" w:hAnsi="Times New Roman" w:cs="Times New Roman"/>
          <w:sz w:val="24"/>
          <w:szCs w:val="24"/>
        </w:rPr>
      </w:pPr>
    </w:p>
    <w:p w14:paraId="045F04EF" w14:textId="77777777" w:rsidR="00C0177C" w:rsidRDefault="002F0857">
      <w:pPr>
        <w:widowControl w:val="0"/>
        <w:autoSpaceDE w:val="0"/>
        <w:autoSpaceDN w:val="0"/>
        <w:adjustRightInd w:val="0"/>
        <w:spacing w:after="0" w:line="240" w:lineRule="auto"/>
        <w:ind w:left="304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C774987" wp14:editId="374CBADA">
            <wp:extent cx="25400" cy="1270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400" cy="127000"/>
                    </a:xfrm>
                    <a:prstGeom prst="rect">
                      <a:avLst/>
                    </a:prstGeom>
                    <a:noFill/>
                    <a:ln>
                      <a:noFill/>
                    </a:ln>
                  </pic:spPr>
                </pic:pic>
              </a:graphicData>
            </a:graphic>
          </wp:inline>
        </w:drawing>
      </w:r>
      <w:r w:rsidR="00612DC6">
        <w:rPr>
          <w:rFonts w:ascii="Garamond" w:hAnsi="Garamond" w:cs="Garamond"/>
          <w:b/>
          <w:bCs/>
          <w:sz w:val="23"/>
          <w:szCs w:val="23"/>
        </w:rPr>
        <w:t>A</w:t>
      </w:r>
      <w:r>
        <w:rPr>
          <w:rFonts w:ascii="Times New Roman" w:hAnsi="Times New Roman" w:cs="Times New Roman"/>
          <w:noProof/>
          <w:sz w:val="24"/>
          <w:szCs w:val="24"/>
          <w:lang w:eastAsia="ru-RU"/>
        </w:rPr>
        <w:drawing>
          <wp:inline distT="0" distB="0" distL="0" distR="0" wp14:anchorId="15A90BF3" wp14:editId="113C1916">
            <wp:extent cx="25400" cy="1270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400" cy="127000"/>
                    </a:xfrm>
                    <a:prstGeom prst="rect">
                      <a:avLst/>
                    </a:prstGeom>
                    <a:noFill/>
                    <a:ln>
                      <a:noFill/>
                    </a:ln>
                  </pic:spPr>
                </pic:pic>
              </a:graphicData>
            </a:graphic>
          </wp:inline>
        </w:drawing>
      </w:r>
    </w:p>
    <w:p w14:paraId="4C4D06B0"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2065AD0"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8D6C558"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325D6409"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3D38769"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4FE8E54" w14:textId="77777777" w:rsidR="00C0177C" w:rsidRDefault="00C0177C">
      <w:pPr>
        <w:widowControl w:val="0"/>
        <w:autoSpaceDE w:val="0"/>
        <w:autoSpaceDN w:val="0"/>
        <w:adjustRightInd w:val="0"/>
        <w:spacing w:after="0" w:line="294" w:lineRule="exact"/>
        <w:rPr>
          <w:rFonts w:ascii="Times New Roman" w:hAnsi="Times New Roman" w:cs="Times New Roman"/>
          <w:sz w:val="24"/>
          <w:szCs w:val="24"/>
        </w:rPr>
      </w:pPr>
    </w:p>
    <w:p w14:paraId="54A6F56B" w14:textId="77777777" w:rsidR="00C0177C" w:rsidRDefault="000B7D07">
      <w:pPr>
        <w:widowControl w:val="0"/>
        <w:autoSpaceDE w:val="0"/>
        <w:autoSpaceDN w:val="0"/>
        <w:adjustRightInd w:val="0"/>
        <w:spacing w:after="0" w:line="240" w:lineRule="auto"/>
        <w:rPr>
          <w:rFonts w:ascii="Times New Roman" w:hAnsi="Times New Roman" w:cs="Times New Roman"/>
          <w:sz w:val="24"/>
          <w:szCs w:val="24"/>
        </w:rPr>
        <w:sectPr w:rsidR="00C0177C">
          <w:pgSz w:w="8419" w:h="11906"/>
          <w:pgMar w:top="168" w:right="340" w:bottom="38" w:left="860" w:header="720" w:footer="720" w:gutter="0"/>
          <w:cols w:space="720" w:equalWidth="0">
            <w:col w:w="7220"/>
          </w:cols>
          <w:noEndnote/>
        </w:sectPr>
      </w:pPr>
      <w:r w:rsidRPr="000B7D07">
        <w:rPr>
          <w:rFonts w:cs="Times New Roman"/>
          <w:bCs/>
          <w:sz w:val="20"/>
          <w:szCs w:val="18"/>
          <w:lang w:val="ru-RU"/>
        </w:rPr>
        <w:t>Остановил</w:t>
      </w:r>
      <w:r w:rsidRPr="000B7D07">
        <w:rPr>
          <w:rFonts w:cs="Garamond"/>
          <w:bCs/>
          <w:sz w:val="20"/>
          <w:szCs w:val="18"/>
          <w:lang w:val="ru-RU"/>
        </w:rPr>
        <w:t xml:space="preserve"> </w:t>
      </w:r>
      <w:r w:rsidRPr="000B7D07">
        <w:rPr>
          <w:rFonts w:cs="Times New Roman"/>
          <w:bCs/>
          <w:sz w:val="20"/>
          <w:szCs w:val="18"/>
          <w:lang w:val="ru-RU"/>
        </w:rPr>
        <w:t>движение</w:t>
      </w:r>
      <w:r w:rsidRPr="000B7D07">
        <w:rPr>
          <w:rFonts w:cs="Garamond"/>
          <w:bCs/>
          <w:sz w:val="20"/>
          <w:szCs w:val="18"/>
          <w:lang w:val="ru-RU"/>
        </w:rPr>
        <w:t xml:space="preserve"> </w:t>
      </w:r>
      <w:r w:rsidRPr="000B7D07">
        <w:rPr>
          <w:rFonts w:cs="Times New Roman"/>
          <w:bCs/>
          <w:sz w:val="20"/>
          <w:szCs w:val="18"/>
          <w:lang w:val="ru-RU"/>
        </w:rPr>
        <w:t>заслоняя</w:t>
      </w:r>
      <w:r w:rsidRPr="000B7D07">
        <w:rPr>
          <w:rFonts w:cs="Garamond"/>
          <w:bCs/>
          <w:sz w:val="20"/>
          <w:szCs w:val="18"/>
          <w:lang w:val="ru-RU"/>
        </w:rPr>
        <w:t xml:space="preserve"> </w:t>
      </w:r>
      <w:r w:rsidRPr="000B7D07">
        <w:rPr>
          <w:rFonts w:cs="Times New Roman"/>
          <w:bCs/>
          <w:sz w:val="20"/>
          <w:szCs w:val="18"/>
          <w:lang w:val="ru-RU"/>
        </w:rPr>
        <w:t>зрение</w:t>
      </w:r>
      <w:r w:rsidRPr="000B7D07">
        <w:rPr>
          <w:rFonts w:cs="Garamond"/>
          <w:bCs/>
          <w:sz w:val="20"/>
          <w:szCs w:val="18"/>
          <w:lang w:val="ru-RU"/>
        </w:rPr>
        <w:t xml:space="preserve"> </w:t>
      </w:r>
      <w:r w:rsidRPr="000B7D07">
        <w:rPr>
          <w:rFonts w:cs="Times New Roman"/>
          <w:bCs/>
          <w:sz w:val="20"/>
          <w:szCs w:val="18"/>
          <w:lang w:val="ru-RU"/>
        </w:rPr>
        <w:t>на</w:t>
      </w:r>
      <w:r w:rsidRPr="000B7D07">
        <w:rPr>
          <w:rFonts w:cs="Garamond"/>
          <w:bCs/>
          <w:sz w:val="20"/>
          <w:szCs w:val="18"/>
          <w:lang w:val="ru-RU"/>
        </w:rPr>
        <w:t xml:space="preserve"> </w:t>
      </w:r>
      <w:r w:rsidRPr="000B7D07">
        <w:rPr>
          <w:rFonts w:cs="Times New Roman"/>
          <w:bCs/>
          <w:sz w:val="20"/>
          <w:szCs w:val="18"/>
          <w:lang w:val="ru-RU"/>
        </w:rPr>
        <w:t>перекрестке</w:t>
      </w:r>
      <w:r w:rsidRPr="000B7D07">
        <w:rPr>
          <w:rFonts w:ascii="Garamond" w:hAnsi="Garamond" w:cs="Garamond"/>
          <w:b/>
          <w:bCs/>
          <w:sz w:val="18"/>
          <w:szCs w:val="18"/>
        </w:rPr>
        <w:t>.</w:t>
      </w:r>
    </w:p>
    <w:p w14:paraId="2421FFF6"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7653E08"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209A58E"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720FA9A"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73A9A65"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E41F439"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3431F40"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112AD58"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490F3AA"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7E0B3C6"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25D85CC"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38E2DF44"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29C0CB7"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7A0C097"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D09414A"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71A84F6"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F6B7303"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82802EB"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3204E07E"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02503A4"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7095118"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B78C722"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37C3B2B"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FF6B5F6"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6AF9A4D" w14:textId="77777777" w:rsidR="00C0177C" w:rsidRDefault="00C0177C">
      <w:pPr>
        <w:widowControl w:val="0"/>
        <w:autoSpaceDE w:val="0"/>
        <w:autoSpaceDN w:val="0"/>
        <w:adjustRightInd w:val="0"/>
        <w:spacing w:after="0" w:line="323" w:lineRule="exact"/>
        <w:rPr>
          <w:rFonts w:ascii="Times New Roman" w:hAnsi="Times New Roman" w:cs="Times New Roman"/>
          <w:sz w:val="24"/>
          <w:szCs w:val="24"/>
        </w:rPr>
      </w:pPr>
    </w:p>
    <w:p w14:paraId="69BF4015" w14:textId="77777777" w:rsidR="00C0177C" w:rsidRDefault="00612DC6">
      <w:pPr>
        <w:widowControl w:val="0"/>
        <w:tabs>
          <w:tab w:val="left" w:pos="2140"/>
        </w:tabs>
        <w:autoSpaceDE w:val="0"/>
        <w:autoSpaceDN w:val="0"/>
        <w:adjustRightInd w:val="0"/>
        <w:spacing w:after="0" w:line="240" w:lineRule="auto"/>
        <w:rPr>
          <w:rFonts w:ascii="Times New Roman" w:hAnsi="Times New Roman" w:cs="Times New Roman"/>
          <w:sz w:val="24"/>
          <w:szCs w:val="24"/>
        </w:rPr>
      </w:pPr>
      <w:r>
        <w:rPr>
          <w:rFonts w:ascii="Garamond" w:hAnsi="Garamond" w:cs="Garamond"/>
          <w:sz w:val="14"/>
          <w:szCs w:val="14"/>
        </w:rPr>
        <w:t>A guide to the Driving Test</w:t>
      </w:r>
      <w:r>
        <w:rPr>
          <w:rFonts w:ascii="Times New Roman" w:hAnsi="Times New Roman" w:cs="Times New Roman"/>
          <w:sz w:val="24"/>
          <w:szCs w:val="24"/>
        </w:rPr>
        <w:tab/>
      </w:r>
      <w:r>
        <w:rPr>
          <w:rFonts w:ascii="Garamond" w:hAnsi="Garamond" w:cs="Garamond"/>
          <w:sz w:val="14"/>
          <w:szCs w:val="14"/>
        </w:rPr>
        <w:t>25</w:t>
      </w:r>
    </w:p>
    <w:p w14:paraId="690A43BD"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type w:val="continuous"/>
          <w:pgSz w:w="8419" w:h="11906"/>
          <w:pgMar w:top="168" w:right="360" w:bottom="38" w:left="5760" w:header="720" w:footer="720" w:gutter="0"/>
          <w:cols w:space="720" w:equalWidth="0">
            <w:col w:w="2300"/>
          </w:cols>
          <w:noEndnote/>
        </w:sectPr>
      </w:pPr>
    </w:p>
    <w:p w14:paraId="49D588E5" w14:textId="77777777" w:rsidR="00C0177C" w:rsidRDefault="002F0857">
      <w:pPr>
        <w:widowControl w:val="0"/>
        <w:tabs>
          <w:tab w:val="left" w:pos="780"/>
        </w:tabs>
        <w:autoSpaceDE w:val="0"/>
        <w:autoSpaceDN w:val="0"/>
        <w:adjustRightInd w:val="0"/>
        <w:spacing w:after="0" w:line="227" w:lineRule="auto"/>
        <w:rPr>
          <w:rFonts w:ascii="Times New Roman" w:hAnsi="Times New Roman" w:cs="Times New Roman"/>
          <w:sz w:val="24"/>
          <w:szCs w:val="24"/>
        </w:rPr>
      </w:pPr>
      <w:bookmarkStart w:id="27" w:name="page55"/>
      <w:bookmarkEnd w:id="27"/>
      <w:r>
        <w:rPr>
          <w:noProof/>
          <w:lang w:eastAsia="ru-RU"/>
        </w:rPr>
        <w:lastRenderedPageBreak/>
        <w:drawing>
          <wp:anchor distT="0" distB="0" distL="114300" distR="114300" simplePos="0" relativeHeight="251757568" behindDoc="1" locked="0" layoutInCell="0" allowOverlap="1" wp14:anchorId="499B101F" wp14:editId="5CC658C4">
            <wp:simplePos x="0" y="0"/>
            <wp:positionH relativeFrom="page">
              <wp:posOffset>0</wp:posOffset>
            </wp:positionH>
            <wp:positionV relativeFrom="page">
              <wp:posOffset>0</wp:posOffset>
            </wp:positionV>
            <wp:extent cx="5346065" cy="539750"/>
            <wp:effectExtent l="0" t="0" r="0" b="0"/>
            <wp:wrapNone/>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46065" cy="53975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612DC6">
        <w:rPr>
          <w:rFonts w:ascii="Garamond" w:hAnsi="Garamond" w:cs="Garamond"/>
          <w:color w:val="FFFFFF"/>
          <w:sz w:val="72"/>
          <w:szCs w:val="72"/>
          <w:vertAlign w:val="superscript"/>
        </w:rPr>
        <w:t>4</w:t>
      </w:r>
      <w:r w:rsidR="00612DC6">
        <w:rPr>
          <w:rFonts w:ascii="Times New Roman" w:hAnsi="Times New Roman" w:cs="Times New Roman"/>
          <w:sz w:val="24"/>
          <w:szCs w:val="24"/>
        </w:rPr>
        <w:tab/>
      </w:r>
      <w:proofErr w:type="spellStart"/>
      <w:r w:rsidR="00C241FB">
        <w:rPr>
          <w:rFonts w:ascii="Times New Roman" w:hAnsi="Times New Roman" w:cs="Times New Roman"/>
          <w:b/>
          <w:bCs/>
          <w:color w:val="00984A"/>
          <w:sz w:val="44"/>
          <w:szCs w:val="44"/>
        </w:rPr>
        <w:t>Управление</w:t>
      </w:r>
      <w:proofErr w:type="spellEnd"/>
      <w:proofErr w:type="gramEnd"/>
      <w:r w:rsidR="000B7D07" w:rsidRPr="000B7D07">
        <w:rPr>
          <w:rFonts w:ascii="Garamond" w:hAnsi="Garamond" w:cs="Garamond"/>
          <w:b/>
          <w:bCs/>
          <w:color w:val="00984A"/>
          <w:sz w:val="44"/>
          <w:szCs w:val="44"/>
        </w:rPr>
        <w:t xml:space="preserve"> </w:t>
      </w:r>
      <w:proofErr w:type="spellStart"/>
      <w:r w:rsidR="000B7D07" w:rsidRPr="000B7D07">
        <w:rPr>
          <w:rFonts w:ascii="Times New Roman" w:hAnsi="Times New Roman" w:cs="Times New Roman"/>
          <w:b/>
          <w:bCs/>
          <w:color w:val="00984A"/>
          <w:sz w:val="44"/>
          <w:szCs w:val="44"/>
        </w:rPr>
        <w:t>автомобиле</w:t>
      </w:r>
      <w:r w:rsidR="00C241FB">
        <w:rPr>
          <w:rFonts w:ascii="Times New Roman" w:hAnsi="Times New Roman" w:cs="Times New Roman"/>
          <w:b/>
          <w:bCs/>
          <w:color w:val="00984A"/>
          <w:sz w:val="44"/>
          <w:szCs w:val="44"/>
        </w:rPr>
        <w:t>м</w:t>
      </w:r>
      <w:proofErr w:type="spellEnd"/>
    </w:p>
    <w:p w14:paraId="1FF18DDD"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rsidSect="000B7D07">
          <w:pgSz w:w="8419" w:h="11906"/>
          <w:pgMar w:top="0" w:right="622" w:bottom="38" w:left="340" w:header="720" w:footer="720" w:gutter="0"/>
          <w:cols w:space="720" w:equalWidth="0">
            <w:col w:w="6937"/>
          </w:cols>
          <w:noEndnote/>
        </w:sectPr>
      </w:pPr>
    </w:p>
    <w:p w14:paraId="10DC1481" w14:textId="77777777" w:rsidR="00C0177C" w:rsidRDefault="00C0177C">
      <w:pPr>
        <w:widowControl w:val="0"/>
        <w:autoSpaceDE w:val="0"/>
        <w:autoSpaceDN w:val="0"/>
        <w:adjustRightInd w:val="0"/>
        <w:spacing w:after="0" w:line="395" w:lineRule="exact"/>
        <w:rPr>
          <w:rFonts w:ascii="Times New Roman" w:hAnsi="Times New Roman" w:cs="Times New Roman"/>
          <w:sz w:val="24"/>
          <w:szCs w:val="24"/>
        </w:rPr>
      </w:pPr>
    </w:p>
    <w:p w14:paraId="660B5BB3" w14:textId="77777777" w:rsidR="000B7D07" w:rsidRPr="000B7D07" w:rsidRDefault="000B7D07" w:rsidP="000B7D07">
      <w:pPr>
        <w:widowControl w:val="0"/>
        <w:autoSpaceDE w:val="0"/>
        <w:autoSpaceDN w:val="0"/>
        <w:adjustRightInd w:val="0"/>
        <w:spacing w:after="0" w:line="240" w:lineRule="auto"/>
        <w:rPr>
          <w:rFonts w:cs="Garamond"/>
          <w:sz w:val="20"/>
          <w:szCs w:val="20"/>
          <w:lang w:val="ru-RU"/>
        </w:rPr>
      </w:pPr>
      <w:r w:rsidRPr="000B7D07">
        <w:rPr>
          <w:rFonts w:cs="Times New Roman"/>
          <w:sz w:val="20"/>
          <w:szCs w:val="20"/>
          <w:lang w:val="ru-RU"/>
        </w:rPr>
        <w:t>Ваша</w:t>
      </w:r>
      <w:r w:rsidRPr="000B7D07">
        <w:rPr>
          <w:rFonts w:cs="Garamond"/>
          <w:sz w:val="20"/>
          <w:szCs w:val="20"/>
          <w:lang w:val="ru-RU"/>
        </w:rPr>
        <w:t xml:space="preserve"> </w:t>
      </w:r>
      <w:r w:rsidRPr="000B7D07">
        <w:rPr>
          <w:rFonts w:cs="Times New Roman"/>
          <w:sz w:val="20"/>
          <w:szCs w:val="20"/>
          <w:lang w:val="ru-RU"/>
        </w:rPr>
        <w:t>способность</w:t>
      </w:r>
      <w:r w:rsidRPr="000B7D07">
        <w:rPr>
          <w:rFonts w:cs="Garamond"/>
          <w:sz w:val="20"/>
          <w:szCs w:val="20"/>
          <w:lang w:val="ru-RU"/>
        </w:rPr>
        <w:t xml:space="preserve"> </w:t>
      </w:r>
      <w:r w:rsidRPr="000B7D07">
        <w:rPr>
          <w:rFonts w:cs="Times New Roman"/>
          <w:sz w:val="20"/>
          <w:szCs w:val="20"/>
          <w:lang w:val="ru-RU"/>
        </w:rPr>
        <w:t>управлять</w:t>
      </w:r>
      <w:r w:rsidRPr="000B7D07">
        <w:rPr>
          <w:rFonts w:cs="Garamond"/>
          <w:sz w:val="20"/>
          <w:szCs w:val="20"/>
          <w:lang w:val="ru-RU"/>
        </w:rPr>
        <w:t xml:space="preserve"> </w:t>
      </w:r>
      <w:r w:rsidRPr="000B7D07">
        <w:rPr>
          <w:rFonts w:cs="Times New Roman"/>
          <w:sz w:val="20"/>
          <w:szCs w:val="20"/>
          <w:lang w:val="ru-RU"/>
        </w:rPr>
        <w:t>транспортным</w:t>
      </w:r>
      <w:r w:rsidRPr="000B7D07">
        <w:rPr>
          <w:rFonts w:cs="Garamond"/>
          <w:sz w:val="20"/>
          <w:szCs w:val="20"/>
          <w:lang w:val="ru-RU"/>
        </w:rPr>
        <w:t xml:space="preserve"> </w:t>
      </w:r>
      <w:r w:rsidRPr="000B7D07">
        <w:rPr>
          <w:rFonts w:cs="Times New Roman"/>
          <w:sz w:val="20"/>
          <w:szCs w:val="20"/>
          <w:lang w:val="ru-RU"/>
        </w:rPr>
        <w:t>средством</w:t>
      </w:r>
      <w:r w:rsidRPr="000B7D07">
        <w:rPr>
          <w:rFonts w:cs="Garamond"/>
          <w:sz w:val="20"/>
          <w:szCs w:val="20"/>
          <w:lang w:val="ru-RU"/>
        </w:rPr>
        <w:t xml:space="preserve"> </w:t>
      </w:r>
      <w:r w:rsidRPr="000B7D07">
        <w:rPr>
          <w:rFonts w:cs="Times New Roman"/>
          <w:sz w:val="20"/>
          <w:szCs w:val="20"/>
          <w:lang w:val="ru-RU"/>
        </w:rPr>
        <w:t>оценивается</w:t>
      </w:r>
      <w:r w:rsidRPr="000B7D07">
        <w:rPr>
          <w:rFonts w:cs="Garamond"/>
          <w:sz w:val="20"/>
          <w:szCs w:val="20"/>
          <w:lang w:val="ru-RU"/>
        </w:rPr>
        <w:t xml:space="preserve"> </w:t>
      </w:r>
      <w:r w:rsidRPr="000B7D07">
        <w:rPr>
          <w:rFonts w:cs="Times New Roman"/>
          <w:sz w:val="20"/>
          <w:szCs w:val="20"/>
          <w:lang w:val="ru-RU"/>
        </w:rPr>
        <w:t>как</w:t>
      </w:r>
      <w:r w:rsidRPr="000B7D07">
        <w:rPr>
          <w:rFonts w:cs="Garamond"/>
          <w:sz w:val="20"/>
          <w:szCs w:val="20"/>
          <w:lang w:val="ru-RU"/>
        </w:rPr>
        <w:t xml:space="preserve"> </w:t>
      </w:r>
      <w:r w:rsidRPr="000B7D07">
        <w:rPr>
          <w:rFonts w:cs="Times New Roman"/>
          <w:sz w:val="20"/>
          <w:szCs w:val="20"/>
          <w:lang w:val="ru-RU"/>
        </w:rPr>
        <w:t>вы</w:t>
      </w:r>
      <w:r w:rsidRPr="000B7D07">
        <w:rPr>
          <w:rFonts w:cs="Garamond"/>
          <w:sz w:val="20"/>
          <w:szCs w:val="20"/>
          <w:lang w:val="ru-RU"/>
        </w:rPr>
        <w:t xml:space="preserve"> </w:t>
      </w:r>
      <w:r w:rsidRPr="000B7D07">
        <w:rPr>
          <w:rFonts w:cs="Times New Roman"/>
          <w:sz w:val="20"/>
          <w:szCs w:val="20"/>
          <w:lang w:val="ru-RU"/>
        </w:rPr>
        <w:t>обращаетесь</w:t>
      </w:r>
      <w:r w:rsidRPr="000B7D07">
        <w:rPr>
          <w:rFonts w:cs="Garamond"/>
          <w:sz w:val="20"/>
          <w:szCs w:val="20"/>
          <w:lang w:val="ru-RU"/>
        </w:rPr>
        <w:t xml:space="preserve"> </w:t>
      </w:r>
      <w:r w:rsidRPr="000B7D07">
        <w:rPr>
          <w:rFonts w:cs="Times New Roman"/>
          <w:sz w:val="20"/>
          <w:szCs w:val="20"/>
          <w:lang w:val="ru-RU"/>
        </w:rPr>
        <w:t>задач</w:t>
      </w:r>
      <w:r w:rsidRPr="000B7D07">
        <w:rPr>
          <w:rFonts w:cs="Garamond"/>
          <w:sz w:val="20"/>
          <w:szCs w:val="20"/>
          <w:lang w:val="ru-RU"/>
        </w:rPr>
        <w:t xml:space="preserve">, </w:t>
      </w:r>
      <w:r w:rsidRPr="000B7D07">
        <w:rPr>
          <w:rFonts w:cs="Times New Roman"/>
          <w:sz w:val="20"/>
          <w:szCs w:val="20"/>
          <w:lang w:val="ru-RU"/>
        </w:rPr>
        <w:t>связанных</w:t>
      </w:r>
      <w:r w:rsidRPr="000B7D07">
        <w:rPr>
          <w:rFonts w:cs="Garamond"/>
          <w:sz w:val="20"/>
          <w:szCs w:val="20"/>
          <w:lang w:val="ru-RU"/>
        </w:rPr>
        <w:t>.</w:t>
      </w:r>
    </w:p>
    <w:p w14:paraId="5CC9BCC4" w14:textId="77777777" w:rsidR="000B7D07" w:rsidRPr="000B7D07" w:rsidRDefault="000B7D07" w:rsidP="000B7D07">
      <w:pPr>
        <w:widowControl w:val="0"/>
        <w:autoSpaceDE w:val="0"/>
        <w:autoSpaceDN w:val="0"/>
        <w:adjustRightInd w:val="0"/>
        <w:spacing w:after="0" w:line="240" w:lineRule="auto"/>
        <w:rPr>
          <w:rFonts w:cs="Garamond"/>
          <w:sz w:val="20"/>
          <w:szCs w:val="20"/>
          <w:lang w:val="ru-RU"/>
        </w:rPr>
      </w:pPr>
    </w:p>
    <w:p w14:paraId="425B83C5" w14:textId="77777777" w:rsidR="000B7D07" w:rsidRPr="000B7D07" w:rsidRDefault="000B7D07" w:rsidP="000B7D07">
      <w:pPr>
        <w:widowControl w:val="0"/>
        <w:autoSpaceDE w:val="0"/>
        <w:autoSpaceDN w:val="0"/>
        <w:adjustRightInd w:val="0"/>
        <w:spacing w:after="0" w:line="240" w:lineRule="auto"/>
        <w:rPr>
          <w:rFonts w:cs="Garamond"/>
          <w:b/>
          <w:sz w:val="32"/>
          <w:szCs w:val="20"/>
          <w:lang w:val="ru-RU"/>
        </w:rPr>
      </w:pPr>
      <w:r w:rsidRPr="000B7D07">
        <w:rPr>
          <w:rFonts w:cs="Garamond"/>
          <w:b/>
          <w:sz w:val="32"/>
          <w:szCs w:val="20"/>
          <w:lang w:val="ru-RU"/>
        </w:rPr>
        <w:t xml:space="preserve">   </w:t>
      </w:r>
      <w:r w:rsidRPr="000B7D07">
        <w:rPr>
          <w:rFonts w:cs="Times New Roman"/>
          <w:b/>
          <w:sz w:val="32"/>
          <w:szCs w:val="20"/>
          <w:lang w:val="ru-RU"/>
        </w:rPr>
        <w:t>Работая</w:t>
      </w:r>
      <w:r w:rsidRPr="000B7D07">
        <w:rPr>
          <w:rFonts w:cs="Garamond"/>
          <w:b/>
          <w:sz w:val="32"/>
          <w:szCs w:val="20"/>
          <w:lang w:val="ru-RU"/>
        </w:rPr>
        <w:t xml:space="preserve"> </w:t>
      </w:r>
      <w:r w:rsidRPr="000B7D07">
        <w:rPr>
          <w:rFonts w:cs="Times New Roman"/>
          <w:b/>
          <w:sz w:val="32"/>
          <w:szCs w:val="20"/>
          <w:lang w:val="ru-RU"/>
        </w:rPr>
        <w:t>рулями</w:t>
      </w:r>
    </w:p>
    <w:p w14:paraId="4BDAEADE" w14:textId="77777777" w:rsidR="000B7D07" w:rsidRPr="000B7D07" w:rsidRDefault="000B7D07" w:rsidP="000B7D07">
      <w:pPr>
        <w:widowControl w:val="0"/>
        <w:autoSpaceDE w:val="0"/>
        <w:autoSpaceDN w:val="0"/>
        <w:adjustRightInd w:val="0"/>
        <w:spacing w:after="0" w:line="240" w:lineRule="auto"/>
        <w:rPr>
          <w:rFonts w:cs="Garamond"/>
          <w:sz w:val="20"/>
          <w:szCs w:val="20"/>
          <w:lang w:val="ru-RU"/>
        </w:rPr>
      </w:pPr>
    </w:p>
    <w:p w14:paraId="2871195F" w14:textId="77777777" w:rsidR="000B7D07" w:rsidRPr="000B7D07" w:rsidRDefault="000B7D07" w:rsidP="000B7D07">
      <w:pPr>
        <w:widowControl w:val="0"/>
        <w:autoSpaceDE w:val="0"/>
        <w:autoSpaceDN w:val="0"/>
        <w:adjustRightInd w:val="0"/>
        <w:spacing w:after="0" w:line="240" w:lineRule="auto"/>
        <w:rPr>
          <w:rFonts w:cs="Garamond"/>
          <w:sz w:val="20"/>
          <w:szCs w:val="20"/>
          <w:lang w:val="ru-RU"/>
        </w:rPr>
      </w:pPr>
      <w:r w:rsidRPr="000B7D07">
        <w:rPr>
          <w:rFonts w:cs="Times New Roman"/>
          <w:sz w:val="20"/>
          <w:szCs w:val="20"/>
          <w:lang w:val="ru-RU"/>
        </w:rPr>
        <w:t>Некоторые</w:t>
      </w:r>
      <w:r w:rsidRPr="000B7D07">
        <w:rPr>
          <w:rFonts w:cs="Garamond"/>
          <w:sz w:val="20"/>
          <w:szCs w:val="20"/>
          <w:lang w:val="ru-RU"/>
        </w:rPr>
        <w:t xml:space="preserve"> </w:t>
      </w:r>
      <w:r w:rsidRPr="000B7D07">
        <w:rPr>
          <w:rFonts w:cs="Times New Roman"/>
          <w:sz w:val="20"/>
          <w:szCs w:val="20"/>
          <w:lang w:val="ru-RU"/>
        </w:rPr>
        <w:t>из</w:t>
      </w:r>
      <w:r w:rsidRPr="000B7D07">
        <w:rPr>
          <w:rFonts w:cs="Garamond"/>
          <w:sz w:val="20"/>
          <w:szCs w:val="20"/>
          <w:lang w:val="ru-RU"/>
        </w:rPr>
        <w:t xml:space="preserve"> </w:t>
      </w:r>
      <w:r w:rsidRPr="000B7D07">
        <w:rPr>
          <w:rFonts w:cs="Times New Roman"/>
          <w:sz w:val="20"/>
          <w:szCs w:val="20"/>
          <w:lang w:val="ru-RU"/>
        </w:rPr>
        <w:t>задач</w:t>
      </w:r>
      <w:r w:rsidRPr="000B7D07">
        <w:rPr>
          <w:rFonts w:cs="Garamond"/>
          <w:sz w:val="20"/>
          <w:szCs w:val="20"/>
          <w:lang w:val="ru-RU"/>
        </w:rPr>
        <w:t xml:space="preserve">, </w:t>
      </w:r>
      <w:r w:rsidRPr="000B7D07">
        <w:rPr>
          <w:rFonts w:cs="Times New Roman"/>
          <w:sz w:val="20"/>
          <w:szCs w:val="20"/>
          <w:lang w:val="ru-RU"/>
        </w:rPr>
        <w:t>которые</w:t>
      </w:r>
      <w:r w:rsidRPr="000B7D07">
        <w:rPr>
          <w:rFonts w:cs="Garamond"/>
          <w:sz w:val="20"/>
          <w:szCs w:val="20"/>
          <w:lang w:val="ru-RU"/>
        </w:rPr>
        <w:t xml:space="preserve"> </w:t>
      </w:r>
      <w:r w:rsidRPr="000B7D07">
        <w:rPr>
          <w:rFonts w:cs="Times New Roman"/>
          <w:sz w:val="20"/>
          <w:szCs w:val="20"/>
          <w:lang w:val="ru-RU"/>
        </w:rPr>
        <w:t>вождения</w:t>
      </w:r>
      <w:r w:rsidRPr="000B7D07">
        <w:rPr>
          <w:rFonts w:cs="Garamond"/>
          <w:sz w:val="20"/>
          <w:szCs w:val="20"/>
          <w:lang w:val="ru-RU"/>
        </w:rPr>
        <w:t xml:space="preserve"> </w:t>
      </w:r>
      <w:r w:rsidRPr="000B7D07">
        <w:rPr>
          <w:rFonts w:cs="Times New Roman"/>
          <w:sz w:val="20"/>
          <w:szCs w:val="20"/>
          <w:lang w:val="ru-RU"/>
        </w:rPr>
        <w:t>тестирования</w:t>
      </w:r>
      <w:r w:rsidRPr="000B7D07">
        <w:rPr>
          <w:rFonts w:cs="Garamond"/>
          <w:sz w:val="20"/>
          <w:szCs w:val="20"/>
          <w:lang w:val="ru-RU"/>
        </w:rPr>
        <w:t xml:space="preserve"> </w:t>
      </w:r>
      <w:r w:rsidRPr="000B7D07">
        <w:rPr>
          <w:rFonts w:cs="Times New Roman"/>
          <w:sz w:val="20"/>
          <w:szCs w:val="20"/>
          <w:lang w:val="ru-RU"/>
        </w:rPr>
        <w:t>сотрудник</w:t>
      </w:r>
      <w:r w:rsidRPr="000B7D07">
        <w:rPr>
          <w:rFonts w:cs="Garamond"/>
          <w:sz w:val="20"/>
          <w:szCs w:val="20"/>
          <w:lang w:val="ru-RU"/>
        </w:rPr>
        <w:t xml:space="preserve"> </w:t>
      </w:r>
      <w:r w:rsidRPr="000B7D07">
        <w:rPr>
          <w:rFonts w:cs="Times New Roman"/>
          <w:sz w:val="20"/>
          <w:szCs w:val="20"/>
          <w:lang w:val="ru-RU"/>
        </w:rPr>
        <w:t>будет</w:t>
      </w:r>
      <w:r w:rsidRPr="000B7D07">
        <w:rPr>
          <w:rFonts w:cs="Garamond"/>
          <w:sz w:val="20"/>
          <w:szCs w:val="20"/>
          <w:lang w:val="ru-RU"/>
        </w:rPr>
        <w:t xml:space="preserve"> </w:t>
      </w:r>
      <w:r w:rsidRPr="000B7D07">
        <w:rPr>
          <w:rFonts w:cs="Times New Roman"/>
          <w:sz w:val="20"/>
          <w:szCs w:val="20"/>
          <w:lang w:val="ru-RU"/>
        </w:rPr>
        <w:t>наблюдать</w:t>
      </w:r>
      <w:r w:rsidRPr="000B7D07">
        <w:rPr>
          <w:rFonts w:cs="Garamond"/>
          <w:sz w:val="20"/>
          <w:szCs w:val="20"/>
          <w:lang w:val="ru-RU"/>
        </w:rPr>
        <w:t xml:space="preserve"> </w:t>
      </w:r>
      <w:r w:rsidRPr="000B7D07">
        <w:rPr>
          <w:rFonts w:cs="Times New Roman"/>
          <w:sz w:val="20"/>
          <w:szCs w:val="20"/>
          <w:lang w:val="ru-RU"/>
        </w:rPr>
        <w:t>и</w:t>
      </w:r>
      <w:r w:rsidRPr="000B7D07">
        <w:rPr>
          <w:rFonts w:cs="Garamond"/>
          <w:sz w:val="20"/>
          <w:szCs w:val="20"/>
          <w:lang w:val="ru-RU"/>
        </w:rPr>
        <w:t xml:space="preserve"> </w:t>
      </w:r>
      <w:r w:rsidRPr="000B7D07">
        <w:rPr>
          <w:rFonts w:cs="Times New Roman"/>
          <w:sz w:val="20"/>
          <w:szCs w:val="20"/>
          <w:lang w:val="ru-RU"/>
        </w:rPr>
        <w:t>записывать</w:t>
      </w:r>
      <w:r w:rsidRPr="000B7D07">
        <w:rPr>
          <w:rFonts w:cs="Garamond"/>
          <w:sz w:val="20"/>
          <w:szCs w:val="20"/>
          <w:lang w:val="ru-RU"/>
        </w:rPr>
        <w:t xml:space="preserve"> </w:t>
      </w:r>
      <w:r w:rsidRPr="000B7D07">
        <w:rPr>
          <w:rFonts w:cs="Times New Roman"/>
          <w:sz w:val="20"/>
          <w:szCs w:val="20"/>
          <w:lang w:val="ru-RU"/>
        </w:rPr>
        <w:t>перечислены</w:t>
      </w:r>
      <w:r w:rsidRPr="000B7D07">
        <w:rPr>
          <w:rFonts w:cs="Garamond"/>
          <w:sz w:val="20"/>
          <w:szCs w:val="20"/>
          <w:lang w:val="ru-RU"/>
        </w:rPr>
        <w:t xml:space="preserve"> </w:t>
      </w:r>
      <w:r w:rsidRPr="000B7D07">
        <w:rPr>
          <w:rFonts w:cs="Times New Roman"/>
          <w:sz w:val="20"/>
          <w:szCs w:val="20"/>
          <w:lang w:val="ru-RU"/>
        </w:rPr>
        <w:t>здесь</w:t>
      </w:r>
      <w:r w:rsidRPr="000B7D07">
        <w:rPr>
          <w:rFonts w:cs="Garamond"/>
          <w:sz w:val="20"/>
          <w:szCs w:val="20"/>
          <w:lang w:val="ru-RU"/>
        </w:rPr>
        <w:t>:</w:t>
      </w:r>
    </w:p>
    <w:p w14:paraId="15E7195F" w14:textId="77777777" w:rsidR="000B7D07" w:rsidRPr="000B7D07" w:rsidRDefault="000B7D07" w:rsidP="000B7D07">
      <w:pPr>
        <w:widowControl w:val="0"/>
        <w:autoSpaceDE w:val="0"/>
        <w:autoSpaceDN w:val="0"/>
        <w:adjustRightInd w:val="0"/>
        <w:spacing w:after="0" w:line="240" w:lineRule="auto"/>
        <w:rPr>
          <w:rFonts w:cs="Garamond"/>
          <w:sz w:val="20"/>
          <w:szCs w:val="20"/>
          <w:lang w:val="ru-RU"/>
        </w:rPr>
      </w:pPr>
      <w:r w:rsidRPr="000B7D07">
        <w:rPr>
          <w:rFonts w:cs="Garamond"/>
          <w:sz w:val="20"/>
          <w:szCs w:val="20"/>
          <w:lang w:val="ru-RU"/>
        </w:rPr>
        <w:t xml:space="preserve">• </w:t>
      </w:r>
      <w:r w:rsidRPr="000B7D07">
        <w:rPr>
          <w:rFonts w:cs="Times New Roman"/>
          <w:sz w:val="20"/>
          <w:szCs w:val="20"/>
          <w:lang w:val="ru-RU"/>
        </w:rPr>
        <w:t>Отрегулируйте</w:t>
      </w:r>
      <w:r w:rsidRPr="000B7D07">
        <w:rPr>
          <w:rFonts w:cs="Garamond"/>
          <w:sz w:val="20"/>
          <w:szCs w:val="20"/>
          <w:lang w:val="ru-RU"/>
        </w:rPr>
        <w:t xml:space="preserve"> </w:t>
      </w:r>
      <w:r w:rsidRPr="000B7D07">
        <w:rPr>
          <w:rFonts w:cs="Times New Roman"/>
          <w:sz w:val="20"/>
          <w:szCs w:val="20"/>
          <w:lang w:val="ru-RU"/>
        </w:rPr>
        <w:t>сиденье</w:t>
      </w:r>
      <w:r w:rsidRPr="000B7D07">
        <w:rPr>
          <w:rFonts w:cs="Garamond"/>
          <w:sz w:val="20"/>
          <w:szCs w:val="20"/>
          <w:lang w:val="ru-RU"/>
        </w:rPr>
        <w:t xml:space="preserve"> </w:t>
      </w:r>
      <w:r w:rsidRPr="000B7D07">
        <w:rPr>
          <w:rFonts w:cs="Times New Roman"/>
          <w:sz w:val="20"/>
          <w:szCs w:val="20"/>
          <w:lang w:val="ru-RU"/>
        </w:rPr>
        <w:t>водителя</w:t>
      </w:r>
      <w:r w:rsidRPr="000B7D07">
        <w:rPr>
          <w:rFonts w:cs="Garamond"/>
          <w:sz w:val="20"/>
          <w:szCs w:val="20"/>
          <w:lang w:val="ru-RU"/>
        </w:rPr>
        <w:t xml:space="preserve"> </w:t>
      </w:r>
      <w:r w:rsidRPr="000B7D07">
        <w:rPr>
          <w:rFonts w:cs="Times New Roman"/>
          <w:sz w:val="20"/>
          <w:szCs w:val="20"/>
          <w:lang w:val="ru-RU"/>
        </w:rPr>
        <w:t>осанки</w:t>
      </w:r>
      <w:r w:rsidRPr="000B7D07">
        <w:rPr>
          <w:rFonts w:cs="Garamond"/>
          <w:sz w:val="20"/>
          <w:szCs w:val="20"/>
          <w:lang w:val="ru-RU"/>
        </w:rPr>
        <w:t xml:space="preserve"> </w:t>
      </w:r>
      <w:r w:rsidRPr="000B7D07">
        <w:rPr>
          <w:rFonts w:cs="Times New Roman"/>
          <w:sz w:val="20"/>
          <w:szCs w:val="20"/>
          <w:lang w:val="ru-RU"/>
        </w:rPr>
        <w:t>и</w:t>
      </w:r>
      <w:r w:rsidRPr="000B7D07">
        <w:rPr>
          <w:rFonts w:cs="Garamond"/>
          <w:sz w:val="20"/>
          <w:szCs w:val="20"/>
          <w:lang w:val="ru-RU"/>
        </w:rPr>
        <w:t xml:space="preserve"> </w:t>
      </w:r>
      <w:r w:rsidRPr="000B7D07">
        <w:rPr>
          <w:rFonts w:cs="Times New Roman"/>
          <w:sz w:val="20"/>
          <w:szCs w:val="20"/>
          <w:lang w:val="ru-RU"/>
        </w:rPr>
        <w:t>рулевой</w:t>
      </w:r>
      <w:r w:rsidRPr="000B7D07">
        <w:rPr>
          <w:rFonts w:cs="Garamond"/>
          <w:sz w:val="20"/>
          <w:szCs w:val="20"/>
          <w:lang w:val="ru-RU"/>
        </w:rPr>
        <w:t xml:space="preserve"> </w:t>
      </w:r>
      <w:r w:rsidRPr="000B7D07">
        <w:rPr>
          <w:rFonts w:cs="Times New Roman"/>
          <w:sz w:val="20"/>
          <w:szCs w:val="20"/>
          <w:lang w:val="ru-RU"/>
        </w:rPr>
        <w:t>колонки</w:t>
      </w:r>
    </w:p>
    <w:p w14:paraId="5DC50C67" w14:textId="77777777" w:rsidR="000B7D07" w:rsidRPr="000B7D07" w:rsidRDefault="000B7D07" w:rsidP="000B7D07">
      <w:pPr>
        <w:widowControl w:val="0"/>
        <w:autoSpaceDE w:val="0"/>
        <w:autoSpaceDN w:val="0"/>
        <w:adjustRightInd w:val="0"/>
        <w:spacing w:after="0" w:line="240" w:lineRule="auto"/>
        <w:rPr>
          <w:rFonts w:cs="Garamond"/>
          <w:sz w:val="20"/>
          <w:szCs w:val="20"/>
          <w:lang w:val="ru-RU"/>
        </w:rPr>
      </w:pPr>
      <w:r w:rsidRPr="000B7D07">
        <w:rPr>
          <w:rFonts w:cs="Garamond"/>
          <w:sz w:val="20"/>
          <w:szCs w:val="20"/>
          <w:lang w:val="ru-RU"/>
        </w:rPr>
        <w:t>(</w:t>
      </w:r>
      <w:r w:rsidRPr="000B7D07">
        <w:rPr>
          <w:rFonts w:cs="Times New Roman"/>
          <w:sz w:val="20"/>
          <w:szCs w:val="20"/>
          <w:lang w:val="ru-RU"/>
        </w:rPr>
        <w:t>если</w:t>
      </w:r>
      <w:r w:rsidRPr="000B7D07">
        <w:rPr>
          <w:rFonts w:cs="Garamond"/>
          <w:sz w:val="20"/>
          <w:szCs w:val="20"/>
          <w:lang w:val="ru-RU"/>
        </w:rPr>
        <w:t xml:space="preserve"> </w:t>
      </w:r>
      <w:r w:rsidRPr="000B7D07">
        <w:rPr>
          <w:rFonts w:cs="Times New Roman"/>
          <w:sz w:val="20"/>
          <w:szCs w:val="20"/>
          <w:lang w:val="ru-RU"/>
        </w:rPr>
        <w:t>она</w:t>
      </w:r>
      <w:r w:rsidRPr="000B7D07">
        <w:rPr>
          <w:rFonts w:cs="Garamond"/>
          <w:sz w:val="20"/>
          <w:szCs w:val="20"/>
          <w:lang w:val="ru-RU"/>
        </w:rPr>
        <w:t xml:space="preserve"> </w:t>
      </w:r>
      <w:r w:rsidRPr="000B7D07">
        <w:rPr>
          <w:rFonts w:cs="Times New Roman"/>
          <w:sz w:val="20"/>
          <w:szCs w:val="20"/>
          <w:lang w:val="ru-RU"/>
        </w:rPr>
        <w:t>регулируется</w:t>
      </w:r>
      <w:r w:rsidRPr="000B7D07">
        <w:rPr>
          <w:rFonts w:cs="Garamond"/>
          <w:sz w:val="20"/>
          <w:szCs w:val="20"/>
          <w:lang w:val="ru-RU"/>
        </w:rPr>
        <w:t xml:space="preserve">), </w:t>
      </w:r>
      <w:r w:rsidRPr="000B7D07">
        <w:rPr>
          <w:rFonts w:cs="Times New Roman"/>
          <w:sz w:val="20"/>
          <w:szCs w:val="20"/>
          <w:lang w:val="ru-RU"/>
        </w:rPr>
        <w:t>чтобы</w:t>
      </w:r>
      <w:r w:rsidRPr="000B7D07">
        <w:rPr>
          <w:rFonts w:cs="Garamond"/>
          <w:sz w:val="20"/>
          <w:szCs w:val="20"/>
          <w:lang w:val="ru-RU"/>
        </w:rPr>
        <w:t xml:space="preserve"> </w:t>
      </w:r>
      <w:r w:rsidRPr="000B7D07">
        <w:rPr>
          <w:rFonts w:cs="Times New Roman"/>
          <w:sz w:val="20"/>
          <w:szCs w:val="20"/>
          <w:lang w:val="ru-RU"/>
        </w:rPr>
        <w:t>иметь</w:t>
      </w:r>
      <w:r w:rsidRPr="000B7D07">
        <w:rPr>
          <w:rFonts w:cs="Garamond"/>
          <w:sz w:val="20"/>
          <w:szCs w:val="20"/>
          <w:lang w:val="ru-RU"/>
        </w:rPr>
        <w:t xml:space="preserve"> </w:t>
      </w:r>
      <w:r w:rsidRPr="000B7D07">
        <w:rPr>
          <w:rFonts w:cs="Times New Roman"/>
          <w:sz w:val="20"/>
          <w:szCs w:val="20"/>
          <w:lang w:val="ru-RU"/>
        </w:rPr>
        <w:t>хороший</w:t>
      </w:r>
      <w:r w:rsidRPr="000B7D07">
        <w:rPr>
          <w:rFonts w:cs="Garamond"/>
          <w:sz w:val="20"/>
          <w:szCs w:val="20"/>
          <w:lang w:val="ru-RU"/>
        </w:rPr>
        <w:t xml:space="preserve"> </w:t>
      </w:r>
      <w:r w:rsidRPr="000B7D07">
        <w:rPr>
          <w:rFonts w:cs="Times New Roman"/>
          <w:sz w:val="20"/>
          <w:szCs w:val="20"/>
          <w:lang w:val="ru-RU"/>
        </w:rPr>
        <w:t>контроль</w:t>
      </w:r>
      <w:r w:rsidRPr="000B7D07">
        <w:rPr>
          <w:rFonts w:cs="Garamond"/>
          <w:sz w:val="20"/>
          <w:szCs w:val="20"/>
          <w:lang w:val="ru-RU"/>
        </w:rPr>
        <w:t xml:space="preserve"> </w:t>
      </w:r>
      <w:r w:rsidRPr="000B7D07">
        <w:rPr>
          <w:rFonts w:cs="Times New Roman"/>
          <w:sz w:val="20"/>
          <w:szCs w:val="20"/>
          <w:lang w:val="ru-RU"/>
        </w:rPr>
        <w:t>над</w:t>
      </w:r>
      <w:r w:rsidRPr="000B7D07">
        <w:rPr>
          <w:rFonts w:cs="Garamond"/>
          <w:sz w:val="20"/>
          <w:szCs w:val="20"/>
          <w:lang w:val="ru-RU"/>
        </w:rPr>
        <w:t xml:space="preserve"> </w:t>
      </w:r>
      <w:r w:rsidRPr="000B7D07">
        <w:rPr>
          <w:rFonts w:cs="Times New Roman"/>
          <w:sz w:val="20"/>
          <w:szCs w:val="20"/>
          <w:lang w:val="ru-RU"/>
        </w:rPr>
        <w:t>транспортным</w:t>
      </w:r>
      <w:r w:rsidRPr="000B7D07">
        <w:rPr>
          <w:rFonts w:cs="Garamond"/>
          <w:sz w:val="20"/>
          <w:szCs w:val="20"/>
          <w:lang w:val="ru-RU"/>
        </w:rPr>
        <w:t xml:space="preserve"> </w:t>
      </w:r>
      <w:r w:rsidRPr="000B7D07">
        <w:rPr>
          <w:rFonts w:cs="Times New Roman"/>
          <w:sz w:val="20"/>
          <w:szCs w:val="20"/>
          <w:lang w:val="ru-RU"/>
        </w:rPr>
        <w:t>средством</w:t>
      </w:r>
      <w:r w:rsidRPr="000B7D07">
        <w:rPr>
          <w:rFonts w:cs="Garamond"/>
          <w:sz w:val="20"/>
          <w:szCs w:val="20"/>
          <w:lang w:val="ru-RU"/>
        </w:rPr>
        <w:t>.</w:t>
      </w:r>
    </w:p>
    <w:p w14:paraId="6B79C2C7" w14:textId="77777777" w:rsidR="000B7D07" w:rsidRPr="000B7D07" w:rsidRDefault="000B7D07" w:rsidP="000B7D07">
      <w:pPr>
        <w:widowControl w:val="0"/>
        <w:autoSpaceDE w:val="0"/>
        <w:autoSpaceDN w:val="0"/>
        <w:adjustRightInd w:val="0"/>
        <w:spacing w:after="0" w:line="240" w:lineRule="auto"/>
        <w:rPr>
          <w:rFonts w:cs="Garamond"/>
          <w:sz w:val="20"/>
          <w:szCs w:val="20"/>
          <w:lang w:val="ru-RU"/>
        </w:rPr>
      </w:pPr>
      <w:r w:rsidRPr="000B7D07">
        <w:rPr>
          <w:rFonts w:cs="Garamond"/>
          <w:sz w:val="20"/>
          <w:szCs w:val="20"/>
          <w:lang w:val="ru-RU"/>
        </w:rPr>
        <w:t xml:space="preserve">• </w:t>
      </w:r>
      <w:r w:rsidRPr="000B7D07">
        <w:rPr>
          <w:rFonts w:cs="Times New Roman"/>
          <w:sz w:val="20"/>
          <w:szCs w:val="20"/>
          <w:lang w:val="ru-RU"/>
        </w:rPr>
        <w:t>Используйте</w:t>
      </w:r>
      <w:r w:rsidRPr="000B7D07">
        <w:rPr>
          <w:rFonts w:cs="Garamond"/>
          <w:sz w:val="20"/>
          <w:szCs w:val="20"/>
          <w:lang w:val="ru-RU"/>
        </w:rPr>
        <w:t xml:space="preserve"> </w:t>
      </w:r>
      <w:r w:rsidRPr="000B7D07">
        <w:rPr>
          <w:rFonts w:cs="Times New Roman"/>
          <w:sz w:val="20"/>
          <w:szCs w:val="20"/>
          <w:lang w:val="ru-RU"/>
        </w:rPr>
        <w:t>ускоритель</w:t>
      </w:r>
      <w:r w:rsidRPr="000B7D07">
        <w:rPr>
          <w:rFonts w:cs="Garamond"/>
          <w:sz w:val="20"/>
          <w:szCs w:val="20"/>
          <w:lang w:val="ru-RU"/>
        </w:rPr>
        <w:t xml:space="preserve"> </w:t>
      </w:r>
      <w:r w:rsidRPr="000B7D07">
        <w:rPr>
          <w:rFonts w:cs="Times New Roman"/>
          <w:sz w:val="20"/>
          <w:szCs w:val="20"/>
          <w:lang w:val="ru-RU"/>
        </w:rPr>
        <w:t>гладко</w:t>
      </w:r>
      <w:r w:rsidRPr="000B7D07">
        <w:rPr>
          <w:rFonts w:cs="Garamond"/>
          <w:sz w:val="20"/>
          <w:szCs w:val="20"/>
          <w:lang w:val="ru-RU"/>
        </w:rPr>
        <w:t xml:space="preserve">, </w:t>
      </w:r>
      <w:r w:rsidRPr="000B7D07">
        <w:rPr>
          <w:rFonts w:cs="Times New Roman"/>
          <w:sz w:val="20"/>
          <w:szCs w:val="20"/>
          <w:lang w:val="ru-RU"/>
        </w:rPr>
        <w:t>когда</w:t>
      </w:r>
      <w:r w:rsidRPr="000B7D07">
        <w:rPr>
          <w:rFonts w:cs="Garamond"/>
          <w:sz w:val="20"/>
          <w:szCs w:val="20"/>
          <w:lang w:val="ru-RU"/>
        </w:rPr>
        <w:t xml:space="preserve"> </w:t>
      </w:r>
      <w:r w:rsidRPr="000B7D07">
        <w:rPr>
          <w:rFonts w:cs="Times New Roman"/>
          <w:sz w:val="20"/>
          <w:szCs w:val="20"/>
          <w:lang w:val="ru-RU"/>
        </w:rPr>
        <w:t>ускорение</w:t>
      </w:r>
      <w:r w:rsidRPr="000B7D07">
        <w:rPr>
          <w:rFonts w:cs="Garamond"/>
          <w:sz w:val="20"/>
          <w:szCs w:val="20"/>
          <w:lang w:val="ru-RU"/>
        </w:rPr>
        <w:t xml:space="preserve"> </w:t>
      </w:r>
      <w:r w:rsidRPr="000B7D07">
        <w:rPr>
          <w:rFonts w:cs="Times New Roman"/>
          <w:sz w:val="20"/>
          <w:szCs w:val="20"/>
          <w:lang w:val="ru-RU"/>
        </w:rPr>
        <w:t>и</w:t>
      </w:r>
      <w:r w:rsidRPr="000B7D07">
        <w:rPr>
          <w:rFonts w:cs="Garamond"/>
          <w:sz w:val="20"/>
          <w:szCs w:val="20"/>
          <w:lang w:val="ru-RU"/>
        </w:rPr>
        <w:t xml:space="preserve"> </w:t>
      </w:r>
      <w:r w:rsidRPr="000B7D07">
        <w:rPr>
          <w:rFonts w:cs="Times New Roman"/>
          <w:sz w:val="20"/>
          <w:szCs w:val="20"/>
          <w:lang w:val="ru-RU"/>
        </w:rPr>
        <w:t>замедление</w:t>
      </w:r>
      <w:r w:rsidRPr="000B7D07">
        <w:rPr>
          <w:rFonts w:cs="Garamond"/>
          <w:sz w:val="20"/>
          <w:szCs w:val="20"/>
          <w:lang w:val="ru-RU"/>
        </w:rPr>
        <w:t>.</w:t>
      </w:r>
    </w:p>
    <w:p w14:paraId="393233B2" w14:textId="77777777" w:rsidR="000B7D07" w:rsidRPr="000B7D07" w:rsidRDefault="000B7D07" w:rsidP="000B7D07">
      <w:pPr>
        <w:widowControl w:val="0"/>
        <w:autoSpaceDE w:val="0"/>
        <w:autoSpaceDN w:val="0"/>
        <w:adjustRightInd w:val="0"/>
        <w:spacing w:after="0" w:line="240" w:lineRule="auto"/>
        <w:rPr>
          <w:rFonts w:cs="Garamond"/>
          <w:sz w:val="20"/>
          <w:szCs w:val="20"/>
          <w:lang w:val="ru-RU"/>
        </w:rPr>
      </w:pPr>
      <w:r w:rsidRPr="000B7D07">
        <w:rPr>
          <w:rFonts w:cs="Garamond"/>
          <w:sz w:val="20"/>
          <w:szCs w:val="20"/>
          <w:lang w:val="ru-RU"/>
        </w:rPr>
        <w:t xml:space="preserve">• </w:t>
      </w:r>
      <w:r w:rsidRPr="000B7D07">
        <w:rPr>
          <w:rFonts w:cs="Times New Roman"/>
          <w:sz w:val="20"/>
          <w:szCs w:val="20"/>
          <w:lang w:val="ru-RU"/>
        </w:rPr>
        <w:t>Используйте</w:t>
      </w:r>
      <w:r w:rsidRPr="000B7D07">
        <w:rPr>
          <w:rFonts w:cs="Garamond"/>
          <w:sz w:val="20"/>
          <w:szCs w:val="20"/>
          <w:lang w:val="ru-RU"/>
        </w:rPr>
        <w:t xml:space="preserve"> </w:t>
      </w:r>
      <w:r w:rsidRPr="000B7D07">
        <w:rPr>
          <w:rFonts w:cs="Times New Roman"/>
          <w:sz w:val="20"/>
          <w:szCs w:val="20"/>
          <w:lang w:val="ru-RU"/>
        </w:rPr>
        <w:t>тормоза</w:t>
      </w:r>
      <w:r w:rsidRPr="000B7D07">
        <w:rPr>
          <w:rFonts w:cs="Garamond"/>
          <w:sz w:val="20"/>
          <w:szCs w:val="20"/>
          <w:lang w:val="ru-RU"/>
        </w:rPr>
        <w:t xml:space="preserve"> </w:t>
      </w:r>
      <w:r w:rsidRPr="000B7D07">
        <w:rPr>
          <w:rFonts w:cs="Times New Roman"/>
          <w:sz w:val="20"/>
          <w:szCs w:val="20"/>
          <w:lang w:val="ru-RU"/>
        </w:rPr>
        <w:t>плавно</w:t>
      </w:r>
      <w:r w:rsidRPr="000B7D07">
        <w:rPr>
          <w:rFonts w:cs="Garamond"/>
          <w:sz w:val="20"/>
          <w:szCs w:val="20"/>
          <w:lang w:val="ru-RU"/>
        </w:rPr>
        <w:t xml:space="preserve"> </w:t>
      </w:r>
      <w:r w:rsidRPr="000B7D07">
        <w:rPr>
          <w:rFonts w:cs="Times New Roman"/>
          <w:sz w:val="20"/>
          <w:szCs w:val="20"/>
          <w:lang w:val="ru-RU"/>
        </w:rPr>
        <w:t>и</w:t>
      </w:r>
      <w:r w:rsidRPr="000B7D07">
        <w:rPr>
          <w:rFonts w:cs="Garamond"/>
          <w:sz w:val="20"/>
          <w:szCs w:val="20"/>
          <w:lang w:val="ru-RU"/>
        </w:rPr>
        <w:t xml:space="preserve"> </w:t>
      </w:r>
      <w:r w:rsidRPr="000B7D07">
        <w:rPr>
          <w:rFonts w:cs="Times New Roman"/>
          <w:sz w:val="20"/>
          <w:szCs w:val="20"/>
          <w:lang w:val="ru-RU"/>
        </w:rPr>
        <w:t>эффективно</w:t>
      </w:r>
      <w:r w:rsidRPr="000B7D07">
        <w:rPr>
          <w:rFonts w:cs="Garamond"/>
          <w:sz w:val="20"/>
          <w:szCs w:val="20"/>
          <w:lang w:val="ru-RU"/>
        </w:rPr>
        <w:t>.</w:t>
      </w:r>
    </w:p>
    <w:p w14:paraId="55F6009D" w14:textId="77777777" w:rsidR="000B7D07" w:rsidRPr="000B7D07" w:rsidRDefault="000B7D07" w:rsidP="000B7D07">
      <w:pPr>
        <w:widowControl w:val="0"/>
        <w:autoSpaceDE w:val="0"/>
        <w:autoSpaceDN w:val="0"/>
        <w:adjustRightInd w:val="0"/>
        <w:spacing w:after="0" w:line="240" w:lineRule="auto"/>
        <w:rPr>
          <w:rFonts w:cs="Garamond"/>
          <w:sz w:val="20"/>
          <w:szCs w:val="20"/>
          <w:lang w:val="ru-RU"/>
        </w:rPr>
      </w:pPr>
      <w:r w:rsidRPr="000B7D07">
        <w:rPr>
          <w:rFonts w:cs="Garamond"/>
          <w:sz w:val="20"/>
          <w:szCs w:val="20"/>
          <w:lang w:val="ru-RU"/>
        </w:rPr>
        <w:t xml:space="preserve">• </w:t>
      </w:r>
      <w:r w:rsidRPr="000B7D07">
        <w:rPr>
          <w:rFonts w:cs="Times New Roman"/>
          <w:sz w:val="20"/>
          <w:szCs w:val="20"/>
          <w:lang w:val="ru-RU"/>
        </w:rPr>
        <w:t>Координация</w:t>
      </w:r>
      <w:r w:rsidRPr="000B7D07">
        <w:rPr>
          <w:rFonts w:cs="Garamond"/>
          <w:sz w:val="20"/>
          <w:szCs w:val="20"/>
          <w:lang w:val="ru-RU"/>
        </w:rPr>
        <w:t xml:space="preserve"> </w:t>
      </w:r>
      <w:r w:rsidRPr="000B7D07">
        <w:rPr>
          <w:rFonts w:cs="Times New Roman"/>
          <w:sz w:val="20"/>
          <w:szCs w:val="20"/>
          <w:lang w:val="ru-RU"/>
        </w:rPr>
        <w:t>сцепления</w:t>
      </w:r>
      <w:r w:rsidRPr="000B7D07">
        <w:rPr>
          <w:rFonts w:cs="Garamond"/>
          <w:sz w:val="20"/>
          <w:szCs w:val="20"/>
          <w:lang w:val="ru-RU"/>
        </w:rPr>
        <w:t xml:space="preserve"> </w:t>
      </w:r>
      <w:r w:rsidRPr="000B7D07">
        <w:rPr>
          <w:rFonts w:cs="Times New Roman"/>
          <w:sz w:val="20"/>
          <w:szCs w:val="20"/>
          <w:lang w:val="ru-RU"/>
        </w:rPr>
        <w:t>и</w:t>
      </w:r>
      <w:r w:rsidRPr="000B7D07">
        <w:rPr>
          <w:rFonts w:cs="Garamond"/>
          <w:sz w:val="20"/>
          <w:szCs w:val="20"/>
          <w:lang w:val="ru-RU"/>
        </w:rPr>
        <w:t xml:space="preserve"> </w:t>
      </w:r>
      <w:r w:rsidRPr="000B7D07">
        <w:rPr>
          <w:rFonts w:cs="Times New Roman"/>
          <w:sz w:val="20"/>
          <w:szCs w:val="20"/>
          <w:lang w:val="ru-RU"/>
        </w:rPr>
        <w:t>рычага</w:t>
      </w:r>
      <w:r w:rsidRPr="000B7D07">
        <w:rPr>
          <w:rFonts w:cs="Garamond"/>
          <w:sz w:val="20"/>
          <w:szCs w:val="20"/>
          <w:lang w:val="ru-RU"/>
        </w:rPr>
        <w:t xml:space="preserve"> </w:t>
      </w:r>
      <w:r w:rsidRPr="000B7D07">
        <w:rPr>
          <w:rFonts w:cs="Times New Roman"/>
          <w:sz w:val="20"/>
          <w:szCs w:val="20"/>
          <w:lang w:val="ru-RU"/>
        </w:rPr>
        <w:t>переключения</w:t>
      </w:r>
      <w:r w:rsidRPr="000B7D07">
        <w:rPr>
          <w:rFonts w:cs="Garamond"/>
          <w:sz w:val="20"/>
          <w:szCs w:val="20"/>
          <w:lang w:val="ru-RU"/>
        </w:rPr>
        <w:t xml:space="preserve"> </w:t>
      </w:r>
      <w:r w:rsidRPr="000B7D07">
        <w:rPr>
          <w:rFonts w:cs="Times New Roman"/>
          <w:sz w:val="20"/>
          <w:szCs w:val="20"/>
          <w:lang w:val="ru-RU"/>
        </w:rPr>
        <w:t>передач</w:t>
      </w:r>
      <w:r w:rsidRPr="000B7D07">
        <w:rPr>
          <w:rFonts w:cs="Garamond"/>
          <w:sz w:val="20"/>
          <w:szCs w:val="20"/>
          <w:lang w:val="ru-RU"/>
        </w:rPr>
        <w:t xml:space="preserve">, </w:t>
      </w:r>
      <w:r w:rsidRPr="000B7D07">
        <w:rPr>
          <w:rFonts w:cs="Times New Roman"/>
          <w:sz w:val="20"/>
          <w:szCs w:val="20"/>
          <w:lang w:val="ru-RU"/>
        </w:rPr>
        <w:t>чтобы</w:t>
      </w:r>
      <w:r w:rsidRPr="000B7D07">
        <w:rPr>
          <w:rFonts w:cs="Garamond"/>
          <w:sz w:val="20"/>
          <w:szCs w:val="20"/>
          <w:lang w:val="ru-RU"/>
        </w:rPr>
        <w:t xml:space="preserve"> </w:t>
      </w:r>
      <w:r w:rsidRPr="000B7D07">
        <w:rPr>
          <w:rFonts w:cs="Times New Roman"/>
          <w:sz w:val="20"/>
          <w:szCs w:val="20"/>
          <w:lang w:val="ru-RU"/>
        </w:rPr>
        <w:t>сделать</w:t>
      </w:r>
      <w:r w:rsidRPr="000B7D07">
        <w:rPr>
          <w:rFonts w:cs="Garamond"/>
          <w:sz w:val="20"/>
          <w:szCs w:val="20"/>
          <w:lang w:val="ru-RU"/>
        </w:rPr>
        <w:t xml:space="preserve"> </w:t>
      </w:r>
      <w:r w:rsidRPr="000B7D07">
        <w:rPr>
          <w:rFonts w:cs="Times New Roman"/>
          <w:sz w:val="20"/>
          <w:szCs w:val="20"/>
          <w:lang w:val="ru-RU"/>
        </w:rPr>
        <w:t>быструю</w:t>
      </w:r>
      <w:r w:rsidRPr="000B7D07">
        <w:rPr>
          <w:rFonts w:cs="Garamond"/>
          <w:sz w:val="20"/>
          <w:szCs w:val="20"/>
          <w:lang w:val="ru-RU"/>
        </w:rPr>
        <w:t xml:space="preserve"> </w:t>
      </w:r>
      <w:r w:rsidRPr="000B7D07">
        <w:rPr>
          <w:rFonts w:cs="Times New Roman"/>
          <w:sz w:val="20"/>
          <w:szCs w:val="20"/>
          <w:lang w:val="ru-RU"/>
        </w:rPr>
        <w:t>смену</w:t>
      </w:r>
      <w:r w:rsidRPr="000B7D07">
        <w:rPr>
          <w:rFonts w:cs="Garamond"/>
          <w:sz w:val="20"/>
          <w:szCs w:val="20"/>
          <w:lang w:val="ru-RU"/>
        </w:rPr>
        <w:t xml:space="preserve"> </w:t>
      </w:r>
      <w:r w:rsidRPr="000B7D07">
        <w:rPr>
          <w:rFonts w:cs="Times New Roman"/>
          <w:sz w:val="20"/>
          <w:szCs w:val="20"/>
          <w:lang w:val="ru-RU"/>
        </w:rPr>
        <w:t>передач</w:t>
      </w:r>
      <w:r w:rsidRPr="000B7D07">
        <w:rPr>
          <w:rFonts w:cs="Garamond"/>
          <w:sz w:val="20"/>
          <w:szCs w:val="20"/>
          <w:lang w:val="ru-RU"/>
        </w:rPr>
        <w:t>.</w:t>
      </w:r>
    </w:p>
    <w:p w14:paraId="598275C7" w14:textId="77777777" w:rsidR="000B7D07" w:rsidRPr="000B7D07" w:rsidRDefault="000B7D07" w:rsidP="000B7D07">
      <w:pPr>
        <w:widowControl w:val="0"/>
        <w:autoSpaceDE w:val="0"/>
        <w:autoSpaceDN w:val="0"/>
        <w:adjustRightInd w:val="0"/>
        <w:spacing w:after="0" w:line="240" w:lineRule="auto"/>
        <w:rPr>
          <w:rFonts w:cs="Garamond"/>
          <w:sz w:val="20"/>
          <w:szCs w:val="20"/>
          <w:lang w:val="ru-RU"/>
        </w:rPr>
      </w:pPr>
      <w:r w:rsidRPr="000B7D07">
        <w:rPr>
          <w:rFonts w:cs="Garamond"/>
          <w:sz w:val="20"/>
          <w:szCs w:val="20"/>
          <w:lang w:val="ru-RU"/>
        </w:rPr>
        <w:t xml:space="preserve">• </w:t>
      </w:r>
      <w:r w:rsidRPr="000B7D07">
        <w:rPr>
          <w:rFonts w:cs="Times New Roman"/>
          <w:sz w:val="20"/>
          <w:szCs w:val="20"/>
          <w:lang w:val="ru-RU"/>
        </w:rPr>
        <w:t>Выберите</w:t>
      </w:r>
      <w:r w:rsidRPr="000B7D07">
        <w:rPr>
          <w:rFonts w:cs="Garamond"/>
          <w:sz w:val="20"/>
          <w:szCs w:val="20"/>
          <w:lang w:val="ru-RU"/>
        </w:rPr>
        <w:t xml:space="preserve"> </w:t>
      </w:r>
      <w:r w:rsidRPr="000B7D07">
        <w:rPr>
          <w:rFonts w:cs="Times New Roman"/>
          <w:sz w:val="20"/>
          <w:szCs w:val="20"/>
          <w:lang w:val="ru-RU"/>
        </w:rPr>
        <w:t>соответствующую</w:t>
      </w:r>
      <w:r w:rsidRPr="000B7D07">
        <w:rPr>
          <w:rFonts w:cs="Garamond"/>
          <w:sz w:val="20"/>
          <w:szCs w:val="20"/>
          <w:lang w:val="ru-RU"/>
        </w:rPr>
        <w:t xml:space="preserve"> </w:t>
      </w:r>
      <w:r w:rsidRPr="000B7D07">
        <w:rPr>
          <w:rFonts w:cs="Times New Roman"/>
          <w:sz w:val="20"/>
          <w:szCs w:val="20"/>
          <w:lang w:val="ru-RU"/>
        </w:rPr>
        <w:t>передачу</w:t>
      </w:r>
      <w:r w:rsidRPr="000B7D07">
        <w:rPr>
          <w:rFonts w:cs="Garamond"/>
          <w:sz w:val="20"/>
          <w:szCs w:val="20"/>
          <w:lang w:val="ru-RU"/>
        </w:rPr>
        <w:t xml:space="preserve">, </w:t>
      </w:r>
      <w:r w:rsidRPr="000B7D07">
        <w:rPr>
          <w:rFonts w:cs="Times New Roman"/>
          <w:sz w:val="20"/>
          <w:szCs w:val="20"/>
          <w:lang w:val="ru-RU"/>
        </w:rPr>
        <w:t>в</w:t>
      </w:r>
      <w:r w:rsidRPr="000B7D07">
        <w:rPr>
          <w:rFonts w:cs="Garamond"/>
          <w:sz w:val="20"/>
          <w:szCs w:val="20"/>
          <w:lang w:val="ru-RU"/>
        </w:rPr>
        <w:t xml:space="preserve"> </w:t>
      </w:r>
      <w:r w:rsidRPr="000B7D07">
        <w:rPr>
          <w:rFonts w:cs="Times New Roman"/>
          <w:sz w:val="20"/>
          <w:szCs w:val="20"/>
          <w:lang w:val="ru-RU"/>
        </w:rPr>
        <w:t>том</w:t>
      </w:r>
      <w:r w:rsidRPr="000B7D07">
        <w:rPr>
          <w:rFonts w:cs="Garamond"/>
          <w:sz w:val="20"/>
          <w:szCs w:val="20"/>
          <w:lang w:val="ru-RU"/>
        </w:rPr>
        <w:t xml:space="preserve"> </w:t>
      </w:r>
      <w:r w:rsidRPr="000B7D07">
        <w:rPr>
          <w:rFonts w:cs="Times New Roman"/>
          <w:sz w:val="20"/>
          <w:szCs w:val="20"/>
          <w:lang w:val="ru-RU"/>
        </w:rPr>
        <w:t>числе</w:t>
      </w:r>
      <w:r w:rsidRPr="000B7D07">
        <w:rPr>
          <w:rFonts w:cs="Garamond"/>
          <w:sz w:val="20"/>
          <w:szCs w:val="20"/>
          <w:lang w:val="ru-RU"/>
        </w:rPr>
        <w:t xml:space="preserve"> </w:t>
      </w:r>
      <w:r w:rsidRPr="000B7D07">
        <w:rPr>
          <w:rFonts w:cs="Times New Roman"/>
          <w:sz w:val="20"/>
          <w:szCs w:val="20"/>
          <w:lang w:val="ru-RU"/>
        </w:rPr>
        <w:t>ситуации</w:t>
      </w:r>
      <w:r w:rsidRPr="000B7D07">
        <w:rPr>
          <w:rFonts w:cs="Garamond"/>
          <w:sz w:val="20"/>
          <w:szCs w:val="20"/>
          <w:lang w:val="ru-RU"/>
        </w:rPr>
        <w:t xml:space="preserve">, </w:t>
      </w:r>
      <w:r w:rsidRPr="000B7D07">
        <w:rPr>
          <w:rFonts w:cs="Times New Roman"/>
          <w:sz w:val="20"/>
          <w:szCs w:val="20"/>
          <w:lang w:val="ru-RU"/>
        </w:rPr>
        <w:t>когда</w:t>
      </w:r>
      <w:r w:rsidRPr="000B7D07">
        <w:rPr>
          <w:rFonts w:cs="Garamond"/>
          <w:sz w:val="20"/>
          <w:szCs w:val="20"/>
          <w:lang w:val="ru-RU"/>
        </w:rPr>
        <w:t xml:space="preserve"> </w:t>
      </w:r>
      <w:r w:rsidRPr="000B7D07">
        <w:rPr>
          <w:rFonts w:cs="Times New Roman"/>
          <w:sz w:val="20"/>
          <w:szCs w:val="20"/>
          <w:lang w:val="ru-RU"/>
        </w:rPr>
        <w:t>подходит</w:t>
      </w:r>
      <w:r w:rsidRPr="000B7D07">
        <w:rPr>
          <w:rFonts w:cs="Garamond"/>
          <w:sz w:val="20"/>
          <w:szCs w:val="20"/>
          <w:lang w:val="ru-RU"/>
        </w:rPr>
        <w:t xml:space="preserve"> </w:t>
      </w:r>
      <w:r w:rsidRPr="000B7D07">
        <w:rPr>
          <w:rFonts w:cs="Times New Roman"/>
          <w:sz w:val="20"/>
          <w:szCs w:val="20"/>
          <w:lang w:val="ru-RU"/>
        </w:rPr>
        <w:t>к</w:t>
      </w:r>
      <w:r w:rsidRPr="000B7D07">
        <w:rPr>
          <w:rFonts w:cs="Garamond"/>
          <w:sz w:val="20"/>
          <w:szCs w:val="20"/>
          <w:lang w:val="ru-RU"/>
        </w:rPr>
        <w:t xml:space="preserve"> </w:t>
      </w:r>
      <w:r w:rsidRPr="000B7D07">
        <w:rPr>
          <w:rFonts w:cs="Times New Roman"/>
          <w:sz w:val="20"/>
          <w:szCs w:val="20"/>
          <w:lang w:val="ru-RU"/>
        </w:rPr>
        <w:t>остановке</w:t>
      </w:r>
      <w:r w:rsidRPr="000B7D07">
        <w:rPr>
          <w:rFonts w:cs="Garamond"/>
          <w:sz w:val="20"/>
          <w:szCs w:val="20"/>
          <w:lang w:val="ru-RU"/>
        </w:rPr>
        <w:t xml:space="preserve"> </w:t>
      </w:r>
      <w:r w:rsidRPr="000B7D07">
        <w:rPr>
          <w:rFonts w:cs="Times New Roman"/>
          <w:sz w:val="20"/>
          <w:szCs w:val="20"/>
          <w:lang w:val="ru-RU"/>
        </w:rPr>
        <w:t>и</w:t>
      </w:r>
      <w:r w:rsidRPr="000B7D07">
        <w:rPr>
          <w:rFonts w:cs="Garamond"/>
          <w:sz w:val="20"/>
          <w:szCs w:val="20"/>
          <w:lang w:val="ru-RU"/>
        </w:rPr>
        <w:t xml:space="preserve"> </w:t>
      </w:r>
      <w:r w:rsidRPr="000B7D07">
        <w:rPr>
          <w:rFonts w:cs="Times New Roman"/>
          <w:sz w:val="20"/>
          <w:szCs w:val="20"/>
          <w:lang w:val="ru-RU"/>
        </w:rPr>
        <w:t>парковке</w:t>
      </w:r>
      <w:r w:rsidRPr="000B7D07">
        <w:rPr>
          <w:rFonts w:cs="Garamond"/>
          <w:sz w:val="20"/>
          <w:szCs w:val="20"/>
          <w:lang w:val="ru-RU"/>
        </w:rPr>
        <w:t xml:space="preserve"> </w:t>
      </w:r>
      <w:r w:rsidRPr="000B7D07">
        <w:rPr>
          <w:rFonts w:cs="Times New Roman"/>
          <w:sz w:val="20"/>
          <w:szCs w:val="20"/>
          <w:lang w:val="ru-RU"/>
        </w:rPr>
        <w:t>автомобиля</w:t>
      </w:r>
      <w:r w:rsidRPr="000B7D07">
        <w:rPr>
          <w:rFonts w:cs="Garamond"/>
          <w:sz w:val="20"/>
          <w:szCs w:val="20"/>
          <w:lang w:val="ru-RU"/>
        </w:rPr>
        <w:t>.</w:t>
      </w:r>
    </w:p>
    <w:p w14:paraId="7CED3EF6" w14:textId="77777777" w:rsidR="000B7D07" w:rsidRPr="000B7D07" w:rsidRDefault="000B7D07" w:rsidP="000B7D07">
      <w:pPr>
        <w:widowControl w:val="0"/>
        <w:autoSpaceDE w:val="0"/>
        <w:autoSpaceDN w:val="0"/>
        <w:adjustRightInd w:val="0"/>
        <w:spacing w:after="0" w:line="240" w:lineRule="auto"/>
        <w:rPr>
          <w:rFonts w:cs="Garamond"/>
          <w:sz w:val="20"/>
          <w:szCs w:val="20"/>
          <w:lang w:val="ru-RU"/>
        </w:rPr>
      </w:pPr>
      <w:r w:rsidRPr="000B7D07">
        <w:rPr>
          <w:rFonts w:cs="Garamond"/>
          <w:sz w:val="20"/>
          <w:szCs w:val="20"/>
          <w:lang w:val="ru-RU"/>
        </w:rPr>
        <w:t xml:space="preserve">• </w:t>
      </w:r>
      <w:r w:rsidRPr="000B7D07">
        <w:rPr>
          <w:rFonts w:cs="Times New Roman"/>
          <w:sz w:val="20"/>
          <w:szCs w:val="20"/>
          <w:lang w:val="ru-RU"/>
        </w:rPr>
        <w:t>Избегайте</w:t>
      </w:r>
      <w:r w:rsidRPr="000B7D07">
        <w:rPr>
          <w:rFonts w:cs="Garamond"/>
          <w:sz w:val="20"/>
          <w:szCs w:val="20"/>
          <w:lang w:val="ru-RU"/>
        </w:rPr>
        <w:t xml:space="preserve"> </w:t>
      </w:r>
      <w:r w:rsidRPr="000B7D07">
        <w:rPr>
          <w:rFonts w:cs="Times New Roman"/>
          <w:sz w:val="20"/>
          <w:szCs w:val="20"/>
          <w:lang w:val="ru-RU"/>
        </w:rPr>
        <w:t>превышения</w:t>
      </w:r>
      <w:r w:rsidRPr="000B7D07">
        <w:rPr>
          <w:rFonts w:cs="Garamond"/>
          <w:sz w:val="20"/>
          <w:szCs w:val="20"/>
          <w:lang w:val="ru-RU"/>
        </w:rPr>
        <w:t xml:space="preserve"> </w:t>
      </w:r>
      <w:r w:rsidRPr="000B7D07">
        <w:rPr>
          <w:rFonts w:cs="Times New Roman"/>
          <w:sz w:val="20"/>
          <w:szCs w:val="20"/>
          <w:lang w:val="ru-RU"/>
        </w:rPr>
        <w:t>допустимого</w:t>
      </w:r>
      <w:r w:rsidRPr="000B7D07">
        <w:rPr>
          <w:rFonts w:cs="Garamond"/>
          <w:sz w:val="20"/>
          <w:szCs w:val="20"/>
          <w:lang w:val="ru-RU"/>
        </w:rPr>
        <w:t xml:space="preserve"> </w:t>
      </w:r>
      <w:r w:rsidRPr="000B7D07">
        <w:rPr>
          <w:rFonts w:cs="Times New Roman"/>
          <w:sz w:val="20"/>
          <w:szCs w:val="20"/>
          <w:lang w:val="ru-RU"/>
        </w:rPr>
        <w:t>числа</w:t>
      </w:r>
      <w:r w:rsidRPr="000B7D07">
        <w:rPr>
          <w:rFonts w:cs="Garamond"/>
          <w:sz w:val="20"/>
          <w:szCs w:val="20"/>
          <w:lang w:val="ru-RU"/>
        </w:rPr>
        <w:t xml:space="preserve"> </w:t>
      </w:r>
      <w:r w:rsidRPr="000B7D07">
        <w:rPr>
          <w:rFonts w:cs="Times New Roman"/>
          <w:sz w:val="20"/>
          <w:szCs w:val="20"/>
          <w:lang w:val="ru-RU"/>
        </w:rPr>
        <w:t>оборотов</w:t>
      </w:r>
      <w:r w:rsidRPr="000B7D07">
        <w:rPr>
          <w:rFonts w:cs="Garamond"/>
          <w:sz w:val="20"/>
          <w:szCs w:val="20"/>
          <w:lang w:val="ru-RU"/>
        </w:rPr>
        <w:t xml:space="preserve"> </w:t>
      </w:r>
      <w:r w:rsidRPr="000B7D07">
        <w:rPr>
          <w:rFonts w:cs="Times New Roman"/>
          <w:sz w:val="20"/>
          <w:szCs w:val="20"/>
          <w:lang w:val="ru-RU"/>
        </w:rPr>
        <w:t>на</w:t>
      </w:r>
      <w:r w:rsidRPr="000B7D07">
        <w:rPr>
          <w:rFonts w:cs="Garamond"/>
          <w:sz w:val="20"/>
          <w:szCs w:val="20"/>
          <w:lang w:val="ru-RU"/>
        </w:rPr>
        <w:t xml:space="preserve"> </w:t>
      </w:r>
      <w:r w:rsidRPr="000B7D07">
        <w:rPr>
          <w:rFonts w:cs="Times New Roman"/>
          <w:sz w:val="20"/>
          <w:szCs w:val="20"/>
          <w:lang w:val="ru-RU"/>
        </w:rPr>
        <w:t>взлет</w:t>
      </w:r>
      <w:r w:rsidRPr="000B7D07">
        <w:rPr>
          <w:rFonts w:cs="Garamond"/>
          <w:sz w:val="20"/>
          <w:szCs w:val="20"/>
          <w:lang w:val="ru-RU"/>
        </w:rPr>
        <w:t xml:space="preserve"> </w:t>
      </w:r>
      <w:r w:rsidRPr="000B7D07">
        <w:rPr>
          <w:rFonts w:cs="Times New Roman"/>
          <w:sz w:val="20"/>
          <w:szCs w:val="20"/>
          <w:lang w:val="ru-RU"/>
        </w:rPr>
        <w:t>и</w:t>
      </w:r>
      <w:r w:rsidRPr="000B7D07">
        <w:rPr>
          <w:rFonts w:cs="Garamond"/>
          <w:sz w:val="20"/>
          <w:szCs w:val="20"/>
          <w:lang w:val="ru-RU"/>
        </w:rPr>
        <w:t xml:space="preserve"> </w:t>
      </w:r>
      <w:r w:rsidRPr="000B7D07">
        <w:rPr>
          <w:rFonts w:cs="Times New Roman"/>
          <w:sz w:val="20"/>
          <w:szCs w:val="20"/>
          <w:lang w:val="ru-RU"/>
        </w:rPr>
        <w:t>переключении</w:t>
      </w:r>
      <w:r w:rsidRPr="000B7D07">
        <w:rPr>
          <w:rFonts w:cs="Garamond"/>
          <w:sz w:val="20"/>
          <w:szCs w:val="20"/>
          <w:lang w:val="ru-RU"/>
        </w:rPr>
        <w:t xml:space="preserve"> </w:t>
      </w:r>
      <w:r w:rsidRPr="000B7D07">
        <w:rPr>
          <w:rFonts w:cs="Times New Roman"/>
          <w:sz w:val="20"/>
          <w:szCs w:val="20"/>
          <w:lang w:val="ru-RU"/>
        </w:rPr>
        <w:t>передач</w:t>
      </w:r>
      <w:r w:rsidRPr="000B7D07">
        <w:rPr>
          <w:rFonts w:cs="Garamond"/>
          <w:sz w:val="20"/>
          <w:szCs w:val="20"/>
          <w:lang w:val="ru-RU"/>
        </w:rPr>
        <w:t>.</w:t>
      </w:r>
    </w:p>
    <w:p w14:paraId="3495643F" w14:textId="77777777" w:rsidR="000B7D07" w:rsidRPr="000B7D07" w:rsidRDefault="000B7D07" w:rsidP="000B7D07">
      <w:pPr>
        <w:widowControl w:val="0"/>
        <w:autoSpaceDE w:val="0"/>
        <w:autoSpaceDN w:val="0"/>
        <w:adjustRightInd w:val="0"/>
        <w:spacing w:after="0" w:line="240" w:lineRule="auto"/>
        <w:rPr>
          <w:rFonts w:cs="Garamond"/>
          <w:sz w:val="20"/>
          <w:szCs w:val="20"/>
          <w:lang w:val="ru-RU"/>
        </w:rPr>
      </w:pPr>
      <w:r w:rsidRPr="000B7D07">
        <w:rPr>
          <w:rFonts w:cs="Garamond"/>
          <w:sz w:val="20"/>
          <w:szCs w:val="20"/>
          <w:lang w:val="ru-RU"/>
        </w:rPr>
        <w:t xml:space="preserve">• </w:t>
      </w:r>
      <w:r w:rsidRPr="000B7D07">
        <w:rPr>
          <w:rFonts w:cs="Times New Roman"/>
          <w:sz w:val="20"/>
          <w:szCs w:val="20"/>
          <w:lang w:val="ru-RU"/>
        </w:rPr>
        <w:t>ремень</w:t>
      </w:r>
      <w:r w:rsidRPr="000B7D07">
        <w:rPr>
          <w:rFonts w:cs="Garamond"/>
          <w:sz w:val="20"/>
          <w:szCs w:val="20"/>
          <w:lang w:val="ru-RU"/>
        </w:rPr>
        <w:t xml:space="preserve"> </w:t>
      </w:r>
      <w:r w:rsidRPr="000B7D07">
        <w:rPr>
          <w:rFonts w:cs="Times New Roman"/>
          <w:sz w:val="20"/>
          <w:szCs w:val="20"/>
          <w:lang w:val="ru-RU"/>
        </w:rPr>
        <w:t>безопасности</w:t>
      </w:r>
      <w:r w:rsidRPr="000B7D07">
        <w:rPr>
          <w:rFonts w:cs="Garamond"/>
          <w:sz w:val="20"/>
          <w:szCs w:val="20"/>
          <w:lang w:val="ru-RU"/>
        </w:rPr>
        <w:t xml:space="preserve"> </w:t>
      </w:r>
      <w:r w:rsidRPr="000B7D07">
        <w:rPr>
          <w:rFonts w:cs="Times New Roman"/>
          <w:sz w:val="20"/>
          <w:szCs w:val="20"/>
          <w:lang w:val="ru-RU"/>
        </w:rPr>
        <w:t>водителя</w:t>
      </w:r>
      <w:r w:rsidRPr="000B7D07">
        <w:rPr>
          <w:rFonts w:cs="Garamond"/>
          <w:sz w:val="20"/>
          <w:szCs w:val="20"/>
          <w:lang w:val="ru-RU"/>
        </w:rPr>
        <w:t xml:space="preserve"> </w:t>
      </w:r>
      <w:r w:rsidRPr="000B7D07">
        <w:rPr>
          <w:rFonts w:cs="Times New Roman"/>
          <w:sz w:val="20"/>
          <w:szCs w:val="20"/>
          <w:lang w:val="ru-RU"/>
        </w:rPr>
        <w:t>надежное</w:t>
      </w:r>
      <w:r w:rsidRPr="000B7D07">
        <w:rPr>
          <w:rFonts w:cs="Garamond"/>
          <w:sz w:val="20"/>
          <w:szCs w:val="20"/>
          <w:lang w:val="ru-RU"/>
        </w:rPr>
        <w:t xml:space="preserve"> </w:t>
      </w:r>
      <w:r w:rsidRPr="000B7D07">
        <w:rPr>
          <w:rFonts w:cs="Times New Roman"/>
          <w:sz w:val="20"/>
          <w:szCs w:val="20"/>
          <w:lang w:val="ru-RU"/>
        </w:rPr>
        <w:t>крепление</w:t>
      </w:r>
      <w:r w:rsidRPr="000B7D07">
        <w:rPr>
          <w:rFonts w:cs="Garamond"/>
          <w:sz w:val="20"/>
          <w:szCs w:val="20"/>
          <w:lang w:val="ru-RU"/>
        </w:rPr>
        <w:t xml:space="preserve">, </w:t>
      </w:r>
      <w:r w:rsidRPr="000B7D07">
        <w:rPr>
          <w:rFonts w:cs="Times New Roman"/>
          <w:sz w:val="20"/>
          <w:szCs w:val="20"/>
          <w:lang w:val="ru-RU"/>
        </w:rPr>
        <w:t>установки</w:t>
      </w:r>
      <w:r w:rsidRPr="000B7D07">
        <w:rPr>
          <w:rFonts w:cs="Garamond"/>
          <w:sz w:val="20"/>
          <w:szCs w:val="20"/>
          <w:lang w:val="ru-RU"/>
        </w:rPr>
        <w:t xml:space="preserve"> </w:t>
      </w:r>
      <w:r w:rsidRPr="000B7D07">
        <w:rPr>
          <w:rFonts w:cs="Times New Roman"/>
          <w:sz w:val="20"/>
          <w:szCs w:val="20"/>
          <w:lang w:val="ru-RU"/>
        </w:rPr>
        <w:t>и</w:t>
      </w:r>
      <w:r w:rsidRPr="000B7D07">
        <w:rPr>
          <w:rFonts w:cs="Garamond"/>
          <w:sz w:val="20"/>
          <w:szCs w:val="20"/>
          <w:lang w:val="ru-RU"/>
        </w:rPr>
        <w:t xml:space="preserve"> </w:t>
      </w:r>
      <w:r w:rsidRPr="000B7D07">
        <w:rPr>
          <w:rFonts w:cs="Times New Roman"/>
          <w:sz w:val="20"/>
          <w:szCs w:val="20"/>
          <w:lang w:val="ru-RU"/>
        </w:rPr>
        <w:t>регулировки</w:t>
      </w:r>
      <w:r>
        <w:rPr>
          <w:rFonts w:cs="Times New Roman"/>
          <w:sz w:val="20"/>
          <w:szCs w:val="20"/>
          <w:lang w:val="ru-RU"/>
        </w:rPr>
        <w:t xml:space="preserve"> </w:t>
      </w:r>
      <w:r w:rsidRPr="000B7D07">
        <w:rPr>
          <w:rFonts w:cs="Garamond"/>
          <w:sz w:val="20"/>
          <w:szCs w:val="20"/>
          <w:lang w:val="ru-RU"/>
        </w:rPr>
        <w:t>(</w:t>
      </w:r>
      <w:r w:rsidRPr="000B7D07">
        <w:rPr>
          <w:rFonts w:cs="Times New Roman"/>
          <w:sz w:val="20"/>
          <w:szCs w:val="20"/>
          <w:lang w:val="ru-RU"/>
        </w:rPr>
        <w:t>низкий</w:t>
      </w:r>
      <w:r w:rsidRPr="000B7D07">
        <w:rPr>
          <w:rFonts w:cs="Garamond"/>
          <w:sz w:val="20"/>
          <w:szCs w:val="20"/>
          <w:lang w:val="ru-RU"/>
        </w:rPr>
        <w:t xml:space="preserve">, </w:t>
      </w:r>
      <w:r w:rsidRPr="000B7D07">
        <w:rPr>
          <w:rFonts w:cs="Times New Roman"/>
          <w:sz w:val="20"/>
          <w:szCs w:val="20"/>
          <w:lang w:val="ru-RU"/>
        </w:rPr>
        <w:t>плоский</w:t>
      </w:r>
      <w:r w:rsidRPr="000B7D07">
        <w:rPr>
          <w:rFonts w:cs="Garamond"/>
          <w:sz w:val="20"/>
          <w:szCs w:val="20"/>
          <w:lang w:val="ru-RU"/>
        </w:rPr>
        <w:t xml:space="preserve"> </w:t>
      </w:r>
      <w:r w:rsidRPr="000B7D07">
        <w:rPr>
          <w:rFonts w:cs="Times New Roman"/>
          <w:sz w:val="20"/>
          <w:szCs w:val="20"/>
          <w:lang w:val="ru-RU"/>
        </w:rPr>
        <w:t>и</w:t>
      </w:r>
      <w:r w:rsidRPr="000B7D07">
        <w:rPr>
          <w:rFonts w:cs="Garamond"/>
          <w:sz w:val="20"/>
          <w:szCs w:val="20"/>
          <w:lang w:val="ru-RU"/>
        </w:rPr>
        <w:t xml:space="preserve"> </w:t>
      </w:r>
      <w:r w:rsidRPr="000B7D07">
        <w:rPr>
          <w:rFonts w:cs="Times New Roman"/>
          <w:sz w:val="20"/>
          <w:szCs w:val="20"/>
          <w:lang w:val="ru-RU"/>
        </w:rPr>
        <w:t>твердый</w:t>
      </w:r>
      <w:r w:rsidRPr="000B7D07">
        <w:rPr>
          <w:rFonts w:cs="Garamond"/>
          <w:sz w:val="20"/>
          <w:szCs w:val="20"/>
          <w:lang w:val="ru-RU"/>
        </w:rPr>
        <w:t>).</w:t>
      </w:r>
    </w:p>
    <w:p w14:paraId="6233888C" w14:textId="77777777" w:rsidR="000B7D07" w:rsidRPr="000B7D07" w:rsidRDefault="000B7D07" w:rsidP="000B7D07">
      <w:pPr>
        <w:widowControl w:val="0"/>
        <w:autoSpaceDE w:val="0"/>
        <w:autoSpaceDN w:val="0"/>
        <w:adjustRightInd w:val="0"/>
        <w:spacing w:after="0" w:line="240" w:lineRule="auto"/>
        <w:rPr>
          <w:rFonts w:cs="Garamond"/>
          <w:sz w:val="20"/>
          <w:szCs w:val="20"/>
          <w:lang w:val="ru-RU"/>
        </w:rPr>
      </w:pPr>
      <w:r w:rsidRPr="000B7D07">
        <w:rPr>
          <w:rFonts w:cs="Garamond"/>
          <w:sz w:val="20"/>
          <w:szCs w:val="20"/>
          <w:lang w:val="ru-RU"/>
        </w:rPr>
        <w:t xml:space="preserve">• </w:t>
      </w:r>
      <w:r w:rsidRPr="000B7D07">
        <w:rPr>
          <w:rFonts w:cs="Times New Roman"/>
          <w:sz w:val="20"/>
          <w:szCs w:val="20"/>
          <w:lang w:val="ru-RU"/>
        </w:rPr>
        <w:t>применять</w:t>
      </w:r>
      <w:r w:rsidRPr="000B7D07">
        <w:rPr>
          <w:rFonts w:cs="Garamond"/>
          <w:sz w:val="20"/>
          <w:szCs w:val="20"/>
          <w:lang w:val="ru-RU"/>
        </w:rPr>
        <w:t xml:space="preserve"> </w:t>
      </w:r>
      <w:r w:rsidRPr="000B7D07">
        <w:rPr>
          <w:rFonts w:cs="Times New Roman"/>
          <w:sz w:val="20"/>
          <w:szCs w:val="20"/>
          <w:lang w:val="ru-RU"/>
        </w:rPr>
        <w:t>тормоза</w:t>
      </w:r>
      <w:r w:rsidRPr="000B7D07">
        <w:rPr>
          <w:rFonts w:cs="Garamond"/>
          <w:sz w:val="20"/>
          <w:szCs w:val="20"/>
          <w:lang w:val="ru-RU"/>
        </w:rPr>
        <w:t xml:space="preserve"> </w:t>
      </w:r>
      <w:r w:rsidRPr="000B7D07">
        <w:rPr>
          <w:rFonts w:cs="Times New Roman"/>
          <w:sz w:val="20"/>
          <w:szCs w:val="20"/>
          <w:lang w:val="ru-RU"/>
        </w:rPr>
        <w:t>при</w:t>
      </w:r>
      <w:r w:rsidRPr="000B7D07">
        <w:rPr>
          <w:rFonts w:cs="Garamond"/>
          <w:sz w:val="20"/>
          <w:szCs w:val="20"/>
          <w:lang w:val="ru-RU"/>
        </w:rPr>
        <w:t xml:space="preserve"> </w:t>
      </w:r>
      <w:r w:rsidRPr="000B7D07">
        <w:rPr>
          <w:rFonts w:cs="Times New Roman"/>
          <w:sz w:val="20"/>
          <w:szCs w:val="20"/>
          <w:lang w:val="ru-RU"/>
        </w:rPr>
        <w:t>запуске</w:t>
      </w:r>
      <w:r w:rsidRPr="000B7D07">
        <w:rPr>
          <w:rFonts w:cs="Garamond"/>
          <w:sz w:val="20"/>
          <w:szCs w:val="20"/>
          <w:lang w:val="ru-RU"/>
        </w:rPr>
        <w:t xml:space="preserve"> </w:t>
      </w:r>
      <w:r w:rsidRPr="000B7D07">
        <w:rPr>
          <w:rFonts w:cs="Times New Roman"/>
          <w:sz w:val="20"/>
          <w:szCs w:val="20"/>
          <w:lang w:val="ru-RU"/>
        </w:rPr>
        <w:t>двигателя</w:t>
      </w:r>
      <w:r w:rsidRPr="000B7D07">
        <w:rPr>
          <w:rFonts w:cs="Garamond"/>
          <w:sz w:val="20"/>
          <w:szCs w:val="20"/>
          <w:lang w:val="ru-RU"/>
        </w:rPr>
        <w:t>.</w:t>
      </w:r>
    </w:p>
    <w:p w14:paraId="6E0A3D85" w14:textId="77777777" w:rsidR="000B7D07" w:rsidRPr="000B7D07" w:rsidRDefault="000B7D07" w:rsidP="000B7D07">
      <w:pPr>
        <w:widowControl w:val="0"/>
        <w:autoSpaceDE w:val="0"/>
        <w:autoSpaceDN w:val="0"/>
        <w:adjustRightInd w:val="0"/>
        <w:spacing w:after="0" w:line="240" w:lineRule="auto"/>
        <w:rPr>
          <w:rFonts w:cs="Garamond"/>
          <w:sz w:val="20"/>
          <w:szCs w:val="20"/>
          <w:lang w:val="ru-RU"/>
        </w:rPr>
      </w:pPr>
      <w:r w:rsidRPr="000B7D07">
        <w:rPr>
          <w:rFonts w:cs="Garamond"/>
          <w:sz w:val="20"/>
          <w:szCs w:val="20"/>
          <w:lang w:val="ru-RU"/>
        </w:rPr>
        <w:t xml:space="preserve">• </w:t>
      </w:r>
      <w:r w:rsidRPr="000B7D07">
        <w:rPr>
          <w:rFonts w:cs="Times New Roman"/>
          <w:sz w:val="20"/>
          <w:szCs w:val="20"/>
          <w:lang w:val="ru-RU"/>
        </w:rPr>
        <w:t>Не</w:t>
      </w:r>
      <w:r w:rsidRPr="000B7D07">
        <w:rPr>
          <w:rFonts w:cs="Garamond"/>
          <w:sz w:val="20"/>
          <w:szCs w:val="20"/>
          <w:lang w:val="ru-RU"/>
        </w:rPr>
        <w:t xml:space="preserve"> </w:t>
      </w:r>
      <w:r w:rsidRPr="000B7D07">
        <w:rPr>
          <w:rFonts w:cs="Times New Roman"/>
          <w:sz w:val="20"/>
          <w:szCs w:val="20"/>
          <w:lang w:val="ru-RU"/>
        </w:rPr>
        <w:t>допускать</w:t>
      </w:r>
      <w:r w:rsidRPr="000B7D07">
        <w:rPr>
          <w:rFonts w:cs="Garamond"/>
          <w:sz w:val="20"/>
          <w:szCs w:val="20"/>
          <w:lang w:val="ru-RU"/>
        </w:rPr>
        <w:t xml:space="preserve"> </w:t>
      </w:r>
      <w:r w:rsidRPr="000B7D07">
        <w:rPr>
          <w:rFonts w:cs="Times New Roman"/>
          <w:sz w:val="20"/>
          <w:szCs w:val="20"/>
          <w:lang w:val="ru-RU"/>
        </w:rPr>
        <w:t>отката</w:t>
      </w:r>
      <w:r w:rsidRPr="000B7D07">
        <w:rPr>
          <w:rFonts w:cs="Garamond"/>
          <w:sz w:val="20"/>
          <w:szCs w:val="20"/>
          <w:lang w:val="ru-RU"/>
        </w:rPr>
        <w:t xml:space="preserve"> </w:t>
      </w:r>
      <w:r w:rsidRPr="000B7D07">
        <w:rPr>
          <w:rFonts w:cs="Times New Roman"/>
          <w:sz w:val="20"/>
          <w:szCs w:val="20"/>
          <w:lang w:val="ru-RU"/>
        </w:rPr>
        <w:t>при</w:t>
      </w:r>
      <w:r w:rsidRPr="000B7D07">
        <w:rPr>
          <w:rFonts w:cs="Garamond"/>
          <w:sz w:val="20"/>
          <w:szCs w:val="20"/>
          <w:lang w:val="ru-RU"/>
        </w:rPr>
        <w:t xml:space="preserve"> </w:t>
      </w:r>
      <w:r w:rsidRPr="000B7D07">
        <w:rPr>
          <w:rFonts w:cs="Times New Roman"/>
          <w:sz w:val="20"/>
          <w:szCs w:val="20"/>
          <w:lang w:val="ru-RU"/>
        </w:rPr>
        <w:t>запуске</w:t>
      </w:r>
      <w:r w:rsidRPr="000B7D07">
        <w:rPr>
          <w:rFonts w:cs="Garamond"/>
          <w:sz w:val="20"/>
          <w:szCs w:val="20"/>
          <w:lang w:val="ru-RU"/>
        </w:rPr>
        <w:t xml:space="preserve"> </w:t>
      </w:r>
      <w:r w:rsidRPr="000B7D07">
        <w:rPr>
          <w:rFonts w:cs="Times New Roman"/>
          <w:sz w:val="20"/>
          <w:szCs w:val="20"/>
          <w:lang w:val="ru-RU"/>
        </w:rPr>
        <w:t>на</w:t>
      </w:r>
      <w:r w:rsidRPr="000B7D07">
        <w:rPr>
          <w:rFonts w:cs="Garamond"/>
          <w:sz w:val="20"/>
          <w:szCs w:val="20"/>
          <w:lang w:val="ru-RU"/>
        </w:rPr>
        <w:t xml:space="preserve"> </w:t>
      </w:r>
      <w:r w:rsidRPr="000B7D07">
        <w:rPr>
          <w:rFonts w:cs="Times New Roman"/>
          <w:sz w:val="20"/>
          <w:szCs w:val="20"/>
          <w:lang w:val="ru-RU"/>
        </w:rPr>
        <w:t>холмах</w:t>
      </w:r>
      <w:r w:rsidRPr="000B7D07">
        <w:rPr>
          <w:rFonts w:cs="Garamond"/>
          <w:sz w:val="20"/>
          <w:szCs w:val="20"/>
          <w:lang w:val="ru-RU"/>
        </w:rPr>
        <w:t>.</w:t>
      </w:r>
    </w:p>
    <w:p w14:paraId="19E70F47" w14:textId="77777777" w:rsidR="000B7D07" w:rsidRPr="000B7D07" w:rsidRDefault="000B7D07" w:rsidP="000B7D07">
      <w:pPr>
        <w:widowControl w:val="0"/>
        <w:autoSpaceDE w:val="0"/>
        <w:autoSpaceDN w:val="0"/>
        <w:adjustRightInd w:val="0"/>
        <w:spacing w:after="0" w:line="240" w:lineRule="auto"/>
        <w:rPr>
          <w:rFonts w:cs="Garamond"/>
          <w:sz w:val="20"/>
          <w:szCs w:val="20"/>
          <w:lang w:val="ru-RU"/>
        </w:rPr>
      </w:pPr>
      <w:r w:rsidRPr="000B7D07">
        <w:rPr>
          <w:rFonts w:cs="Garamond"/>
          <w:sz w:val="20"/>
          <w:szCs w:val="20"/>
          <w:lang w:val="ru-RU"/>
        </w:rPr>
        <w:t xml:space="preserve">• </w:t>
      </w:r>
      <w:r w:rsidRPr="000B7D07">
        <w:rPr>
          <w:rFonts w:cs="Times New Roman"/>
          <w:sz w:val="20"/>
          <w:szCs w:val="20"/>
          <w:lang w:val="ru-RU"/>
        </w:rPr>
        <w:t>Используйте</w:t>
      </w:r>
      <w:r w:rsidRPr="000B7D07">
        <w:rPr>
          <w:rFonts w:cs="Garamond"/>
          <w:sz w:val="20"/>
          <w:szCs w:val="20"/>
          <w:lang w:val="ru-RU"/>
        </w:rPr>
        <w:t xml:space="preserve"> </w:t>
      </w:r>
      <w:r w:rsidRPr="000B7D07">
        <w:rPr>
          <w:rFonts w:cs="Times New Roman"/>
          <w:sz w:val="20"/>
          <w:szCs w:val="20"/>
          <w:lang w:val="ru-RU"/>
        </w:rPr>
        <w:t>стояночный</w:t>
      </w:r>
      <w:r w:rsidRPr="000B7D07">
        <w:rPr>
          <w:rFonts w:cs="Garamond"/>
          <w:sz w:val="20"/>
          <w:szCs w:val="20"/>
          <w:lang w:val="ru-RU"/>
        </w:rPr>
        <w:t xml:space="preserve"> </w:t>
      </w:r>
      <w:r w:rsidRPr="000B7D07">
        <w:rPr>
          <w:rFonts w:cs="Times New Roman"/>
          <w:sz w:val="20"/>
          <w:szCs w:val="20"/>
          <w:lang w:val="ru-RU"/>
        </w:rPr>
        <w:t>тормоз</w:t>
      </w:r>
      <w:r w:rsidRPr="000B7D07">
        <w:rPr>
          <w:rFonts w:cs="Garamond"/>
          <w:sz w:val="20"/>
          <w:szCs w:val="20"/>
          <w:lang w:val="ru-RU"/>
        </w:rPr>
        <w:t xml:space="preserve"> </w:t>
      </w:r>
      <w:r w:rsidRPr="000B7D07">
        <w:rPr>
          <w:rFonts w:cs="Times New Roman"/>
          <w:sz w:val="20"/>
          <w:szCs w:val="20"/>
          <w:lang w:val="ru-RU"/>
        </w:rPr>
        <w:t>при</w:t>
      </w:r>
      <w:r w:rsidRPr="000B7D07">
        <w:rPr>
          <w:rFonts w:cs="Garamond"/>
          <w:sz w:val="20"/>
          <w:szCs w:val="20"/>
          <w:lang w:val="ru-RU"/>
        </w:rPr>
        <w:t xml:space="preserve"> </w:t>
      </w:r>
      <w:r w:rsidRPr="000B7D07">
        <w:rPr>
          <w:rFonts w:cs="Times New Roman"/>
          <w:sz w:val="20"/>
          <w:szCs w:val="20"/>
          <w:lang w:val="ru-RU"/>
        </w:rPr>
        <w:t>подготовке</w:t>
      </w:r>
      <w:r w:rsidRPr="000B7D07">
        <w:rPr>
          <w:rFonts w:cs="Garamond"/>
          <w:sz w:val="20"/>
          <w:szCs w:val="20"/>
          <w:lang w:val="ru-RU"/>
        </w:rPr>
        <w:t xml:space="preserve"> </w:t>
      </w:r>
      <w:r w:rsidRPr="000B7D07">
        <w:rPr>
          <w:rFonts w:cs="Times New Roman"/>
          <w:sz w:val="20"/>
          <w:szCs w:val="20"/>
          <w:lang w:val="ru-RU"/>
        </w:rPr>
        <w:t>правильного</w:t>
      </w:r>
      <w:r w:rsidRPr="000B7D07">
        <w:rPr>
          <w:rFonts w:cs="Garamond"/>
          <w:sz w:val="20"/>
          <w:szCs w:val="20"/>
          <w:lang w:val="ru-RU"/>
        </w:rPr>
        <w:t xml:space="preserve"> </w:t>
      </w:r>
      <w:r w:rsidRPr="000B7D07">
        <w:rPr>
          <w:rFonts w:cs="Times New Roman"/>
          <w:sz w:val="20"/>
          <w:szCs w:val="20"/>
          <w:lang w:val="ru-RU"/>
        </w:rPr>
        <w:t>закрепления</w:t>
      </w:r>
      <w:r w:rsidRPr="000B7D07">
        <w:rPr>
          <w:rFonts w:cs="Garamond"/>
          <w:sz w:val="20"/>
          <w:szCs w:val="20"/>
          <w:lang w:val="ru-RU"/>
        </w:rPr>
        <w:t xml:space="preserve"> </w:t>
      </w:r>
      <w:r w:rsidRPr="000B7D07">
        <w:rPr>
          <w:rFonts w:cs="Times New Roman"/>
          <w:sz w:val="20"/>
          <w:szCs w:val="20"/>
          <w:lang w:val="ru-RU"/>
        </w:rPr>
        <w:t>транспортного</w:t>
      </w:r>
      <w:r w:rsidRPr="000B7D07">
        <w:rPr>
          <w:rFonts w:cs="Garamond"/>
          <w:sz w:val="20"/>
          <w:szCs w:val="20"/>
          <w:lang w:val="ru-RU"/>
        </w:rPr>
        <w:t xml:space="preserve"> </w:t>
      </w:r>
      <w:r w:rsidRPr="000B7D07">
        <w:rPr>
          <w:rFonts w:cs="Times New Roman"/>
          <w:sz w:val="20"/>
          <w:szCs w:val="20"/>
          <w:lang w:val="ru-RU"/>
        </w:rPr>
        <w:t>средства</w:t>
      </w:r>
      <w:r w:rsidRPr="000B7D07">
        <w:rPr>
          <w:rFonts w:cs="Garamond"/>
          <w:sz w:val="20"/>
          <w:szCs w:val="20"/>
          <w:lang w:val="ru-RU"/>
        </w:rPr>
        <w:t xml:space="preserve"> </w:t>
      </w:r>
      <w:r w:rsidRPr="000B7D07">
        <w:rPr>
          <w:rFonts w:cs="Times New Roman"/>
          <w:sz w:val="20"/>
          <w:szCs w:val="20"/>
          <w:lang w:val="ru-RU"/>
        </w:rPr>
        <w:t>и</w:t>
      </w:r>
      <w:r w:rsidRPr="000B7D07">
        <w:rPr>
          <w:rFonts w:cs="Garamond"/>
          <w:sz w:val="20"/>
          <w:szCs w:val="20"/>
          <w:lang w:val="ru-RU"/>
        </w:rPr>
        <w:t xml:space="preserve"> </w:t>
      </w:r>
      <w:r w:rsidRPr="000B7D07">
        <w:rPr>
          <w:rFonts w:cs="Times New Roman"/>
          <w:sz w:val="20"/>
          <w:szCs w:val="20"/>
          <w:lang w:val="ru-RU"/>
        </w:rPr>
        <w:t>убедиться</w:t>
      </w:r>
      <w:r w:rsidRPr="000B7D07">
        <w:rPr>
          <w:rFonts w:cs="Garamond"/>
          <w:sz w:val="20"/>
          <w:szCs w:val="20"/>
          <w:lang w:val="ru-RU"/>
        </w:rPr>
        <w:t xml:space="preserve">, </w:t>
      </w:r>
      <w:r w:rsidRPr="000B7D07">
        <w:rPr>
          <w:rFonts w:cs="Times New Roman"/>
          <w:sz w:val="20"/>
          <w:szCs w:val="20"/>
          <w:lang w:val="ru-RU"/>
        </w:rPr>
        <w:t>что</w:t>
      </w:r>
      <w:r w:rsidRPr="000B7D07">
        <w:rPr>
          <w:rFonts w:cs="Garamond"/>
          <w:sz w:val="20"/>
          <w:szCs w:val="20"/>
          <w:lang w:val="ru-RU"/>
        </w:rPr>
        <w:t xml:space="preserve"> </w:t>
      </w:r>
      <w:r w:rsidRPr="000B7D07">
        <w:rPr>
          <w:rFonts w:cs="Times New Roman"/>
          <w:sz w:val="20"/>
          <w:szCs w:val="20"/>
          <w:lang w:val="ru-RU"/>
        </w:rPr>
        <w:t>он</w:t>
      </w:r>
      <w:r w:rsidRPr="000B7D07">
        <w:rPr>
          <w:rFonts w:cs="Garamond"/>
          <w:sz w:val="20"/>
          <w:szCs w:val="20"/>
          <w:lang w:val="ru-RU"/>
        </w:rPr>
        <w:t xml:space="preserve"> </w:t>
      </w:r>
      <w:r w:rsidRPr="000B7D07">
        <w:rPr>
          <w:rFonts w:cs="Times New Roman"/>
          <w:sz w:val="20"/>
          <w:szCs w:val="20"/>
          <w:lang w:val="ru-RU"/>
        </w:rPr>
        <w:t>полностью</w:t>
      </w:r>
      <w:r w:rsidRPr="000B7D07">
        <w:rPr>
          <w:rFonts w:cs="Garamond"/>
          <w:sz w:val="20"/>
          <w:szCs w:val="20"/>
          <w:lang w:val="ru-RU"/>
        </w:rPr>
        <w:t xml:space="preserve"> </w:t>
      </w:r>
      <w:r w:rsidRPr="000B7D07">
        <w:rPr>
          <w:rFonts w:cs="Times New Roman"/>
          <w:sz w:val="20"/>
          <w:szCs w:val="20"/>
          <w:lang w:val="ru-RU"/>
        </w:rPr>
        <w:t>освобожден</w:t>
      </w:r>
      <w:r w:rsidRPr="000B7D07">
        <w:rPr>
          <w:rFonts w:cs="Garamond"/>
          <w:sz w:val="20"/>
          <w:szCs w:val="20"/>
          <w:lang w:val="ru-RU"/>
        </w:rPr>
        <w:t xml:space="preserve"> </w:t>
      </w:r>
      <w:r w:rsidRPr="000B7D07">
        <w:rPr>
          <w:rFonts w:cs="Times New Roman"/>
          <w:sz w:val="20"/>
          <w:szCs w:val="20"/>
          <w:lang w:val="ru-RU"/>
        </w:rPr>
        <w:t>во</w:t>
      </w:r>
      <w:r w:rsidRPr="000B7D07">
        <w:rPr>
          <w:rFonts w:cs="Garamond"/>
          <w:sz w:val="20"/>
          <w:szCs w:val="20"/>
          <w:lang w:val="ru-RU"/>
        </w:rPr>
        <w:t xml:space="preserve"> </w:t>
      </w:r>
      <w:r w:rsidRPr="000B7D07">
        <w:rPr>
          <w:rFonts w:cs="Times New Roman"/>
          <w:sz w:val="20"/>
          <w:szCs w:val="20"/>
          <w:lang w:val="ru-RU"/>
        </w:rPr>
        <w:t>время</w:t>
      </w:r>
      <w:r w:rsidRPr="000B7D07">
        <w:rPr>
          <w:rFonts w:cs="Garamond"/>
          <w:sz w:val="20"/>
          <w:szCs w:val="20"/>
          <w:lang w:val="ru-RU"/>
        </w:rPr>
        <w:t xml:space="preserve"> </w:t>
      </w:r>
      <w:r w:rsidRPr="000B7D07">
        <w:rPr>
          <w:rFonts w:cs="Times New Roman"/>
          <w:sz w:val="20"/>
          <w:szCs w:val="20"/>
          <w:lang w:val="ru-RU"/>
        </w:rPr>
        <w:t>вождения</w:t>
      </w:r>
      <w:r w:rsidRPr="000B7D07">
        <w:rPr>
          <w:rFonts w:cs="Garamond"/>
          <w:sz w:val="20"/>
          <w:szCs w:val="20"/>
          <w:lang w:val="ru-RU"/>
        </w:rPr>
        <w:t>.</w:t>
      </w:r>
    </w:p>
    <w:p w14:paraId="5041E94A" w14:textId="77777777" w:rsidR="000B7D07" w:rsidRPr="000B7D07" w:rsidRDefault="000B7D07" w:rsidP="000B7D07">
      <w:pPr>
        <w:widowControl w:val="0"/>
        <w:autoSpaceDE w:val="0"/>
        <w:autoSpaceDN w:val="0"/>
        <w:adjustRightInd w:val="0"/>
        <w:spacing w:after="0" w:line="240" w:lineRule="auto"/>
        <w:rPr>
          <w:rFonts w:cs="Garamond"/>
          <w:sz w:val="20"/>
          <w:szCs w:val="20"/>
          <w:lang w:val="ru-RU"/>
        </w:rPr>
      </w:pPr>
      <w:r w:rsidRPr="000B7D07">
        <w:rPr>
          <w:rFonts w:cs="Garamond"/>
          <w:sz w:val="20"/>
          <w:szCs w:val="20"/>
          <w:lang w:val="ru-RU"/>
        </w:rPr>
        <w:t xml:space="preserve">• </w:t>
      </w:r>
      <w:r w:rsidRPr="000B7D07">
        <w:rPr>
          <w:rFonts w:cs="Times New Roman"/>
          <w:sz w:val="20"/>
          <w:szCs w:val="20"/>
          <w:lang w:val="ru-RU"/>
        </w:rPr>
        <w:t>Рулевой</w:t>
      </w:r>
      <w:r w:rsidRPr="000B7D07">
        <w:rPr>
          <w:rFonts w:cs="Garamond"/>
          <w:sz w:val="20"/>
          <w:szCs w:val="20"/>
          <w:lang w:val="ru-RU"/>
        </w:rPr>
        <w:t xml:space="preserve"> </w:t>
      </w:r>
      <w:r w:rsidRPr="000B7D07">
        <w:rPr>
          <w:rFonts w:cs="Times New Roman"/>
          <w:sz w:val="20"/>
          <w:szCs w:val="20"/>
          <w:lang w:val="ru-RU"/>
        </w:rPr>
        <w:t>механизм</w:t>
      </w:r>
      <w:r w:rsidRPr="000B7D07">
        <w:rPr>
          <w:rFonts w:cs="Garamond"/>
          <w:sz w:val="20"/>
          <w:szCs w:val="20"/>
          <w:lang w:val="ru-RU"/>
        </w:rPr>
        <w:t xml:space="preserve"> </w:t>
      </w:r>
      <w:r w:rsidRPr="000B7D07">
        <w:rPr>
          <w:rFonts w:cs="Times New Roman"/>
          <w:sz w:val="20"/>
          <w:szCs w:val="20"/>
          <w:lang w:val="ru-RU"/>
        </w:rPr>
        <w:t>с</w:t>
      </w:r>
      <w:r w:rsidRPr="000B7D07">
        <w:rPr>
          <w:rFonts w:cs="Garamond"/>
          <w:sz w:val="20"/>
          <w:szCs w:val="20"/>
          <w:lang w:val="ru-RU"/>
        </w:rPr>
        <w:t xml:space="preserve"> </w:t>
      </w:r>
      <w:r w:rsidRPr="000B7D07">
        <w:rPr>
          <w:rFonts w:cs="Times New Roman"/>
          <w:sz w:val="20"/>
          <w:szCs w:val="20"/>
          <w:lang w:val="ru-RU"/>
        </w:rPr>
        <w:t>обеих</w:t>
      </w:r>
      <w:r w:rsidRPr="000B7D07">
        <w:rPr>
          <w:rFonts w:cs="Garamond"/>
          <w:sz w:val="20"/>
          <w:szCs w:val="20"/>
          <w:lang w:val="ru-RU"/>
        </w:rPr>
        <w:t xml:space="preserve"> </w:t>
      </w:r>
      <w:r w:rsidRPr="000B7D07">
        <w:rPr>
          <w:rFonts w:cs="Times New Roman"/>
          <w:sz w:val="20"/>
          <w:szCs w:val="20"/>
          <w:lang w:val="ru-RU"/>
        </w:rPr>
        <w:t>рук</w:t>
      </w:r>
      <w:r w:rsidRPr="000B7D07">
        <w:rPr>
          <w:rFonts w:cs="Garamond"/>
          <w:sz w:val="20"/>
          <w:szCs w:val="20"/>
          <w:lang w:val="ru-RU"/>
        </w:rPr>
        <w:t xml:space="preserve"> </w:t>
      </w:r>
      <w:r w:rsidRPr="000B7D07">
        <w:rPr>
          <w:rFonts w:cs="Times New Roman"/>
          <w:sz w:val="20"/>
          <w:szCs w:val="20"/>
          <w:lang w:val="ru-RU"/>
        </w:rPr>
        <w:t>на</w:t>
      </w:r>
      <w:r w:rsidRPr="000B7D07">
        <w:rPr>
          <w:rFonts w:cs="Garamond"/>
          <w:sz w:val="20"/>
          <w:szCs w:val="20"/>
          <w:lang w:val="ru-RU"/>
        </w:rPr>
        <w:t xml:space="preserve"> </w:t>
      </w:r>
      <w:r w:rsidRPr="000B7D07">
        <w:rPr>
          <w:rFonts w:cs="Times New Roman"/>
          <w:sz w:val="20"/>
          <w:szCs w:val="20"/>
          <w:lang w:val="ru-RU"/>
        </w:rPr>
        <w:t>рулевом</w:t>
      </w:r>
      <w:r w:rsidRPr="000B7D07">
        <w:rPr>
          <w:rFonts w:cs="Garamond"/>
          <w:sz w:val="20"/>
          <w:szCs w:val="20"/>
          <w:lang w:val="ru-RU"/>
        </w:rPr>
        <w:t xml:space="preserve"> </w:t>
      </w:r>
      <w:r w:rsidRPr="000B7D07">
        <w:rPr>
          <w:rFonts w:cs="Times New Roman"/>
          <w:sz w:val="20"/>
          <w:szCs w:val="20"/>
          <w:lang w:val="ru-RU"/>
        </w:rPr>
        <w:t>колесе</w:t>
      </w:r>
      <w:r w:rsidRPr="000B7D07">
        <w:rPr>
          <w:rFonts w:cs="Garamond"/>
          <w:sz w:val="20"/>
          <w:szCs w:val="20"/>
          <w:lang w:val="ru-RU"/>
        </w:rPr>
        <w:t xml:space="preserve"> (</w:t>
      </w:r>
      <w:r w:rsidRPr="000B7D07">
        <w:rPr>
          <w:rFonts w:cs="Times New Roman"/>
          <w:sz w:val="20"/>
          <w:szCs w:val="20"/>
          <w:lang w:val="ru-RU"/>
        </w:rPr>
        <w:t>кроме</w:t>
      </w:r>
      <w:r w:rsidRPr="000B7D07">
        <w:rPr>
          <w:rFonts w:cs="Garamond"/>
          <w:sz w:val="20"/>
          <w:szCs w:val="20"/>
          <w:lang w:val="ru-RU"/>
        </w:rPr>
        <w:t xml:space="preserve"> </w:t>
      </w:r>
      <w:r w:rsidRPr="000B7D07">
        <w:rPr>
          <w:rFonts w:cs="Times New Roman"/>
          <w:sz w:val="20"/>
          <w:szCs w:val="20"/>
          <w:lang w:val="ru-RU"/>
        </w:rPr>
        <w:t>случаев</w:t>
      </w:r>
      <w:r w:rsidRPr="000B7D07">
        <w:rPr>
          <w:rFonts w:cs="Garamond"/>
          <w:sz w:val="20"/>
          <w:szCs w:val="20"/>
          <w:lang w:val="ru-RU"/>
        </w:rPr>
        <w:t xml:space="preserve">, </w:t>
      </w:r>
      <w:r w:rsidRPr="000B7D07">
        <w:rPr>
          <w:rFonts w:cs="Times New Roman"/>
          <w:sz w:val="20"/>
          <w:szCs w:val="20"/>
          <w:lang w:val="ru-RU"/>
        </w:rPr>
        <w:t>когда</w:t>
      </w:r>
    </w:p>
    <w:p w14:paraId="0B9F9533" w14:textId="77777777" w:rsidR="000B7D07" w:rsidRPr="000B7D07" w:rsidRDefault="000B7D07" w:rsidP="000B7D07">
      <w:pPr>
        <w:widowControl w:val="0"/>
        <w:autoSpaceDE w:val="0"/>
        <w:autoSpaceDN w:val="0"/>
        <w:adjustRightInd w:val="0"/>
        <w:spacing w:after="0" w:line="240" w:lineRule="auto"/>
        <w:rPr>
          <w:rFonts w:cs="Garamond"/>
          <w:sz w:val="20"/>
          <w:szCs w:val="20"/>
          <w:lang w:val="ru-RU"/>
        </w:rPr>
      </w:pPr>
      <w:r w:rsidRPr="000B7D07">
        <w:rPr>
          <w:rFonts w:cs="Times New Roman"/>
          <w:sz w:val="20"/>
          <w:szCs w:val="20"/>
          <w:lang w:val="ru-RU"/>
        </w:rPr>
        <w:t>использованием</w:t>
      </w:r>
      <w:r w:rsidRPr="000B7D07">
        <w:rPr>
          <w:rFonts w:cs="Garamond"/>
          <w:sz w:val="20"/>
          <w:szCs w:val="20"/>
          <w:lang w:val="ru-RU"/>
        </w:rPr>
        <w:t xml:space="preserve"> </w:t>
      </w:r>
      <w:r w:rsidRPr="000B7D07">
        <w:rPr>
          <w:rFonts w:cs="Times New Roman"/>
          <w:sz w:val="20"/>
          <w:szCs w:val="20"/>
          <w:lang w:val="ru-RU"/>
        </w:rPr>
        <w:t>другого</w:t>
      </w:r>
      <w:r w:rsidRPr="000B7D07">
        <w:rPr>
          <w:rFonts w:cs="Garamond"/>
          <w:sz w:val="20"/>
          <w:szCs w:val="20"/>
          <w:lang w:val="ru-RU"/>
        </w:rPr>
        <w:t xml:space="preserve"> </w:t>
      </w:r>
      <w:r w:rsidRPr="000B7D07">
        <w:rPr>
          <w:rFonts w:cs="Times New Roman"/>
          <w:sz w:val="20"/>
          <w:szCs w:val="20"/>
          <w:lang w:val="ru-RU"/>
        </w:rPr>
        <w:t>элемента</w:t>
      </w:r>
      <w:r w:rsidRPr="000B7D07">
        <w:rPr>
          <w:rFonts w:cs="Garamond"/>
          <w:sz w:val="20"/>
          <w:szCs w:val="20"/>
          <w:lang w:val="ru-RU"/>
        </w:rPr>
        <w:t xml:space="preserve"> </w:t>
      </w:r>
      <w:r w:rsidRPr="000B7D07">
        <w:rPr>
          <w:rFonts w:cs="Times New Roman"/>
          <w:sz w:val="20"/>
          <w:szCs w:val="20"/>
          <w:lang w:val="ru-RU"/>
        </w:rPr>
        <w:t>управления</w:t>
      </w:r>
      <w:r w:rsidRPr="000B7D07">
        <w:rPr>
          <w:rFonts w:cs="Garamond"/>
          <w:sz w:val="20"/>
          <w:szCs w:val="20"/>
          <w:lang w:val="ru-RU"/>
        </w:rPr>
        <w:t xml:space="preserve">), </w:t>
      </w:r>
      <w:r w:rsidRPr="000B7D07">
        <w:rPr>
          <w:rFonts w:cs="Times New Roman"/>
          <w:sz w:val="20"/>
          <w:szCs w:val="20"/>
          <w:lang w:val="ru-RU"/>
        </w:rPr>
        <w:t>используя</w:t>
      </w:r>
      <w:r w:rsidRPr="000B7D07">
        <w:rPr>
          <w:rFonts w:cs="Garamond"/>
          <w:sz w:val="20"/>
          <w:szCs w:val="20"/>
          <w:lang w:val="ru-RU"/>
        </w:rPr>
        <w:t xml:space="preserve"> </w:t>
      </w:r>
      <w:r w:rsidRPr="000B7D07">
        <w:rPr>
          <w:rFonts w:cs="Times New Roman"/>
          <w:sz w:val="20"/>
          <w:szCs w:val="20"/>
          <w:lang w:val="ru-RU"/>
        </w:rPr>
        <w:t>либо</w:t>
      </w:r>
      <w:r w:rsidRPr="000B7D07">
        <w:rPr>
          <w:rFonts w:cs="Garamond"/>
          <w:sz w:val="20"/>
          <w:szCs w:val="20"/>
          <w:lang w:val="ru-RU"/>
        </w:rPr>
        <w:t xml:space="preserve"> "</w:t>
      </w:r>
      <w:r w:rsidRPr="000B7D07">
        <w:rPr>
          <w:rFonts w:cs="Times New Roman"/>
          <w:sz w:val="20"/>
          <w:szCs w:val="20"/>
          <w:lang w:val="ru-RU"/>
        </w:rPr>
        <w:t>рука</w:t>
      </w:r>
      <w:r w:rsidRPr="000B7D07">
        <w:rPr>
          <w:rFonts w:cs="Garamond"/>
          <w:sz w:val="20"/>
          <w:szCs w:val="20"/>
          <w:lang w:val="ru-RU"/>
        </w:rPr>
        <w:t>-</w:t>
      </w:r>
      <w:r w:rsidRPr="000B7D07">
        <w:rPr>
          <w:rFonts w:cs="Times New Roman"/>
          <w:sz w:val="20"/>
          <w:szCs w:val="20"/>
          <w:lang w:val="ru-RU"/>
        </w:rPr>
        <w:t>над</w:t>
      </w:r>
      <w:r w:rsidRPr="000B7D07">
        <w:rPr>
          <w:rFonts w:cs="Garamond"/>
          <w:sz w:val="20"/>
          <w:szCs w:val="20"/>
          <w:lang w:val="ru-RU"/>
        </w:rPr>
        <w:t>-</w:t>
      </w:r>
      <w:r w:rsidRPr="000B7D07">
        <w:rPr>
          <w:rFonts w:cs="Times New Roman"/>
          <w:sz w:val="20"/>
          <w:szCs w:val="20"/>
          <w:lang w:val="ru-RU"/>
        </w:rPr>
        <w:t>рука</w:t>
      </w:r>
      <w:r w:rsidRPr="000B7D07">
        <w:rPr>
          <w:rFonts w:cs="Garamond"/>
          <w:sz w:val="20"/>
          <w:szCs w:val="20"/>
          <w:lang w:val="ru-RU"/>
        </w:rPr>
        <w:t xml:space="preserve">» </w:t>
      </w:r>
      <w:r w:rsidRPr="000B7D07">
        <w:rPr>
          <w:rFonts w:cs="Times New Roman"/>
          <w:sz w:val="20"/>
          <w:szCs w:val="20"/>
          <w:lang w:val="ru-RU"/>
        </w:rPr>
        <w:t>или</w:t>
      </w:r>
      <w:r w:rsidRPr="000B7D07">
        <w:rPr>
          <w:rFonts w:cs="Garamond"/>
          <w:sz w:val="20"/>
          <w:szCs w:val="20"/>
          <w:lang w:val="ru-RU"/>
        </w:rPr>
        <w:t xml:space="preserve"> </w:t>
      </w:r>
      <w:r w:rsidRPr="000B7D07">
        <w:rPr>
          <w:rFonts w:cs="Times New Roman"/>
          <w:sz w:val="20"/>
          <w:szCs w:val="20"/>
          <w:lang w:val="ru-RU"/>
        </w:rPr>
        <w:t>метод</w:t>
      </w:r>
      <w:r w:rsidRPr="000B7D07">
        <w:rPr>
          <w:rFonts w:cs="Garamond"/>
          <w:sz w:val="20"/>
          <w:szCs w:val="20"/>
          <w:lang w:val="ru-RU"/>
        </w:rPr>
        <w:t xml:space="preserve"> «</w:t>
      </w:r>
      <w:r w:rsidRPr="000B7D07">
        <w:rPr>
          <w:rFonts w:cs="Times New Roman"/>
          <w:sz w:val="20"/>
          <w:szCs w:val="20"/>
          <w:lang w:val="ru-RU"/>
        </w:rPr>
        <w:t>тяни</w:t>
      </w:r>
      <w:r w:rsidRPr="000B7D07">
        <w:rPr>
          <w:rFonts w:cs="Garamond"/>
          <w:sz w:val="20"/>
          <w:szCs w:val="20"/>
          <w:lang w:val="ru-RU"/>
        </w:rPr>
        <w:t>-</w:t>
      </w:r>
      <w:r w:rsidRPr="000B7D07">
        <w:rPr>
          <w:rFonts w:cs="Times New Roman"/>
          <w:sz w:val="20"/>
          <w:szCs w:val="20"/>
          <w:lang w:val="ru-RU"/>
        </w:rPr>
        <w:t>толкай</w:t>
      </w:r>
      <w:r w:rsidRPr="000B7D07">
        <w:rPr>
          <w:rFonts w:cs="Garamond"/>
          <w:sz w:val="20"/>
          <w:szCs w:val="20"/>
          <w:lang w:val="ru-RU"/>
        </w:rPr>
        <w:t xml:space="preserve">» </w:t>
      </w:r>
      <w:r w:rsidRPr="000B7D07">
        <w:rPr>
          <w:rFonts w:cs="Times New Roman"/>
          <w:sz w:val="20"/>
          <w:szCs w:val="20"/>
          <w:lang w:val="ru-RU"/>
        </w:rPr>
        <w:t>с</w:t>
      </w:r>
      <w:r w:rsidRPr="000B7D07">
        <w:rPr>
          <w:rFonts w:cs="Garamond"/>
          <w:sz w:val="20"/>
          <w:szCs w:val="20"/>
          <w:lang w:val="ru-RU"/>
        </w:rPr>
        <w:t xml:space="preserve"> </w:t>
      </w:r>
      <w:r w:rsidRPr="000B7D07">
        <w:rPr>
          <w:rFonts w:cs="Times New Roman"/>
          <w:sz w:val="20"/>
          <w:szCs w:val="20"/>
          <w:lang w:val="ru-RU"/>
        </w:rPr>
        <w:t>рук</w:t>
      </w:r>
      <w:r w:rsidRPr="000B7D07">
        <w:rPr>
          <w:rFonts w:cs="Garamond"/>
          <w:sz w:val="20"/>
          <w:szCs w:val="20"/>
          <w:lang w:val="ru-RU"/>
        </w:rPr>
        <w:t xml:space="preserve"> </w:t>
      </w:r>
      <w:r w:rsidRPr="000B7D07">
        <w:rPr>
          <w:rFonts w:cs="Times New Roman"/>
          <w:sz w:val="20"/>
          <w:szCs w:val="20"/>
          <w:lang w:val="ru-RU"/>
        </w:rPr>
        <w:t>на</w:t>
      </w:r>
      <w:r w:rsidRPr="000B7D07">
        <w:rPr>
          <w:rFonts w:cs="Garamond"/>
          <w:sz w:val="20"/>
          <w:szCs w:val="20"/>
          <w:lang w:val="ru-RU"/>
        </w:rPr>
        <w:t xml:space="preserve"> </w:t>
      </w:r>
      <w:r w:rsidRPr="000B7D07">
        <w:rPr>
          <w:rFonts w:cs="Times New Roman"/>
          <w:sz w:val="20"/>
          <w:szCs w:val="20"/>
          <w:lang w:val="ru-RU"/>
        </w:rPr>
        <w:t>внешней</w:t>
      </w:r>
      <w:r w:rsidRPr="000B7D07">
        <w:rPr>
          <w:rFonts w:cs="Garamond"/>
          <w:sz w:val="20"/>
          <w:szCs w:val="20"/>
          <w:lang w:val="ru-RU"/>
        </w:rPr>
        <w:t xml:space="preserve"> </w:t>
      </w:r>
      <w:r w:rsidRPr="000B7D07">
        <w:rPr>
          <w:rFonts w:cs="Times New Roman"/>
          <w:sz w:val="20"/>
          <w:szCs w:val="20"/>
          <w:lang w:val="ru-RU"/>
        </w:rPr>
        <w:t>стороне</w:t>
      </w:r>
      <w:r w:rsidRPr="000B7D07">
        <w:rPr>
          <w:rFonts w:cs="Garamond"/>
          <w:sz w:val="20"/>
          <w:szCs w:val="20"/>
          <w:lang w:val="ru-RU"/>
        </w:rPr>
        <w:t xml:space="preserve"> </w:t>
      </w:r>
      <w:r w:rsidRPr="000B7D07">
        <w:rPr>
          <w:rFonts w:cs="Times New Roman"/>
          <w:sz w:val="20"/>
          <w:szCs w:val="20"/>
          <w:lang w:val="ru-RU"/>
        </w:rPr>
        <w:t>рулевого</w:t>
      </w:r>
      <w:r w:rsidRPr="000B7D07">
        <w:rPr>
          <w:rFonts w:cs="Garamond"/>
          <w:sz w:val="20"/>
          <w:szCs w:val="20"/>
          <w:lang w:val="ru-RU"/>
        </w:rPr>
        <w:t xml:space="preserve"> </w:t>
      </w:r>
      <w:r w:rsidRPr="000B7D07">
        <w:rPr>
          <w:rFonts w:cs="Times New Roman"/>
          <w:sz w:val="20"/>
          <w:szCs w:val="20"/>
          <w:lang w:val="ru-RU"/>
        </w:rPr>
        <w:t>колеса</w:t>
      </w:r>
      <w:r w:rsidRPr="000B7D07">
        <w:rPr>
          <w:rFonts w:cs="Garamond"/>
          <w:sz w:val="20"/>
          <w:szCs w:val="20"/>
          <w:lang w:val="ru-RU"/>
        </w:rPr>
        <w:t>.</w:t>
      </w:r>
    </w:p>
    <w:p w14:paraId="042B8CCA" w14:textId="77777777" w:rsidR="000B7D07" w:rsidRPr="000B7D07" w:rsidRDefault="000B7D07" w:rsidP="000B7D07">
      <w:pPr>
        <w:widowControl w:val="0"/>
        <w:autoSpaceDE w:val="0"/>
        <w:autoSpaceDN w:val="0"/>
        <w:adjustRightInd w:val="0"/>
        <w:spacing w:after="0" w:line="240" w:lineRule="auto"/>
        <w:rPr>
          <w:rFonts w:cs="Garamond"/>
          <w:sz w:val="20"/>
          <w:szCs w:val="20"/>
          <w:lang w:val="ru-RU"/>
        </w:rPr>
      </w:pPr>
      <w:r w:rsidRPr="000B7D07">
        <w:rPr>
          <w:rFonts w:cs="Garamond"/>
          <w:sz w:val="20"/>
          <w:szCs w:val="20"/>
          <w:lang w:val="ru-RU"/>
        </w:rPr>
        <w:t xml:space="preserve">• </w:t>
      </w:r>
      <w:r w:rsidRPr="000B7D07">
        <w:rPr>
          <w:rFonts w:cs="Times New Roman"/>
          <w:sz w:val="20"/>
          <w:szCs w:val="20"/>
          <w:lang w:val="ru-RU"/>
        </w:rPr>
        <w:t>Используйте</w:t>
      </w:r>
      <w:r w:rsidRPr="000B7D07">
        <w:rPr>
          <w:rFonts w:cs="Garamond"/>
          <w:sz w:val="20"/>
          <w:szCs w:val="20"/>
          <w:lang w:val="ru-RU"/>
        </w:rPr>
        <w:t xml:space="preserve"> </w:t>
      </w:r>
      <w:r w:rsidRPr="000B7D07">
        <w:rPr>
          <w:rFonts w:cs="Times New Roman"/>
          <w:sz w:val="20"/>
          <w:szCs w:val="20"/>
          <w:lang w:val="ru-RU"/>
        </w:rPr>
        <w:t>различные</w:t>
      </w:r>
      <w:r w:rsidRPr="000B7D07">
        <w:rPr>
          <w:rFonts w:cs="Garamond"/>
          <w:sz w:val="20"/>
          <w:szCs w:val="20"/>
          <w:lang w:val="ru-RU"/>
        </w:rPr>
        <w:t xml:space="preserve"> </w:t>
      </w:r>
      <w:r w:rsidRPr="000B7D07">
        <w:rPr>
          <w:rFonts w:cs="Times New Roman"/>
          <w:sz w:val="20"/>
          <w:szCs w:val="20"/>
          <w:lang w:val="ru-RU"/>
        </w:rPr>
        <w:t>настройки</w:t>
      </w:r>
      <w:r w:rsidRPr="000B7D07">
        <w:rPr>
          <w:rFonts w:cs="Garamond"/>
          <w:sz w:val="20"/>
          <w:szCs w:val="20"/>
          <w:lang w:val="ru-RU"/>
        </w:rPr>
        <w:t xml:space="preserve">, </w:t>
      </w:r>
      <w:r w:rsidRPr="000B7D07">
        <w:rPr>
          <w:rFonts w:cs="Times New Roman"/>
          <w:sz w:val="20"/>
          <w:szCs w:val="20"/>
          <w:lang w:val="ru-RU"/>
        </w:rPr>
        <w:t>такие</w:t>
      </w:r>
      <w:r w:rsidRPr="000B7D07">
        <w:rPr>
          <w:rFonts w:cs="Garamond"/>
          <w:sz w:val="20"/>
          <w:szCs w:val="20"/>
          <w:lang w:val="ru-RU"/>
        </w:rPr>
        <w:t xml:space="preserve"> </w:t>
      </w:r>
      <w:r w:rsidRPr="000B7D07">
        <w:rPr>
          <w:rFonts w:cs="Times New Roman"/>
          <w:sz w:val="20"/>
          <w:szCs w:val="20"/>
          <w:lang w:val="ru-RU"/>
        </w:rPr>
        <w:t>как</w:t>
      </w:r>
      <w:r w:rsidRPr="000B7D07">
        <w:rPr>
          <w:rFonts w:cs="Garamond"/>
          <w:sz w:val="20"/>
          <w:szCs w:val="20"/>
          <w:lang w:val="ru-RU"/>
        </w:rPr>
        <w:t xml:space="preserve"> </w:t>
      </w:r>
      <w:r w:rsidRPr="000B7D07">
        <w:rPr>
          <w:rFonts w:cs="Times New Roman"/>
          <w:sz w:val="20"/>
          <w:szCs w:val="20"/>
          <w:lang w:val="ru-RU"/>
        </w:rPr>
        <w:t>индикаторы</w:t>
      </w:r>
      <w:r w:rsidRPr="000B7D07">
        <w:rPr>
          <w:rFonts w:cs="Garamond"/>
          <w:sz w:val="20"/>
          <w:szCs w:val="20"/>
          <w:lang w:val="ru-RU"/>
        </w:rPr>
        <w:t xml:space="preserve">, </w:t>
      </w:r>
      <w:r w:rsidRPr="000B7D07">
        <w:rPr>
          <w:rFonts w:cs="Times New Roman"/>
          <w:sz w:val="20"/>
          <w:szCs w:val="20"/>
          <w:lang w:val="ru-RU"/>
        </w:rPr>
        <w:t>стеклоочистители</w:t>
      </w:r>
      <w:r w:rsidRPr="000B7D07">
        <w:rPr>
          <w:rFonts w:cs="Garamond"/>
          <w:sz w:val="20"/>
          <w:szCs w:val="20"/>
          <w:lang w:val="ru-RU"/>
        </w:rPr>
        <w:t xml:space="preserve"> </w:t>
      </w:r>
      <w:r w:rsidRPr="000B7D07">
        <w:rPr>
          <w:rFonts w:cs="Times New Roman"/>
          <w:sz w:val="20"/>
          <w:szCs w:val="20"/>
          <w:lang w:val="ru-RU"/>
        </w:rPr>
        <w:t>и</w:t>
      </w:r>
      <w:r w:rsidRPr="000B7D07">
        <w:rPr>
          <w:rFonts w:cs="Garamond"/>
          <w:sz w:val="20"/>
          <w:szCs w:val="20"/>
          <w:lang w:val="ru-RU"/>
        </w:rPr>
        <w:t xml:space="preserve"> </w:t>
      </w:r>
      <w:proofErr w:type="spellStart"/>
      <w:r w:rsidRPr="000B7D07">
        <w:rPr>
          <w:rFonts w:cs="Times New Roman"/>
          <w:sz w:val="20"/>
          <w:szCs w:val="20"/>
          <w:lang w:val="ru-RU"/>
        </w:rPr>
        <w:t>противозапотеватели</w:t>
      </w:r>
      <w:proofErr w:type="spellEnd"/>
      <w:r w:rsidRPr="000B7D07">
        <w:rPr>
          <w:rFonts w:cs="Garamond"/>
          <w:sz w:val="20"/>
          <w:szCs w:val="20"/>
          <w:lang w:val="ru-RU"/>
        </w:rPr>
        <w:t>.</w:t>
      </w:r>
    </w:p>
    <w:p w14:paraId="15C4CAE5" w14:textId="77777777" w:rsidR="00C0177C" w:rsidRDefault="000B7D07" w:rsidP="000B7D07">
      <w:pPr>
        <w:widowControl w:val="0"/>
        <w:autoSpaceDE w:val="0"/>
        <w:autoSpaceDN w:val="0"/>
        <w:adjustRightInd w:val="0"/>
        <w:spacing w:after="0" w:line="240" w:lineRule="auto"/>
        <w:rPr>
          <w:rFonts w:ascii="Times New Roman" w:hAnsi="Times New Roman" w:cs="Times New Roman"/>
          <w:sz w:val="24"/>
          <w:szCs w:val="24"/>
        </w:rPr>
      </w:pPr>
      <w:r w:rsidRPr="000B7D07">
        <w:rPr>
          <w:rFonts w:cs="Times New Roman"/>
          <w:sz w:val="20"/>
          <w:szCs w:val="20"/>
          <w:lang w:val="ru-RU"/>
        </w:rPr>
        <w:t>Вы</w:t>
      </w:r>
      <w:r w:rsidRPr="000B7D07">
        <w:rPr>
          <w:rFonts w:cs="Garamond"/>
          <w:sz w:val="20"/>
          <w:szCs w:val="20"/>
          <w:lang w:val="ru-RU"/>
        </w:rPr>
        <w:t xml:space="preserve"> </w:t>
      </w:r>
      <w:r w:rsidRPr="000B7D07">
        <w:rPr>
          <w:rFonts w:cs="Times New Roman"/>
          <w:sz w:val="20"/>
          <w:szCs w:val="20"/>
          <w:lang w:val="ru-RU"/>
        </w:rPr>
        <w:t>должны</w:t>
      </w:r>
      <w:r w:rsidRPr="000B7D07">
        <w:rPr>
          <w:rFonts w:cs="Garamond"/>
          <w:sz w:val="20"/>
          <w:szCs w:val="20"/>
          <w:lang w:val="ru-RU"/>
        </w:rPr>
        <w:t xml:space="preserve"> </w:t>
      </w:r>
      <w:r w:rsidRPr="000B7D07">
        <w:rPr>
          <w:rFonts w:cs="Times New Roman"/>
          <w:sz w:val="20"/>
          <w:szCs w:val="20"/>
          <w:lang w:val="ru-RU"/>
        </w:rPr>
        <w:t>быть</w:t>
      </w:r>
      <w:r w:rsidRPr="000B7D07">
        <w:rPr>
          <w:rFonts w:cs="Garamond"/>
          <w:sz w:val="20"/>
          <w:szCs w:val="20"/>
          <w:lang w:val="ru-RU"/>
        </w:rPr>
        <w:t xml:space="preserve"> </w:t>
      </w:r>
      <w:r w:rsidRPr="000B7D07">
        <w:rPr>
          <w:rFonts w:cs="Times New Roman"/>
          <w:sz w:val="20"/>
          <w:szCs w:val="20"/>
          <w:lang w:val="ru-RU"/>
        </w:rPr>
        <w:t>уверены</w:t>
      </w:r>
      <w:r w:rsidRPr="000B7D07">
        <w:rPr>
          <w:rFonts w:cs="Garamond"/>
          <w:sz w:val="20"/>
          <w:szCs w:val="20"/>
          <w:lang w:val="ru-RU"/>
        </w:rPr>
        <w:t xml:space="preserve"> </w:t>
      </w:r>
      <w:r w:rsidRPr="000B7D07">
        <w:rPr>
          <w:rFonts w:cs="Times New Roman"/>
          <w:sz w:val="20"/>
          <w:szCs w:val="20"/>
          <w:lang w:val="ru-RU"/>
        </w:rPr>
        <w:t>в</w:t>
      </w:r>
      <w:r w:rsidRPr="000B7D07">
        <w:rPr>
          <w:rFonts w:cs="Garamond"/>
          <w:sz w:val="20"/>
          <w:szCs w:val="20"/>
          <w:lang w:val="ru-RU"/>
        </w:rPr>
        <w:t xml:space="preserve"> </w:t>
      </w:r>
      <w:r w:rsidRPr="000B7D07">
        <w:rPr>
          <w:rFonts w:cs="Times New Roman"/>
          <w:sz w:val="20"/>
          <w:szCs w:val="20"/>
          <w:lang w:val="ru-RU"/>
        </w:rPr>
        <w:t>своих</w:t>
      </w:r>
      <w:r w:rsidRPr="000B7D07">
        <w:rPr>
          <w:rFonts w:cs="Garamond"/>
          <w:sz w:val="20"/>
          <w:szCs w:val="20"/>
          <w:lang w:val="ru-RU"/>
        </w:rPr>
        <w:t xml:space="preserve"> </w:t>
      </w:r>
      <w:r w:rsidRPr="000B7D07">
        <w:rPr>
          <w:rFonts w:cs="Times New Roman"/>
          <w:sz w:val="20"/>
          <w:szCs w:val="20"/>
          <w:lang w:val="ru-RU"/>
        </w:rPr>
        <w:t>использованием</w:t>
      </w:r>
      <w:r w:rsidRPr="000B7D07">
        <w:rPr>
          <w:rFonts w:cs="Garamond"/>
          <w:sz w:val="20"/>
          <w:szCs w:val="20"/>
          <w:lang w:val="ru-RU"/>
        </w:rPr>
        <w:t xml:space="preserve"> </w:t>
      </w:r>
      <w:r w:rsidRPr="000B7D07">
        <w:rPr>
          <w:rFonts w:cs="Times New Roman"/>
          <w:sz w:val="20"/>
          <w:szCs w:val="20"/>
          <w:lang w:val="ru-RU"/>
        </w:rPr>
        <w:t>всех</w:t>
      </w:r>
      <w:r w:rsidRPr="000B7D07">
        <w:rPr>
          <w:rFonts w:cs="Garamond"/>
          <w:sz w:val="20"/>
          <w:szCs w:val="20"/>
          <w:lang w:val="ru-RU"/>
        </w:rPr>
        <w:t xml:space="preserve"> </w:t>
      </w:r>
      <w:r w:rsidRPr="000B7D07">
        <w:rPr>
          <w:rFonts w:cs="Times New Roman"/>
          <w:sz w:val="20"/>
          <w:szCs w:val="20"/>
          <w:lang w:val="ru-RU"/>
        </w:rPr>
        <w:t>органов</w:t>
      </w:r>
      <w:r w:rsidRPr="000B7D07">
        <w:rPr>
          <w:rFonts w:cs="Garamond"/>
          <w:sz w:val="20"/>
          <w:szCs w:val="20"/>
          <w:lang w:val="ru-RU"/>
        </w:rPr>
        <w:t xml:space="preserve"> </w:t>
      </w:r>
      <w:r w:rsidRPr="000B7D07">
        <w:rPr>
          <w:rFonts w:cs="Times New Roman"/>
          <w:sz w:val="20"/>
          <w:szCs w:val="20"/>
          <w:lang w:val="ru-RU"/>
        </w:rPr>
        <w:t>управления</w:t>
      </w:r>
      <w:r w:rsidRPr="000B7D07">
        <w:rPr>
          <w:rFonts w:cs="Garamond"/>
          <w:sz w:val="20"/>
          <w:szCs w:val="20"/>
          <w:lang w:val="ru-RU"/>
        </w:rPr>
        <w:t xml:space="preserve"> </w:t>
      </w:r>
      <w:r w:rsidRPr="000B7D07">
        <w:rPr>
          <w:rFonts w:cs="Times New Roman"/>
          <w:sz w:val="20"/>
          <w:szCs w:val="20"/>
          <w:lang w:val="ru-RU"/>
        </w:rPr>
        <w:t>и</w:t>
      </w:r>
      <w:r w:rsidRPr="000B7D07">
        <w:rPr>
          <w:rFonts w:cs="Garamond"/>
          <w:sz w:val="20"/>
          <w:szCs w:val="20"/>
          <w:lang w:val="ru-RU"/>
        </w:rPr>
        <w:t xml:space="preserve"> </w:t>
      </w:r>
      <w:r w:rsidRPr="000B7D07">
        <w:rPr>
          <w:rFonts w:cs="Times New Roman"/>
          <w:sz w:val="20"/>
          <w:szCs w:val="20"/>
          <w:lang w:val="ru-RU"/>
        </w:rPr>
        <w:t>уметь</w:t>
      </w:r>
      <w:r w:rsidRPr="000B7D07">
        <w:rPr>
          <w:rFonts w:cs="Garamond"/>
          <w:sz w:val="20"/>
          <w:szCs w:val="20"/>
          <w:lang w:val="ru-RU"/>
        </w:rPr>
        <w:t xml:space="preserve"> </w:t>
      </w:r>
      <w:r w:rsidRPr="000B7D07">
        <w:rPr>
          <w:rFonts w:cs="Times New Roman"/>
          <w:sz w:val="20"/>
          <w:szCs w:val="20"/>
          <w:lang w:val="ru-RU"/>
        </w:rPr>
        <w:t>управлять</w:t>
      </w:r>
      <w:r w:rsidRPr="000B7D07">
        <w:rPr>
          <w:rFonts w:cs="Garamond"/>
          <w:sz w:val="20"/>
          <w:szCs w:val="20"/>
          <w:lang w:val="ru-RU"/>
        </w:rPr>
        <w:t xml:space="preserve"> </w:t>
      </w:r>
      <w:r w:rsidRPr="000B7D07">
        <w:rPr>
          <w:rFonts w:cs="Times New Roman"/>
          <w:sz w:val="20"/>
          <w:szCs w:val="20"/>
          <w:lang w:val="ru-RU"/>
        </w:rPr>
        <w:t>ими</w:t>
      </w:r>
      <w:r w:rsidRPr="000B7D07">
        <w:rPr>
          <w:rFonts w:cs="Garamond"/>
          <w:sz w:val="20"/>
          <w:szCs w:val="20"/>
          <w:lang w:val="ru-RU"/>
        </w:rPr>
        <w:t xml:space="preserve">, </w:t>
      </w:r>
      <w:r w:rsidRPr="000B7D07">
        <w:rPr>
          <w:rFonts w:cs="Times New Roman"/>
          <w:sz w:val="20"/>
          <w:szCs w:val="20"/>
          <w:lang w:val="ru-RU"/>
        </w:rPr>
        <w:t>не</w:t>
      </w:r>
      <w:r w:rsidRPr="000B7D07">
        <w:rPr>
          <w:rFonts w:cs="Garamond"/>
          <w:sz w:val="20"/>
          <w:szCs w:val="20"/>
          <w:lang w:val="ru-RU"/>
        </w:rPr>
        <w:t xml:space="preserve"> </w:t>
      </w:r>
      <w:r w:rsidRPr="000B7D07">
        <w:rPr>
          <w:rFonts w:cs="Times New Roman"/>
          <w:sz w:val="20"/>
          <w:szCs w:val="20"/>
          <w:lang w:val="ru-RU"/>
        </w:rPr>
        <w:t>отвлекаясь</w:t>
      </w:r>
      <w:r w:rsidRPr="000B7D07">
        <w:rPr>
          <w:rFonts w:cs="Garamond"/>
          <w:sz w:val="20"/>
          <w:szCs w:val="20"/>
          <w:lang w:val="ru-RU"/>
        </w:rPr>
        <w:t>.</w:t>
      </w:r>
      <w:r w:rsidR="002F0857">
        <w:rPr>
          <w:noProof/>
          <w:lang w:eastAsia="ru-RU"/>
        </w:rPr>
        <w:drawing>
          <wp:anchor distT="0" distB="0" distL="114300" distR="114300" simplePos="0" relativeHeight="251759616" behindDoc="1" locked="0" layoutInCell="0" allowOverlap="1" wp14:anchorId="4048396F" wp14:editId="2DD0362F">
            <wp:simplePos x="0" y="0"/>
            <wp:positionH relativeFrom="column">
              <wp:posOffset>53975</wp:posOffset>
            </wp:positionH>
            <wp:positionV relativeFrom="paragraph">
              <wp:posOffset>179705</wp:posOffset>
            </wp:positionV>
            <wp:extent cx="450850" cy="401955"/>
            <wp:effectExtent l="0" t="0" r="0" b="4445"/>
            <wp:wrapNone/>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450850" cy="401955"/>
                    </a:xfrm>
                    <a:prstGeom prst="rect">
                      <a:avLst/>
                    </a:prstGeom>
                    <a:noFill/>
                  </pic:spPr>
                </pic:pic>
              </a:graphicData>
            </a:graphic>
            <wp14:sizeRelH relativeFrom="page">
              <wp14:pctWidth>0</wp14:pctWidth>
            </wp14:sizeRelH>
            <wp14:sizeRelV relativeFrom="page">
              <wp14:pctHeight>0</wp14:pctHeight>
            </wp14:sizeRelV>
          </wp:anchor>
        </w:drawing>
      </w:r>
    </w:p>
    <w:p w14:paraId="39A87ECB" w14:textId="77777777" w:rsidR="000B7D07" w:rsidRDefault="002F0857">
      <w:pPr>
        <w:widowControl w:val="0"/>
        <w:overflowPunct w:val="0"/>
        <w:autoSpaceDE w:val="0"/>
        <w:autoSpaceDN w:val="0"/>
        <w:adjustRightInd w:val="0"/>
        <w:spacing w:after="0" w:line="273" w:lineRule="auto"/>
        <w:ind w:left="926" w:right="220"/>
        <w:jc w:val="both"/>
        <w:rPr>
          <w:rFonts w:ascii="Garamond" w:hAnsi="Garamond" w:cs="Garamond"/>
          <w:color w:val="00984A"/>
          <w:sz w:val="20"/>
          <w:szCs w:val="20"/>
        </w:rPr>
      </w:pPr>
      <w:r>
        <w:rPr>
          <w:noProof/>
          <w:sz w:val="20"/>
          <w:lang w:eastAsia="ru-RU"/>
        </w:rPr>
        <mc:AlternateContent>
          <mc:Choice Requires="wps">
            <w:drawing>
              <wp:anchor distT="0" distB="0" distL="114300" distR="114300" simplePos="0" relativeHeight="251758592" behindDoc="1" locked="0" layoutInCell="0" allowOverlap="1" wp14:anchorId="27BB8144" wp14:editId="5F5ADF86">
                <wp:simplePos x="0" y="0"/>
                <wp:positionH relativeFrom="column">
                  <wp:posOffset>0</wp:posOffset>
                </wp:positionH>
                <wp:positionV relativeFrom="paragraph">
                  <wp:posOffset>96520</wp:posOffset>
                </wp:positionV>
                <wp:extent cx="4079875" cy="830580"/>
                <wp:effectExtent l="0" t="0" r="0" b="0"/>
                <wp:wrapNone/>
                <wp:docPr id="29"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9875" cy="830580"/>
                        </a:xfrm>
                        <a:prstGeom prst="rect">
                          <a:avLst/>
                        </a:prstGeom>
                        <a:solidFill>
                          <a:srgbClr val="D7E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0;margin-top:7.6pt;width:321.25pt;height:65.4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" o:allowincell="f" fillcolor="#d7eddd" stroked="f"/>
            </w:pict>
          </mc:Fallback>
        </mc:AlternateContent>
      </w:r>
    </w:p>
    <w:p w14:paraId="10151627" w14:textId="77777777" w:rsidR="00C0177C" w:rsidRDefault="000B7D07" w:rsidP="000B7D07">
      <w:pPr>
        <w:widowControl w:val="0"/>
        <w:overflowPunct w:val="0"/>
        <w:autoSpaceDE w:val="0"/>
        <w:autoSpaceDN w:val="0"/>
        <w:adjustRightInd w:val="0"/>
        <w:spacing w:after="0" w:line="240" w:lineRule="auto"/>
        <w:ind w:left="926" w:right="220"/>
        <w:jc w:val="both"/>
        <w:rPr>
          <w:rFonts w:ascii="Times New Roman" w:hAnsi="Times New Roman" w:cs="Times New Roman"/>
          <w:sz w:val="24"/>
          <w:szCs w:val="24"/>
        </w:rPr>
      </w:pPr>
      <w:r w:rsidRPr="000B7D07">
        <w:rPr>
          <w:noProof/>
          <w:sz w:val="20"/>
        </w:rPr>
        <w:t>Вы должны применять экологически методам вождения, которые изложены в Руководстве пользователей автомобильных дорог. Любой суровых ускорении или торможении повлияет на ваш счет</w:t>
      </w:r>
      <w:proofErr w:type="gramStart"/>
      <w:r w:rsidRPr="000B7D07">
        <w:rPr>
          <w:noProof/>
        </w:rPr>
        <w:t>.</w:t>
      </w:r>
      <w:r w:rsidR="00612DC6">
        <w:rPr>
          <w:rFonts w:ascii="Garamond" w:hAnsi="Garamond" w:cs="Garamond"/>
          <w:color w:val="00984A"/>
          <w:sz w:val="20"/>
          <w:szCs w:val="20"/>
        </w:rPr>
        <w:t>.</w:t>
      </w:r>
      <w:proofErr w:type="gramEnd"/>
    </w:p>
    <w:p w14:paraId="13FF98EF"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type w:val="continuous"/>
          <w:pgSz w:w="8419" w:h="11906"/>
          <w:pgMar w:top="0" w:right="840" w:bottom="38" w:left="1134" w:header="720" w:footer="720" w:gutter="0"/>
          <w:cols w:space="720" w:equalWidth="0">
            <w:col w:w="6446"/>
          </w:cols>
          <w:noEndnote/>
        </w:sectPr>
      </w:pPr>
    </w:p>
    <w:p w14:paraId="4F9AB63B"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D4DD21E"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D82BD30"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BA0B0AF" w14:textId="77777777" w:rsidR="00C0177C" w:rsidRDefault="00C0177C">
      <w:pPr>
        <w:widowControl w:val="0"/>
        <w:autoSpaceDE w:val="0"/>
        <w:autoSpaceDN w:val="0"/>
        <w:adjustRightInd w:val="0"/>
        <w:spacing w:after="0" w:line="313" w:lineRule="exact"/>
        <w:rPr>
          <w:rFonts w:ascii="Times New Roman" w:hAnsi="Times New Roman" w:cs="Times New Roman"/>
          <w:sz w:val="24"/>
          <w:szCs w:val="24"/>
        </w:rPr>
      </w:pPr>
    </w:p>
    <w:p w14:paraId="2EA6DFAD" w14:textId="77777777" w:rsidR="00C0177C" w:rsidRDefault="00612DC6">
      <w:pPr>
        <w:widowControl w:val="0"/>
        <w:tabs>
          <w:tab w:val="left" w:pos="760"/>
        </w:tabs>
        <w:autoSpaceDE w:val="0"/>
        <w:autoSpaceDN w:val="0"/>
        <w:adjustRightInd w:val="0"/>
        <w:spacing w:after="0" w:line="240" w:lineRule="auto"/>
        <w:rPr>
          <w:rFonts w:ascii="Times New Roman" w:hAnsi="Times New Roman" w:cs="Times New Roman"/>
          <w:sz w:val="24"/>
          <w:szCs w:val="24"/>
        </w:rPr>
      </w:pPr>
      <w:r>
        <w:rPr>
          <w:rFonts w:ascii="Garamond" w:hAnsi="Garamond" w:cs="Garamond"/>
          <w:sz w:val="14"/>
          <w:szCs w:val="14"/>
        </w:rPr>
        <w:t>26</w:t>
      </w:r>
      <w:r>
        <w:rPr>
          <w:rFonts w:ascii="Times New Roman" w:hAnsi="Times New Roman" w:cs="Times New Roman"/>
          <w:sz w:val="24"/>
          <w:szCs w:val="24"/>
        </w:rPr>
        <w:tab/>
      </w:r>
      <w:r>
        <w:rPr>
          <w:rFonts w:ascii="Garamond" w:hAnsi="Garamond" w:cs="Garamond"/>
          <w:sz w:val="14"/>
          <w:szCs w:val="14"/>
        </w:rPr>
        <w:t>A guide to the Driving Test</w:t>
      </w:r>
    </w:p>
    <w:p w14:paraId="52DFA8DE"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type w:val="continuous"/>
          <w:pgSz w:w="8419" w:h="11906"/>
          <w:pgMar w:top="0" w:right="5760" w:bottom="38" w:left="360" w:header="720" w:footer="720" w:gutter="0"/>
          <w:cols w:space="720" w:equalWidth="0">
            <w:col w:w="2300"/>
          </w:cols>
          <w:noEndnote/>
        </w:sectPr>
      </w:pPr>
    </w:p>
    <w:p w14:paraId="695E2F40" w14:textId="77777777" w:rsidR="00C0177C" w:rsidRDefault="002F0857">
      <w:pPr>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28" w:name="page57"/>
      <w:bookmarkEnd w:id="28"/>
      <w:r>
        <w:rPr>
          <w:noProof/>
          <w:lang w:eastAsia="ru-RU"/>
        </w:rPr>
        <w:lastRenderedPageBreak/>
        <w:drawing>
          <wp:anchor distT="0" distB="0" distL="114300" distR="114300" simplePos="0" relativeHeight="251760640" behindDoc="1" locked="0" layoutInCell="0" allowOverlap="1" wp14:anchorId="3C3DFF02" wp14:editId="316CB5B6">
            <wp:simplePos x="0" y="0"/>
            <wp:positionH relativeFrom="page">
              <wp:posOffset>0</wp:posOffset>
            </wp:positionH>
            <wp:positionV relativeFrom="page">
              <wp:posOffset>0</wp:posOffset>
            </wp:positionV>
            <wp:extent cx="5346065" cy="539750"/>
            <wp:effectExtent l="0" t="0" r="0" b="0"/>
            <wp:wrapNone/>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46065" cy="539750"/>
                    </a:xfrm>
                    <a:prstGeom prst="rect">
                      <a:avLst/>
                    </a:prstGeom>
                    <a:noFill/>
                  </pic:spPr>
                </pic:pic>
              </a:graphicData>
            </a:graphic>
            <wp14:sizeRelH relativeFrom="page">
              <wp14:pctWidth>0</wp14:pctWidth>
            </wp14:sizeRelH>
            <wp14:sizeRelV relativeFrom="page">
              <wp14:pctHeight>0</wp14:pctHeight>
            </wp14:sizeRelV>
          </wp:anchor>
        </w:drawing>
      </w:r>
      <w:r w:rsidR="00612DC6">
        <w:rPr>
          <w:rFonts w:ascii="Garamond" w:hAnsi="Garamond" w:cs="Garamond"/>
          <w:color w:val="FFFFFF"/>
          <w:sz w:val="36"/>
          <w:szCs w:val="36"/>
        </w:rPr>
        <w:t>4</w:t>
      </w:r>
    </w:p>
    <w:p w14:paraId="5D47ABF3"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19C733A"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9FD4BC5" w14:textId="77777777" w:rsidR="00C0177C" w:rsidRDefault="00C0177C">
      <w:pPr>
        <w:widowControl w:val="0"/>
        <w:autoSpaceDE w:val="0"/>
        <w:autoSpaceDN w:val="0"/>
        <w:adjustRightInd w:val="0"/>
        <w:spacing w:after="0" w:line="202" w:lineRule="exact"/>
        <w:rPr>
          <w:rFonts w:ascii="Times New Roman" w:hAnsi="Times New Roman" w:cs="Times New Roman"/>
          <w:sz w:val="24"/>
          <w:szCs w:val="24"/>
        </w:rPr>
      </w:pPr>
    </w:p>
    <w:p w14:paraId="555073EC" w14:textId="77777777" w:rsidR="00C0177C" w:rsidRDefault="002F085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283D39F" wp14:editId="065A3FB3">
            <wp:extent cx="84455" cy="8445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455" cy="84455"/>
                    </a:xfrm>
                    <a:prstGeom prst="rect">
                      <a:avLst/>
                    </a:prstGeom>
                    <a:noFill/>
                    <a:ln>
                      <a:noFill/>
                    </a:ln>
                  </pic:spPr>
                </pic:pic>
              </a:graphicData>
            </a:graphic>
          </wp:inline>
        </w:drawing>
      </w:r>
      <w:r w:rsidR="00612DC6">
        <w:rPr>
          <w:rFonts w:ascii="Garamond" w:hAnsi="Garamond" w:cs="Garamond"/>
          <w:b/>
          <w:bCs/>
          <w:sz w:val="21"/>
          <w:szCs w:val="21"/>
        </w:rPr>
        <w:t xml:space="preserve"> </w:t>
      </w:r>
      <w:r w:rsidR="00C104C9" w:rsidRPr="00C104C9">
        <w:rPr>
          <w:rFonts w:ascii="Times New Roman" w:hAnsi="Times New Roman" w:cs="Times New Roman"/>
          <w:b/>
          <w:bCs/>
          <w:sz w:val="21"/>
          <w:szCs w:val="21"/>
        </w:rPr>
        <w:t>ВОЖДЕНИЯ</w:t>
      </w:r>
      <w:r w:rsidR="00C104C9" w:rsidRPr="00C104C9">
        <w:rPr>
          <w:rFonts w:ascii="Garamond" w:hAnsi="Garamond" w:cs="Garamond"/>
          <w:b/>
          <w:bCs/>
          <w:sz w:val="21"/>
          <w:szCs w:val="21"/>
        </w:rPr>
        <w:t xml:space="preserve"> </w:t>
      </w:r>
      <w:r w:rsidR="00C104C9" w:rsidRPr="00C104C9">
        <w:rPr>
          <w:rFonts w:ascii="Times New Roman" w:hAnsi="Times New Roman" w:cs="Times New Roman"/>
          <w:b/>
          <w:bCs/>
          <w:sz w:val="21"/>
          <w:szCs w:val="21"/>
        </w:rPr>
        <w:t>ДОКТРИНЫ</w:t>
      </w:r>
    </w:p>
    <w:p w14:paraId="0A7BF6C9" w14:textId="77777777" w:rsidR="00C0177C" w:rsidRDefault="00C0177C">
      <w:pPr>
        <w:widowControl w:val="0"/>
        <w:autoSpaceDE w:val="0"/>
        <w:autoSpaceDN w:val="0"/>
        <w:adjustRightInd w:val="0"/>
        <w:spacing w:after="0" w:line="182" w:lineRule="exact"/>
        <w:rPr>
          <w:rFonts w:ascii="Times New Roman" w:hAnsi="Times New Roman" w:cs="Times New Roman"/>
          <w:sz w:val="24"/>
          <w:szCs w:val="24"/>
        </w:rPr>
      </w:pPr>
    </w:p>
    <w:p w14:paraId="50B72C86" w14:textId="77777777" w:rsidR="0022535B" w:rsidRPr="0022535B" w:rsidRDefault="002F0857" w:rsidP="0022535B">
      <w:pPr>
        <w:widowControl w:val="0"/>
        <w:autoSpaceDE w:val="0"/>
        <w:autoSpaceDN w:val="0"/>
        <w:adjustRightInd w:val="0"/>
        <w:spacing w:after="0" w:line="182" w:lineRule="exact"/>
        <w:rPr>
          <w:rFonts w:cs="Times New Roman"/>
          <w:sz w:val="18"/>
          <w:szCs w:val="24"/>
          <w:lang w:val="ru-RU"/>
        </w:rPr>
      </w:pPr>
      <w:r>
        <w:rPr>
          <w:noProof/>
          <w:lang w:eastAsia="ru-RU"/>
        </w:rPr>
        <w:drawing>
          <wp:anchor distT="0" distB="0" distL="114300" distR="114300" simplePos="0" relativeHeight="251761664" behindDoc="1" locked="0" layoutInCell="1" allowOverlap="1" wp14:anchorId="4F4A6DB3" wp14:editId="755F444A">
            <wp:simplePos x="0" y="0"/>
            <wp:positionH relativeFrom="column">
              <wp:posOffset>7620</wp:posOffset>
            </wp:positionH>
            <wp:positionV relativeFrom="paragraph">
              <wp:posOffset>-1905</wp:posOffset>
            </wp:positionV>
            <wp:extent cx="2900680" cy="4572000"/>
            <wp:effectExtent l="0" t="0" r="0" b="0"/>
            <wp:wrapSquare wrapText="bothSides"/>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00680" cy="457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535B" w:rsidRPr="0022535B">
        <w:rPr>
          <w:rFonts w:cs="Times New Roman"/>
          <w:sz w:val="18"/>
          <w:szCs w:val="24"/>
          <w:lang w:val="ru-RU"/>
        </w:rPr>
        <w:t>Рулевое колесо должно быть отрегулировано низкий, перед груди водителя, а не на лице.</w:t>
      </w:r>
    </w:p>
    <w:p w14:paraId="1E33F0AA" w14:textId="77777777" w:rsidR="0022535B" w:rsidRDefault="0022535B" w:rsidP="0022535B">
      <w:pPr>
        <w:widowControl w:val="0"/>
        <w:autoSpaceDE w:val="0"/>
        <w:autoSpaceDN w:val="0"/>
        <w:adjustRightInd w:val="0"/>
        <w:spacing w:after="0" w:line="182" w:lineRule="exact"/>
        <w:rPr>
          <w:rFonts w:cs="Times New Roman"/>
          <w:sz w:val="18"/>
          <w:szCs w:val="24"/>
          <w:lang w:val="ru-RU"/>
        </w:rPr>
      </w:pPr>
    </w:p>
    <w:p w14:paraId="49A47762" w14:textId="77777777" w:rsidR="0022535B" w:rsidRDefault="0022535B" w:rsidP="0022535B">
      <w:pPr>
        <w:widowControl w:val="0"/>
        <w:autoSpaceDE w:val="0"/>
        <w:autoSpaceDN w:val="0"/>
        <w:adjustRightInd w:val="0"/>
        <w:spacing w:after="0" w:line="182" w:lineRule="exact"/>
        <w:rPr>
          <w:rFonts w:cs="Times New Roman"/>
          <w:sz w:val="18"/>
          <w:szCs w:val="24"/>
          <w:lang w:val="ru-RU"/>
        </w:rPr>
      </w:pPr>
    </w:p>
    <w:p w14:paraId="4584CB55" w14:textId="77777777" w:rsidR="0022535B" w:rsidRPr="0022535B" w:rsidRDefault="0022535B" w:rsidP="0022535B">
      <w:pPr>
        <w:widowControl w:val="0"/>
        <w:autoSpaceDE w:val="0"/>
        <w:autoSpaceDN w:val="0"/>
        <w:adjustRightInd w:val="0"/>
        <w:spacing w:after="0" w:line="182" w:lineRule="exact"/>
        <w:rPr>
          <w:rFonts w:cs="Times New Roman"/>
          <w:sz w:val="18"/>
          <w:szCs w:val="24"/>
          <w:lang w:val="ru-RU"/>
        </w:rPr>
      </w:pPr>
    </w:p>
    <w:p w14:paraId="127968D4" w14:textId="77777777" w:rsidR="0022535B" w:rsidRPr="0022535B" w:rsidRDefault="0022535B" w:rsidP="0022535B">
      <w:pPr>
        <w:widowControl w:val="0"/>
        <w:autoSpaceDE w:val="0"/>
        <w:autoSpaceDN w:val="0"/>
        <w:adjustRightInd w:val="0"/>
        <w:spacing w:after="0" w:line="182" w:lineRule="exact"/>
        <w:rPr>
          <w:rFonts w:cs="Times New Roman"/>
          <w:sz w:val="18"/>
          <w:szCs w:val="24"/>
          <w:lang w:val="ru-RU"/>
        </w:rPr>
      </w:pPr>
      <w:r w:rsidRPr="0022535B">
        <w:rPr>
          <w:rFonts w:cs="Times New Roman"/>
          <w:sz w:val="18"/>
          <w:szCs w:val="24"/>
          <w:lang w:val="ru-RU"/>
        </w:rPr>
        <w:t>Отрегулируйте подголовник для вашего роста. См. Владельца</w:t>
      </w:r>
      <w:r>
        <w:rPr>
          <w:rFonts w:cs="Times New Roman"/>
          <w:sz w:val="18"/>
          <w:szCs w:val="24"/>
          <w:lang w:val="ru-RU"/>
        </w:rPr>
        <w:t xml:space="preserve"> </w:t>
      </w:r>
      <w:r w:rsidRPr="0022535B">
        <w:rPr>
          <w:rFonts w:cs="Times New Roman"/>
          <w:sz w:val="18"/>
          <w:szCs w:val="24"/>
          <w:lang w:val="ru-RU"/>
        </w:rPr>
        <w:t>  руководстве.</w:t>
      </w:r>
    </w:p>
    <w:p w14:paraId="56B74489" w14:textId="77777777" w:rsidR="0022535B" w:rsidRPr="0022535B" w:rsidRDefault="0022535B" w:rsidP="0022535B">
      <w:pPr>
        <w:widowControl w:val="0"/>
        <w:autoSpaceDE w:val="0"/>
        <w:autoSpaceDN w:val="0"/>
        <w:adjustRightInd w:val="0"/>
        <w:spacing w:after="0" w:line="182" w:lineRule="exact"/>
        <w:rPr>
          <w:rFonts w:cs="Times New Roman"/>
          <w:sz w:val="18"/>
          <w:szCs w:val="24"/>
          <w:lang w:val="ru-RU"/>
        </w:rPr>
      </w:pPr>
    </w:p>
    <w:p w14:paraId="4FCD2C76" w14:textId="77777777" w:rsidR="0022535B" w:rsidRPr="0022535B" w:rsidRDefault="0022535B" w:rsidP="0022535B">
      <w:pPr>
        <w:widowControl w:val="0"/>
        <w:autoSpaceDE w:val="0"/>
        <w:autoSpaceDN w:val="0"/>
        <w:adjustRightInd w:val="0"/>
        <w:spacing w:after="0" w:line="182" w:lineRule="exact"/>
        <w:rPr>
          <w:rFonts w:cs="Times New Roman"/>
          <w:sz w:val="18"/>
          <w:szCs w:val="24"/>
          <w:lang w:val="ru-RU"/>
        </w:rPr>
      </w:pPr>
      <w:r w:rsidRPr="0022535B">
        <w:rPr>
          <w:rFonts w:cs="Times New Roman"/>
          <w:sz w:val="18"/>
          <w:szCs w:val="24"/>
          <w:lang w:val="ru-RU"/>
        </w:rPr>
        <w:t>Держите руки согнуты; пальцы должны быть на ободе рулевого колеса.</w:t>
      </w:r>
    </w:p>
    <w:p w14:paraId="0D2F8BE7" w14:textId="77777777" w:rsidR="0022535B" w:rsidRPr="0022535B" w:rsidRDefault="0022535B" w:rsidP="0022535B">
      <w:pPr>
        <w:widowControl w:val="0"/>
        <w:autoSpaceDE w:val="0"/>
        <w:autoSpaceDN w:val="0"/>
        <w:adjustRightInd w:val="0"/>
        <w:spacing w:after="0" w:line="182" w:lineRule="exact"/>
        <w:rPr>
          <w:rFonts w:cs="Times New Roman"/>
          <w:sz w:val="18"/>
          <w:szCs w:val="24"/>
          <w:lang w:val="ru-RU"/>
        </w:rPr>
      </w:pPr>
    </w:p>
    <w:p w14:paraId="7416D902" w14:textId="77777777" w:rsidR="0022535B" w:rsidRPr="0022535B" w:rsidRDefault="0022535B" w:rsidP="0022535B">
      <w:pPr>
        <w:widowControl w:val="0"/>
        <w:autoSpaceDE w:val="0"/>
        <w:autoSpaceDN w:val="0"/>
        <w:adjustRightInd w:val="0"/>
        <w:spacing w:after="0" w:line="182" w:lineRule="exact"/>
        <w:rPr>
          <w:rFonts w:cs="Times New Roman"/>
          <w:sz w:val="18"/>
          <w:szCs w:val="24"/>
          <w:lang w:val="ru-RU"/>
        </w:rPr>
      </w:pPr>
      <w:r w:rsidRPr="0022535B">
        <w:rPr>
          <w:rFonts w:cs="Times New Roman"/>
          <w:sz w:val="18"/>
          <w:szCs w:val="24"/>
          <w:lang w:val="ru-RU"/>
        </w:rPr>
        <w:t>Держите колени слегка согнуты.</w:t>
      </w:r>
    </w:p>
    <w:p w14:paraId="2B90157E" w14:textId="77777777" w:rsidR="0022535B" w:rsidRPr="0022535B" w:rsidRDefault="0022535B" w:rsidP="0022535B">
      <w:pPr>
        <w:widowControl w:val="0"/>
        <w:autoSpaceDE w:val="0"/>
        <w:autoSpaceDN w:val="0"/>
        <w:adjustRightInd w:val="0"/>
        <w:spacing w:after="0" w:line="182" w:lineRule="exact"/>
        <w:rPr>
          <w:rFonts w:cs="Times New Roman"/>
          <w:sz w:val="18"/>
          <w:szCs w:val="24"/>
          <w:lang w:val="ru-RU"/>
        </w:rPr>
      </w:pPr>
    </w:p>
    <w:p w14:paraId="51954EAD" w14:textId="77777777" w:rsidR="0022535B" w:rsidRPr="0022535B" w:rsidRDefault="0022535B" w:rsidP="0022535B">
      <w:pPr>
        <w:widowControl w:val="0"/>
        <w:autoSpaceDE w:val="0"/>
        <w:autoSpaceDN w:val="0"/>
        <w:adjustRightInd w:val="0"/>
        <w:spacing w:after="0" w:line="182" w:lineRule="exact"/>
        <w:rPr>
          <w:rFonts w:cs="Times New Roman"/>
          <w:sz w:val="18"/>
          <w:szCs w:val="24"/>
          <w:lang w:val="ru-RU"/>
        </w:rPr>
      </w:pPr>
      <w:r w:rsidRPr="0022535B">
        <w:rPr>
          <w:rFonts w:cs="Times New Roman"/>
          <w:sz w:val="18"/>
          <w:szCs w:val="24"/>
          <w:lang w:val="ru-RU"/>
        </w:rPr>
        <w:t>Есть место довольно вертикальном положении, чтобы полностью поддерживать вашу спину и плечи.</w:t>
      </w:r>
    </w:p>
    <w:p w14:paraId="67F81CC2" w14:textId="77777777" w:rsidR="0022535B" w:rsidRPr="0022535B" w:rsidRDefault="0022535B" w:rsidP="0022535B">
      <w:pPr>
        <w:widowControl w:val="0"/>
        <w:autoSpaceDE w:val="0"/>
        <w:autoSpaceDN w:val="0"/>
        <w:adjustRightInd w:val="0"/>
        <w:spacing w:after="0" w:line="182" w:lineRule="exact"/>
        <w:rPr>
          <w:rFonts w:cs="Times New Roman"/>
          <w:sz w:val="18"/>
          <w:szCs w:val="24"/>
          <w:lang w:val="ru-RU"/>
        </w:rPr>
      </w:pPr>
    </w:p>
    <w:p w14:paraId="34743D7B" w14:textId="77777777" w:rsidR="0022535B" w:rsidRPr="0022535B" w:rsidRDefault="0022535B" w:rsidP="0022535B">
      <w:pPr>
        <w:widowControl w:val="0"/>
        <w:autoSpaceDE w:val="0"/>
        <w:autoSpaceDN w:val="0"/>
        <w:adjustRightInd w:val="0"/>
        <w:spacing w:after="0" w:line="182" w:lineRule="exact"/>
        <w:rPr>
          <w:rFonts w:cs="Times New Roman"/>
          <w:sz w:val="18"/>
          <w:szCs w:val="24"/>
          <w:lang w:val="ru-RU"/>
        </w:rPr>
      </w:pPr>
      <w:r w:rsidRPr="0022535B">
        <w:rPr>
          <w:rFonts w:cs="Times New Roman"/>
          <w:sz w:val="18"/>
          <w:szCs w:val="24"/>
          <w:lang w:val="ru-RU"/>
        </w:rPr>
        <w:t>Сядьте глубоко в сиденье.</w:t>
      </w:r>
    </w:p>
    <w:p w14:paraId="6A676CF3" w14:textId="77777777" w:rsidR="0022535B" w:rsidRPr="0022535B" w:rsidRDefault="0022535B" w:rsidP="0022535B">
      <w:pPr>
        <w:widowControl w:val="0"/>
        <w:autoSpaceDE w:val="0"/>
        <w:autoSpaceDN w:val="0"/>
        <w:adjustRightInd w:val="0"/>
        <w:spacing w:after="0" w:line="182" w:lineRule="exact"/>
        <w:rPr>
          <w:rFonts w:cs="Times New Roman"/>
          <w:sz w:val="18"/>
          <w:szCs w:val="24"/>
          <w:lang w:val="ru-RU"/>
        </w:rPr>
      </w:pPr>
    </w:p>
    <w:p w14:paraId="1CCB9B3E" w14:textId="77777777" w:rsidR="0022535B" w:rsidRPr="0022535B" w:rsidRDefault="0022535B" w:rsidP="0022535B">
      <w:pPr>
        <w:widowControl w:val="0"/>
        <w:autoSpaceDE w:val="0"/>
        <w:autoSpaceDN w:val="0"/>
        <w:adjustRightInd w:val="0"/>
        <w:spacing w:after="0" w:line="182" w:lineRule="exact"/>
        <w:rPr>
          <w:rFonts w:cs="Times New Roman"/>
          <w:sz w:val="18"/>
          <w:szCs w:val="24"/>
          <w:lang w:val="ru-RU"/>
        </w:rPr>
      </w:pPr>
      <w:r w:rsidRPr="0022535B">
        <w:rPr>
          <w:rFonts w:cs="Times New Roman"/>
          <w:sz w:val="18"/>
          <w:szCs w:val="24"/>
          <w:lang w:val="ru-RU"/>
        </w:rPr>
        <w:t>Приготовьтесь вашего тела с помощью левой ногой.</w:t>
      </w:r>
    </w:p>
    <w:p w14:paraId="4A0F61C1" w14:textId="77777777" w:rsidR="00C0177C" w:rsidRDefault="002F0857">
      <w:pPr>
        <w:widowControl w:val="0"/>
        <w:overflowPunct w:val="0"/>
        <w:autoSpaceDE w:val="0"/>
        <w:autoSpaceDN w:val="0"/>
        <w:adjustRightInd w:val="0"/>
        <w:spacing w:after="0" w:line="295" w:lineRule="auto"/>
        <w:ind w:left="4560" w:right="1100"/>
        <w:rPr>
          <w:rFonts w:ascii="Times New Roman" w:hAnsi="Times New Roman" w:cs="Times New Roman"/>
          <w:sz w:val="24"/>
          <w:szCs w:val="24"/>
        </w:rPr>
      </w:pPr>
      <w:r>
        <w:rPr>
          <w:noProof/>
          <w:lang w:eastAsia="ru-RU"/>
        </w:rPr>
        <w:drawing>
          <wp:anchor distT="0" distB="0" distL="114300" distR="114300" simplePos="0" relativeHeight="251762688" behindDoc="1" locked="0" layoutInCell="1" allowOverlap="1" wp14:anchorId="62CBCA09" wp14:editId="3F129E8D">
            <wp:simplePos x="0" y="0"/>
            <wp:positionH relativeFrom="column">
              <wp:posOffset>38100</wp:posOffset>
            </wp:positionH>
            <wp:positionV relativeFrom="paragraph">
              <wp:posOffset>70485</wp:posOffset>
            </wp:positionV>
            <wp:extent cx="1176020" cy="1485900"/>
            <wp:effectExtent l="0" t="0" r="0" b="12700"/>
            <wp:wrapSquare wrapText="bothSides"/>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76020" cy="14859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612DC6">
        <w:rPr>
          <w:rFonts w:ascii="Garamond" w:hAnsi="Garamond" w:cs="Garamond"/>
          <w:sz w:val="18"/>
          <w:szCs w:val="18"/>
        </w:rPr>
        <w:t>using</w:t>
      </w:r>
      <w:proofErr w:type="gramEnd"/>
      <w:r w:rsidR="00612DC6">
        <w:rPr>
          <w:rFonts w:ascii="Garamond" w:hAnsi="Garamond" w:cs="Garamond"/>
          <w:sz w:val="18"/>
          <w:szCs w:val="18"/>
        </w:rPr>
        <w:t>.</w:t>
      </w:r>
    </w:p>
    <w:p w14:paraId="4B2606D9"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pgSz w:w="8419" w:h="11906"/>
          <w:pgMar w:top="168" w:right="340" w:bottom="38" w:left="860" w:header="720" w:footer="720" w:gutter="0"/>
          <w:cols w:space="720" w:equalWidth="0">
            <w:col w:w="7220"/>
          </w:cols>
          <w:noEndnote/>
        </w:sectPr>
      </w:pPr>
    </w:p>
    <w:p w14:paraId="0CE19597"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53484C4"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AD634EA"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6B8A316"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4557809"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DEA9A1B"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C26D76D"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9232D5D"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5902E89"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756313B"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0ABA11D"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350B8F8"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AD4B711" w14:textId="77777777" w:rsidR="00C0177C" w:rsidRDefault="00C0177C">
      <w:pPr>
        <w:widowControl w:val="0"/>
        <w:autoSpaceDE w:val="0"/>
        <w:autoSpaceDN w:val="0"/>
        <w:adjustRightInd w:val="0"/>
        <w:spacing w:after="0" w:line="316" w:lineRule="exact"/>
        <w:rPr>
          <w:rFonts w:ascii="Times New Roman" w:hAnsi="Times New Roman" w:cs="Times New Roman"/>
          <w:sz w:val="24"/>
          <w:szCs w:val="24"/>
        </w:rPr>
      </w:pPr>
    </w:p>
    <w:p w14:paraId="5D7FF120" w14:textId="77777777" w:rsidR="00C0177C" w:rsidRDefault="00612DC6">
      <w:pPr>
        <w:widowControl w:val="0"/>
        <w:tabs>
          <w:tab w:val="left" w:pos="2140"/>
        </w:tabs>
        <w:autoSpaceDE w:val="0"/>
        <w:autoSpaceDN w:val="0"/>
        <w:adjustRightInd w:val="0"/>
        <w:spacing w:after="0" w:line="240" w:lineRule="auto"/>
        <w:rPr>
          <w:rFonts w:ascii="Times New Roman" w:hAnsi="Times New Roman" w:cs="Times New Roman"/>
          <w:sz w:val="24"/>
          <w:szCs w:val="24"/>
        </w:rPr>
      </w:pPr>
      <w:r>
        <w:rPr>
          <w:rFonts w:ascii="Garamond" w:hAnsi="Garamond" w:cs="Garamond"/>
          <w:sz w:val="14"/>
          <w:szCs w:val="14"/>
        </w:rPr>
        <w:t>A guide to the Driving Test</w:t>
      </w:r>
      <w:r>
        <w:rPr>
          <w:rFonts w:ascii="Times New Roman" w:hAnsi="Times New Roman" w:cs="Times New Roman"/>
          <w:sz w:val="24"/>
          <w:szCs w:val="24"/>
        </w:rPr>
        <w:tab/>
      </w:r>
      <w:r>
        <w:rPr>
          <w:rFonts w:ascii="Garamond" w:hAnsi="Garamond" w:cs="Garamond"/>
          <w:sz w:val="14"/>
          <w:szCs w:val="14"/>
        </w:rPr>
        <w:t>27</w:t>
      </w:r>
    </w:p>
    <w:p w14:paraId="10524353"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type w:val="continuous"/>
          <w:pgSz w:w="8419" w:h="11906"/>
          <w:pgMar w:top="168" w:right="360" w:bottom="38" w:left="5760" w:header="720" w:footer="720" w:gutter="0"/>
          <w:cols w:space="720" w:equalWidth="0">
            <w:col w:w="2300"/>
          </w:cols>
          <w:noEndnote/>
        </w:sectPr>
      </w:pPr>
    </w:p>
    <w:p w14:paraId="3EED93CE" w14:textId="77777777" w:rsidR="00C0177C" w:rsidRPr="00C241FB" w:rsidRDefault="002F0857">
      <w:pPr>
        <w:widowControl w:val="0"/>
        <w:tabs>
          <w:tab w:val="left" w:pos="780"/>
        </w:tabs>
        <w:autoSpaceDE w:val="0"/>
        <w:autoSpaceDN w:val="0"/>
        <w:adjustRightInd w:val="0"/>
        <w:spacing w:after="0" w:line="227" w:lineRule="auto"/>
        <w:rPr>
          <w:rFonts w:ascii="Times New Roman" w:hAnsi="Times New Roman" w:cs="Times New Roman"/>
          <w:sz w:val="24"/>
          <w:szCs w:val="24"/>
        </w:rPr>
      </w:pPr>
      <w:bookmarkStart w:id="29" w:name="page59"/>
      <w:bookmarkEnd w:id="29"/>
      <w:r>
        <w:rPr>
          <w:noProof/>
          <w:lang w:eastAsia="ru-RU"/>
        </w:rPr>
        <w:lastRenderedPageBreak/>
        <w:drawing>
          <wp:anchor distT="0" distB="0" distL="114300" distR="114300" simplePos="0" relativeHeight="251763712" behindDoc="1" locked="0" layoutInCell="0" allowOverlap="1" wp14:anchorId="4859548C" wp14:editId="260D6A15">
            <wp:simplePos x="0" y="0"/>
            <wp:positionH relativeFrom="page">
              <wp:posOffset>0</wp:posOffset>
            </wp:positionH>
            <wp:positionV relativeFrom="page">
              <wp:posOffset>0</wp:posOffset>
            </wp:positionV>
            <wp:extent cx="5346065" cy="539750"/>
            <wp:effectExtent l="0" t="0" r="0" b="0"/>
            <wp:wrapNone/>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46065" cy="53975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612DC6">
        <w:rPr>
          <w:rFonts w:ascii="Garamond" w:hAnsi="Garamond" w:cs="Garamond"/>
          <w:color w:val="FFFFFF"/>
          <w:sz w:val="72"/>
          <w:szCs w:val="72"/>
          <w:vertAlign w:val="superscript"/>
        </w:rPr>
        <w:t>5</w:t>
      </w:r>
      <w:r w:rsidR="00612DC6">
        <w:rPr>
          <w:rFonts w:ascii="Times New Roman" w:hAnsi="Times New Roman" w:cs="Times New Roman"/>
          <w:sz w:val="24"/>
          <w:szCs w:val="24"/>
        </w:rPr>
        <w:tab/>
      </w:r>
      <w:proofErr w:type="spellStart"/>
      <w:r w:rsidR="00C241FB">
        <w:rPr>
          <w:rFonts w:ascii="Times New Roman" w:hAnsi="Times New Roman" w:cs="Times New Roman"/>
          <w:b/>
          <w:bCs/>
          <w:color w:val="00984A"/>
          <w:sz w:val="44"/>
          <w:szCs w:val="44"/>
        </w:rPr>
        <w:t>Результат</w:t>
      </w:r>
      <w:proofErr w:type="spellEnd"/>
      <w:proofErr w:type="gramEnd"/>
      <w:r w:rsidR="00C241FB">
        <w:rPr>
          <w:rFonts w:ascii="Times New Roman" w:hAnsi="Times New Roman" w:cs="Times New Roman"/>
          <w:b/>
          <w:bCs/>
          <w:color w:val="00984A"/>
          <w:sz w:val="44"/>
          <w:szCs w:val="44"/>
        </w:rPr>
        <w:t xml:space="preserve"> </w:t>
      </w:r>
      <w:proofErr w:type="spellStart"/>
      <w:r w:rsidR="00C241FB">
        <w:rPr>
          <w:rFonts w:ascii="Times New Roman" w:hAnsi="Times New Roman" w:cs="Times New Roman"/>
          <w:b/>
          <w:bCs/>
          <w:color w:val="00984A"/>
          <w:sz w:val="44"/>
          <w:szCs w:val="44"/>
        </w:rPr>
        <w:t>тестирования</w:t>
      </w:r>
      <w:proofErr w:type="spellEnd"/>
    </w:p>
    <w:p w14:paraId="3B4C18B5"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rsidSect="00C241FB">
          <w:pgSz w:w="8419" w:h="11906"/>
          <w:pgMar w:top="0" w:right="1331" w:bottom="38" w:left="340" w:header="720" w:footer="720" w:gutter="0"/>
          <w:cols w:space="720" w:equalWidth="0">
            <w:col w:w="6228"/>
          </w:cols>
          <w:noEndnote/>
        </w:sectPr>
      </w:pPr>
    </w:p>
    <w:p w14:paraId="715CAD8B"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B7AACE1" w14:textId="77777777" w:rsidR="00C0177C" w:rsidRDefault="00C0177C">
      <w:pPr>
        <w:widowControl w:val="0"/>
        <w:autoSpaceDE w:val="0"/>
        <w:autoSpaceDN w:val="0"/>
        <w:adjustRightInd w:val="0"/>
        <w:spacing w:after="0" w:line="209" w:lineRule="exact"/>
        <w:rPr>
          <w:rFonts w:ascii="Times New Roman" w:hAnsi="Times New Roman" w:cs="Times New Roman"/>
          <w:sz w:val="24"/>
          <w:szCs w:val="24"/>
        </w:rPr>
      </w:pPr>
    </w:p>
    <w:p w14:paraId="7C46DF1E" w14:textId="77777777" w:rsidR="00C104C9" w:rsidRPr="00C104C9" w:rsidRDefault="002F0857" w:rsidP="00C104C9">
      <w:pPr>
        <w:widowControl w:val="0"/>
        <w:autoSpaceDE w:val="0"/>
        <w:autoSpaceDN w:val="0"/>
        <w:adjustRightInd w:val="0"/>
        <w:spacing w:after="0" w:line="240" w:lineRule="auto"/>
        <w:ind w:left="6"/>
        <w:rPr>
          <w:rFonts w:cs="Garamond"/>
          <w:bCs/>
          <w:sz w:val="28"/>
          <w:szCs w:val="20"/>
          <w:lang w:val="ru-RU"/>
        </w:rPr>
      </w:pPr>
      <w:r>
        <w:rPr>
          <w:rFonts w:cs="Times New Roman"/>
          <w:noProof/>
          <w:sz w:val="28"/>
          <w:szCs w:val="20"/>
          <w:lang w:eastAsia="ru-RU"/>
        </w:rPr>
        <w:drawing>
          <wp:inline distT="0" distB="0" distL="0" distR="0" wp14:anchorId="6BAB7EB1" wp14:editId="2D284F0D">
            <wp:extent cx="84455" cy="8445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455" cy="84455"/>
                    </a:xfrm>
                    <a:prstGeom prst="rect">
                      <a:avLst/>
                    </a:prstGeom>
                    <a:noFill/>
                    <a:ln>
                      <a:noFill/>
                    </a:ln>
                  </pic:spPr>
                </pic:pic>
              </a:graphicData>
            </a:graphic>
          </wp:inline>
        </w:drawing>
      </w:r>
      <w:r w:rsidR="00612DC6" w:rsidRPr="00C104C9">
        <w:rPr>
          <w:rFonts w:cs="Garamond"/>
          <w:bCs/>
          <w:sz w:val="28"/>
          <w:szCs w:val="20"/>
          <w:lang w:val="ru-RU"/>
        </w:rPr>
        <w:t xml:space="preserve"> </w:t>
      </w:r>
      <w:r w:rsidR="00C104C9" w:rsidRPr="00C104C9">
        <w:rPr>
          <w:rFonts w:cs="Times New Roman"/>
          <w:bCs/>
          <w:sz w:val="28"/>
          <w:szCs w:val="20"/>
          <w:lang w:val="ru-RU"/>
        </w:rPr>
        <w:t>ПОЧЕМУ</w:t>
      </w:r>
      <w:r w:rsidR="00C104C9" w:rsidRPr="00C104C9">
        <w:rPr>
          <w:rFonts w:cs="Garamond"/>
          <w:bCs/>
          <w:sz w:val="28"/>
          <w:szCs w:val="20"/>
          <w:lang w:val="ru-RU"/>
        </w:rPr>
        <w:t xml:space="preserve"> </w:t>
      </w:r>
      <w:r w:rsidR="00C104C9" w:rsidRPr="00C104C9">
        <w:rPr>
          <w:rFonts w:cs="Times New Roman"/>
          <w:bCs/>
          <w:sz w:val="28"/>
          <w:szCs w:val="20"/>
          <w:lang w:val="ru-RU"/>
        </w:rPr>
        <w:t>вы</w:t>
      </w:r>
      <w:r w:rsidR="00C104C9" w:rsidRPr="00C104C9">
        <w:rPr>
          <w:rFonts w:cs="Garamond"/>
          <w:bCs/>
          <w:sz w:val="28"/>
          <w:szCs w:val="20"/>
          <w:lang w:val="ru-RU"/>
        </w:rPr>
        <w:t xml:space="preserve"> </w:t>
      </w:r>
      <w:r w:rsidR="00C104C9" w:rsidRPr="00C104C9">
        <w:rPr>
          <w:rFonts w:cs="Times New Roman"/>
          <w:bCs/>
          <w:sz w:val="28"/>
          <w:szCs w:val="20"/>
          <w:lang w:val="ru-RU"/>
        </w:rPr>
        <w:t>можете</w:t>
      </w:r>
      <w:r w:rsidR="00C104C9" w:rsidRPr="00C104C9">
        <w:rPr>
          <w:rFonts w:cs="Garamond"/>
          <w:bCs/>
          <w:sz w:val="28"/>
          <w:szCs w:val="20"/>
          <w:lang w:val="ru-RU"/>
        </w:rPr>
        <w:t xml:space="preserve"> </w:t>
      </w:r>
      <w:r w:rsidR="00C104C9" w:rsidRPr="00C104C9">
        <w:rPr>
          <w:rFonts w:cs="Times New Roman"/>
          <w:bCs/>
          <w:sz w:val="28"/>
          <w:szCs w:val="20"/>
          <w:lang w:val="ru-RU"/>
        </w:rPr>
        <w:t>не</w:t>
      </w:r>
    </w:p>
    <w:p w14:paraId="45EA889F" w14:textId="77777777" w:rsidR="00C104C9" w:rsidRPr="00C104C9" w:rsidRDefault="00C104C9" w:rsidP="00C104C9">
      <w:pPr>
        <w:widowControl w:val="0"/>
        <w:autoSpaceDE w:val="0"/>
        <w:autoSpaceDN w:val="0"/>
        <w:adjustRightInd w:val="0"/>
        <w:spacing w:after="0" w:line="240" w:lineRule="auto"/>
        <w:ind w:left="6"/>
        <w:rPr>
          <w:rFonts w:cs="Garamond"/>
          <w:bCs/>
          <w:sz w:val="20"/>
          <w:szCs w:val="20"/>
          <w:lang w:val="ru-RU"/>
        </w:rPr>
      </w:pPr>
    </w:p>
    <w:p w14:paraId="51880604" w14:textId="77777777" w:rsidR="00C104C9" w:rsidRPr="00C104C9" w:rsidRDefault="00C104C9" w:rsidP="00C104C9">
      <w:pPr>
        <w:widowControl w:val="0"/>
        <w:autoSpaceDE w:val="0"/>
        <w:autoSpaceDN w:val="0"/>
        <w:adjustRightInd w:val="0"/>
        <w:spacing w:after="0" w:line="240" w:lineRule="auto"/>
        <w:ind w:left="6"/>
        <w:rPr>
          <w:rFonts w:cs="Garamond"/>
          <w:bCs/>
          <w:sz w:val="20"/>
          <w:szCs w:val="20"/>
          <w:lang w:val="ru-RU"/>
        </w:rPr>
      </w:pPr>
      <w:r w:rsidRPr="00C104C9">
        <w:rPr>
          <w:rFonts w:cs="Times New Roman"/>
          <w:bCs/>
          <w:sz w:val="20"/>
          <w:szCs w:val="20"/>
          <w:lang w:val="ru-RU"/>
        </w:rPr>
        <w:t>В</w:t>
      </w:r>
      <w:r w:rsidRPr="00C104C9">
        <w:rPr>
          <w:rFonts w:cs="Garamond"/>
          <w:bCs/>
          <w:sz w:val="20"/>
          <w:szCs w:val="20"/>
          <w:lang w:val="ru-RU"/>
        </w:rPr>
        <w:t xml:space="preserve"> </w:t>
      </w:r>
      <w:r w:rsidRPr="00C104C9">
        <w:rPr>
          <w:rFonts w:cs="Times New Roman"/>
          <w:bCs/>
          <w:sz w:val="20"/>
          <w:szCs w:val="20"/>
          <w:lang w:val="ru-RU"/>
        </w:rPr>
        <w:t>данном</w:t>
      </w:r>
      <w:r w:rsidRPr="00C104C9">
        <w:rPr>
          <w:rFonts w:cs="Garamond"/>
          <w:bCs/>
          <w:sz w:val="20"/>
          <w:szCs w:val="20"/>
          <w:lang w:val="ru-RU"/>
        </w:rPr>
        <w:t xml:space="preserve"> </w:t>
      </w:r>
      <w:r w:rsidRPr="00C104C9">
        <w:rPr>
          <w:rFonts w:cs="Times New Roman"/>
          <w:bCs/>
          <w:sz w:val="20"/>
          <w:szCs w:val="20"/>
          <w:lang w:val="ru-RU"/>
        </w:rPr>
        <w:t>руководстве</w:t>
      </w:r>
      <w:r w:rsidRPr="00C104C9">
        <w:rPr>
          <w:rFonts w:cs="Garamond"/>
          <w:bCs/>
          <w:sz w:val="20"/>
          <w:szCs w:val="20"/>
          <w:lang w:val="ru-RU"/>
        </w:rPr>
        <w:t xml:space="preserve"> </w:t>
      </w:r>
      <w:r w:rsidRPr="00C104C9">
        <w:rPr>
          <w:rFonts w:cs="Times New Roman"/>
          <w:bCs/>
          <w:sz w:val="20"/>
          <w:szCs w:val="20"/>
          <w:lang w:val="ru-RU"/>
        </w:rPr>
        <w:t>приведены</w:t>
      </w:r>
      <w:r w:rsidRPr="00C104C9">
        <w:rPr>
          <w:rFonts w:cs="Garamond"/>
          <w:bCs/>
          <w:sz w:val="20"/>
          <w:szCs w:val="20"/>
          <w:lang w:val="ru-RU"/>
        </w:rPr>
        <w:t xml:space="preserve"> </w:t>
      </w:r>
      <w:r w:rsidRPr="00C104C9">
        <w:rPr>
          <w:rFonts w:cs="Times New Roman"/>
          <w:bCs/>
          <w:sz w:val="20"/>
          <w:szCs w:val="20"/>
          <w:lang w:val="ru-RU"/>
        </w:rPr>
        <w:t>примеры</w:t>
      </w:r>
      <w:r w:rsidRPr="00C104C9">
        <w:rPr>
          <w:rFonts w:cs="Garamond"/>
          <w:bCs/>
          <w:sz w:val="20"/>
          <w:szCs w:val="20"/>
          <w:lang w:val="ru-RU"/>
        </w:rPr>
        <w:t xml:space="preserve"> </w:t>
      </w:r>
      <w:r w:rsidRPr="00C104C9">
        <w:rPr>
          <w:rFonts w:cs="Times New Roman"/>
          <w:bCs/>
          <w:sz w:val="20"/>
          <w:szCs w:val="20"/>
          <w:lang w:val="ru-RU"/>
        </w:rPr>
        <w:t>того</w:t>
      </w:r>
      <w:r w:rsidRPr="00C104C9">
        <w:rPr>
          <w:rFonts w:cs="Garamond"/>
          <w:bCs/>
          <w:sz w:val="20"/>
          <w:szCs w:val="20"/>
          <w:lang w:val="ru-RU"/>
        </w:rPr>
        <w:t xml:space="preserve">, </w:t>
      </w:r>
      <w:r w:rsidRPr="00C104C9">
        <w:rPr>
          <w:rFonts w:cs="Times New Roman"/>
          <w:bCs/>
          <w:sz w:val="20"/>
          <w:szCs w:val="20"/>
          <w:lang w:val="ru-RU"/>
        </w:rPr>
        <w:t>что</w:t>
      </w:r>
      <w:r w:rsidRPr="00C104C9">
        <w:rPr>
          <w:rFonts w:cs="Garamond"/>
          <w:bCs/>
          <w:sz w:val="20"/>
          <w:szCs w:val="20"/>
          <w:lang w:val="ru-RU"/>
        </w:rPr>
        <w:t xml:space="preserve"> </w:t>
      </w:r>
      <w:r w:rsidRPr="00C104C9">
        <w:rPr>
          <w:rFonts w:cs="Times New Roman"/>
          <w:bCs/>
          <w:sz w:val="20"/>
          <w:szCs w:val="20"/>
          <w:lang w:val="ru-RU"/>
        </w:rPr>
        <w:t>вы</w:t>
      </w:r>
      <w:r w:rsidRPr="00C104C9">
        <w:rPr>
          <w:rFonts w:cs="Garamond"/>
          <w:bCs/>
          <w:sz w:val="20"/>
          <w:szCs w:val="20"/>
          <w:lang w:val="ru-RU"/>
        </w:rPr>
        <w:t xml:space="preserve"> </w:t>
      </w:r>
      <w:r w:rsidRPr="00C104C9">
        <w:rPr>
          <w:rFonts w:cs="Times New Roman"/>
          <w:bCs/>
          <w:sz w:val="20"/>
          <w:szCs w:val="20"/>
          <w:lang w:val="ru-RU"/>
        </w:rPr>
        <w:t>должны</w:t>
      </w:r>
      <w:r w:rsidRPr="00C104C9">
        <w:rPr>
          <w:rFonts w:cs="Garamond"/>
          <w:bCs/>
          <w:sz w:val="20"/>
          <w:szCs w:val="20"/>
          <w:lang w:val="ru-RU"/>
        </w:rPr>
        <w:t xml:space="preserve"> </w:t>
      </w:r>
      <w:r w:rsidRPr="00C104C9">
        <w:rPr>
          <w:rFonts w:cs="Times New Roman"/>
          <w:bCs/>
          <w:sz w:val="20"/>
          <w:szCs w:val="20"/>
          <w:lang w:val="ru-RU"/>
        </w:rPr>
        <w:t>сделать</w:t>
      </w:r>
      <w:r w:rsidRPr="00C104C9">
        <w:rPr>
          <w:rFonts w:cs="Garamond"/>
          <w:bCs/>
          <w:sz w:val="20"/>
          <w:szCs w:val="20"/>
          <w:lang w:val="ru-RU"/>
        </w:rPr>
        <w:t xml:space="preserve">, </w:t>
      </w:r>
      <w:r w:rsidRPr="00C104C9">
        <w:rPr>
          <w:rFonts w:cs="Times New Roman"/>
          <w:bCs/>
          <w:sz w:val="20"/>
          <w:szCs w:val="20"/>
          <w:lang w:val="ru-RU"/>
        </w:rPr>
        <w:t>чтобы</w:t>
      </w:r>
      <w:r w:rsidRPr="00C104C9">
        <w:rPr>
          <w:rFonts w:cs="Garamond"/>
          <w:bCs/>
          <w:sz w:val="20"/>
          <w:szCs w:val="20"/>
          <w:lang w:val="ru-RU"/>
        </w:rPr>
        <w:t xml:space="preserve"> </w:t>
      </w:r>
      <w:r w:rsidRPr="00C104C9">
        <w:rPr>
          <w:rFonts w:cs="Times New Roman"/>
          <w:bCs/>
          <w:sz w:val="20"/>
          <w:szCs w:val="20"/>
          <w:lang w:val="ru-RU"/>
        </w:rPr>
        <w:t>безопасно</w:t>
      </w:r>
      <w:r w:rsidRPr="00C104C9">
        <w:rPr>
          <w:rFonts w:cs="Garamond"/>
          <w:bCs/>
          <w:sz w:val="20"/>
          <w:szCs w:val="20"/>
          <w:lang w:val="ru-RU"/>
        </w:rPr>
        <w:t xml:space="preserve"> </w:t>
      </w:r>
      <w:r w:rsidRPr="00C104C9">
        <w:rPr>
          <w:rFonts w:cs="Times New Roman"/>
          <w:bCs/>
          <w:sz w:val="20"/>
          <w:szCs w:val="20"/>
          <w:lang w:val="ru-RU"/>
        </w:rPr>
        <w:t>управлять</w:t>
      </w:r>
      <w:r w:rsidRPr="00C104C9">
        <w:rPr>
          <w:rFonts w:cs="Garamond"/>
          <w:bCs/>
          <w:sz w:val="20"/>
          <w:szCs w:val="20"/>
          <w:lang w:val="ru-RU"/>
        </w:rPr>
        <w:t xml:space="preserve"> </w:t>
      </w:r>
      <w:r w:rsidRPr="00C104C9">
        <w:rPr>
          <w:rFonts w:cs="Times New Roman"/>
          <w:bCs/>
          <w:sz w:val="20"/>
          <w:szCs w:val="20"/>
          <w:lang w:val="ru-RU"/>
        </w:rPr>
        <w:t>автомобилем</w:t>
      </w:r>
      <w:r w:rsidRPr="00C104C9">
        <w:rPr>
          <w:rFonts w:cs="Garamond"/>
          <w:bCs/>
          <w:sz w:val="20"/>
          <w:szCs w:val="20"/>
          <w:lang w:val="ru-RU"/>
        </w:rPr>
        <w:t xml:space="preserve"> </w:t>
      </w:r>
      <w:r w:rsidRPr="00C104C9">
        <w:rPr>
          <w:rFonts w:cs="Times New Roman"/>
          <w:bCs/>
          <w:sz w:val="20"/>
          <w:szCs w:val="20"/>
          <w:lang w:val="ru-RU"/>
        </w:rPr>
        <w:t>и</w:t>
      </w:r>
      <w:r w:rsidRPr="00C104C9">
        <w:rPr>
          <w:rFonts w:cs="Garamond"/>
          <w:bCs/>
          <w:sz w:val="20"/>
          <w:szCs w:val="20"/>
          <w:lang w:val="ru-RU"/>
        </w:rPr>
        <w:t xml:space="preserve"> </w:t>
      </w:r>
      <w:r w:rsidRPr="00C104C9">
        <w:rPr>
          <w:rFonts w:cs="Times New Roman"/>
          <w:bCs/>
          <w:sz w:val="20"/>
          <w:szCs w:val="20"/>
          <w:lang w:val="ru-RU"/>
        </w:rPr>
        <w:t>пройти</w:t>
      </w:r>
      <w:r w:rsidRPr="00C104C9">
        <w:rPr>
          <w:rFonts w:cs="Garamond"/>
          <w:bCs/>
          <w:sz w:val="20"/>
          <w:szCs w:val="20"/>
          <w:lang w:val="ru-RU"/>
        </w:rPr>
        <w:t xml:space="preserve"> </w:t>
      </w:r>
      <w:r w:rsidRPr="00C104C9">
        <w:rPr>
          <w:rFonts w:cs="Times New Roman"/>
          <w:bCs/>
          <w:sz w:val="20"/>
          <w:szCs w:val="20"/>
          <w:lang w:val="ru-RU"/>
        </w:rPr>
        <w:t>тест</w:t>
      </w:r>
      <w:r w:rsidRPr="00C104C9">
        <w:rPr>
          <w:rFonts w:cs="Garamond"/>
          <w:bCs/>
          <w:sz w:val="20"/>
          <w:szCs w:val="20"/>
          <w:lang w:val="ru-RU"/>
        </w:rPr>
        <w:t xml:space="preserve">. </w:t>
      </w:r>
      <w:r w:rsidRPr="00C104C9">
        <w:rPr>
          <w:rFonts w:cs="Times New Roman"/>
          <w:bCs/>
          <w:sz w:val="20"/>
          <w:szCs w:val="20"/>
          <w:lang w:val="ru-RU"/>
        </w:rPr>
        <w:t>Тем</w:t>
      </w:r>
      <w:r w:rsidRPr="00C104C9">
        <w:rPr>
          <w:rFonts w:cs="Garamond"/>
          <w:bCs/>
          <w:sz w:val="20"/>
          <w:szCs w:val="20"/>
          <w:lang w:val="ru-RU"/>
        </w:rPr>
        <w:t xml:space="preserve"> </w:t>
      </w:r>
      <w:r w:rsidRPr="00C104C9">
        <w:rPr>
          <w:rFonts w:cs="Times New Roman"/>
          <w:bCs/>
          <w:sz w:val="20"/>
          <w:szCs w:val="20"/>
          <w:lang w:val="ru-RU"/>
        </w:rPr>
        <w:t>не</w:t>
      </w:r>
      <w:r w:rsidRPr="00C104C9">
        <w:rPr>
          <w:rFonts w:cs="Garamond"/>
          <w:bCs/>
          <w:sz w:val="20"/>
          <w:szCs w:val="20"/>
          <w:lang w:val="ru-RU"/>
        </w:rPr>
        <w:t xml:space="preserve"> </w:t>
      </w:r>
      <w:r w:rsidRPr="00C104C9">
        <w:rPr>
          <w:rFonts w:cs="Times New Roman"/>
          <w:bCs/>
          <w:sz w:val="20"/>
          <w:szCs w:val="20"/>
          <w:lang w:val="ru-RU"/>
        </w:rPr>
        <w:t>менее</w:t>
      </w:r>
      <w:r w:rsidRPr="00C104C9">
        <w:rPr>
          <w:rFonts w:cs="Garamond"/>
          <w:bCs/>
          <w:sz w:val="20"/>
          <w:szCs w:val="20"/>
          <w:lang w:val="ru-RU"/>
        </w:rPr>
        <w:t xml:space="preserve">, </w:t>
      </w:r>
      <w:r w:rsidRPr="00C104C9">
        <w:rPr>
          <w:rFonts w:cs="Times New Roman"/>
          <w:bCs/>
          <w:sz w:val="20"/>
          <w:szCs w:val="20"/>
          <w:lang w:val="ru-RU"/>
        </w:rPr>
        <w:t>некоторые</w:t>
      </w:r>
      <w:r w:rsidRPr="00C104C9">
        <w:rPr>
          <w:rFonts w:cs="Garamond"/>
          <w:bCs/>
          <w:sz w:val="20"/>
          <w:szCs w:val="20"/>
          <w:lang w:val="ru-RU"/>
        </w:rPr>
        <w:t xml:space="preserve"> </w:t>
      </w:r>
      <w:r w:rsidRPr="00C104C9">
        <w:rPr>
          <w:rFonts w:cs="Times New Roman"/>
          <w:bCs/>
          <w:sz w:val="20"/>
          <w:szCs w:val="20"/>
          <w:lang w:val="ru-RU"/>
        </w:rPr>
        <w:t>действия</w:t>
      </w:r>
      <w:r w:rsidRPr="00C104C9">
        <w:rPr>
          <w:rFonts w:cs="Garamond"/>
          <w:bCs/>
          <w:sz w:val="20"/>
          <w:szCs w:val="20"/>
          <w:lang w:val="ru-RU"/>
        </w:rPr>
        <w:t xml:space="preserve"> </w:t>
      </w:r>
      <w:r w:rsidRPr="00C104C9">
        <w:rPr>
          <w:rFonts w:cs="Times New Roman"/>
          <w:bCs/>
          <w:sz w:val="20"/>
          <w:szCs w:val="20"/>
          <w:lang w:val="ru-RU"/>
        </w:rPr>
        <w:t>и</w:t>
      </w:r>
      <w:r w:rsidRPr="00C104C9">
        <w:rPr>
          <w:rFonts w:cs="Garamond"/>
          <w:bCs/>
          <w:sz w:val="20"/>
          <w:szCs w:val="20"/>
          <w:lang w:val="ru-RU"/>
        </w:rPr>
        <w:t xml:space="preserve"> </w:t>
      </w:r>
      <w:r w:rsidRPr="00C104C9">
        <w:rPr>
          <w:rFonts w:cs="Times New Roman"/>
          <w:bCs/>
          <w:sz w:val="20"/>
          <w:szCs w:val="20"/>
          <w:lang w:val="ru-RU"/>
        </w:rPr>
        <w:t>поведение</w:t>
      </w:r>
      <w:r w:rsidRPr="00C104C9">
        <w:rPr>
          <w:rFonts w:cs="Garamond"/>
          <w:bCs/>
          <w:sz w:val="20"/>
          <w:szCs w:val="20"/>
          <w:lang w:val="ru-RU"/>
        </w:rPr>
        <w:t xml:space="preserve"> </w:t>
      </w:r>
      <w:r w:rsidRPr="00C104C9">
        <w:rPr>
          <w:rFonts w:cs="Times New Roman"/>
          <w:bCs/>
          <w:sz w:val="20"/>
          <w:szCs w:val="20"/>
          <w:lang w:val="ru-RU"/>
        </w:rPr>
        <w:t>классифицируется</w:t>
      </w:r>
      <w:r w:rsidRPr="00C104C9">
        <w:rPr>
          <w:rFonts w:cs="Garamond"/>
          <w:bCs/>
          <w:sz w:val="20"/>
          <w:szCs w:val="20"/>
          <w:lang w:val="ru-RU"/>
        </w:rPr>
        <w:t xml:space="preserve"> </w:t>
      </w:r>
      <w:r w:rsidRPr="00C104C9">
        <w:rPr>
          <w:rFonts w:cs="Times New Roman"/>
          <w:bCs/>
          <w:sz w:val="20"/>
          <w:szCs w:val="20"/>
          <w:lang w:val="ru-RU"/>
        </w:rPr>
        <w:t>как</w:t>
      </w:r>
      <w:r w:rsidRPr="00C104C9">
        <w:rPr>
          <w:rFonts w:cs="Garamond"/>
          <w:bCs/>
          <w:sz w:val="20"/>
          <w:szCs w:val="20"/>
          <w:lang w:val="ru-RU"/>
        </w:rPr>
        <w:t xml:space="preserve"> </w:t>
      </w:r>
      <w:r w:rsidRPr="00C104C9">
        <w:rPr>
          <w:rFonts w:cs="Times New Roman"/>
          <w:bCs/>
          <w:sz w:val="20"/>
          <w:szCs w:val="20"/>
          <w:lang w:val="ru-RU"/>
        </w:rPr>
        <w:t>помехоустойчивость</w:t>
      </w:r>
      <w:r w:rsidRPr="00C104C9">
        <w:rPr>
          <w:rFonts w:cs="Garamond"/>
          <w:bCs/>
          <w:sz w:val="20"/>
          <w:szCs w:val="20"/>
          <w:lang w:val="ru-RU"/>
        </w:rPr>
        <w:t xml:space="preserve"> </w:t>
      </w:r>
      <w:r w:rsidRPr="00C104C9">
        <w:rPr>
          <w:rFonts w:cs="Times New Roman"/>
          <w:bCs/>
          <w:sz w:val="20"/>
          <w:szCs w:val="20"/>
          <w:lang w:val="ru-RU"/>
        </w:rPr>
        <w:t>элементов</w:t>
      </w:r>
      <w:r w:rsidRPr="00C104C9">
        <w:rPr>
          <w:rFonts w:cs="Garamond"/>
          <w:bCs/>
          <w:sz w:val="20"/>
          <w:szCs w:val="20"/>
          <w:lang w:val="ru-RU"/>
        </w:rPr>
        <w:t xml:space="preserve">. </w:t>
      </w:r>
      <w:r w:rsidRPr="00C104C9">
        <w:rPr>
          <w:rFonts w:cs="Times New Roman"/>
          <w:bCs/>
          <w:sz w:val="20"/>
          <w:szCs w:val="20"/>
          <w:lang w:val="ru-RU"/>
        </w:rPr>
        <w:t>Если</w:t>
      </w:r>
      <w:r w:rsidRPr="00C104C9">
        <w:rPr>
          <w:rFonts w:cs="Garamond"/>
          <w:bCs/>
          <w:sz w:val="20"/>
          <w:szCs w:val="20"/>
          <w:lang w:val="ru-RU"/>
        </w:rPr>
        <w:t xml:space="preserve"> </w:t>
      </w:r>
      <w:r w:rsidRPr="00C104C9">
        <w:rPr>
          <w:rFonts w:cs="Times New Roman"/>
          <w:bCs/>
          <w:sz w:val="20"/>
          <w:szCs w:val="20"/>
          <w:lang w:val="ru-RU"/>
        </w:rPr>
        <w:t>вы</w:t>
      </w:r>
      <w:r w:rsidRPr="00C104C9">
        <w:rPr>
          <w:rFonts w:cs="Garamond"/>
          <w:bCs/>
          <w:sz w:val="20"/>
          <w:szCs w:val="20"/>
          <w:lang w:val="ru-RU"/>
        </w:rPr>
        <w:t xml:space="preserve"> </w:t>
      </w:r>
      <w:r w:rsidRPr="00C104C9">
        <w:rPr>
          <w:rFonts w:cs="Times New Roman"/>
          <w:bCs/>
          <w:sz w:val="20"/>
          <w:szCs w:val="20"/>
          <w:lang w:val="ru-RU"/>
        </w:rPr>
        <w:t>делаете</w:t>
      </w:r>
      <w:r w:rsidRPr="00C104C9">
        <w:rPr>
          <w:rFonts w:cs="Garamond"/>
          <w:bCs/>
          <w:sz w:val="20"/>
          <w:szCs w:val="20"/>
          <w:lang w:val="ru-RU"/>
        </w:rPr>
        <w:t xml:space="preserve"> </w:t>
      </w:r>
      <w:r w:rsidRPr="00C104C9">
        <w:rPr>
          <w:rFonts w:cs="Times New Roman"/>
          <w:bCs/>
          <w:sz w:val="20"/>
          <w:szCs w:val="20"/>
          <w:lang w:val="ru-RU"/>
        </w:rPr>
        <w:t>то</w:t>
      </w:r>
      <w:r w:rsidRPr="00C104C9">
        <w:rPr>
          <w:rFonts w:cs="Garamond"/>
          <w:bCs/>
          <w:sz w:val="20"/>
          <w:szCs w:val="20"/>
          <w:lang w:val="ru-RU"/>
        </w:rPr>
        <w:t xml:space="preserve">, </w:t>
      </w:r>
      <w:r w:rsidRPr="00C104C9">
        <w:rPr>
          <w:rFonts w:cs="Times New Roman"/>
          <w:bCs/>
          <w:sz w:val="20"/>
          <w:szCs w:val="20"/>
          <w:lang w:val="ru-RU"/>
        </w:rPr>
        <w:t>что</w:t>
      </w:r>
      <w:r w:rsidRPr="00C104C9">
        <w:rPr>
          <w:rFonts w:cs="Garamond"/>
          <w:bCs/>
          <w:sz w:val="20"/>
          <w:szCs w:val="20"/>
          <w:lang w:val="ru-RU"/>
        </w:rPr>
        <w:t xml:space="preserve"> </w:t>
      </w:r>
      <w:r w:rsidRPr="00C104C9">
        <w:rPr>
          <w:rFonts w:cs="Times New Roman"/>
          <w:bCs/>
          <w:sz w:val="20"/>
          <w:szCs w:val="20"/>
          <w:lang w:val="ru-RU"/>
        </w:rPr>
        <w:t>получает</w:t>
      </w:r>
      <w:r w:rsidRPr="00C104C9">
        <w:rPr>
          <w:rFonts w:cs="Garamond"/>
          <w:bCs/>
          <w:sz w:val="20"/>
          <w:szCs w:val="20"/>
          <w:lang w:val="ru-RU"/>
        </w:rPr>
        <w:t xml:space="preserve"> </w:t>
      </w:r>
      <w:r w:rsidRPr="00C104C9">
        <w:rPr>
          <w:rFonts w:cs="Times New Roman"/>
          <w:bCs/>
          <w:sz w:val="20"/>
          <w:szCs w:val="20"/>
          <w:lang w:val="ru-RU"/>
        </w:rPr>
        <w:t>терпят</w:t>
      </w:r>
      <w:r w:rsidRPr="00C104C9">
        <w:rPr>
          <w:rFonts w:cs="Garamond"/>
          <w:bCs/>
          <w:sz w:val="20"/>
          <w:szCs w:val="20"/>
          <w:lang w:val="ru-RU"/>
        </w:rPr>
        <w:t xml:space="preserve"> </w:t>
      </w:r>
      <w:r w:rsidRPr="00C104C9">
        <w:rPr>
          <w:rFonts w:cs="Times New Roman"/>
          <w:bCs/>
          <w:sz w:val="20"/>
          <w:szCs w:val="20"/>
          <w:lang w:val="ru-RU"/>
        </w:rPr>
        <w:t>неудачу</w:t>
      </w:r>
      <w:r w:rsidRPr="00C104C9">
        <w:rPr>
          <w:rFonts w:cs="Garamond"/>
          <w:bCs/>
          <w:sz w:val="20"/>
          <w:szCs w:val="20"/>
          <w:lang w:val="ru-RU"/>
        </w:rPr>
        <w:t xml:space="preserve">, </w:t>
      </w:r>
      <w:r w:rsidRPr="00C104C9">
        <w:rPr>
          <w:rFonts w:cs="Times New Roman"/>
          <w:bCs/>
          <w:sz w:val="20"/>
          <w:szCs w:val="20"/>
          <w:lang w:val="ru-RU"/>
        </w:rPr>
        <w:t>ваше</w:t>
      </w:r>
      <w:r w:rsidRPr="00C104C9">
        <w:rPr>
          <w:rFonts w:cs="Garamond"/>
          <w:bCs/>
          <w:sz w:val="20"/>
          <w:szCs w:val="20"/>
          <w:lang w:val="ru-RU"/>
        </w:rPr>
        <w:t xml:space="preserve"> </w:t>
      </w:r>
      <w:r w:rsidRPr="00C104C9">
        <w:rPr>
          <w:rFonts w:cs="Times New Roman"/>
          <w:bCs/>
          <w:sz w:val="20"/>
          <w:szCs w:val="20"/>
          <w:lang w:val="ru-RU"/>
        </w:rPr>
        <w:t>испытание</w:t>
      </w:r>
      <w:r w:rsidRPr="00C104C9">
        <w:rPr>
          <w:rFonts w:cs="Garamond"/>
          <w:bCs/>
          <w:sz w:val="20"/>
          <w:szCs w:val="20"/>
          <w:lang w:val="ru-RU"/>
        </w:rPr>
        <w:t xml:space="preserve"> </w:t>
      </w:r>
      <w:r w:rsidRPr="00C104C9">
        <w:rPr>
          <w:rFonts w:cs="Times New Roman"/>
          <w:bCs/>
          <w:sz w:val="20"/>
          <w:szCs w:val="20"/>
          <w:lang w:val="ru-RU"/>
        </w:rPr>
        <w:t>будет</w:t>
      </w:r>
      <w:r w:rsidRPr="00C104C9">
        <w:rPr>
          <w:rFonts w:cs="Garamond"/>
          <w:bCs/>
          <w:sz w:val="20"/>
          <w:szCs w:val="20"/>
          <w:lang w:val="ru-RU"/>
        </w:rPr>
        <w:t xml:space="preserve"> </w:t>
      </w:r>
      <w:r w:rsidRPr="00C104C9">
        <w:rPr>
          <w:rFonts w:cs="Times New Roman"/>
          <w:bCs/>
          <w:sz w:val="20"/>
          <w:szCs w:val="20"/>
          <w:lang w:val="ru-RU"/>
        </w:rPr>
        <w:t>продолжаться</w:t>
      </w:r>
      <w:r w:rsidRPr="00C104C9">
        <w:rPr>
          <w:rFonts w:cs="Garamond"/>
          <w:bCs/>
          <w:sz w:val="20"/>
          <w:szCs w:val="20"/>
          <w:lang w:val="ru-RU"/>
        </w:rPr>
        <w:t xml:space="preserve"> </w:t>
      </w:r>
      <w:r w:rsidRPr="00C104C9">
        <w:rPr>
          <w:rFonts w:cs="Times New Roman"/>
          <w:bCs/>
          <w:sz w:val="20"/>
          <w:szCs w:val="20"/>
          <w:lang w:val="ru-RU"/>
        </w:rPr>
        <w:t>так</w:t>
      </w:r>
      <w:r w:rsidRPr="00C104C9">
        <w:rPr>
          <w:rFonts w:cs="Garamond"/>
          <w:bCs/>
          <w:sz w:val="20"/>
          <w:szCs w:val="20"/>
          <w:lang w:val="ru-RU"/>
        </w:rPr>
        <w:t xml:space="preserve"> </w:t>
      </w:r>
      <w:r w:rsidRPr="00C104C9">
        <w:rPr>
          <w:rFonts w:cs="Times New Roman"/>
          <w:bCs/>
          <w:sz w:val="20"/>
          <w:szCs w:val="20"/>
          <w:lang w:val="ru-RU"/>
        </w:rPr>
        <w:t>что</w:t>
      </w:r>
      <w:r w:rsidRPr="00C104C9">
        <w:rPr>
          <w:rFonts w:cs="Garamond"/>
          <w:bCs/>
          <w:sz w:val="20"/>
          <w:szCs w:val="20"/>
          <w:lang w:val="ru-RU"/>
        </w:rPr>
        <w:t xml:space="preserve"> </w:t>
      </w:r>
      <w:r w:rsidRPr="00C104C9">
        <w:rPr>
          <w:rFonts w:cs="Times New Roman"/>
          <w:bCs/>
          <w:sz w:val="20"/>
          <w:szCs w:val="20"/>
          <w:lang w:val="ru-RU"/>
        </w:rPr>
        <w:t>вы</w:t>
      </w:r>
      <w:r w:rsidRPr="00C104C9">
        <w:rPr>
          <w:rFonts w:cs="Garamond"/>
          <w:bCs/>
          <w:sz w:val="20"/>
          <w:szCs w:val="20"/>
          <w:lang w:val="ru-RU"/>
        </w:rPr>
        <w:t xml:space="preserve"> </w:t>
      </w:r>
      <w:r w:rsidRPr="00C104C9">
        <w:rPr>
          <w:rFonts w:cs="Times New Roman"/>
          <w:bCs/>
          <w:sz w:val="20"/>
          <w:szCs w:val="20"/>
          <w:lang w:val="ru-RU"/>
        </w:rPr>
        <w:t>можете</w:t>
      </w:r>
      <w:r w:rsidRPr="00C104C9">
        <w:rPr>
          <w:rFonts w:cs="Garamond"/>
          <w:bCs/>
          <w:sz w:val="20"/>
          <w:szCs w:val="20"/>
          <w:lang w:val="ru-RU"/>
        </w:rPr>
        <w:t xml:space="preserve"> </w:t>
      </w:r>
      <w:r w:rsidRPr="00C104C9">
        <w:rPr>
          <w:rFonts w:cs="Times New Roman"/>
          <w:bCs/>
          <w:sz w:val="20"/>
          <w:szCs w:val="20"/>
          <w:lang w:val="ru-RU"/>
        </w:rPr>
        <w:t>быть</w:t>
      </w:r>
      <w:r w:rsidRPr="00C104C9">
        <w:rPr>
          <w:rFonts w:cs="Garamond"/>
          <w:bCs/>
          <w:sz w:val="20"/>
          <w:szCs w:val="20"/>
          <w:lang w:val="ru-RU"/>
        </w:rPr>
        <w:t xml:space="preserve"> </w:t>
      </w:r>
      <w:r w:rsidRPr="00C104C9">
        <w:rPr>
          <w:rFonts w:cs="Times New Roman"/>
          <w:bCs/>
          <w:sz w:val="20"/>
          <w:szCs w:val="20"/>
          <w:lang w:val="ru-RU"/>
        </w:rPr>
        <w:t>предоставлены</w:t>
      </w:r>
      <w:r w:rsidRPr="00C104C9">
        <w:rPr>
          <w:rFonts w:cs="Garamond"/>
          <w:bCs/>
          <w:sz w:val="20"/>
          <w:szCs w:val="20"/>
          <w:lang w:val="ru-RU"/>
        </w:rPr>
        <w:t xml:space="preserve"> </w:t>
      </w:r>
      <w:r w:rsidRPr="00C104C9">
        <w:rPr>
          <w:rFonts w:cs="Times New Roman"/>
          <w:bCs/>
          <w:sz w:val="20"/>
          <w:szCs w:val="20"/>
          <w:lang w:val="ru-RU"/>
        </w:rPr>
        <w:t>все</w:t>
      </w:r>
      <w:r w:rsidRPr="00C104C9">
        <w:rPr>
          <w:rFonts w:cs="Garamond"/>
          <w:bCs/>
          <w:sz w:val="20"/>
          <w:szCs w:val="20"/>
          <w:lang w:val="ru-RU"/>
        </w:rPr>
        <w:t xml:space="preserve"> </w:t>
      </w:r>
      <w:r w:rsidRPr="00C104C9">
        <w:rPr>
          <w:rFonts w:cs="Times New Roman"/>
          <w:bCs/>
          <w:sz w:val="20"/>
          <w:szCs w:val="20"/>
          <w:lang w:val="ru-RU"/>
        </w:rPr>
        <w:t>оценки</w:t>
      </w:r>
      <w:r w:rsidRPr="00C104C9">
        <w:rPr>
          <w:rFonts w:cs="Garamond"/>
          <w:bCs/>
          <w:sz w:val="20"/>
          <w:szCs w:val="20"/>
          <w:lang w:val="ru-RU"/>
        </w:rPr>
        <w:t xml:space="preserve"> </w:t>
      </w:r>
      <w:r w:rsidRPr="00C104C9">
        <w:rPr>
          <w:rFonts w:cs="Times New Roman"/>
          <w:bCs/>
          <w:sz w:val="20"/>
          <w:szCs w:val="20"/>
          <w:lang w:val="ru-RU"/>
        </w:rPr>
        <w:t>на</w:t>
      </w:r>
      <w:r w:rsidRPr="00C104C9">
        <w:rPr>
          <w:rFonts w:cs="Garamond"/>
          <w:bCs/>
          <w:sz w:val="20"/>
          <w:szCs w:val="20"/>
          <w:lang w:val="ru-RU"/>
        </w:rPr>
        <w:t xml:space="preserve"> </w:t>
      </w:r>
      <w:r w:rsidRPr="00C104C9">
        <w:rPr>
          <w:rFonts w:cs="Times New Roman"/>
          <w:bCs/>
          <w:sz w:val="20"/>
          <w:szCs w:val="20"/>
          <w:lang w:val="ru-RU"/>
        </w:rPr>
        <w:t>способность</w:t>
      </w:r>
      <w:r w:rsidRPr="00C104C9">
        <w:rPr>
          <w:rFonts w:cs="Garamond"/>
          <w:bCs/>
          <w:sz w:val="20"/>
          <w:szCs w:val="20"/>
          <w:lang w:val="ru-RU"/>
        </w:rPr>
        <w:t xml:space="preserve"> </w:t>
      </w:r>
      <w:r w:rsidRPr="00C104C9">
        <w:rPr>
          <w:rFonts w:cs="Times New Roman"/>
          <w:bCs/>
          <w:sz w:val="20"/>
          <w:szCs w:val="20"/>
          <w:lang w:val="ru-RU"/>
        </w:rPr>
        <w:t>управлять</w:t>
      </w:r>
      <w:r w:rsidRPr="00C104C9">
        <w:rPr>
          <w:rFonts w:cs="Garamond"/>
          <w:bCs/>
          <w:sz w:val="20"/>
          <w:szCs w:val="20"/>
          <w:lang w:val="ru-RU"/>
        </w:rPr>
        <w:t xml:space="preserve"> </w:t>
      </w:r>
      <w:r w:rsidRPr="00C104C9">
        <w:rPr>
          <w:rFonts w:cs="Times New Roman"/>
          <w:bCs/>
          <w:sz w:val="20"/>
          <w:szCs w:val="20"/>
          <w:lang w:val="ru-RU"/>
        </w:rPr>
        <w:t>автомобилем</w:t>
      </w:r>
      <w:r w:rsidRPr="00C104C9">
        <w:rPr>
          <w:rFonts w:cs="Garamond"/>
          <w:bCs/>
          <w:sz w:val="20"/>
          <w:szCs w:val="20"/>
          <w:lang w:val="ru-RU"/>
        </w:rPr>
        <w:t xml:space="preserve">, </w:t>
      </w:r>
      <w:r w:rsidRPr="00C104C9">
        <w:rPr>
          <w:rFonts w:cs="Times New Roman"/>
          <w:bCs/>
          <w:sz w:val="20"/>
          <w:szCs w:val="20"/>
          <w:lang w:val="ru-RU"/>
        </w:rPr>
        <w:t>но</w:t>
      </w:r>
      <w:r w:rsidRPr="00C104C9">
        <w:rPr>
          <w:rFonts w:cs="Garamond"/>
          <w:bCs/>
          <w:sz w:val="20"/>
          <w:szCs w:val="20"/>
          <w:lang w:val="ru-RU"/>
        </w:rPr>
        <w:t xml:space="preserve"> </w:t>
      </w:r>
      <w:r w:rsidRPr="00C104C9">
        <w:rPr>
          <w:rFonts w:cs="Times New Roman"/>
          <w:bCs/>
          <w:sz w:val="20"/>
          <w:szCs w:val="20"/>
          <w:lang w:val="ru-RU"/>
        </w:rPr>
        <w:t>вы</w:t>
      </w:r>
      <w:r w:rsidRPr="00C104C9">
        <w:rPr>
          <w:rFonts w:cs="Garamond"/>
          <w:bCs/>
          <w:sz w:val="20"/>
          <w:szCs w:val="20"/>
          <w:lang w:val="ru-RU"/>
        </w:rPr>
        <w:t xml:space="preserve"> </w:t>
      </w:r>
      <w:r w:rsidRPr="00C104C9">
        <w:rPr>
          <w:rFonts w:cs="Times New Roman"/>
          <w:bCs/>
          <w:sz w:val="20"/>
          <w:szCs w:val="20"/>
          <w:lang w:val="ru-RU"/>
        </w:rPr>
        <w:t>не</w:t>
      </w:r>
      <w:r w:rsidRPr="00C104C9">
        <w:rPr>
          <w:rFonts w:cs="Garamond"/>
          <w:bCs/>
          <w:sz w:val="20"/>
          <w:szCs w:val="20"/>
          <w:lang w:val="ru-RU"/>
        </w:rPr>
        <w:t xml:space="preserve"> </w:t>
      </w:r>
      <w:r w:rsidRPr="00C104C9">
        <w:rPr>
          <w:rFonts w:cs="Times New Roman"/>
          <w:bCs/>
          <w:sz w:val="20"/>
          <w:szCs w:val="20"/>
          <w:lang w:val="ru-RU"/>
        </w:rPr>
        <w:t>пройдете</w:t>
      </w:r>
      <w:r w:rsidRPr="00C104C9">
        <w:rPr>
          <w:rFonts w:cs="Garamond"/>
          <w:bCs/>
          <w:sz w:val="20"/>
          <w:szCs w:val="20"/>
          <w:lang w:val="ru-RU"/>
        </w:rPr>
        <w:t xml:space="preserve"> </w:t>
      </w:r>
      <w:r w:rsidRPr="00C104C9">
        <w:rPr>
          <w:rFonts w:cs="Times New Roman"/>
          <w:bCs/>
          <w:sz w:val="20"/>
          <w:szCs w:val="20"/>
          <w:lang w:val="ru-RU"/>
        </w:rPr>
        <w:t>тест</w:t>
      </w:r>
      <w:r w:rsidRPr="00C104C9">
        <w:rPr>
          <w:rFonts w:cs="Garamond"/>
          <w:bCs/>
          <w:sz w:val="20"/>
          <w:szCs w:val="20"/>
          <w:lang w:val="ru-RU"/>
        </w:rPr>
        <w:t>.</w:t>
      </w:r>
    </w:p>
    <w:p w14:paraId="6A5BA184" w14:textId="77777777" w:rsidR="00C104C9" w:rsidRPr="00C104C9" w:rsidRDefault="00C104C9" w:rsidP="00C104C9">
      <w:pPr>
        <w:widowControl w:val="0"/>
        <w:autoSpaceDE w:val="0"/>
        <w:autoSpaceDN w:val="0"/>
        <w:adjustRightInd w:val="0"/>
        <w:spacing w:after="0" w:line="240" w:lineRule="auto"/>
        <w:ind w:left="6"/>
        <w:rPr>
          <w:rFonts w:cs="Garamond"/>
          <w:bCs/>
          <w:sz w:val="20"/>
          <w:szCs w:val="20"/>
          <w:lang w:val="ru-RU"/>
        </w:rPr>
      </w:pPr>
    </w:p>
    <w:p w14:paraId="58502B87" w14:textId="77777777" w:rsidR="00C104C9" w:rsidRPr="00C104C9" w:rsidRDefault="00C104C9" w:rsidP="00C104C9">
      <w:pPr>
        <w:widowControl w:val="0"/>
        <w:autoSpaceDE w:val="0"/>
        <w:autoSpaceDN w:val="0"/>
        <w:adjustRightInd w:val="0"/>
        <w:spacing w:after="0" w:line="240" w:lineRule="auto"/>
        <w:ind w:left="6"/>
        <w:rPr>
          <w:rFonts w:cs="Garamond"/>
          <w:bCs/>
          <w:sz w:val="20"/>
          <w:szCs w:val="20"/>
          <w:lang w:val="ru-RU"/>
        </w:rPr>
      </w:pPr>
      <w:r w:rsidRPr="00C104C9">
        <w:rPr>
          <w:rFonts w:cs="Times New Roman"/>
          <w:bCs/>
          <w:sz w:val="20"/>
          <w:szCs w:val="20"/>
          <w:lang w:val="ru-RU"/>
        </w:rPr>
        <w:t>Вот</w:t>
      </w:r>
      <w:r w:rsidRPr="00C104C9">
        <w:rPr>
          <w:rFonts w:cs="Garamond"/>
          <w:bCs/>
          <w:sz w:val="20"/>
          <w:szCs w:val="20"/>
          <w:lang w:val="ru-RU"/>
        </w:rPr>
        <w:t xml:space="preserve"> </w:t>
      </w:r>
      <w:r w:rsidRPr="00C104C9">
        <w:rPr>
          <w:rFonts w:cs="Times New Roman"/>
          <w:bCs/>
          <w:sz w:val="20"/>
          <w:szCs w:val="20"/>
          <w:lang w:val="ru-RU"/>
        </w:rPr>
        <w:t>список</w:t>
      </w:r>
      <w:r w:rsidRPr="00C104C9">
        <w:rPr>
          <w:rFonts w:cs="Garamond"/>
          <w:bCs/>
          <w:sz w:val="20"/>
          <w:szCs w:val="20"/>
          <w:lang w:val="ru-RU"/>
        </w:rPr>
        <w:t xml:space="preserve"> </w:t>
      </w:r>
      <w:r w:rsidRPr="00C104C9">
        <w:rPr>
          <w:rFonts w:cs="Times New Roman"/>
          <w:bCs/>
          <w:sz w:val="20"/>
          <w:szCs w:val="20"/>
          <w:lang w:val="ru-RU"/>
        </w:rPr>
        <w:t>всех</w:t>
      </w:r>
      <w:r w:rsidRPr="00C104C9">
        <w:rPr>
          <w:rFonts w:cs="Garamond"/>
          <w:bCs/>
          <w:sz w:val="20"/>
          <w:szCs w:val="20"/>
          <w:lang w:val="ru-RU"/>
        </w:rPr>
        <w:t xml:space="preserve"> </w:t>
      </w:r>
      <w:r w:rsidRPr="00C104C9">
        <w:rPr>
          <w:rFonts w:cs="Times New Roman"/>
          <w:bCs/>
          <w:sz w:val="20"/>
          <w:szCs w:val="20"/>
          <w:lang w:val="ru-RU"/>
        </w:rPr>
        <w:t>элементов</w:t>
      </w:r>
      <w:r w:rsidRPr="00C104C9">
        <w:rPr>
          <w:rFonts w:cs="Garamond"/>
          <w:bCs/>
          <w:sz w:val="20"/>
          <w:szCs w:val="20"/>
          <w:lang w:val="ru-RU"/>
        </w:rPr>
        <w:t xml:space="preserve"> </w:t>
      </w:r>
      <w:r w:rsidRPr="00C104C9">
        <w:rPr>
          <w:rFonts w:cs="Times New Roman"/>
          <w:bCs/>
          <w:sz w:val="20"/>
          <w:szCs w:val="20"/>
          <w:lang w:val="ru-RU"/>
        </w:rPr>
        <w:t>порядка</w:t>
      </w:r>
      <w:r w:rsidRPr="00C104C9">
        <w:rPr>
          <w:rFonts w:cs="Garamond"/>
          <w:bCs/>
          <w:sz w:val="20"/>
          <w:szCs w:val="20"/>
          <w:lang w:val="ru-RU"/>
        </w:rPr>
        <w:t xml:space="preserve"> </w:t>
      </w:r>
      <w:r w:rsidRPr="00C104C9">
        <w:rPr>
          <w:rFonts w:cs="Times New Roman"/>
          <w:bCs/>
          <w:sz w:val="20"/>
          <w:szCs w:val="20"/>
          <w:lang w:val="ru-RU"/>
        </w:rPr>
        <w:t>наряду</w:t>
      </w:r>
      <w:r w:rsidRPr="00C104C9">
        <w:rPr>
          <w:rFonts w:cs="Garamond"/>
          <w:bCs/>
          <w:sz w:val="20"/>
          <w:szCs w:val="20"/>
          <w:lang w:val="ru-RU"/>
        </w:rPr>
        <w:t xml:space="preserve"> </w:t>
      </w:r>
      <w:r w:rsidRPr="00C104C9">
        <w:rPr>
          <w:rFonts w:cs="Times New Roman"/>
          <w:bCs/>
          <w:sz w:val="20"/>
          <w:szCs w:val="20"/>
          <w:lang w:val="ru-RU"/>
        </w:rPr>
        <w:t>с</w:t>
      </w:r>
      <w:r w:rsidRPr="00C104C9">
        <w:rPr>
          <w:rFonts w:cs="Garamond"/>
          <w:bCs/>
          <w:sz w:val="20"/>
          <w:szCs w:val="20"/>
          <w:lang w:val="ru-RU"/>
        </w:rPr>
        <w:t xml:space="preserve"> </w:t>
      </w:r>
      <w:r w:rsidRPr="00C104C9">
        <w:rPr>
          <w:rFonts w:cs="Times New Roman"/>
          <w:bCs/>
          <w:sz w:val="20"/>
          <w:szCs w:val="20"/>
          <w:lang w:val="ru-RU"/>
        </w:rPr>
        <w:t>некоторыми</w:t>
      </w:r>
      <w:r w:rsidRPr="00C104C9">
        <w:rPr>
          <w:rFonts w:cs="Garamond"/>
          <w:bCs/>
          <w:sz w:val="20"/>
          <w:szCs w:val="20"/>
          <w:lang w:val="ru-RU"/>
        </w:rPr>
        <w:t xml:space="preserve"> </w:t>
      </w:r>
      <w:r w:rsidRPr="00C104C9">
        <w:rPr>
          <w:rFonts w:cs="Times New Roman"/>
          <w:bCs/>
          <w:sz w:val="20"/>
          <w:szCs w:val="20"/>
          <w:lang w:val="ru-RU"/>
        </w:rPr>
        <w:t>примерами</w:t>
      </w:r>
      <w:r w:rsidRPr="00C104C9">
        <w:rPr>
          <w:rFonts w:cs="Garamond"/>
          <w:bCs/>
          <w:sz w:val="20"/>
          <w:szCs w:val="20"/>
          <w:lang w:val="ru-RU"/>
        </w:rPr>
        <w:t xml:space="preserve"> </w:t>
      </w:r>
      <w:r w:rsidRPr="00C104C9">
        <w:rPr>
          <w:rFonts w:cs="Times New Roman"/>
          <w:bCs/>
          <w:sz w:val="20"/>
          <w:szCs w:val="20"/>
          <w:lang w:val="ru-RU"/>
        </w:rPr>
        <w:t>того</w:t>
      </w:r>
      <w:r w:rsidRPr="00C104C9">
        <w:rPr>
          <w:rFonts w:cs="Garamond"/>
          <w:bCs/>
          <w:sz w:val="20"/>
          <w:szCs w:val="20"/>
          <w:lang w:val="ru-RU"/>
        </w:rPr>
        <w:t xml:space="preserve">, </w:t>
      </w:r>
      <w:r w:rsidRPr="00C104C9">
        <w:rPr>
          <w:rFonts w:cs="Times New Roman"/>
          <w:bCs/>
          <w:sz w:val="20"/>
          <w:szCs w:val="20"/>
          <w:lang w:val="ru-RU"/>
        </w:rPr>
        <w:t>как</w:t>
      </w:r>
      <w:r w:rsidRPr="00C104C9">
        <w:rPr>
          <w:rFonts w:cs="Garamond"/>
          <w:bCs/>
          <w:sz w:val="20"/>
          <w:szCs w:val="20"/>
          <w:lang w:val="ru-RU"/>
        </w:rPr>
        <w:t xml:space="preserve"> </w:t>
      </w:r>
      <w:r w:rsidRPr="00C104C9">
        <w:rPr>
          <w:rFonts w:cs="Times New Roman"/>
          <w:bCs/>
          <w:sz w:val="20"/>
          <w:szCs w:val="20"/>
          <w:lang w:val="ru-RU"/>
        </w:rPr>
        <w:t>они</w:t>
      </w:r>
      <w:r w:rsidRPr="00C104C9">
        <w:rPr>
          <w:rFonts w:cs="Garamond"/>
          <w:bCs/>
          <w:sz w:val="20"/>
          <w:szCs w:val="20"/>
          <w:lang w:val="ru-RU"/>
        </w:rPr>
        <w:t xml:space="preserve"> </w:t>
      </w:r>
      <w:r w:rsidRPr="00C104C9">
        <w:rPr>
          <w:rFonts w:cs="Times New Roman"/>
          <w:bCs/>
          <w:sz w:val="20"/>
          <w:szCs w:val="20"/>
          <w:lang w:val="ru-RU"/>
        </w:rPr>
        <w:t>могут</w:t>
      </w:r>
      <w:r w:rsidRPr="00C104C9">
        <w:rPr>
          <w:rFonts w:cs="Garamond"/>
          <w:bCs/>
          <w:sz w:val="20"/>
          <w:szCs w:val="20"/>
          <w:lang w:val="ru-RU"/>
        </w:rPr>
        <w:t xml:space="preserve"> </w:t>
      </w:r>
      <w:r w:rsidRPr="00C104C9">
        <w:rPr>
          <w:rFonts w:cs="Times New Roman"/>
          <w:bCs/>
          <w:sz w:val="20"/>
          <w:szCs w:val="20"/>
          <w:lang w:val="ru-RU"/>
        </w:rPr>
        <w:t>произойти</w:t>
      </w:r>
      <w:r w:rsidRPr="00C104C9">
        <w:rPr>
          <w:rFonts w:cs="Garamond"/>
          <w:bCs/>
          <w:sz w:val="20"/>
          <w:szCs w:val="20"/>
          <w:lang w:val="ru-RU"/>
        </w:rPr>
        <w:t xml:space="preserve"> </w:t>
      </w:r>
      <w:r w:rsidRPr="00C104C9">
        <w:rPr>
          <w:rFonts w:cs="Times New Roman"/>
          <w:bCs/>
          <w:sz w:val="20"/>
          <w:szCs w:val="20"/>
          <w:lang w:val="ru-RU"/>
        </w:rPr>
        <w:t>на</w:t>
      </w:r>
      <w:r w:rsidRPr="00C104C9">
        <w:rPr>
          <w:rFonts w:cs="Garamond"/>
          <w:bCs/>
          <w:sz w:val="20"/>
          <w:szCs w:val="20"/>
          <w:lang w:val="ru-RU"/>
        </w:rPr>
        <w:t xml:space="preserve"> </w:t>
      </w:r>
      <w:r w:rsidRPr="00C104C9">
        <w:rPr>
          <w:rFonts w:cs="Times New Roman"/>
          <w:bCs/>
          <w:sz w:val="20"/>
          <w:szCs w:val="20"/>
          <w:lang w:val="ru-RU"/>
        </w:rPr>
        <w:t>вождение</w:t>
      </w:r>
      <w:r w:rsidRPr="00C104C9">
        <w:rPr>
          <w:rFonts w:cs="Garamond"/>
          <w:bCs/>
          <w:sz w:val="20"/>
          <w:szCs w:val="20"/>
          <w:lang w:val="ru-RU"/>
        </w:rPr>
        <w:t>.</w:t>
      </w:r>
    </w:p>
    <w:p w14:paraId="16A2CD6F" w14:textId="77777777" w:rsidR="00C104C9" w:rsidRPr="00C104C9" w:rsidRDefault="00C104C9" w:rsidP="00C104C9">
      <w:pPr>
        <w:widowControl w:val="0"/>
        <w:autoSpaceDE w:val="0"/>
        <w:autoSpaceDN w:val="0"/>
        <w:adjustRightInd w:val="0"/>
        <w:spacing w:after="0" w:line="240" w:lineRule="auto"/>
        <w:ind w:left="6"/>
        <w:rPr>
          <w:rFonts w:cs="Garamond"/>
          <w:bCs/>
          <w:sz w:val="20"/>
          <w:szCs w:val="20"/>
          <w:lang w:val="ru-RU"/>
        </w:rPr>
      </w:pPr>
    </w:p>
    <w:p w14:paraId="7EAFEAAB" w14:textId="77777777" w:rsidR="00C104C9" w:rsidRPr="00C104C9" w:rsidRDefault="00C104C9" w:rsidP="00C104C9">
      <w:pPr>
        <w:widowControl w:val="0"/>
        <w:autoSpaceDE w:val="0"/>
        <w:autoSpaceDN w:val="0"/>
        <w:adjustRightInd w:val="0"/>
        <w:spacing w:after="0" w:line="240" w:lineRule="auto"/>
        <w:ind w:left="6"/>
        <w:rPr>
          <w:rFonts w:cs="Garamond"/>
          <w:bCs/>
          <w:sz w:val="20"/>
          <w:szCs w:val="20"/>
          <w:lang w:val="ru-RU"/>
        </w:rPr>
      </w:pPr>
      <w:r w:rsidRPr="00C104C9">
        <w:rPr>
          <w:rFonts w:cs="Times New Roman"/>
          <w:bCs/>
          <w:sz w:val="20"/>
          <w:szCs w:val="20"/>
          <w:lang w:val="ru-RU"/>
        </w:rPr>
        <w:t>Помните</w:t>
      </w:r>
      <w:r w:rsidRPr="00C104C9">
        <w:rPr>
          <w:rFonts w:cs="Garamond"/>
          <w:bCs/>
          <w:sz w:val="20"/>
          <w:szCs w:val="20"/>
          <w:lang w:val="ru-RU"/>
        </w:rPr>
        <w:t xml:space="preserve">, </w:t>
      </w:r>
      <w:r w:rsidRPr="00C104C9">
        <w:rPr>
          <w:rFonts w:cs="Times New Roman"/>
          <w:bCs/>
          <w:sz w:val="20"/>
          <w:szCs w:val="20"/>
          <w:lang w:val="ru-RU"/>
        </w:rPr>
        <w:t>что</w:t>
      </w:r>
      <w:r w:rsidRPr="00C104C9">
        <w:rPr>
          <w:rFonts w:cs="Garamond"/>
          <w:bCs/>
          <w:sz w:val="20"/>
          <w:szCs w:val="20"/>
          <w:lang w:val="ru-RU"/>
        </w:rPr>
        <w:t xml:space="preserve"> </w:t>
      </w:r>
      <w:r w:rsidRPr="00C104C9">
        <w:rPr>
          <w:rFonts w:cs="Times New Roman"/>
          <w:bCs/>
          <w:sz w:val="20"/>
          <w:szCs w:val="20"/>
          <w:lang w:val="ru-RU"/>
        </w:rPr>
        <w:t>это</w:t>
      </w:r>
      <w:r w:rsidRPr="00C104C9">
        <w:rPr>
          <w:rFonts w:cs="Garamond"/>
          <w:bCs/>
          <w:sz w:val="20"/>
          <w:szCs w:val="20"/>
          <w:lang w:val="ru-RU"/>
        </w:rPr>
        <w:t xml:space="preserve"> </w:t>
      </w:r>
      <w:r w:rsidRPr="00C104C9">
        <w:rPr>
          <w:rFonts w:cs="Times New Roman"/>
          <w:bCs/>
          <w:sz w:val="20"/>
          <w:szCs w:val="20"/>
          <w:lang w:val="ru-RU"/>
        </w:rPr>
        <w:t>лишь</w:t>
      </w:r>
      <w:r w:rsidRPr="00C104C9">
        <w:rPr>
          <w:rFonts w:cs="Garamond"/>
          <w:bCs/>
          <w:sz w:val="20"/>
          <w:szCs w:val="20"/>
          <w:lang w:val="ru-RU"/>
        </w:rPr>
        <w:t xml:space="preserve"> </w:t>
      </w:r>
      <w:r w:rsidRPr="00C104C9">
        <w:rPr>
          <w:rFonts w:cs="Times New Roman"/>
          <w:bCs/>
          <w:sz w:val="20"/>
          <w:szCs w:val="20"/>
          <w:lang w:val="ru-RU"/>
        </w:rPr>
        <w:t>рекомендации</w:t>
      </w:r>
      <w:r w:rsidRPr="00C104C9">
        <w:rPr>
          <w:rFonts w:cs="Garamond"/>
          <w:bCs/>
          <w:sz w:val="20"/>
          <w:szCs w:val="20"/>
          <w:lang w:val="ru-RU"/>
        </w:rPr>
        <w:t xml:space="preserve">, </w:t>
      </w:r>
      <w:r w:rsidRPr="00C104C9">
        <w:rPr>
          <w:rFonts w:cs="Times New Roman"/>
          <w:bCs/>
          <w:sz w:val="20"/>
          <w:szCs w:val="20"/>
          <w:lang w:val="ru-RU"/>
        </w:rPr>
        <w:t>и</w:t>
      </w:r>
      <w:r w:rsidRPr="00C104C9">
        <w:rPr>
          <w:rFonts w:cs="Garamond"/>
          <w:bCs/>
          <w:sz w:val="20"/>
          <w:szCs w:val="20"/>
          <w:lang w:val="ru-RU"/>
        </w:rPr>
        <w:t xml:space="preserve"> </w:t>
      </w:r>
      <w:r w:rsidRPr="00C104C9">
        <w:rPr>
          <w:rFonts w:cs="Times New Roman"/>
          <w:bCs/>
          <w:sz w:val="20"/>
          <w:szCs w:val="20"/>
          <w:lang w:val="ru-RU"/>
        </w:rPr>
        <w:t>если</w:t>
      </w:r>
      <w:r w:rsidRPr="00C104C9">
        <w:rPr>
          <w:rFonts w:cs="Garamond"/>
          <w:bCs/>
          <w:sz w:val="20"/>
          <w:szCs w:val="20"/>
          <w:lang w:val="ru-RU"/>
        </w:rPr>
        <w:t xml:space="preserve"> </w:t>
      </w:r>
      <w:r w:rsidRPr="00C104C9">
        <w:rPr>
          <w:rFonts w:cs="Times New Roman"/>
          <w:bCs/>
          <w:sz w:val="20"/>
          <w:szCs w:val="20"/>
          <w:lang w:val="ru-RU"/>
        </w:rPr>
        <w:t>у</w:t>
      </w:r>
      <w:r w:rsidRPr="00C104C9">
        <w:rPr>
          <w:rFonts w:cs="Garamond"/>
          <w:bCs/>
          <w:sz w:val="20"/>
          <w:szCs w:val="20"/>
          <w:lang w:val="ru-RU"/>
        </w:rPr>
        <w:t xml:space="preserve"> </w:t>
      </w:r>
      <w:r w:rsidRPr="00C104C9">
        <w:rPr>
          <w:rFonts w:cs="Times New Roman"/>
          <w:bCs/>
          <w:sz w:val="20"/>
          <w:szCs w:val="20"/>
          <w:lang w:val="ru-RU"/>
        </w:rPr>
        <w:t>вас</w:t>
      </w:r>
      <w:r w:rsidRPr="00C104C9">
        <w:rPr>
          <w:rFonts w:cs="Garamond"/>
          <w:bCs/>
          <w:sz w:val="20"/>
          <w:szCs w:val="20"/>
          <w:lang w:val="ru-RU"/>
        </w:rPr>
        <w:t xml:space="preserve"> </w:t>
      </w:r>
      <w:r w:rsidRPr="00C104C9">
        <w:rPr>
          <w:rFonts w:cs="Times New Roman"/>
          <w:bCs/>
          <w:sz w:val="20"/>
          <w:szCs w:val="20"/>
          <w:lang w:val="ru-RU"/>
        </w:rPr>
        <w:t>есть</w:t>
      </w:r>
      <w:r w:rsidRPr="00C104C9">
        <w:rPr>
          <w:rFonts w:cs="Garamond"/>
          <w:bCs/>
          <w:sz w:val="20"/>
          <w:szCs w:val="20"/>
          <w:lang w:val="ru-RU"/>
        </w:rPr>
        <w:t xml:space="preserve"> </w:t>
      </w:r>
      <w:r w:rsidRPr="00C104C9">
        <w:rPr>
          <w:rFonts w:cs="Times New Roman"/>
          <w:bCs/>
          <w:sz w:val="20"/>
          <w:szCs w:val="20"/>
          <w:lang w:val="ru-RU"/>
        </w:rPr>
        <w:t>еще</w:t>
      </w:r>
      <w:r w:rsidRPr="00C104C9">
        <w:rPr>
          <w:rFonts w:cs="Garamond"/>
          <w:bCs/>
          <w:sz w:val="20"/>
          <w:szCs w:val="20"/>
          <w:lang w:val="ru-RU"/>
        </w:rPr>
        <w:t xml:space="preserve"> </w:t>
      </w:r>
      <w:r w:rsidRPr="00C104C9">
        <w:rPr>
          <w:rFonts w:cs="Times New Roman"/>
          <w:bCs/>
          <w:sz w:val="20"/>
          <w:szCs w:val="20"/>
          <w:lang w:val="ru-RU"/>
        </w:rPr>
        <w:t>вопросы</w:t>
      </w:r>
      <w:r w:rsidRPr="00C104C9">
        <w:rPr>
          <w:rFonts w:cs="Garamond"/>
          <w:bCs/>
          <w:sz w:val="20"/>
          <w:szCs w:val="20"/>
          <w:lang w:val="ru-RU"/>
        </w:rPr>
        <w:t xml:space="preserve">, </w:t>
      </w:r>
      <w:r w:rsidRPr="00C104C9">
        <w:rPr>
          <w:rFonts w:cs="Times New Roman"/>
          <w:bCs/>
          <w:sz w:val="20"/>
          <w:szCs w:val="20"/>
          <w:lang w:val="ru-RU"/>
        </w:rPr>
        <w:t>которые</w:t>
      </w:r>
      <w:r w:rsidRPr="00C104C9">
        <w:rPr>
          <w:rFonts w:cs="Garamond"/>
          <w:bCs/>
          <w:sz w:val="20"/>
          <w:szCs w:val="20"/>
          <w:lang w:val="ru-RU"/>
        </w:rPr>
        <w:t xml:space="preserve"> </w:t>
      </w:r>
      <w:r w:rsidRPr="00C104C9">
        <w:rPr>
          <w:rFonts w:cs="Times New Roman"/>
          <w:bCs/>
          <w:sz w:val="20"/>
          <w:szCs w:val="20"/>
          <w:lang w:val="ru-RU"/>
        </w:rPr>
        <w:t>вы</w:t>
      </w:r>
      <w:r w:rsidRPr="00C104C9">
        <w:rPr>
          <w:rFonts w:cs="Garamond"/>
          <w:bCs/>
          <w:sz w:val="20"/>
          <w:szCs w:val="20"/>
          <w:lang w:val="ru-RU"/>
        </w:rPr>
        <w:t xml:space="preserve"> </w:t>
      </w:r>
      <w:r w:rsidRPr="00C104C9">
        <w:rPr>
          <w:rFonts w:cs="Times New Roman"/>
          <w:bCs/>
          <w:sz w:val="20"/>
          <w:szCs w:val="20"/>
          <w:lang w:val="ru-RU"/>
        </w:rPr>
        <w:t>должны</w:t>
      </w:r>
      <w:r w:rsidRPr="00C104C9">
        <w:rPr>
          <w:rFonts w:cs="Garamond"/>
          <w:bCs/>
          <w:sz w:val="20"/>
          <w:szCs w:val="20"/>
          <w:lang w:val="ru-RU"/>
        </w:rPr>
        <w:t xml:space="preserve"> </w:t>
      </w:r>
      <w:r w:rsidRPr="00C104C9">
        <w:rPr>
          <w:rFonts w:cs="Times New Roman"/>
          <w:bCs/>
          <w:sz w:val="20"/>
          <w:szCs w:val="20"/>
          <w:lang w:val="ru-RU"/>
        </w:rPr>
        <w:t>проконсультироваться</w:t>
      </w:r>
      <w:r w:rsidRPr="00C104C9">
        <w:rPr>
          <w:rFonts w:cs="Garamond"/>
          <w:bCs/>
          <w:sz w:val="20"/>
          <w:szCs w:val="20"/>
          <w:lang w:val="ru-RU"/>
        </w:rPr>
        <w:t xml:space="preserve"> </w:t>
      </w:r>
      <w:r w:rsidRPr="00C104C9">
        <w:rPr>
          <w:rFonts w:cs="Times New Roman"/>
          <w:bCs/>
          <w:sz w:val="20"/>
          <w:szCs w:val="20"/>
          <w:lang w:val="ru-RU"/>
        </w:rPr>
        <w:t>с</w:t>
      </w:r>
      <w:r w:rsidRPr="00C104C9">
        <w:rPr>
          <w:rFonts w:cs="Garamond"/>
          <w:bCs/>
          <w:sz w:val="20"/>
          <w:szCs w:val="20"/>
          <w:lang w:val="ru-RU"/>
        </w:rPr>
        <w:t xml:space="preserve"> </w:t>
      </w:r>
      <w:r w:rsidRPr="00C104C9">
        <w:rPr>
          <w:rFonts w:cs="Times New Roman"/>
          <w:bCs/>
          <w:sz w:val="20"/>
          <w:szCs w:val="20"/>
          <w:lang w:val="ru-RU"/>
        </w:rPr>
        <w:t>пользователей</w:t>
      </w:r>
      <w:r w:rsidRPr="00C104C9">
        <w:rPr>
          <w:rFonts w:cs="Garamond"/>
          <w:bCs/>
          <w:sz w:val="20"/>
          <w:szCs w:val="20"/>
          <w:lang w:val="ru-RU"/>
        </w:rPr>
        <w:t xml:space="preserve"> </w:t>
      </w:r>
      <w:r w:rsidRPr="00C104C9">
        <w:rPr>
          <w:rFonts w:cs="Times New Roman"/>
          <w:bCs/>
          <w:sz w:val="20"/>
          <w:szCs w:val="20"/>
          <w:lang w:val="ru-RU"/>
        </w:rPr>
        <w:t>автомобильных</w:t>
      </w:r>
      <w:r w:rsidRPr="00C104C9">
        <w:rPr>
          <w:rFonts w:cs="Garamond"/>
          <w:bCs/>
          <w:sz w:val="20"/>
          <w:szCs w:val="20"/>
          <w:lang w:val="ru-RU"/>
        </w:rPr>
        <w:t xml:space="preserve"> </w:t>
      </w:r>
      <w:r w:rsidRPr="00C104C9">
        <w:rPr>
          <w:rFonts w:cs="Times New Roman"/>
          <w:bCs/>
          <w:sz w:val="20"/>
          <w:szCs w:val="20"/>
          <w:lang w:val="ru-RU"/>
        </w:rPr>
        <w:t>дорог</w:t>
      </w:r>
      <w:r w:rsidRPr="00C104C9">
        <w:rPr>
          <w:rFonts w:cs="Garamond"/>
          <w:bCs/>
          <w:sz w:val="20"/>
          <w:szCs w:val="20"/>
          <w:lang w:val="ru-RU"/>
        </w:rPr>
        <w:t xml:space="preserve"> </w:t>
      </w:r>
      <w:r w:rsidRPr="00C104C9">
        <w:rPr>
          <w:rFonts w:cs="Times New Roman"/>
          <w:bCs/>
          <w:sz w:val="20"/>
          <w:szCs w:val="20"/>
          <w:lang w:val="ru-RU"/>
        </w:rPr>
        <w:t>справочник</w:t>
      </w:r>
      <w:r w:rsidRPr="00C104C9">
        <w:rPr>
          <w:rFonts w:cs="Garamond"/>
          <w:bCs/>
          <w:sz w:val="20"/>
          <w:szCs w:val="20"/>
          <w:lang w:val="ru-RU"/>
        </w:rPr>
        <w:t xml:space="preserve"> </w:t>
      </w:r>
      <w:r w:rsidRPr="00C104C9">
        <w:rPr>
          <w:rFonts w:cs="Times New Roman"/>
          <w:bCs/>
          <w:sz w:val="20"/>
          <w:szCs w:val="20"/>
          <w:lang w:val="ru-RU"/>
        </w:rPr>
        <w:t>можно</w:t>
      </w:r>
      <w:r w:rsidRPr="00C104C9">
        <w:rPr>
          <w:rFonts w:cs="Garamond"/>
          <w:bCs/>
          <w:sz w:val="20"/>
          <w:szCs w:val="20"/>
          <w:lang w:val="ru-RU"/>
        </w:rPr>
        <w:t xml:space="preserve"> </w:t>
      </w:r>
      <w:r w:rsidRPr="00C104C9">
        <w:rPr>
          <w:rFonts w:cs="Times New Roman"/>
          <w:bCs/>
          <w:sz w:val="20"/>
          <w:szCs w:val="20"/>
          <w:lang w:val="ru-RU"/>
        </w:rPr>
        <w:t>получить</w:t>
      </w:r>
      <w:r w:rsidRPr="00C104C9">
        <w:rPr>
          <w:rFonts w:cs="Garamond"/>
          <w:bCs/>
          <w:sz w:val="20"/>
          <w:szCs w:val="20"/>
          <w:lang w:val="ru-RU"/>
        </w:rPr>
        <w:t xml:space="preserve"> </w:t>
      </w:r>
      <w:r w:rsidRPr="00C104C9">
        <w:rPr>
          <w:rFonts w:cs="Times New Roman"/>
          <w:bCs/>
          <w:sz w:val="20"/>
          <w:szCs w:val="20"/>
          <w:lang w:val="ru-RU"/>
        </w:rPr>
        <w:t>в</w:t>
      </w:r>
      <w:r w:rsidRPr="00C104C9">
        <w:rPr>
          <w:rFonts w:cs="Garamond"/>
          <w:bCs/>
          <w:sz w:val="20"/>
          <w:szCs w:val="20"/>
          <w:lang w:val="ru-RU"/>
        </w:rPr>
        <w:t xml:space="preserve"> </w:t>
      </w:r>
      <w:r w:rsidRPr="00C104C9">
        <w:rPr>
          <w:rFonts w:cs="Times New Roman"/>
          <w:bCs/>
          <w:sz w:val="20"/>
          <w:szCs w:val="20"/>
          <w:lang w:val="ru-RU"/>
        </w:rPr>
        <w:t>местном</w:t>
      </w:r>
      <w:r w:rsidRPr="00C104C9">
        <w:rPr>
          <w:rFonts w:cs="Garamond"/>
          <w:bCs/>
          <w:sz w:val="20"/>
          <w:szCs w:val="20"/>
          <w:lang w:val="ru-RU"/>
        </w:rPr>
        <w:t xml:space="preserve"> </w:t>
      </w:r>
      <w:r w:rsidRPr="00C104C9">
        <w:rPr>
          <w:rFonts w:cs="Times New Roman"/>
          <w:bCs/>
          <w:sz w:val="20"/>
          <w:szCs w:val="20"/>
          <w:lang w:val="ru-RU"/>
        </w:rPr>
        <w:t>реестре</w:t>
      </w:r>
      <w:r w:rsidRPr="00C104C9">
        <w:rPr>
          <w:rFonts w:cs="Garamond"/>
          <w:bCs/>
          <w:sz w:val="20"/>
          <w:szCs w:val="20"/>
          <w:lang w:val="ru-RU"/>
        </w:rPr>
        <w:t xml:space="preserve"> </w:t>
      </w:r>
      <w:r w:rsidRPr="00C104C9">
        <w:rPr>
          <w:rFonts w:cs="Times New Roman"/>
          <w:bCs/>
          <w:sz w:val="20"/>
          <w:szCs w:val="20"/>
          <w:lang w:val="ru-RU"/>
        </w:rPr>
        <w:t>двигателя</w:t>
      </w:r>
      <w:r w:rsidRPr="00C104C9">
        <w:rPr>
          <w:rFonts w:cs="Garamond"/>
          <w:bCs/>
          <w:sz w:val="20"/>
          <w:szCs w:val="20"/>
          <w:lang w:val="ru-RU"/>
        </w:rPr>
        <w:t xml:space="preserve">. </w:t>
      </w:r>
      <w:r w:rsidRPr="00C104C9">
        <w:rPr>
          <w:rFonts w:cs="Times New Roman"/>
          <w:bCs/>
          <w:sz w:val="20"/>
          <w:szCs w:val="20"/>
          <w:lang w:val="ru-RU"/>
        </w:rPr>
        <w:t>Кроме</w:t>
      </w:r>
      <w:r w:rsidRPr="00C104C9">
        <w:rPr>
          <w:rFonts w:cs="Garamond"/>
          <w:bCs/>
          <w:sz w:val="20"/>
          <w:szCs w:val="20"/>
          <w:lang w:val="ru-RU"/>
        </w:rPr>
        <w:t xml:space="preserve"> </w:t>
      </w:r>
      <w:r w:rsidRPr="00C104C9">
        <w:rPr>
          <w:rFonts w:cs="Times New Roman"/>
          <w:bCs/>
          <w:sz w:val="20"/>
          <w:szCs w:val="20"/>
          <w:lang w:val="ru-RU"/>
        </w:rPr>
        <w:t>того</w:t>
      </w:r>
      <w:r w:rsidRPr="00C104C9">
        <w:rPr>
          <w:rFonts w:cs="Garamond"/>
          <w:bCs/>
          <w:sz w:val="20"/>
          <w:szCs w:val="20"/>
          <w:lang w:val="ru-RU"/>
        </w:rPr>
        <w:t xml:space="preserve">, </w:t>
      </w:r>
      <w:r w:rsidRPr="00C104C9">
        <w:rPr>
          <w:rFonts w:cs="Times New Roman"/>
          <w:bCs/>
          <w:sz w:val="20"/>
          <w:szCs w:val="20"/>
          <w:lang w:val="ru-RU"/>
        </w:rPr>
        <w:t>справочник</w:t>
      </w:r>
      <w:r w:rsidRPr="00C104C9">
        <w:rPr>
          <w:rFonts w:cs="Garamond"/>
          <w:bCs/>
          <w:sz w:val="20"/>
          <w:szCs w:val="20"/>
          <w:lang w:val="ru-RU"/>
        </w:rPr>
        <w:t xml:space="preserve"> </w:t>
      </w:r>
      <w:r w:rsidRPr="00C104C9">
        <w:rPr>
          <w:rFonts w:cs="Times New Roman"/>
          <w:bCs/>
          <w:sz w:val="20"/>
          <w:szCs w:val="20"/>
          <w:lang w:val="ru-RU"/>
        </w:rPr>
        <w:t>с</w:t>
      </w:r>
      <w:r w:rsidRPr="00C104C9">
        <w:rPr>
          <w:rFonts w:cs="Garamond"/>
          <w:bCs/>
          <w:sz w:val="20"/>
          <w:szCs w:val="20"/>
          <w:lang w:val="ru-RU"/>
        </w:rPr>
        <w:t xml:space="preserve"> </w:t>
      </w:r>
      <w:r w:rsidRPr="00C104C9">
        <w:rPr>
          <w:rFonts w:cs="Times New Roman"/>
          <w:bCs/>
          <w:sz w:val="20"/>
          <w:szCs w:val="20"/>
          <w:lang w:val="ru-RU"/>
        </w:rPr>
        <w:t>пользователей</w:t>
      </w:r>
      <w:r w:rsidRPr="00C104C9">
        <w:rPr>
          <w:rFonts w:cs="Garamond"/>
          <w:bCs/>
          <w:sz w:val="20"/>
          <w:szCs w:val="20"/>
          <w:lang w:val="ru-RU"/>
        </w:rPr>
        <w:t xml:space="preserve"> </w:t>
      </w:r>
      <w:r w:rsidRPr="00C104C9">
        <w:rPr>
          <w:rFonts w:cs="Times New Roman"/>
          <w:bCs/>
          <w:sz w:val="20"/>
          <w:szCs w:val="20"/>
          <w:lang w:val="ru-RU"/>
        </w:rPr>
        <w:t>автомобильных</w:t>
      </w:r>
      <w:r w:rsidRPr="00C104C9">
        <w:rPr>
          <w:rFonts w:cs="Garamond"/>
          <w:bCs/>
          <w:sz w:val="20"/>
          <w:szCs w:val="20"/>
          <w:lang w:val="ru-RU"/>
        </w:rPr>
        <w:t xml:space="preserve"> </w:t>
      </w:r>
      <w:r w:rsidRPr="00C104C9">
        <w:rPr>
          <w:rFonts w:cs="Times New Roman"/>
          <w:bCs/>
          <w:sz w:val="20"/>
          <w:szCs w:val="20"/>
          <w:lang w:val="ru-RU"/>
        </w:rPr>
        <w:t>дорог</w:t>
      </w:r>
      <w:r w:rsidRPr="00C104C9">
        <w:rPr>
          <w:rFonts w:cs="Garamond"/>
          <w:bCs/>
          <w:sz w:val="20"/>
          <w:szCs w:val="20"/>
          <w:lang w:val="ru-RU"/>
        </w:rPr>
        <w:t xml:space="preserve">, </w:t>
      </w:r>
      <w:r w:rsidRPr="00C104C9">
        <w:rPr>
          <w:rFonts w:cs="Times New Roman"/>
          <w:bCs/>
          <w:sz w:val="20"/>
          <w:szCs w:val="20"/>
          <w:lang w:val="ru-RU"/>
        </w:rPr>
        <w:t>а</w:t>
      </w:r>
      <w:r w:rsidRPr="00C104C9">
        <w:rPr>
          <w:rFonts w:cs="Garamond"/>
          <w:bCs/>
          <w:sz w:val="20"/>
          <w:szCs w:val="20"/>
          <w:lang w:val="ru-RU"/>
        </w:rPr>
        <w:t xml:space="preserve"> </w:t>
      </w:r>
      <w:r w:rsidRPr="00C104C9">
        <w:rPr>
          <w:rFonts w:cs="Times New Roman"/>
          <w:bCs/>
          <w:sz w:val="20"/>
          <w:szCs w:val="20"/>
          <w:lang w:val="ru-RU"/>
        </w:rPr>
        <w:t>также</w:t>
      </w:r>
      <w:r w:rsidRPr="00C104C9">
        <w:rPr>
          <w:rFonts w:cs="Garamond"/>
          <w:bCs/>
          <w:sz w:val="20"/>
          <w:szCs w:val="20"/>
          <w:lang w:val="ru-RU"/>
        </w:rPr>
        <w:t xml:space="preserve"> </w:t>
      </w:r>
      <w:r w:rsidRPr="00C104C9">
        <w:rPr>
          <w:rFonts w:cs="Times New Roman"/>
          <w:bCs/>
          <w:sz w:val="20"/>
          <w:szCs w:val="20"/>
          <w:lang w:val="ru-RU"/>
        </w:rPr>
        <w:t>правила</w:t>
      </w:r>
      <w:r w:rsidRPr="00C104C9">
        <w:rPr>
          <w:rFonts w:cs="Garamond"/>
          <w:bCs/>
          <w:sz w:val="20"/>
          <w:szCs w:val="20"/>
          <w:lang w:val="ru-RU"/>
        </w:rPr>
        <w:t xml:space="preserve"> </w:t>
      </w:r>
      <w:r w:rsidRPr="00C104C9">
        <w:rPr>
          <w:rFonts w:cs="Times New Roman"/>
          <w:bCs/>
          <w:sz w:val="20"/>
          <w:szCs w:val="20"/>
          <w:lang w:val="ru-RU"/>
        </w:rPr>
        <w:t>дорожного</w:t>
      </w:r>
      <w:r w:rsidRPr="00C104C9">
        <w:rPr>
          <w:rFonts w:cs="Garamond"/>
          <w:bCs/>
          <w:sz w:val="20"/>
          <w:szCs w:val="20"/>
          <w:lang w:val="ru-RU"/>
        </w:rPr>
        <w:t xml:space="preserve"> </w:t>
      </w:r>
      <w:r w:rsidRPr="00C104C9">
        <w:rPr>
          <w:rFonts w:cs="Times New Roman"/>
          <w:bCs/>
          <w:sz w:val="20"/>
          <w:szCs w:val="20"/>
          <w:lang w:val="ru-RU"/>
        </w:rPr>
        <w:t>движения</w:t>
      </w:r>
      <w:r w:rsidRPr="00C104C9">
        <w:rPr>
          <w:rFonts w:cs="Garamond"/>
          <w:bCs/>
          <w:sz w:val="20"/>
          <w:szCs w:val="20"/>
          <w:lang w:val="ru-RU"/>
        </w:rPr>
        <w:t xml:space="preserve"> </w:t>
      </w:r>
      <w:r w:rsidRPr="00C104C9">
        <w:rPr>
          <w:rFonts w:cs="Times New Roman"/>
          <w:bCs/>
          <w:sz w:val="20"/>
          <w:szCs w:val="20"/>
          <w:lang w:val="ru-RU"/>
        </w:rPr>
        <w:t>можно</w:t>
      </w:r>
      <w:r w:rsidRPr="00C104C9">
        <w:rPr>
          <w:rFonts w:cs="Garamond"/>
          <w:bCs/>
          <w:sz w:val="20"/>
          <w:szCs w:val="20"/>
          <w:lang w:val="ru-RU"/>
        </w:rPr>
        <w:t xml:space="preserve"> </w:t>
      </w:r>
      <w:r w:rsidRPr="00C104C9">
        <w:rPr>
          <w:rFonts w:cs="Times New Roman"/>
          <w:bCs/>
          <w:sz w:val="20"/>
          <w:szCs w:val="20"/>
          <w:lang w:val="ru-RU"/>
        </w:rPr>
        <w:t>загрузить</w:t>
      </w:r>
      <w:r w:rsidRPr="00C104C9">
        <w:rPr>
          <w:rFonts w:cs="Garamond"/>
          <w:bCs/>
          <w:sz w:val="20"/>
          <w:szCs w:val="20"/>
          <w:lang w:val="ru-RU"/>
        </w:rPr>
        <w:t xml:space="preserve"> </w:t>
      </w:r>
      <w:r w:rsidRPr="00C104C9">
        <w:rPr>
          <w:rFonts w:cs="Times New Roman"/>
          <w:bCs/>
          <w:sz w:val="20"/>
          <w:szCs w:val="20"/>
          <w:lang w:val="ru-RU"/>
        </w:rPr>
        <w:t>с</w:t>
      </w:r>
      <w:r w:rsidRPr="00C104C9">
        <w:rPr>
          <w:rFonts w:cs="Garamond"/>
          <w:bCs/>
          <w:sz w:val="20"/>
          <w:szCs w:val="20"/>
          <w:lang w:val="ru-RU"/>
        </w:rPr>
        <w:t xml:space="preserve"> </w:t>
      </w:r>
      <w:r w:rsidRPr="00C104C9">
        <w:rPr>
          <w:rFonts w:cs="Times New Roman"/>
          <w:bCs/>
          <w:sz w:val="20"/>
          <w:szCs w:val="20"/>
          <w:lang w:val="ru-RU"/>
        </w:rPr>
        <w:t>веб</w:t>
      </w:r>
      <w:r w:rsidRPr="00C104C9">
        <w:rPr>
          <w:rFonts w:cs="Garamond"/>
          <w:bCs/>
          <w:sz w:val="20"/>
          <w:szCs w:val="20"/>
          <w:lang w:val="ru-RU"/>
        </w:rPr>
        <w:t>-</w:t>
      </w:r>
      <w:r w:rsidRPr="00C104C9">
        <w:rPr>
          <w:rFonts w:cs="Times New Roman"/>
          <w:bCs/>
          <w:sz w:val="20"/>
          <w:szCs w:val="20"/>
          <w:lang w:val="ru-RU"/>
        </w:rPr>
        <w:t>сайта</w:t>
      </w:r>
      <w:r w:rsidRPr="00C104C9">
        <w:rPr>
          <w:rFonts w:cs="Garamond"/>
          <w:bCs/>
          <w:sz w:val="20"/>
          <w:szCs w:val="20"/>
          <w:lang w:val="ru-RU"/>
        </w:rPr>
        <w:t xml:space="preserve"> RMS www.rms.nsw.gov.au</w:t>
      </w:r>
    </w:p>
    <w:p w14:paraId="3DCAB009" w14:textId="77777777" w:rsidR="00C104C9" w:rsidRPr="00C104C9" w:rsidRDefault="00C104C9" w:rsidP="00C104C9">
      <w:pPr>
        <w:widowControl w:val="0"/>
        <w:autoSpaceDE w:val="0"/>
        <w:autoSpaceDN w:val="0"/>
        <w:adjustRightInd w:val="0"/>
        <w:spacing w:after="0" w:line="240" w:lineRule="auto"/>
        <w:ind w:left="6"/>
        <w:rPr>
          <w:rFonts w:cs="Garamond"/>
          <w:bCs/>
          <w:sz w:val="20"/>
          <w:szCs w:val="20"/>
          <w:lang w:val="ru-RU"/>
        </w:rPr>
      </w:pPr>
    </w:p>
    <w:p w14:paraId="23D0244F" w14:textId="77777777" w:rsidR="00C104C9" w:rsidRPr="00C104C9" w:rsidRDefault="00C104C9" w:rsidP="00C104C9">
      <w:pPr>
        <w:widowControl w:val="0"/>
        <w:autoSpaceDE w:val="0"/>
        <w:autoSpaceDN w:val="0"/>
        <w:adjustRightInd w:val="0"/>
        <w:spacing w:after="0" w:line="240" w:lineRule="auto"/>
        <w:ind w:left="6"/>
        <w:rPr>
          <w:rFonts w:cs="Garamond"/>
          <w:bCs/>
          <w:sz w:val="20"/>
          <w:szCs w:val="20"/>
          <w:lang w:val="ru-RU"/>
        </w:rPr>
      </w:pPr>
      <w:r w:rsidRPr="00C104C9">
        <w:rPr>
          <w:rFonts w:cs="Garamond"/>
          <w:bCs/>
          <w:sz w:val="20"/>
          <w:szCs w:val="20"/>
          <w:lang w:val="ru-RU"/>
        </w:rPr>
        <w:t xml:space="preserve">1. </w:t>
      </w:r>
      <w:r w:rsidRPr="00C104C9">
        <w:rPr>
          <w:rFonts w:cs="Times New Roman"/>
          <w:bCs/>
          <w:sz w:val="20"/>
          <w:szCs w:val="20"/>
          <w:lang w:val="ru-RU"/>
        </w:rPr>
        <w:t>Неповиновение</w:t>
      </w:r>
      <w:r w:rsidRPr="00C104C9">
        <w:rPr>
          <w:rFonts w:cs="Garamond"/>
          <w:bCs/>
          <w:sz w:val="20"/>
          <w:szCs w:val="20"/>
          <w:lang w:val="ru-RU"/>
        </w:rPr>
        <w:t xml:space="preserve"> </w:t>
      </w:r>
      <w:r w:rsidRPr="00C104C9">
        <w:rPr>
          <w:rFonts w:cs="Times New Roman"/>
          <w:bCs/>
          <w:sz w:val="20"/>
          <w:szCs w:val="20"/>
          <w:lang w:val="ru-RU"/>
        </w:rPr>
        <w:t>дорожные</w:t>
      </w:r>
      <w:r w:rsidRPr="00C104C9">
        <w:rPr>
          <w:rFonts w:cs="Garamond"/>
          <w:bCs/>
          <w:sz w:val="20"/>
          <w:szCs w:val="20"/>
          <w:lang w:val="ru-RU"/>
        </w:rPr>
        <w:t xml:space="preserve"> </w:t>
      </w:r>
      <w:r w:rsidRPr="00C104C9">
        <w:rPr>
          <w:rFonts w:cs="Times New Roman"/>
          <w:bCs/>
          <w:sz w:val="20"/>
          <w:szCs w:val="20"/>
          <w:lang w:val="ru-RU"/>
        </w:rPr>
        <w:t>знаки</w:t>
      </w:r>
      <w:r w:rsidRPr="00C104C9">
        <w:rPr>
          <w:rFonts w:cs="Garamond"/>
          <w:bCs/>
          <w:sz w:val="20"/>
          <w:szCs w:val="20"/>
          <w:lang w:val="ru-RU"/>
        </w:rPr>
        <w:t xml:space="preserve">, </w:t>
      </w:r>
      <w:r w:rsidRPr="00C104C9">
        <w:rPr>
          <w:rFonts w:cs="Times New Roman"/>
          <w:bCs/>
          <w:sz w:val="20"/>
          <w:szCs w:val="20"/>
          <w:lang w:val="ru-RU"/>
        </w:rPr>
        <w:t>сигналы</w:t>
      </w:r>
      <w:r w:rsidRPr="00C104C9">
        <w:rPr>
          <w:rFonts w:cs="Garamond"/>
          <w:bCs/>
          <w:sz w:val="20"/>
          <w:szCs w:val="20"/>
          <w:lang w:val="ru-RU"/>
        </w:rPr>
        <w:t xml:space="preserve"> </w:t>
      </w:r>
      <w:r w:rsidRPr="00C104C9">
        <w:rPr>
          <w:rFonts w:cs="Times New Roman"/>
          <w:bCs/>
          <w:sz w:val="20"/>
          <w:szCs w:val="20"/>
          <w:lang w:val="ru-RU"/>
        </w:rPr>
        <w:t>или</w:t>
      </w:r>
      <w:r w:rsidRPr="00C104C9">
        <w:rPr>
          <w:rFonts w:cs="Garamond"/>
          <w:bCs/>
          <w:sz w:val="20"/>
          <w:szCs w:val="20"/>
          <w:lang w:val="ru-RU"/>
        </w:rPr>
        <w:t xml:space="preserve"> </w:t>
      </w:r>
      <w:r w:rsidRPr="00C104C9">
        <w:rPr>
          <w:rFonts w:cs="Times New Roman"/>
          <w:bCs/>
          <w:sz w:val="20"/>
          <w:szCs w:val="20"/>
          <w:lang w:val="ru-RU"/>
        </w:rPr>
        <w:t>дорожной</w:t>
      </w:r>
      <w:r w:rsidRPr="00C104C9">
        <w:rPr>
          <w:rFonts w:cs="Garamond"/>
          <w:bCs/>
          <w:sz w:val="20"/>
          <w:szCs w:val="20"/>
          <w:lang w:val="ru-RU"/>
        </w:rPr>
        <w:t xml:space="preserve"> </w:t>
      </w:r>
      <w:r w:rsidRPr="00C104C9">
        <w:rPr>
          <w:rFonts w:cs="Times New Roman"/>
          <w:bCs/>
          <w:sz w:val="20"/>
          <w:szCs w:val="20"/>
          <w:lang w:val="ru-RU"/>
        </w:rPr>
        <w:t>разметкой</w:t>
      </w:r>
    </w:p>
    <w:p w14:paraId="030DB8C7" w14:textId="77777777" w:rsidR="00C104C9" w:rsidRPr="00C104C9" w:rsidRDefault="00C104C9" w:rsidP="00C104C9">
      <w:pPr>
        <w:widowControl w:val="0"/>
        <w:autoSpaceDE w:val="0"/>
        <w:autoSpaceDN w:val="0"/>
        <w:adjustRightInd w:val="0"/>
        <w:spacing w:after="0" w:line="240" w:lineRule="auto"/>
        <w:ind w:left="6"/>
        <w:rPr>
          <w:rFonts w:cs="Garamond"/>
          <w:bCs/>
          <w:sz w:val="20"/>
          <w:szCs w:val="20"/>
          <w:lang w:val="ru-RU"/>
        </w:rPr>
      </w:pPr>
      <w:r w:rsidRPr="00C104C9">
        <w:rPr>
          <w:rFonts w:cs="Times New Roman"/>
          <w:bCs/>
          <w:sz w:val="20"/>
          <w:szCs w:val="20"/>
          <w:lang w:val="ru-RU"/>
        </w:rPr>
        <w:t>Будьте</w:t>
      </w:r>
      <w:r w:rsidRPr="00C104C9">
        <w:rPr>
          <w:rFonts w:cs="Garamond"/>
          <w:bCs/>
          <w:sz w:val="20"/>
          <w:szCs w:val="20"/>
          <w:lang w:val="ru-RU"/>
        </w:rPr>
        <w:t xml:space="preserve"> </w:t>
      </w:r>
      <w:r w:rsidRPr="00C104C9">
        <w:rPr>
          <w:rFonts w:cs="Times New Roman"/>
          <w:bCs/>
          <w:sz w:val="20"/>
          <w:szCs w:val="20"/>
          <w:lang w:val="ru-RU"/>
        </w:rPr>
        <w:t>уверены</w:t>
      </w:r>
      <w:r w:rsidRPr="00C104C9">
        <w:rPr>
          <w:rFonts w:cs="Garamond"/>
          <w:bCs/>
          <w:sz w:val="20"/>
          <w:szCs w:val="20"/>
          <w:lang w:val="ru-RU"/>
        </w:rPr>
        <w:t xml:space="preserve">, </w:t>
      </w:r>
      <w:r w:rsidRPr="00C104C9">
        <w:rPr>
          <w:rFonts w:cs="Times New Roman"/>
          <w:bCs/>
          <w:sz w:val="20"/>
          <w:szCs w:val="20"/>
          <w:lang w:val="ru-RU"/>
        </w:rPr>
        <w:t>у</w:t>
      </w:r>
      <w:r w:rsidRPr="00C104C9">
        <w:rPr>
          <w:rFonts w:cs="Garamond"/>
          <w:bCs/>
          <w:sz w:val="20"/>
          <w:szCs w:val="20"/>
          <w:lang w:val="ru-RU"/>
        </w:rPr>
        <w:t xml:space="preserve"> </w:t>
      </w:r>
      <w:r w:rsidRPr="00C104C9">
        <w:rPr>
          <w:rFonts w:cs="Times New Roman"/>
          <w:bCs/>
          <w:sz w:val="20"/>
          <w:szCs w:val="20"/>
          <w:lang w:val="ru-RU"/>
        </w:rPr>
        <w:t>вас</w:t>
      </w:r>
      <w:r w:rsidRPr="00C104C9">
        <w:rPr>
          <w:rFonts w:cs="Garamond"/>
          <w:bCs/>
          <w:sz w:val="20"/>
          <w:szCs w:val="20"/>
          <w:lang w:val="ru-RU"/>
        </w:rPr>
        <w:t xml:space="preserve"> </w:t>
      </w:r>
      <w:r w:rsidRPr="00C104C9">
        <w:rPr>
          <w:rFonts w:cs="Times New Roman"/>
          <w:bCs/>
          <w:sz w:val="20"/>
          <w:szCs w:val="20"/>
          <w:lang w:val="ru-RU"/>
        </w:rPr>
        <w:t>есть</w:t>
      </w:r>
      <w:r w:rsidRPr="00C104C9">
        <w:rPr>
          <w:rFonts w:cs="Garamond"/>
          <w:bCs/>
          <w:sz w:val="20"/>
          <w:szCs w:val="20"/>
          <w:lang w:val="ru-RU"/>
        </w:rPr>
        <w:t xml:space="preserve"> </w:t>
      </w:r>
      <w:r w:rsidRPr="00C104C9">
        <w:rPr>
          <w:rFonts w:cs="Times New Roman"/>
          <w:bCs/>
          <w:sz w:val="20"/>
          <w:szCs w:val="20"/>
          <w:lang w:val="ru-RU"/>
        </w:rPr>
        <w:t>полное</w:t>
      </w:r>
      <w:r w:rsidRPr="00C104C9">
        <w:rPr>
          <w:rFonts w:cs="Garamond"/>
          <w:bCs/>
          <w:sz w:val="20"/>
          <w:szCs w:val="20"/>
          <w:lang w:val="ru-RU"/>
        </w:rPr>
        <w:t xml:space="preserve"> </w:t>
      </w:r>
      <w:r w:rsidRPr="00C104C9">
        <w:rPr>
          <w:rFonts w:cs="Times New Roman"/>
          <w:bCs/>
          <w:sz w:val="20"/>
          <w:szCs w:val="20"/>
          <w:lang w:val="ru-RU"/>
        </w:rPr>
        <w:t>понимание</w:t>
      </w:r>
      <w:r w:rsidRPr="00C104C9">
        <w:rPr>
          <w:rFonts w:cs="Garamond"/>
          <w:bCs/>
          <w:sz w:val="20"/>
          <w:szCs w:val="20"/>
          <w:lang w:val="ru-RU"/>
        </w:rPr>
        <w:t xml:space="preserve"> </w:t>
      </w:r>
      <w:r w:rsidRPr="00C104C9">
        <w:rPr>
          <w:rFonts w:cs="Times New Roman"/>
          <w:bCs/>
          <w:sz w:val="20"/>
          <w:szCs w:val="20"/>
          <w:lang w:val="ru-RU"/>
        </w:rPr>
        <w:t>смысла</w:t>
      </w:r>
      <w:r w:rsidRPr="00C104C9">
        <w:rPr>
          <w:rFonts w:cs="Garamond"/>
          <w:bCs/>
          <w:sz w:val="20"/>
          <w:szCs w:val="20"/>
          <w:lang w:val="ru-RU"/>
        </w:rPr>
        <w:t xml:space="preserve"> </w:t>
      </w:r>
      <w:r w:rsidRPr="00C104C9">
        <w:rPr>
          <w:rFonts w:cs="Times New Roman"/>
          <w:bCs/>
          <w:sz w:val="20"/>
          <w:szCs w:val="20"/>
          <w:lang w:val="ru-RU"/>
        </w:rPr>
        <w:t>нормативных</w:t>
      </w:r>
      <w:r w:rsidRPr="00C104C9">
        <w:rPr>
          <w:rFonts w:cs="Garamond"/>
          <w:bCs/>
          <w:sz w:val="20"/>
          <w:szCs w:val="20"/>
          <w:lang w:val="ru-RU"/>
        </w:rPr>
        <w:t xml:space="preserve"> </w:t>
      </w:r>
      <w:r w:rsidRPr="00C104C9">
        <w:rPr>
          <w:rFonts w:cs="Times New Roman"/>
          <w:bCs/>
          <w:sz w:val="20"/>
          <w:szCs w:val="20"/>
          <w:lang w:val="ru-RU"/>
        </w:rPr>
        <w:t>знаков</w:t>
      </w:r>
      <w:r w:rsidRPr="00C104C9">
        <w:rPr>
          <w:rFonts w:cs="Garamond"/>
          <w:bCs/>
          <w:sz w:val="20"/>
          <w:szCs w:val="20"/>
          <w:lang w:val="ru-RU"/>
        </w:rPr>
        <w:t xml:space="preserve">, </w:t>
      </w:r>
      <w:r w:rsidRPr="00C104C9">
        <w:rPr>
          <w:rFonts w:cs="Times New Roman"/>
          <w:bCs/>
          <w:sz w:val="20"/>
          <w:szCs w:val="20"/>
          <w:lang w:val="ru-RU"/>
        </w:rPr>
        <w:t>светофоров</w:t>
      </w:r>
      <w:r w:rsidRPr="00C104C9">
        <w:rPr>
          <w:rFonts w:cs="Garamond"/>
          <w:bCs/>
          <w:sz w:val="20"/>
          <w:szCs w:val="20"/>
          <w:lang w:val="ru-RU"/>
        </w:rPr>
        <w:t xml:space="preserve"> </w:t>
      </w:r>
      <w:r w:rsidRPr="00C104C9">
        <w:rPr>
          <w:rFonts w:cs="Times New Roman"/>
          <w:bCs/>
          <w:sz w:val="20"/>
          <w:szCs w:val="20"/>
          <w:lang w:val="ru-RU"/>
        </w:rPr>
        <w:t>и</w:t>
      </w:r>
      <w:r w:rsidRPr="00C104C9">
        <w:rPr>
          <w:rFonts w:cs="Garamond"/>
          <w:bCs/>
          <w:sz w:val="20"/>
          <w:szCs w:val="20"/>
          <w:lang w:val="ru-RU"/>
        </w:rPr>
        <w:t xml:space="preserve"> </w:t>
      </w:r>
      <w:r w:rsidRPr="00C104C9">
        <w:rPr>
          <w:rFonts w:cs="Times New Roman"/>
          <w:bCs/>
          <w:sz w:val="20"/>
          <w:szCs w:val="20"/>
          <w:lang w:val="ru-RU"/>
        </w:rPr>
        <w:t>дорожной</w:t>
      </w:r>
      <w:r w:rsidRPr="00C104C9">
        <w:rPr>
          <w:rFonts w:cs="Garamond"/>
          <w:bCs/>
          <w:sz w:val="20"/>
          <w:szCs w:val="20"/>
          <w:lang w:val="ru-RU"/>
        </w:rPr>
        <w:t xml:space="preserve"> </w:t>
      </w:r>
      <w:r w:rsidRPr="00C104C9">
        <w:rPr>
          <w:rFonts w:cs="Times New Roman"/>
          <w:bCs/>
          <w:sz w:val="20"/>
          <w:szCs w:val="20"/>
          <w:lang w:val="ru-RU"/>
        </w:rPr>
        <w:t>разметки</w:t>
      </w:r>
      <w:r w:rsidRPr="00C104C9">
        <w:rPr>
          <w:rFonts w:cs="Garamond"/>
          <w:bCs/>
          <w:sz w:val="20"/>
          <w:szCs w:val="20"/>
          <w:lang w:val="ru-RU"/>
        </w:rPr>
        <w:t xml:space="preserve">. </w:t>
      </w:r>
      <w:r w:rsidRPr="00C104C9">
        <w:rPr>
          <w:rFonts w:cs="Times New Roman"/>
          <w:bCs/>
          <w:sz w:val="20"/>
          <w:szCs w:val="20"/>
          <w:lang w:val="ru-RU"/>
        </w:rPr>
        <w:t>Они</w:t>
      </w:r>
      <w:r w:rsidRPr="00C104C9">
        <w:rPr>
          <w:rFonts w:cs="Garamond"/>
          <w:bCs/>
          <w:sz w:val="20"/>
          <w:szCs w:val="20"/>
          <w:lang w:val="ru-RU"/>
        </w:rPr>
        <w:t xml:space="preserve"> </w:t>
      </w:r>
      <w:r w:rsidRPr="00C104C9">
        <w:rPr>
          <w:rFonts w:cs="Times New Roman"/>
          <w:bCs/>
          <w:sz w:val="20"/>
          <w:szCs w:val="20"/>
          <w:lang w:val="ru-RU"/>
        </w:rPr>
        <w:t>говорят</w:t>
      </w:r>
      <w:r w:rsidRPr="00C104C9">
        <w:rPr>
          <w:rFonts w:cs="Garamond"/>
          <w:bCs/>
          <w:sz w:val="20"/>
          <w:szCs w:val="20"/>
          <w:lang w:val="ru-RU"/>
        </w:rPr>
        <w:t xml:space="preserve"> </w:t>
      </w:r>
      <w:r w:rsidRPr="00C104C9">
        <w:rPr>
          <w:rFonts w:cs="Times New Roman"/>
          <w:bCs/>
          <w:sz w:val="20"/>
          <w:szCs w:val="20"/>
          <w:lang w:val="ru-RU"/>
        </w:rPr>
        <w:t>вам</w:t>
      </w:r>
      <w:r w:rsidRPr="00C104C9">
        <w:rPr>
          <w:rFonts w:cs="Garamond"/>
          <w:bCs/>
          <w:sz w:val="20"/>
          <w:szCs w:val="20"/>
          <w:lang w:val="ru-RU"/>
        </w:rPr>
        <w:t xml:space="preserve">, </w:t>
      </w:r>
      <w:r w:rsidRPr="00C104C9">
        <w:rPr>
          <w:rFonts w:cs="Times New Roman"/>
          <w:bCs/>
          <w:sz w:val="20"/>
          <w:szCs w:val="20"/>
          <w:lang w:val="ru-RU"/>
        </w:rPr>
        <w:t>что</w:t>
      </w:r>
      <w:r w:rsidRPr="00C104C9">
        <w:rPr>
          <w:rFonts w:cs="Garamond"/>
          <w:bCs/>
          <w:sz w:val="20"/>
          <w:szCs w:val="20"/>
          <w:lang w:val="ru-RU"/>
        </w:rPr>
        <w:t xml:space="preserve"> </w:t>
      </w:r>
      <w:r w:rsidRPr="00C104C9">
        <w:rPr>
          <w:rFonts w:cs="Times New Roman"/>
          <w:bCs/>
          <w:sz w:val="20"/>
          <w:szCs w:val="20"/>
          <w:lang w:val="ru-RU"/>
        </w:rPr>
        <w:t>правила</w:t>
      </w:r>
      <w:r w:rsidRPr="00C104C9">
        <w:rPr>
          <w:rFonts w:cs="Garamond"/>
          <w:bCs/>
          <w:sz w:val="20"/>
          <w:szCs w:val="20"/>
          <w:lang w:val="ru-RU"/>
        </w:rPr>
        <w:t xml:space="preserve"> </w:t>
      </w:r>
      <w:r w:rsidRPr="00C104C9">
        <w:rPr>
          <w:rFonts w:cs="Times New Roman"/>
          <w:bCs/>
          <w:sz w:val="20"/>
          <w:szCs w:val="20"/>
          <w:lang w:val="ru-RU"/>
        </w:rPr>
        <w:t>дорожного</w:t>
      </w:r>
      <w:r w:rsidRPr="00C104C9">
        <w:rPr>
          <w:rFonts w:cs="Garamond"/>
          <w:bCs/>
          <w:sz w:val="20"/>
          <w:szCs w:val="20"/>
          <w:lang w:val="ru-RU"/>
        </w:rPr>
        <w:t xml:space="preserve"> </w:t>
      </w:r>
      <w:r w:rsidRPr="00C104C9">
        <w:rPr>
          <w:rFonts w:cs="Times New Roman"/>
          <w:bCs/>
          <w:sz w:val="20"/>
          <w:szCs w:val="20"/>
          <w:lang w:val="ru-RU"/>
        </w:rPr>
        <w:t>движения</w:t>
      </w:r>
      <w:r w:rsidRPr="00C104C9">
        <w:rPr>
          <w:rFonts w:cs="Garamond"/>
          <w:bCs/>
          <w:sz w:val="20"/>
          <w:szCs w:val="20"/>
          <w:lang w:val="ru-RU"/>
        </w:rPr>
        <w:t xml:space="preserve"> </w:t>
      </w:r>
      <w:r w:rsidRPr="00C104C9">
        <w:rPr>
          <w:rFonts w:cs="Times New Roman"/>
          <w:bCs/>
          <w:sz w:val="20"/>
          <w:szCs w:val="20"/>
          <w:lang w:val="ru-RU"/>
        </w:rPr>
        <w:t>применяются</w:t>
      </w:r>
      <w:r w:rsidRPr="00C104C9">
        <w:rPr>
          <w:rFonts w:cs="Garamond"/>
          <w:bCs/>
          <w:sz w:val="20"/>
          <w:szCs w:val="20"/>
          <w:lang w:val="ru-RU"/>
        </w:rPr>
        <w:t xml:space="preserve"> </w:t>
      </w:r>
      <w:r w:rsidRPr="00C104C9">
        <w:rPr>
          <w:rFonts w:cs="Times New Roman"/>
          <w:bCs/>
          <w:sz w:val="20"/>
          <w:szCs w:val="20"/>
          <w:lang w:val="ru-RU"/>
        </w:rPr>
        <w:t>в</w:t>
      </w:r>
      <w:r w:rsidRPr="00C104C9">
        <w:rPr>
          <w:rFonts w:cs="Garamond"/>
          <w:bCs/>
          <w:sz w:val="20"/>
          <w:szCs w:val="20"/>
          <w:lang w:val="ru-RU"/>
        </w:rPr>
        <w:t xml:space="preserve"> </w:t>
      </w:r>
      <w:r w:rsidRPr="00C104C9">
        <w:rPr>
          <w:rFonts w:cs="Times New Roman"/>
          <w:bCs/>
          <w:sz w:val="20"/>
          <w:szCs w:val="20"/>
          <w:lang w:val="ru-RU"/>
        </w:rPr>
        <w:t>любой</w:t>
      </w:r>
      <w:r w:rsidRPr="00C104C9">
        <w:rPr>
          <w:rFonts w:cs="Garamond"/>
          <w:bCs/>
          <w:sz w:val="20"/>
          <w:szCs w:val="20"/>
          <w:lang w:val="ru-RU"/>
        </w:rPr>
        <w:t xml:space="preserve"> </w:t>
      </w:r>
      <w:r w:rsidRPr="00C104C9">
        <w:rPr>
          <w:rFonts w:cs="Times New Roman"/>
          <w:bCs/>
          <w:sz w:val="20"/>
          <w:szCs w:val="20"/>
          <w:lang w:val="ru-RU"/>
        </w:rPr>
        <w:t>конкретной</w:t>
      </w:r>
      <w:r w:rsidRPr="00C104C9">
        <w:rPr>
          <w:rFonts w:cs="Garamond"/>
          <w:bCs/>
          <w:sz w:val="20"/>
          <w:szCs w:val="20"/>
          <w:lang w:val="ru-RU"/>
        </w:rPr>
        <w:t xml:space="preserve"> </w:t>
      </w:r>
      <w:r w:rsidRPr="00C104C9">
        <w:rPr>
          <w:rFonts w:cs="Times New Roman"/>
          <w:bCs/>
          <w:sz w:val="20"/>
          <w:szCs w:val="20"/>
          <w:lang w:val="ru-RU"/>
        </w:rPr>
        <w:t>ситуации</w:t>
      </w:r>
      <w:r w:rsidRPr="00C104C9">
        <w:rPr>
          <w:rFonts w:cs="Garamond"/>
          <w:bCs/>
          <w:sz w:val="20"/>
          <w:szCs w:val="20"/>
          <w:lang w:val="ru-RU"/>
        </w:rPr>
        <w:t xml:space="preserve">. </w:t>
      </w:r>
      <w:r w:rsidRPr="00C104C9">
        <w:rPr>
          <w:rFonts w:cs="Times New Roman"/>
          <w:bCs/>
          <w:sz w:val="20"/>
          <w:szCs w:val="20"/>
          <w:lang w:val="ru-RU"/>
        </w:rPr>
        <w:t>Примерами</w:t>
      </w:r>
      <w:r w:rsidRPr="00C104C9">
        <w:rPr>
          <w:rFonts w:cs="Garamond"/>
          <w:bCs/>
          <w:sz w:val="20"/>
          <w:szCs w:val="20"/>
          <w:lang w:val="ru-RU"/>
        </w:rPr>
        <w:t xml:space="preserve"> </w:t>
      </w:r>
      <w:r w:rsidRPr="00C104C9">
        <w:rPr>
          <w:rFonts w:cs="Times New Roman"/>
          <w:bCs/>
          <w:sz w:val="20"/>
          <w:szCs w:val="20"/>
          <w:lang w:val="ru-RU"/>
        </w:rPr>
        <w:t>таких</w:t>
      </w:r>
      <w:r w:rsidRPr="00C104C9">
        <w:rPr>
          <w:rFonts w:cs="Garamond"/>
          <w:bCs/>
          <w:sz w:val="20"/>
          <w:szCs w:val="20"/>
          <w:lang w:val="ru-RU"/>
        </w:rPr>
        <w:t xml:space="preserve"> </w:t>
      </w:r>
      <w:r w:rsidRPr="00C104C9">
        <w:rPr>
          <w:rFonts w:cs="Times New Roman"/>
          <w:bCs/>
          <w:sz w:val="20"/>
          <w:szCs w:val="20"/>
          <w:lang w:val="ru-RU"/>
        </w:rPr>
        <w:t>сбоев</w:t>
      </w:r>
      <w:r w:rsidRPr="00C104C9">
        <w:rPr>
          <w:rFonts w:cs="Garamond"/>
          <w:bCs/>
          <w:sz w:val="20"/>
          <w:szCs w:val="20"/>
          <w:lang w:val="ru-RU"/>
        </w:rPr>
        <w:t xml:space="preserve"> </w:t>
      </w:r>
      <w:r w:rsidRPr="00C104C9">
        <w:rPr>
          <w:rFonts w:cs="Times New Roman"/>
          <w:bCs/>
          <w:sz w:val="20"/>
          <w:szCs w:val="20"/>
          <w:lang w:val="ru-RU"/>
        </w:rPr>
        <w:t>деталь</w:t>
      </w:r>
      <w:r w:rsidRPr="00C104C9">
        <w:rPr>
          <w:rFonts w:cs="Garamond"/>
          <w:bCs/>
          <w:sz w:val="20"/>
          <w:szCs w:val="20"/>
          <w:lang w:val="ru-RU"/>
        </w:rPr>
        <w:t xml:space="preserve"> </w:t>
      </w:r>
      <w:r w:rsidRPr="00C104C9">
        <w:rPr>
          <w:rFonts w:cs="Times New Roman"/>
          <w:bCs/>
          <w:sz w:val="20"/>
          <w:szCs w:val="20"/>
          <w:lang w:val="ru-RU"/>
        </w:rPr>
        <w:t>включает</w:t>
      </w:r>
      <w:r w:rsidRPr="00C104C9">
        <w:rPr>
          <w:rFonts w:cs="Garamond"/>
          <w:bCs/>
          <w:sz w:val="20"/>
          <w:szCs w:val="20"/>
          <w:lang w:val="ru-RU"/>
        </w:rPr>
        <w:t>:</w:t>
      </w:r>
    </w:p>
    <w:p w14:paraId="4076681C" w14:textId="77777777" w:rsidR="00C104C9" w:rsidRPr="00C104C9" w:rsidRDefault="00C104C9" w:rsidP="00C104C9">
      <w:pPr>
        <w:widowControl w:val="0"/>
        <w:autoSpaceDE w:val="0"/>
        <w:autoSpaceDN w:val="0"/>
        <w:adjustRightInd w:val="0"/>
        <w:spacing w:after="0" w:line="240" w:lineRule="auto"/>
        <w:ind w:left="6"/>
        <w:rPr>
          <w:rFonts w:cs="Garamond"/>
          <w:bCs/>
          <w:sz w:val="20"/>
          <w:szCs w:val="20"/>
          <w:lang w:val="ru-RU"/>
        </w:rPr>
      </w:pPr>
      <w:r w:rsidRPr="00C104C9">
        <w:rPr>
          <w:rFonts w:cs="Garamond"/>
          <w:bCs/>
          <w:sz w:val="20"/>
          <w:szCs w:val="20"/>
          <w:lang w:val="ru-RU"/>
        </w:rPr>
        <w:t xml:space="preserve">• </w:t>
      </w:r>
      <w:r w:rsidRPr="00C104C9">
        <w:rPr>
          <w:rFonts w:cs="Times New Roman"/>
          <w:bCs/>
          <w:sz w:val="20"/>
          <w:szCs w:val="20"/>
          <w:lang w:val="ru-RU"/>
        </w:rPr>
        <w:t>Не</w:t>
      </w:r>
      <w:r w:rsidRPr="00C104C9">
        <w:rPr>
          <w:rFonts w:cs="Garamond"/>
          <w:bCs/>
          <w:sz w:val="20"/>
          <w:szCs w:val="20"/>
          <w:lang w:val="ru-RU"/>
        </w:rPr>
        <w:t xml:space="preserve"> </w:t>
      </w:r>
      <w:r w:rsidRPr="00C104C9">
        <w:rPr>
          <w:rFonts w:cs="Times New Roman"/>
          <w:bCs/>
          <w:sz w:val="20"/>
          <w:szCs w:val="20"/>
          <w:lang w:val="ru-RU"/>
        </w:rPr>
        <w:t>останавливаясь</w:t>
      </w:r>
      <w:r w:rsidRPr="00C104C9">
        <w:rPr>
          <w:rFonts w:cs="Garamond"/>
          <w:bCs/>
          <w:sz w:val="20"/>
          <w:szCs w:val="20"/>
          <w:lang w:val="ru-RU"/>
        </w:rPr>
        <w:t xml:space="preserve"> </w:t>
      </w:r>
      <w:r w:rsidRPr="00C104C9">
        <w:rPr>
          <w:rFonts w:cs="Times New Roman"/>
          <w:bCs/>
          <w:sz w:val="20"/>
          <w:szCs w:val="20"/>
          <w:lang w:val="ru-RU"/>
        </w:rPr>
        <w:t>на</w:t>
      </w:r>
      <w:r w:rsidRPr="00C104C9">
        <w:rPr>
          <w:rFonts w:cs="Garamond"/>
          <w:bCs/>
          <w:sz w:val="20"/>
          <w:szCs w:val="20"/>
          <w:lang w:val="ru-RU"/>
        </w:rPr>
        <w:t xml:space="preserve"> </w:t>
      </w:r>
      <w:r w:rsidRPr="00C104C9">
        <w:rPr>
          <w:rFonts w:cs="Times New Roman"/>
          <w:bCs/>
          <w:sz w:val="20"/>
          <w:szCs w:val="20"/>
          <w:lang w:val="ru-RU"/>
        </w:rPr>
        <w:t>красный</w:t>
      </w:r>
      <w:r w:rsidRPr="00C104C9">
        <w:rPr>
          <w:rFonts w:cs="Garamond"/>
          <w:bCs/>
          <w:sz w:val="20"/>
          <w:szCs w:val="20"/>
          <w:lang w:val="ru-RU"/>
        </w:rPr>
        <w:t xml:space="preserve"> </w:t>
      </w:r>
      <w:r w:rsidRPr="00C104C9">
        <w:rPr>
          <w:rFonts w:cs="Times New Roman"/>
          <w:bCs/>
          <w:sz w:val="20"/>
          <w:szCs w:val="20"/>
          <w:lang w:val="ru-RU"/>
        </w:rPr>
        <w:t>свет</w:t>
      </w:r>
      <w:r w:rsidRPr="00C104C9">
        <w:rPr>
          <w:rFonts w:cs="Garamond"/>
          <w:bCs/>
          <w:sz w:val="20"/>
          <w:szCs w:val="20"/>
          <w:lang w:val="ru-RU"/>
        </w:rPr>
        <w:t xml:space="preserve"> </w:t>
      </w:r>
      <w:r w:rsidRPr="00C104C9">
        <w:rPr>
          <w:rFonts w:cs="Times New Roman"/>
          <w:bCs/>
          <w:sz w:val="20"/>
          <w:szCs w:val="20"/>
          <w:lang w:val="ru-RU"/>
        </w:rPr>
        <w:t>светофора</w:t>
      </w:r>
      <w:r w:rsidRPr="00C104C9">
        <w:rPr>
          <w:rFonts w:cs="Garamond"/>
          <w:bCs/>
          <w:sz w:val="20"/>
          <w:szCs w:val="20"/>
          <w:lang w:val="ru-RU"/>
        </w:rPr>
        <w:t>.</w:t>
      </w:r>
    </w:p>
    <w:p w14:paraId="1984CE65" w14:textId="77777777" w:rsidR="00C104C9" w:rsidRPr="00C104C9" w:rsidRDefault="00C104C9" w:rsidP="00C104C9">
      <w:pPr>
        <w:widowControl w:val="0"/>
        <w:autoSpaceDE w:val="0"/>
        <w:autoSpaceDN w:val="0"/>
        <w:adjustRightInd w:val="0"/>
        <w:spacing w:after="0" w:line="240" w:lineRule="auto"/>
        <w:ind w:left="6"/>
        <w:rPr>
          <w:rFonts w:cs="Garamond"/>
          <w:bCs/>
          <w:sz w:val="20"/>
          <w:szCs w:val="20"/>
          <w:lang w:val="ru-RU"/>
        </w:rPr>
      </w:pPr>
      <w:r w:rsidRPr="00C104C9">
        <w:rPr>
          <w:rFonts w:cs="Times New Roman"/>
          <w:bCs/>
          <w:sz w:val="20"/>
          <w:szCs w:val="20"/>
          <w:lang w:val="ru-RU"/>
        </w:rPr>
        <w:t>Это</w:t>
      </w:r>
      <w:r w:rsidRPr="00C104C9">
        <w:rPr>
          <w:rFonts w:cs="Garamond"/>
          <w:bCs/>
          <w:sz w:val="20"/>
          <w:szCs w:val="20"/>
          <w:lang w:val="ru-RU"/>
        </w:rPr>
        <w:t xml:space="preserve"> </w:t>
      </w:r>
      <w:r w:rsidRPr="00C104C9">
        <w:rPr>
          <w:rFonts w:cs="Times New Roman"/>
          <w:bCs/>
          <w:sz w:val="20"/>
          <w:szCs w:val="20"/>
          <w:lang w:val="ru-RU"/>
        </w:rPr>
        <w:t>означает</w:t>
      </w:r>
      <w:r w:rsidRPr="00C104C9">
        <w:rPr>
          <w:rFonts w:cs="Garamond"/>
          <w:bCs/>
          <w:sz w:val="20"/>
          <w:szCs w:val="20"/>
          <w:lang w:val="ru-RU"/>
        </w:rPr>
        <w:t xml:space="preserve">, </w:t>
      </w:r>
      <w:r w:rsidRPr="00C104C9">
        <w:rPr>
          <w:rFonts w:cs="Times New Roman"/>
          <w:bCs/>
          <w:sz w:val="20"/>
          <w:szCs w:val="20"/>
          <w:lang w:val="ru-RU"/>
        </w:rPr>
        <w:t>что</w:t>
      </w:r>
      <w:r w:rsidRPr="00C104C9">
        <w:rPr>
          <w:rFonts w:cs="Garamond"/>
          <w:bCs/>
          <w:sz w:val="20"/>
          <w:szCs w:val="20"/>
          <w:lang w:val="ru-RU"/>
        </w:rPr>
        <w:t xml:space="preserve"> </w:t>
      </w:r>
      <w:r w:rsidRPr="00C104C9">
        <w:rPr>
          <w:rFonts w:cs="Times New Roman"/>
          <w:bCs/>
          <w:sz w:val="20"/>
          <w:szCs w:val="20"/>
          <w:lang w:val="ru-RU"/>
        </w:rPr>
        <w:t>все</w:t>
      </w:r>
      <w:r w:rsidRPr="00C104C9">
        <w:rPr>
          <w:rFonts w:cs="Garamond"/>
          <w:bCs/>
          <w:sz w:val="20"/>
          <w:szCs w:val="20"/>
          <w:lang w:val="ru-RU"/>
        </w:rPr>
        <w:t xml:space="preserve"> </w:t>
      </w:r>
      <w:r w:rsidRPr="00C104C9">
        <w:rPr>
          <w:rFonts w:cs="Times New Roman"/>
          <w:bCs/>
          <w:sz w:val="20"/>
          <w:szCs w:val="20"/>
          <w:lang w:val="ru-RU"/>
        </w:rPr>
        <w:t>ваши</w:t>
      </w:r>
      <w:r w:rsidRPr="00C104C9">
        <w:rPr>
          <w:rFonts w:cs="Garamond"/>
          <w:bCs/>
          <w:sz w:val="20"/>
          <w:szCs w:val="20"/>
          <w:lang w:val="ru-RU"/>
        </w:rPr>
        <w:t xml:space="preserve"> </w:t>
      </w:r>
      <w:r w:rsidRPr="00C104C9">
        <w:rPr>
          <w:rFonts w:cs="Times New Roman"/>
          <w:bCs/>
          <w:sz w:val="20"/>
          <w:szCs w:val="20"/>
          <w:lang w:val="ru-RU"/>
        </w:rPr>
        <w:t>транспортное</w:t>
      </w:r>
      <w:r w:rsidRPr="00C104C9">
        <w:rPr>
          <w:rFonts w:cs="Garamond"/>
          <w:bCs/>
          <w:sz w:val="20"/>
          <w:szCs w:val="20"/>
          <w:lang w:val="ru-RU"/>
        </w:rPr>
        <w:t xml:space="preserve"> </w:t>
      </w:r>
      <w:r w:rsidRPr="00C104C9">
        <w:rPr>
          <w:rFonts w:cs="Times New Roman"/>
          <w:bCs/>
          <w:sz w:val="20"/>
          <w:szCs w:val="20"/>
          <w:lang w:val="ru-RU"/>
        </w:rPr>
        <w:t>средство</w:t>
      </w:r>
      <w:r w:rsidRPr="00C104C9">
        <w:rPr>
          <w:rFonts w:cs="Garamond"/>
          <w:bCs/>
          <w:sz w:val="20"/>
          <w:szCs w:val="20"/>
          <w:lang w:val="ru-RU"/>
        </w:rPr>
        <w:t xml:space="preserve"> </w:t>
      </w:r>
      <w:r w:rsidRPr="00C104C9">
        <w:rPr>
          <w:rFonts w:cs="Times New Roman"/>
          <w:bCs/>
          <w:sz w:val="20"/>
          <w:szCs w:val="20"/>
          <w:lang w:val="ru-RU"/>
        </w:rPr>
        <w:t>должно</w:t>
      </w:r>
      <w:r w:rsidRPr="00C104C9">
        <w:rPr>
          <w:rFonts w:cs="Garamond"/>
          <w:bCs/>
          <w:sz w:val="20"/>
          <w:szCs w:val="20"/>
          <w:lang w:val="ru-RU"/>
        </w:rPr>
        <w:t xml:space="preserve"> </w:t>
      </w:r>
      <w:r w:rsidRPr="00C104C9">
        <w:rPr>
          <w:rFonts w:cs="Times New Roman"/>
          <w:bCs/>
          <w:sz w:val="20"/>
          <w:szCs w:val="20"/>
          <w:lang w:val="ru-RU"/>
        </w:rPr>
        <w:t>быть</w:t>
      </w:r>
      <w:r w:rsidRPr="00C104C9">
        <w:rPr>
          <w:rFonts w:cs="Garamond"/>
          <w:bCs/>
          <w:sz w:val="20"/>
          <w:szCs w:val="20"/>
          <w:lang w:val="ru-RU"/>
        </w:rPr>
        <w:t xml:space="preserve"> </w:t>
      </w:r>
      <w:r w:rsidRPr="00C104C9">
        <w:rPr>
          <w:rFonts w:cs="Times New Roman"/>
          <w:bCs/>
          <w:sz w:val="20"/>
          <w:szCs w:val="20"/>
          <w:lang w:val="ru-RU"/>
        </w:rPr>
        <w:t>за</w:t>
      </w:r>
      <w:r w:rsidRPr="00C104C9">
        <w:rPr>
          <w:rFonts w:cs="Garamond"/>
          <w:bCs/>
          <w:sz w:val="20"/>
          <w:szCs w:val="20"/>
          <w:lang w:val="ru-RU"/>
        </w:rPr>
        <w:t xml:space="preserve"> </w:t>
      </w:r>
      <w:r w:rsidRPr="00C104C9">
        <w:rPr>
          <w:rFonts w:cs="Times New Roman"/>
          <w:bCs/>
          <w:sz w:val="20"/>
          <w:szCs w:val="20"/>
          <w:lang w:val="ru-RU"/>
        </w:rPr>
        <w:t>стоп</w:t>
      </w:r>
      <w:r w:rsidRPr="00C104C9">
        <w:rPr>
          <w:rFonts w:cs="Garamond"/>
          <w:bCs/>
          <w:sz w:val="20"/>
          <w:szCs w:val="20"/>
          <w:lang w:val="ru-RU"/>
        </w:rPr>
        <w:t>-</w:t>
      </w:r>
      <w:r w:rsidRPr="00C104C9">
        <w:rPr>
          <w:rFonts w:cs="Times New Roman"/>
          <w:bCs/>
          <w:sz w:val="20"/>
          <w:szCs w:val="20"/>
          <w:lang w:val="ru-RU"/>
        </w:rPr>
        <w:t>линией</w:t>
      </w:r>
      <w:r w:rsidRPr="00C104C9">
        <w:rPr>
          <w:rFonts w:cs="Garamond"/>
          <w:bCs/>
          <w:sz w:val="20"/>
          <w:szCs w:val="20"/>
          <w:lang w:val="ru-RU"/>
        </w:rPr>
        <w:t>.</w:t>
      </w:r>
    </w:p>
    <w:p w14:paraId="16EEC978" w14:textId="77777777" w:rsidR="00C104C9" w:rsidRPr="00C104C9" w:rsidRDefault="00C104C9" w:rsidP="00C104C9">
      <w:pPr>
        <w:widowControl w:val="0"/>
        <w:autoSpaceDE w:val="0"/>
        <w:autoSpaceDN w:val="0"/>
        <w:adjustRightInd w:val="0"/>
        <w:spacing w:after="0" w:line="240" w:lineRule="auto"/>
        <w:ind w:left="6"/>
        <w:rPr>
          <w:rFonts w:cs="Garamond"/>
          <w:bCs/>
          <w:sz w:val="20"/>
          <w:szCs w:val="20"/>
          <w:lang w:val="ru-RU"/>
        </w:rPr>
      </w:pPr>
      <w:r w:rsidRPr="00C104C9">
        <w:rPr>
          <w:rFonts w:cs="Garamond"/>
          <w:bCs/>
          <w:sz w:val="20"/>
          <w:szCs w:val="20"/>
          <w:lang w:val="ru-RU"/>
        </w:rPr>
        <w:t xml:space="preserve">• </w:t>
      </w:r>
      <w:r w:rsidRPr="00C104C9">
        <w:rPr>
          <w:rFonts w:cs="Times New Roman"/>
          <w:bCs/>
          <w:sz w:val="20"/>
          <w:szCs w:val="20"/>
          <w:lang w:val="ru-RU"/>
        </w:rPr>
        <w:t>Не</w:t>
      </w:r>
      <w:r w:rsidRPr="00C104C9">
        <w:rPr>
          <w:rFonts w:cs="Garamond"/>
          <w:bCs/>
          <w:sz w:val="20"/>
          <w:szCs w:val="20"/>
          <w:lang w:val="ru-RU"/>
        </w:rPr>
        <w:t xml:space="preserve"> </w:t>
      </w:r>
      <w:r w:rsidRPr="00C104C9">
        <w:rPr>
          <w:rFonts w:cs="Times New Roman"/>
          <w:bCs/>
          <w:sz w:val="20"/>
          <w:szCs w:val="20"/>
          <w:lang w:val="ru-RU"/>
        </w:rPr>
        <w:t>останавливаясь</w:t>
      </w:r>
      <w:r w:rsidRPr="00C104C9">
        <w:rPr>
          <w:rFonts w:cs="Garamond"/>
          <w:bCs/>
          <w:sz w:val="20"/>
          <w:szCs w:val="20"/>
          <w:lang w:val="ru-RU"/>
        </w:rPr>
        <w:t xml:space="preserve"> </w:t>
      </w:r>
      <w:r w:rsidRPr="00C104C9">
        <w:rPr>
          <w:rFonts w:cs="Times New Roman"/>
          <w:bCs/>
          <w:sz w:val="20"/>
          <w:szCs w:val="20"/>
          <w:lang w:val="ru-RU"/>
        </w:rPr>
        <w:t>на</w:t>
      </w:r>
      <w:r w:rsidRPr="00C104C9">
        <w:rPr>
          <w:rFonts w:cs="Garamond"/>
          <w:bCs/>
          <w:sz w:val="20"/>
          <w:szCs w:val="20"/>
          <w:lang w:val="ru-RU"/>
        </w:rPr>
        <w:t xml:space="preserve"> </w:t>
      </w:r>
      <w:r w:rsidRPr="00C104C9">
        <w:rPr>
          <w:rFonts w:cs="Times New Roman"/>
          <w:bCs/>
          <w:sz w:val="20"/>
          <w:szCs w:val="20"/>
          <w:lang w:val="ru-RU"/>
        </w:rPr>
        <w:t>желтом</w:t>
      </w:r>
      <w:r w:rsidRPr="00C104C9">
        <w:rPr>
          <w:rFonts w:cs="Garamond"/>
          <w:bCs/>
          <w:sz w:val="20"/>
          <w:szCs w:val="20"/>
          <w:lang w:val="ru-RU"/>
        </w:rPr>
        <w:t xml:space="preserve"> </w:t>
      </w:r>
      <w:r w:rsidRPr="00C104C9">
        <w:rPr>
          <w:rFonts w:cs="Times New Roman"/>
          <w:bCs/>
          <w:sz w:val="20"/>
          <w:szCs w:val="20"/>
          <w:lang w:val="ru-RU"/>
        </w:rPr>
        <w:t>светофоре</w:t>
      </w:r>
      <w:r w:rsidRPr="00C104C9">
        <w:rPr>
          <w:rFonts w:cs="Garamond"/>
          <w:bCs/>
          <w:sz w:val="20"/>
          <w:szCs w:val="20"/>
          <w:lang w:val="ru-RU"/>
        </w:rPr>
        <w:t xml:space="preserve">, </w:t>
      </w:r>
      <w:r w:rsidRPr="00C104C9">
        <w:rPr>
          <w:rFonts w:cs="Times New Roman"/>
          <w:bCs/>
          <w:sz w:val="20"/>
          <w:szCs w:val="20"/>
          <w:lang w:val="ru-RU"/>
        </w:rPr>
        <w:t>когда</w:t>
      </w:r>
      <w:r w:rsidRPr="00C104C9">
        <w:rPr>
          <w:rFonts w:cs="Garamond"/>
          <w:bCs/>
          <w:sz w:val="20"/>
          <w:szCs w:val="20"/>
          <w:lang w:val="ru-RU"/>
        </w:rPr>
        <w:t xml:space="preserve"> </w:t>
      </w:r>
      <w:r w:rsidRPr="00C104C9">
        <w:rPr>
          <w:rFonts w:cs="Times New Roman"/>
          <w:bCs/>
          <w:sz w:val="20"/>
          <w:szCs w:val="20"/>
          <w:lang w:val="ru-RU"/>
        </w:rPr>
        <w:t>это</w:t>
      </w:r>
      <w:r w:rsidRPr="00C104C9">
        <w:rPr>
          <w:rFonts w:cs="Garamond"/>
          <w:bCs/>
          <w:sz w:val="20"/>
          <w:szCs w:val="20"/>
          <w:lang w:val="ru-RU"/>
        </w:rPr>
        <w:t xml:space="preserve"> </w:t>
      </w:r>
      <w:r w:rsidRPr="00C104C9">
        <w:rPr>
          <w:rFonts w:cs="Times New Roman"/>
          <w:bCs/>
          <w:sz w:val="20"/>
          <w:szCs w:val="20"/>
          <w:lang w:val="ru-RU"/>
        </w:rPr>
        <w:t>можно</w:t>
      </w:r>
      <w:r w:rsidRPr="00C104C9">
        <w:rPr>
          <w:rFonts w:cs="Garamond"/>
          <w:bCs/>
          <w:sz w:val="20"/>
          <w:szCs w:val="20"/>
          <w:lang w:val="ru-RU"/>
        </w:rPr>
        <w:t xml:space="preserve"> </w:t>
      </w:r>
      <w:r w:rsidRPr="00C104C9">
        <w:rPr>
          <w:rFonts w:cs="Times New Roman"/>
          <w:bCs/>
          <w:sz w:val="20"/>
          <w:szCs w:val="20"/>
          <w:lang w:val="ru-RU"/>
        </w:rPr>
        <w:t>сделать</w:t>
      </w:r>
      <w:r w:rsidRPr="00C104C9">
        <w:rPr>
          <w:rFonts w:cs="Garamond"/>
          <w:bCs/>
          <w:sz w:val="20"/>
          <w:szCs w:val="20"/>
          <w:lang w:val="ru-RU"/>
        </w:rPr>
        <w:t xml:space="preserve"> </w:t>
      </w:r>
      <w:r w:rsidRPr="00C104C9">
        <w:rPr>
          <w:rFonts w:cs="Times New Roman"/>
          <w:bCs/>
          <w:sz w:val="20"/>
          <w:szCs w:val="20"/>
          <w:lang w:val="ru-RU"/>
        </w:rPr>
        <w:t>безопасным</w:t>
      </w:r>
      <w:r w:rsidRPr="00C104C9">
        <w:rPr>
          <w:rFonts w:cs="Garamond"/>
          <w:bCs/>
          <w:sz w:val="20"/>
          <w:szCs w:val="20"/>
          <w:lang w:val="ru-RU"/>
        </w:rPr>
        <w:t xml:space="preserve"> </w:t>
      </w:r>
      <w:r w:rsidRPr="00C104C9">
        <w:rPr>
          <w:rFonts w:cs="Times New Roman"/>
          <w:bCs/>
          <w:sz w:val="20"/>
          <w:szCs w:val="20"/>
          <w:lang w:val="ru-RU"/>
        </w:rPr>
        <w:t>образом</w:t>
      </w:r>
      <w:r w:rsidRPr="00C104C9">
        <w:rPr>
          <w:rFonts w:cs="Garamond"/>
          <w:bCs/>
          <w:sz w:val="20"/>
          <w:szCs w:val="20"/>
          <w:lang w:val="ru-RU"/>
        </w:rPr>
        <w:t>.</w:t>
      </w:r>
    </w:p>
    <w:p w14:paraId="61B3ACBA" w14:textId="77777777" w:rsidR="00C104C9" w:rsidRPr="00C104C9" w:rsidRDefault="00C104C9" w:rsidP="00C104C9">
      <w:pPr>
        <w:widowControl w:val="0"/>
        <w:autoSpaceDE w:val="0"/>
        <w:autoSpaceDN w:val="0"/>
        <w:adjustRightInd w:val="0"/>
        <w:spacing w:after="0" w:line="240" w:lineRule="auto"/>
        <w:ind w:left="6"/>
        <w:rPr>
          <w:rFonts w:cs="Garamond"/>
          <w:bCs/>
          <w:sz w:val="20"/>
          <w:szCs w:val="20"/>
          <w:lang w:val="ru-RU"/>
        </w:rPr>
      </w:pPr>
      <w:r w:rsidRPr="00C104C9">
        <w:rPr>
          <w:rFonts w:cs="Times New Roman"/>
          <w:bCs/>
          <w:sz w:val="20"/>
          <w:szCs w:val="20"/>
          <w:lang w:val="ru-RU"/>
        </w:rPr>
        <w:t>Вы</w:t>
      </w:r>
      <w:r w:rsidRPr="00C104C9">
        <w:rPr>
          <w:rFonts w:cs="Garamond"/>
          <w:bCs/>
          <w:sz w:val="20"/>
          <w:szCs w:val="20"/>
          <w:lang w:val="ru-RU"/>
        </w:rPr>
        <w:t xml:space="preserve"> </w:t>
      </w:r>
      <w:r w:rsidRPr="00C104C9">
        <w:rPr>
          <w:rFonts w:cs="Times New Roman"/>
          <w:bCs/>
          <w:sz w:val="20"/>
          <w:szCs w:val="20"/>
          <w:lang w:val="ru-RU"/>
        </w:rPr>
        <w:t>должны</w:t>
      </w:r>
      <w:r w:rsidRPr="00C104C9">
        <w:rPr>
          <w:rFonts w:cs="Garamond"/>
          <w:bCs/>
          <w:sz w:val="20"/>
          <w:szCs w:val="20"/>
          <w:lang w:val="ru-RU"/>
        </w:rPr>
        <w:t xml:space="preserve"> </w:t>
      </w:r>
      <w:r w:rsidRPr="00C104C9">
        <w:rPr>
          <w:rFonts w:cs="Times New Roman"/>
          <w:bCs/>
          <w:sz w:val="20"/>
          <w:szCs w:val="20"/>
          <w:lang w:val="ru-RU"/>
        </w:rPr>
        <w:t>останавливаться</w:t>
      </w:r>
      <w:r w:rsidRPr="00C104C9">
        <w:rPr>
          <w:rFonts w:cs="Garamond"/>
          <w:bCs/>
          <w:sz w:val="20"/>
          <w:szCs w:val="20"/>
          <w:lang w:val="ru-RU"/>
        </w:rPr>
        <w:t xml:space="preserve"> </w:t>
      </w:r>
      <w:r w:rsidRPr="00C104C9">
        <w:rPr>
          <w:rFonts w:cs="Times New Roman"/>
          <w:bCs/>
          <w:sz w:val="20"/>
          <w:szCs w:val="20"/>
          <w:lang w:val="ru-RU"/>
        </w:rPr>
        <w:t>на</w:t>
      </w:r>
      <w:r w:rsidRPr="00C104C9">
        <w:rPr>
          <w:rFonts w:cs="Garamond"/>
          <w:bCs/>
          <w:sz w:val="20"/>
          <w:szCs w:val="20"/>
          <w:lang w:val="ru-RU"/>
        </w:rPr>
        <w:t xml:space="preserve"> </w:t>
      </w:r>
      <w:r w:rsidRPr="00C104C9">
        <w:rPr>
          <w:rFonts w:cs="Times New Roman"/>
          <w:bCs/>
          <w:sz w:val="20"/>
          <w:szCs w:val="20"/>
          <w:lang w:val="ru-RU"/>
        </w:rPr>
        <w:t>желтый</w:t>
      </w:r>
      <w:r w:rsidRPr="00C104C9">
        <w:rPr>
          <w:rFonts w:cs="Garamond"/>
          <w:bCs/>
          <w:sz w:val="20"/>
          <w:szCs w:val="20"/>
          <w:lang w:val="ru-RU"/>
        </w:rPr>
        <w:t xml:space="preserve"> </w:t>
      </w:r>
      <w:r w:rsidRPr="00C104C9">
        <w:rPr>
          <w:rFonts w:cs="Times New Roman"/>
          <w:bCs/>
          <w:sz w:val="20"/>
          <w:szCs w:val="20"/>
          <w:lang w:val="ru-RU"/>
        </w:rPr>
        <w:t>свет</w:t>
      </w:r>
      <w:r w:rsidRPr="00C104C9">
        <w:rPr>
          <w:rFonts w:cs="Garamond"/>
          <w:bCs/>
          <w:sz w:val="20"/>
          <w:szCs w:val="20"/>
          <w:lang w:val="ru-RU"/>
        </w:rPr>
        <w:t xml:space="preserve">, </w:t>
      </w:r>
      <w:r w:rsidRPr="00C104C9">
        <w:rPr>
          <w:rFonts w:cs="Times New Roman"/>
          <w:bCs/>
          <w:sz w:val="20"/>
          <w:szCs w:val="20"/>
          <w:lang w:val="ru-RU"/>
        </w:rPr>
        <w:t>если</w:t>
      </w:r>
      <w:r w:rsidRPr="00C104C9">
        <w:rPr>
          <w:rFonts w:cs="Garamond"/>
          <w:bCs/>
          <w:sz w:val="20"/>
          <w:szCs w:val="20"/>
          <w:lang w:val="ru-RU"/>
        </w:rPr>
        <w:t xml:space="preserve"> </w:t>
      </w:r>
      <w:r w:rsidRPr="00C104C9">
        <w:rPr>
          <w:rFonts w:cs="Times New Roman"/>
          <w:bCs/>
          <w:sz w:val="20"/>
          <w:szCs w:val="20"/>
          <w:lang w:val="ru-RU"/>
        </w:rPr>
        <w:t>не</w:t>
      </w:r>
      <w:r w:rsidRPr="00C104C9">
        <w:rPr>
          <w:rFonts w:cs="Garamond"/>
          <w:bCs/>
          <w:sz w:val="20"/>
          <w:szCs w:val="20"/>
          <w:lang w:val="ru-RU"/>
        </w:rPr>
        <w:t xml:space="preserve"> </w:t>
      </w:r>
      <w:r w:rsidRPr="00C104C9">
        <w:rPr>
          <w:rFonts w:cs="Times New Roman"/>
          <w:bCs/>
          <w:sz w:val="20"/>
          <w:szCs w:val="20"/>
          <w:lang w:val="ru-RU"/>
        </w:rPr>
        <w:t>резкого</w:t>
      </w:r>
      <w:r w:rsidRPr="00C104C9">
        <w:rPr>
          <w:rFonts w:cs="Garamond"/>
          <w:bCs/>
          <w:sz w:val="20"/>
          <w:szCs w:val="20"/>
          <w:lang w:val="ru-RU"/>
        </w:rPr>
        <w:t xml:space="preserve"> </w:t>
      </w:r>
      <w:r w:rsidRPr="00C104C9">
        <w:rPr>
          <w:rFonts w:cs="Times New Roman"/>
          <w:bCs/>
          <w:sz w:val="20"/>
          <w:szCs w:val="20"/>
          <w:lang w:val="ru-RU"/>
        </w:rPr>
        <w:t>торможения</w:t>
      </w:r>
      <w:r w:rsidRPr="00C104C9">
        <w:rPr>
          <w:rFonts w:cs="Garamond"/>
          <w:bCs/>
          <w:sz w:val="20"/>
          <w:szCs w:val="20"/>
          <w:lang w:val="ru-RU"/>
        </w:rPr>
        <w:t xml:space="preserve"> </w:t>
      </w:r>
      <w:r w:rsidRPr="00C104C9">
        <w:rPr>
          <w:rFonts w:cs="Times New Roman"/>
          <w:bCs/>
          <w:sz w:val="20"/>
          <w:szCs w:val="20"/>
          <w:lang w:val="ru-RU"/>
        </w:rPr>
        <w:t>может</w:t>
      </w:r>
      <w:r w:rsidRPr="00C104C9">
        <w:rPr>
          <w:rFonts w:cs="Garamond"/>
          <w:bCs/>
          <w:sz w:val="20"/>
          <w:szCs w:val="20"/>
          <w:lang w:val="ru-RU"/>
        </w:rPr>
        <w:t xml:space="preserve"> </w:t>
      </w:r>
      <w:r w:rsidRPr="00C104C9">
        <w:rPr>
          <w:rFonts w:cs="Times New Roman"/>
          <w:bCs/>
          <w:sz w:val="20"/>
          <w:szCs w:val="20"/>
          <w:lang w:val="ru-RU"/>
        </w:rPr>
        <w:t>привести</w:t>
      </w:r>
      <w:r w:rsidRPr="00C104C9">
        <w:rPr>
          <w:rFonts w:cs="Garamond"/>
          <w:bCs/>
          <w:sz w:val="20"/>
          <w:szCs w:val="20"/>
          <w:lang w:val="ru-RU"/>
        </w:rPr>
        <w:t xml:space="preserve"> </w:t>
      </w:r>
      <w:r w:rsidRPr="00C104C9">
        <w:rPr>
          <w:rFonts w:cs="Times New Roman"/>
          <w:bCs/>
          <w:sz w:val="20"/>
          <w:szCs w:val="20"/>
          <w:lang w:val="ru-RU"/>
        </w:rPr>
        <w:t>к</w:t>
      </w:r>
      <w:r w:rsidRPr="00C104C9">
        <w:rPr>
          <w:rFonts w:cs="Garamond"/>
          <w:bCs/>
          <w:sz w:val="20"/>
          <w:szCs w:val="20"/>
          <w:lang w:val="ru-RU"/>
        </w:rPr>
        <w:t xml:space="preserve"> </w:t>
      </w:r>
      <w:r w:rsidRPr="00C104C9">
        <w:rPr>
          <w:rFonts w:cs="Times New Roman"/>
          <w:bCs/>
          <w:sz w:val="20"/>
          <w:szCs w:val="20"/>
          <w:lang w:val="ru-RU"/>
        </w:rPr>
        <w:t>аварии</w:t>
      </w:r>
      <w:r w:rsidRPr="00C104C9">
        <w:rPr>
          <w:rFonts w:cs="Garamond"/>
          <w:bCs/>
          <w:sz w:val="20"/>
          <w:szCs w:val="20"/>
          <w:lang w:val="ru-RU"/>
        </w:rPr>
        <w:t>.</w:t>
      </w:r>
    </w:p>
    <w:p w14:paraId="44F634E3" w14:textId="77777777" w:rsidR="00C104C9" w:rsidRPr="00C104C9" w:rsidRDefault="00C104C9" w:rsidP="00C104C9">
      <w:pPr>
        <w:widowControl w:val="0"/>
        <w:autoSpaceDE w:val="0"/>
        <w:autoSpaceDN w:val="0"/>
        <w:adjustRightInd w:val="0"/>
        <w:spacing w:after="0" w:line="240" w:lineRule="auto"/>
        <w:ind w:left="6"/>
        <w:rPr>
          <w:rFonts w:cs="Garamond"/>
          <w:bCs/>
          <w:sz w:val="20"/>
          <w:szCs w:val="20"/>
          <w:lang w:val="ru-RU"/>
        </w:rPr>
      </w:pPr>
      <w:r w:rsidRPr="00C104C9">
        <w:rPr>
          <w:rFonts w:cs="Garamond"/>
          <w:bCs/>
          <w:sz w:val="20"/>
          <w:szCs w:val="20"/>
          <w:lang w:val="ru-RU"/>
        </w:rPr>
        <w:t xml:space="preserve">• </w:t>
      </w:r>
      <w:r w:rsidRPr="00C104C9">
        <w:rPr>
          <w:rFonts w:cs="Times New Roman"/>
          <w:bCs/>
          <w:sz w:val="20"/>
          <w:szCs w:val="20"/>
          <w:lang w:val="ru-RU"/>
        </w:rPr>
        <w:t>Не</w:t>
      </w:r>
      <w:r w:rsidRPr="00C104C9">
        <w:rPr>
          <w:rFonts w:cs="Garamond"/>
          <w:bCs/>
          <w:sz w:val="20"/>
          <w:szCs w:val="20"/>
          <w:lang w:val="ru-RU"/>
        </w:rPr>
        <w:t xml:space="preserve"> </w:t>
      </w:r>
      <w:r w:rsidRPr="00C104C9">
        <w:rPr>
          <w:rFonts w:cs="Times New Roman"/>
          <w:bCs/>
          <w:sz w:val="20"/>
          <w:szCs w:val="20"/>
          <w:lang w:val="ru-RU"/>
        </w:rPr>
        <w:t>останавливаясь</w:t>
      </w:r>
      <w:r w:rsidRPr="00C104C9">
        <w:rPr>
          <w:rFonts w:cs="Garamond"/>
          <w:bCs/>
          <w:sz w:val="20"/>
          <w:szCs w:val="20"/>
          <w:lang w:val="ru-RU"/>
        </w:rPr>
        <w:t xml:space="preserve"> </w:t>
      </w:r>
      <w:r w:rsidRPr="00C104C9">
        <w:rPr>
          <w:rFonts w:cs="Times New Roman"/>
          <w:bCs/>
          <w:sz w:val="20"/>
          <w:szCs w:val="20"/>
          <w:lang w:val="ru-RU"/>
        </w:rPr>
        <w:t>правильно</w:t>
      </w:r>
      <w:r w:rsidRPr="00C104C9">
        <w:rPr>
          <w:rFonts w:cs="Garamond"/>
          <w:bCs/>
          <w:sz w:val="20"/>
          <w:szCs w:val="20"/>
          <w:lang w:val="ru-RU"/>
        </w:rPr>
        <w:t xml:space="preserve"> </w:t>
      </w:r>
      <w:r w:rsidRPr="00C104C9">
        <w:rPr>
          <w:rFonts w:cs="Times New Roman"/>
          <w:bCs/>
          <w:sz w:val="20"/>
          <w:szCs w:val="20"/>
          <w:lang w:val="ru-RU"/>
        </w:rPr>
        <w:t>на</w:t>
      </w:r>
      <w:r w:rsidRPr="00C104C9">
        <w:rPr>
          <w:rFonts w:cs="Garamond"/>
          <w:bCs/>
          <w:sz w:val="20"/>
          <w:szCs w:val="20"/>
          <w:lang w:val="ru-RU"/>
        </w:rPr>
        <w:t xml:space="preserve"> </w:t>
      </w:r>
      <w:r w:rsidRPr="00C104C9">
        <w:rPr>
          <w:rFonts w:cs="Times New Roman"/>
          <w:bCs/>
          <w:sz w:val="20"/>
          <w:szCs w:val="20"/>
          <w:lang w:val="ru-RU"/>
        </w:rPr>
        <w:t>стоп</w:t>
      </w:r>
      <w:r w:rsidRPr="00C104C9">
        <w:rPr>
          <w:rFonts w:cs="Garamond"/>
          <w:bCs/>
          <w:sz w:val="20"/>
          <w:szCs w:val="20"/>
          <w:lang w:val="ru-RU"/>
        </w:rPr>
        <w:t>-</w:t>
      </w:r>
      <w:r w:rsidRPr="00C104C9">
        <w:rPr>
          <w:rFonts w:cs="Times New Roman"/>
          <w:bCs/>
          <w:sz w:val="20"/>
          <w:szCs w:val="20"/>
          <w:lang w:val="ru-RU"/>
        </w:rPr>
        <w:t>линии</w:t>
      </w:r>
      <w:r w:rsidRPr="00C104C9">
        <w:rPr>
          <w:rFonts w:cs="Garamond"/>
          <w:bCs/>
          <w:sz w:val="20"/>
          <w:szCs w:val="20"/>
          <w:lang w:val="ru-RU"/>
        </w:rPr>
        <w:t>.</w:t>
      </w:r>
    </w:p>
    <w:p w14:paraId="3457AFB9" w14:textId="77777777" w:rsidR="00C104C9" w:rsidRPr="00C104C9" w:rsidRDefault="00C104C9" w:rsidP="00C104C9">
      <w:pPr>
        <w:widowControl w:val="0"/>
        <w:autoSpaceDE w:val="0"/>
        <w:autoSpaceDN w:val="0"/>
        <w:adjustRightInd w:val="0"/>
        <w:spacing w:after="0" w:line="240" w:lineRule="auto"/>
        <w:ind w:left="6"/>
        <w:rPr>
          <w:rFonts w:cs="Garamond"/>
          <w:bCs/>
          <w:sz w:val="20"/>
          <w:szCs w:val="20"/>
          <w:lang w:val="ru-RU"/>
        </w:rPr>
      </w:pPr>
      <w:r w:rsidRPr="00C104C9">
        <w:rPr>
          <w:rFonts w:cs="Times New Roman"/>
          <w:bCs/>
          <w:sz w:val="20"/>
          <w:szCs w:val="20"/>
          <w:lang w:val="ru-RU"/>
        </w:rPr>
        <w:t>Ваш</w:t>
      </w:r>
      <w:r w:rsidRPr="00C104C9">
        <w:rPr>
          <w:rFonts w:cs="Garamond"/>
          <w:bCs/>
          <w:sz w:val="20"/>
          <w:szCs w:val="20"/>
          <w:lang w:val="ru-RU"/>
        </w:rPr>
        <w:t xml:space="preserve"> </w:t>
      </w:r>
      <w:r w:rsidRPr="00C104C9">
        <w:rPr>
          <w:rFonts w:cs="Times New Roman"/>
          <w:bCs/>
          <w:sz w:val="20"/>
          <w:szCs w:val="20"/>
          <w:lang w:val="ru-RU"/>
        </w:rPr>
        <w:t>окончательный</w:t>
      </w:r>
      <w:r w:rsidRPr="00C104C9">
        <w:rPr>
          <w:rFonts w:cs="Garamond"/>
          <w:bCs/>
          <w:sz w:val="20"/>
          <w:szCs w:val="20"/>
          <w:lang w:val="ru-RU"/>
        </w:rPr>
        <w:t xml:space="preserve"> </w:t>
      </w:r>
      <w:r w:rsidRPr="00C104C9">
        <w:rPr>
          <w:rFonts w:cs="Times New Roman"/>
          <w:bCs/>
          <w:sz w:val="20"/>
          <w:szCs w:val="20"/>
          <w:lang w:val="ru-RU"/>
        </w:rPr>
        <w:t>остановился</w:t>
      </w:r>
      <w:r w:rsidRPr="00C104C9">
        <w:rPr>
          <w:rFonts w:cs="Garamond"/>
          <w:bCs/>
          <w:sz w:val="20"/>
          <w:szCs w:val="20"/>
          <w:lang w:val="ru-RU"/>
        </w:rPr>
        <w:t xml:space="preserve"> </w:t>
      </w:r>
      <w:r w:rsidRPr="00C104C9">
        <w:rPr>
          <w:rFonts w:cs="Times New Roman"/>
          <w:bCs/>
          <w:sz w:val="20"/>
          <w:szCs w:val="20"/>
          <w:lang w:val="ru-RU"/>
        </w:rPr>
        <w:t>позиция</w:t>
      </w:r>
      <w:r w:rsidRPr="00C104C9">
        <w:rPr>
          <w:rFonts w:cs="Garamond"/>
          <w:bCs/>
          <w:sz w:val="20"/>
          <w:szCs w:val="20"/>
          <w:lang w:val="ru-RU"/>
        </w:rPr>
        <w:t xml:space="preserve"> </w:t>
      </w:r>
      <w:r w:rsidRPr="00C104C9">
        <w:rPr>
          <w:rFonts w:cs="Times New Roman"/>
          <w:bCs/>
          <w:sz w:val="20"/>
          <w:szCs w:val="20"/>
          <w:lang w:val="ru-RU"/>
        </w:rPr>
        <w:t>должна</w:t>
      </w:r>
      <w:r w:rsidRPr="00C104C9">
        <w:rPr>
          <w:rFonts w:cs="Garamond"/>
          <w:bCs/>
          <w:sz w:val="20"/>
          <w:szCs w:val="20"/>
          <w:lang w:val="ru-RU"/>
        </w:rPr>
        <w:t xml:space="preserve"> </w:t>
      </w:r>
      <w:r w:rsidRPr="00C104C9">
        <w:rPr>
          <w:rFonts w:cs="Times New Roman"/>
          <w:bCs/>
          <w:sz w:val="20"/>
          <w:szCs w:val="20"/>
          <w:lang w:val="ru-RU"/>
        </w:rPr>
        <w:t>быть</w:t>
      </w:r>
      <w:r w:rsidRPr="00C104C9">
        <w:rPr>
          <w:rFonts w:cs="Garamond"/>
          <w:bCs/>
          <w:sz w:val="20"/>
          <w:szCs w:val="20"/>
          <w:lang w:val="ru-RU"/>
        </w:rPr>
        <w:t xml:space="preserve"> </w:t>
      </w:r>
      <w:r w:rsidRPr="00C104C9">
        <w:rPr>
          <w:rFonts w:cs="Times New Roman"/>
          <w:bCs/>
          <w:sz w:val="20"/>
          <w:szCs w:val="20"/>
          <w:lang w:val="ru-RU"/>
        </w:rPr>
        <w:t>в</w:t>
      </w:r>
      <w:r w:rsidRPr="00C104C9">
        <w:rPr>
          <w:rFonts w:cs="Garamond"/>
          <w:bCs/>
          <w:sz w:val="20"/>
          <w:szCs w:val="20"/>
          <w:lang w:val="ru-RU"/>
        </w:rPr>
        <w:t xml:space="preserve"> </w:t>
      </w:r>
      <w:r w:rsidRPr="00C104C9">
        <w:rPr>
          <w:rFonts w:cs="Times New Roman"/>
          <w:bCs/>
          <w:sz w:val="20"/>
          <w:szCs w:val="20"/>
          <w:lang w:val="ru-RU"/>
        </w:rPr>
        <w:t>пределах</w:t>
      </w:r>
      <w:r w:rsidRPr="00C104C9">
        <w:rPr>
          <w:rFonts w:cs="Garamond"/>
          <w:bCs/>
          <w:sz w:val="20"/>
          <w:szCs w:val="20"/>
          <w:lang w:val="ru-RU"/>
        </w:rPr>
        <w:t xml:space="preserve"> </w:t>
      </w:r>
      <w:r w:rsidRPr="00C104C9">
        <w:rPr>
          <w:rFonts w:cs="Times New Roman"/>
          <w:bCs/>
          <w:sz w:val="20"/>
          <w:szCs w:val="20"/>
          <w:lang w:val="ru-RU"/>
        </w:rPr>
        <w:t>одного</w:t>
      </w:r>
      <w:r w:rsidRPr="00C104C9">
        <w:rPr>
          <w:rFonts w:cs="Garamond"/>
          <w:bCs/>
          <w:sz w:val="20"/>
          <w:szCs w:val="20"/>
          <w:lang w:val="ru-RU"/>
        </w:rPr>
        <w:t xml:space="preserve"> </w:t>
      </w:r>
      <w:r w:rsidRPr="00C104C9">
        <w:rPr>
          <w:rFonts w:cs="Times New Roman"/>
          <w:bCs/>
          <w:sz w:val="20"/>
          <w:szCs w:val="20"/>
          <w:lang w:val="ru-RU"/>
        </w:rPr>
        <w:t>метра</w:t>
      </w:r>
      <w:r>
        <w:rPr>
          <w:rFonts w:cs="Times New Roman"/>
          <w:bCs/>
          <w:sz w:val="20"/>
          <w:szCs w:val="20"/>
          <w:lang w:val="ru-RU"/>
        </w:rPr>
        <w:t xml:space="preserve"> </w:t>
      </w:r>
      <w:r w:rsidRPr="00C104C9">
        <w:rPr>
          <w:rFonts w:cs="Times New Roman"/>
          <w:bCs/>
          <w:sz w:val="20"/>
          <w:szCs w:val="20"/>
          <w:lang w:val="ru-RU"/>
        </w:rPr>
        <w:t>стоп</w:t>
      </w:r>
      <w:r w:rsidRPr="00C104C9">
        <w:rPr>
          <w:rFonts w:cs="Garamond"/>
          <w:bCs/>
          <w:sz w:val="20"/>
          <w:szCs w:val="20"/>
          <w:lang w:val="ru-RU"/>
        </w:rPr>
        <w:t>-</w:t>
      </w:r>
      <w:r w:rsidRPr="00C104C9">
        <w:rPr>
          <w:rFonts w:cs="Times New Roman"/>
          <w:bCs/>
          <w:sz w:val="20"/>
          <w:szCs w:val="20"/>
          <w:lang w:val="ru-RU"/>
        </w:rPr>
        <w:t>линии</w:t>
      </w:r>
      <w:r w:rsidRPr="00C104C9">
        <w:rPr>
          <w:rFonts w:cs="Garamond"/>
          <w:bCs/>
          <w:sz w:val="20"/>
          <w:szCs w:val="20"/>
          <w:lang w:val="ru-RU"/>
        </w:rPr>
        <w:t xml:space="preserve"> </w:t>
      </w:r>
      <w:r w:rsidRPr="00C104C9">
        <w:rPr>
          <w:rFonts w:cs="Times New Roman"/>
          <w:bCs/>
          <w:sz w:val="20"/>
          <w:szCs w:val="20"/>
          <w:lang w:val="ru-RU"/>
        </w:rPr>
        <w:t>и</w:t>
      </w:r>
      <w:r w:rsidRPr="00C104C9">
        <w:rPr>
          <w:rFonts w:cs="Garamond"/>
          <w:bCs/>
          <w:sz w:val="20"/>
          <w:szCs w:val="20"/>
          <w:lang w:val="ru-RU"/>
        </w:rPr>
        <w:t xml:space="preserve">, </w:t>
      </w:r>
      <w:r w:rsidRPr="00C104C9">
        <w:rPr>
          <w:rFonts w:cs="Times New Roman"/>
          <w:bCs/>
          <w:sz w:val="20"/>
          <w:szCs w:val="20"/>
          <w:lang w:val="ru-RU"/>
        </w:rPr>
        <w:t>не</w:t>
      </w:r>
      <w:r w:rsidRPr="00C104C9">
        <w:rPr>
          <w:rFonts w:cs="Garamond"/>
          <w:bCs/>
          <w:sz w:val="20"/>
          <w:szCs w:val="20"/>
          <w:lang w:val="ru-RU"/>
        </w:rPr>
        <w:t xml:space="preserve"> </w:t>
      </w:r>
      <w:r w:rsidRPr="00C104C9">
        <w:rPr>
          <w:rFonts w:cs="Times New Roman"/>
          <w:bCs/>
          <w:sz w:val="20"/>
          <w:szCs w:val="20"/>
          <w:lang w:val="ru-RU"/>
        </w:rPr>
        <w:t>частью</w:t>
      </w:r>
      <w:r w:rsidRPr="00C104C9">
        <w:rPr>
          <w:rFonts w:cs="Garamond"/>
          <w:bCs/>
          <w:sz w:val="20"/>
          <w:szCs w:val="20"/>
          <w:lang w:val="ru-RU"/>
        </w:rPr>
        <w:t xml:space="preserve"> </w:t>
      </w:r>
      <w:r w:rsidRPr="00C104C9">
        <w:rPr>
          <w:rFonts w:cs="Times New Roman"/>
          <w:bCs/>
          <w:sz w:val="20"/>
          <w:szCs w:val="20"/>
          <w:lang w:val="ru-RU"/>
        </w:rPr>
        <w:t>вашего</w:t>
      </w:r>
      <w:r w:rsidRPr="00C104C9">
        <w:rPr>
          <w:rFonts w:cs="Garamond"/>
          <w:bCs/>
          <w:sz w:val="20"/>
          <w:szCs w:val="20"/>
          <w:lang w:val="ru-RU"/>
        </w:rPr>
        <w:t xml:space="preserve"> </w:t>
      </w:r>
      <w:r w:rsidRPr="00C104C9">
        <w:rPr>
          <w:rFonts w:cs="Times New Roman"/>
          <w:bCs/>
          <w:sz w:val="20"/>
          <w:szCs w:val="20"/>
          <w:lang w:val="ru-RU"/>
        </w:rPr>
        <w:t>автомобиля</w:t>
      </w:r>
      <w:r w:rsidRPr="00C104C9">
        <w:rPr>
          <w:rFonts w:cs="Garamond"/>
          <w:bCs/>
          <w:sz w:val="20"/>
          <w:szCs w:val="20"/>
          <w:lang w:val="ru-RU"/>
        </w:rPr>
        <w:t xml:space="preserve"> </w:t>
      </w:r>
      <w:r w:rsidRPr="00C104C9">
        <w:rPr>
          <w:rFonts w:cs="Times New Roman"/>
          <w:bCs/>
          <w:sz w:val="20"/>
          <w:szCs w:val="20"/>
          <w:lang w:val="ru-RU"/>
        </w:rPr>
        <w:t>на</w:t>
      </w:r>
      <w:r w:rsidRPr="00C104C9">
        <w:rPr>
          <w:rFonts w:cs="Garamond"/>
          <w:bCs/>
          <w:sz w:val="20"/>
          <w:szCs w:val="20"/>
          <w:lang w:val="ru-RU"/>
        </w:rPr>
        <w:t xml:space="preserve"> </w:t>
      </w:r>
      <w:r w:rsidRPr="00C104C9">
        <w:rPr>
          <w:rFonts w:cs="Times New Roman"/>
          <w:bCs/>
          <w:sz w:val="20"/>
          <w:szCs w:val="20"/>
          <w:lang w:val="ru-RU"/>
        </w:rPr>
        <w:t>линию</w:t>
      </w:r>
      <w:r w:rsidRPr="00C104C9">
        <w:rPr>
          <w:rFonts w:cs="Garamond"/>
          <w:bCs/>
          <w:sz w:val="20"/>
          <w:szCs w:val="20"/>
          <w:lang w:val="ru-RU"/>
        </w:rPr>
        <w:t>.</w:t>
      </w:r>
    </w:p>
    <w:p w14:paraId="22FD1C15" w14:textId="77777777" w:rsidR="00C104C9" w:rsidRPr="00C104C9" w:rsidRDefault="00C104C9" w:rsidP="00C104C9">
      <w:pPr>
        <w:widowControl w:val="0"/>
        <w:autoSpaceDE w:val="0"/>
        <w:autoSpaceDN w:val="0"/>
        <w:adjustRightInd w:val="0"/>
        <w:spacing w:after="0" w:line="240" w:lineRule="auto"/>
        <w:ind w:left="6"/>
        <w:rPr>
          <w:rFonts w:cs="Garamond"/>
          <w:bCs/>
          <w:sz w:val="20"/>
          <w:szCs w:val="20"/>
          <w:lang w:val="ru-RU"/>
        </w:rPr>
      </w:pPr>
      <w:r w:rsidRPr="00C104C9">
        <w:rPr>
          <w:rFonts w:cs="Garamond"/>
          <w:bCs/>
          <w:sz w:val="20"/>
          <w:szCs w:val="20"/>
          <w:lang w:val="ru-RU"/>
        </w:rPr>
        <w:t xml:space="preserve">• </w:t>
      </w:r>
      <w:r w:rsidRPr="00C104C9">
        <w:rPr>
          <w:rFonts w:cs="Times New Roman"/>
          <w:bCs/>
          <w:sz w:val="20"/>
          <w:szCs w:val="20"/>
          <w:lang w:val="ru-RU"/>
        </w:rPr>
        <w:t>Пересечение</w:t>
      </w:r>
      <w:r w:rsidRPr="00C104C9">
        <w:rPr>
          <w:rFonts w:cs="Garamond"/>
          <w:bCs/>
          <w:sz w:val="20"/>
          <w:szCs w:val="20"/>
          <w:lang w:val="ru-RU"/>
        </w:rPr>
        <w:t xml:space="preserve"> </w:t>
      </w:r>
      <w:r w:rsidRPr="00C104C9">
        <w:rPr>
          <w:rFonts w:cs="Times New Roman"/>
          <w:bCs/>
          <w:sz w:val="20"/>
          <w:szCs w:val="20"/>
          <w:lang w:val="ru-RU"/>
        </w:rPr>
        <w:t>непрерывной</w:t>
      </w:r>
      <w:r w:rsidRPr="00C104C9">
        <w:rPr>
          <w:rFonts w:cs="Garamond"/>
          <w:bCs/>
          <w:sz w:val="20"/>
          <w:szCs w:val="20"/>
          <w:lang w:val="ru-RU"/>
        </w:rPr>
        <w:t xml:space="preserve"> </w:t>
      </w:r>
      <w:r w:rsidRPr="00C104C9">
        <w:rPr>
          <w:rFonts w:cs="Times New Roman"/>
          <w:bCs/>
          <w:sz w:val="20"/>
          <w:szCs w:val="20"/>
          <w:lang w:val="ru-RU"/>
        </w:rPr>
        <w:t>центральной</w:t>
      </w:r>
      <w:r w:rsidRPr="00C104C9">
        <w:rPr>
          <w:rFonts w:cs="Garamond"/>
          <w:bCs/>
          <w:sz w:val="20"/>
          <w:szCs w:val="20"/>
          <w:lang w:val="ru-RU"/>
        </w:rPr>
        <w:t xml:space="preserve"> </w:t>
      </w:r>
      <w:r w:rsidRPr="00C104C9">
        <w:rPr>
          <w:rFonts w:cs="Times New Roman"/>
          <w:bCs/>
          <w:sz w:val="20"/>
          <w:szCs w:val="20"/>
          <w:lang w:val="ru-RU"/>
        </w:rPr>
        <w:t>линии</w:t>
      </w:r>
      <w:r w:rsidRPr="00C104C9">
        <w:rPr>
          <w:rFonts w:cs="Garamond"/>
          <w:bCs/>
          <w:sz w:val="20"/>
          <w:szCs w:val="20"/>
          <w:lang w:val="ru-RU"/>
        </w:rPr>
        <w:t xml:space="preserve">, </w:t>
      </w:r>
      <w:r w:rsidRPr="00C104C9">
        <w:rPr>
          <w:rFonts w:cs="Times New Roman"/>
          <w:bCs/>
          <w:sz w:val="20"/>
          <w:szCs w:val="20"/>
          <w:lang w:val="ru-RU"/>
        </w:rPr>
        <w:t>линии</w:t>
      </w:r>
      <w:r w:rsidRPr="00C104C9">
        <w:rPr>
          <w:rFonts w:cs="Garamond"/>
          <w:bCs/>
          <w:sz w:val="20"/>
          <w:szCs w:val="20"/>
          <w:lang w:val="ru-RU"/>
        </w:rPr>
        <w:t xml:space="preserve"> </w:t>
      </w:r>
      <w:r w:rsidRPr="00C104C9">
        <w:rPr>
          <w:rFonts w:cs="Times New Roman"/>
          <w:bCs/>
          <w:sz w:val="20"/>
          <w:szCs w:val="20"/>
          <w:lang w:val="ru-RU"/>
        </w:rPr>
        <w:t>края</w:t>
      </w:r>
      <w:r w:rsidRPr="00C104C9">
        <w:rPr>
          <w:rFonts w:cs="Garamond"/>
          <w:bCs/>
          <w:sz w:val="20"/>
          <w:szCs w:val="20"/>
          <w:lang w:val="ru-RU"/>
        </w:rPr>
        <w:t xml:space="preserve"> </w:t>
      </w:r>
      <w:r w:rsidRPr="00C104C9">
        <w:rPr>
          <w:rFonts w:cs="Times New Roman"/>
          <w:bCs/>
          <w:sz w:val="20"/>
          <w:szCs w:val="20"/>
          <w:lang w:val="ru-RU"/>
        </w:rPr>
        <w:t>полосы</w:t>
      </w:r>
      <w:r w:rsidRPr="00C104C9">
        <w:rPr>
          <w:rFonts w:cs="Garamond"/>
          <w:bCs/>
          <w:sz w:val="20"/>
          <w:szCs w:val="20"/>
          <w:lang w:val="ru-RU"/>
        </w:rPr>
        <w:t xml:space="preserve"> </w:t>
      </w:r>
      <w:r w:rsidRPr="00C104C9">
        <w:rPr>
          <w:rFonts w:cs="Times New Roman"/>
          <w:bCs/>
          <w:sz w:val="20"/>
          <w:szCs w:val="20"/>
          <w:lang w:val="ru-RU"/>
        </w:rPr>
        <w:t>или</w:t>
      </w:r>
      <w:r w:rsidRPr="00C104C9">
        <w:rPr>
          <w:rFonts w:cs="Garamond"/>
          <w:bCs/>
          <w:sz w:val="20"/>
          <w:szCs w:val="20"/>
          <w:lang w:val="ru-RU"/>
        </w:rPr>
        <w:t xml:space="preserve"> </w:t>
      </w:r>
      <w:r w:rsidRPr="00C104C9">
        <w:rPr>
          <w:rFonts w:cs="Times New Roman"/>
          <w:bCs/>
          <w:sz w:val="20"/>
          <w:szCs w:val="20"/>
          <w:lang w:val="ru-RU"/>
        </w:rPr>
        <w:t>линии</w:t>
      </w:r>
      <w:r w:rsidRPr="00C104C9">
        <w:rPr>
          <w:rFonts w:cs="Garamond"/>
          <w:bCs/>
          <w:sz w:val="20"/>
          <w:szCs w:val="20"/>
          <w:lang w:val="ru-RU"/>
        </w:rPr>
        <w:t xml:space="preserve"> </w:t>
      </w:r>
      <w:r w:rsidRPr="00C104C9">
        <w:rPr>
          <w:rFonts w:cs="Times New Roman"/>
          <w:bCs/>
          <w:sz w:val="20"/>
          <w:szCs w:val="20"/>
          <w:lang w:val="ru-RU"/>
        </w:rPr>
        <w:t>без</w:t>
      </w:r>
      <w:r w:rsidRPr="00C104C9">
        <w:rPr>
          <w:rFonts w:cs="Garamond"/>
          <w:bCs/>
          <w:sz w:val="20"/>
          <w:szCs w:val="20"/>
          <w:lang w:val="ru-RU"/>
        </w:rPr>
        <w:t xml:space="preserve"> </w:t>
      </w:r>
      <w:r w:rsidRPr="00C104C9">
        <w:rPr>
          <w:rFonts w:cs="Times New Roman"/>
          <w:bCs/>
          <w:sz w:val="20"/>
          <w:szCs w:val="20"/>
          <w:lang w:val="ru-RU"/>
        </w:rPr>
        <w:t>необходимости</w:t>
      </w:r>
      <w:r w:rsidRPr="00C104C9">
        <w:rPr>
          <w:rFonts w:cs="Garamond"/>
          <w:bCs/>
          <w:sz w:val="20"/>
          <w:szCs w:val="20"/>
          <w:lang w:val="ru-RU"/>
        </w:rPr>
        <w:t>.</w:t>
      </w:r>
    </w:p>
    <w:p w14:paraId="632B1D3B" w14:textId="77777777" w:rsidR="00C104C9" w:rsidRPr="00C104C9" w:rsidRDefault="00C104C9" w:rsidP="00C104C9">
      <w:pPr>
        <w:widowControl w:val="0"/>
        <w:autoSpaceDE w:val="0"/>
        <w:autoSpaceDN w:val="0"/>
        <w:adjustRightInd w:val="0"/>
        <w:spacing w:after="0" w:line="240" w:lineRule="auto"/>
        <w:ind w:left="6"/>
        <w:rPr>
          <w:rFonts w:cs="Garamond"/>
          <w:bCs/>
          <w:sz w:val="20"/>
          <w:szCs w:val="20"/>
          <w:lang w:val="ru-RU"/>
        </w:rPr>
      </w:pPr>
      <w:r w:rsidRPr="00C104C9">
        <w:rPr>
          <w:rFonts w:cs="Garamond"/>
          <w:bCs/>
          <w:sz w:val="20"/>
          <w:szCs w:val="20"/>
          <w:lang w:val="ru-RU"/>
        </w:rPr>
        <w:t xml:space="preserve">• </w:t>
      </w:r>
      <w:r w:rsidRPr="00C104C9">
        <w:rPr>
          <w:rFonts w:cs="Times New Roman"/>
          <w:bCs/>
          <w:sz w:val="20"/>
          <w:szCs w:val="20"/>
          <w:lang w:val="ru-RU"/>
        </w:rPr>
        <w:t>Нарушение</w:t>
      </w:r>
      <w:r w:rsidRPr="00C104C9">
        <w:rPr>
          <w:rFonts w:cs="Garamond"/>
          <w:bCs/>
          <w:sz w:val="20"/>
          <w:szCs w:val="20"/>
          <w:lang w:val="ru-RU"/>
        </w:rPr>
        <w:t xml:space="preserve"> </w:t>
      </w:r>
      <w:r w:rsidRPr="00C104C9">
        <w:rPr>
          <w:rFonts w:cs="Times New Roman"/>
          <w:bCs/>
          <w:sz w:val="20"/>
          <w:szCs w:val="20"/>
          <w:lang w:val="ru-RU"/>
        </w:rPr>
        <w:t>условий</w:t>
      </w:r>
      <w:r w:rsidRPr="00C104C9">
        <w:rPr>
          <w:rFonts w:cs="Garamond"/>
          <w:bCs/>
          <w:sz w:val="20"/>
          <w:szCs w:val="20"/>
          <w:lang w:val="ru-RU"/>
        </w:rPr>
        <w:t xml:space="preserve"> </w:t>
      </w:r>
      <w:r w:rsidRPr="00C104C9">
        <w:rPr>
          <w:rFonts w:cs="Times New Roman"/>
          <w:bCs/>
          <w:sz w:val="20"/>
          <w:szCs w:val="20"/>
          <w:lang w:val="ru-RU"/>
        </w:rPr>
        <w:t>разметки</w:t>
      </w:r>
      <w:r w:rsidRPr="00C104C9">
        <w:rPr>
          <w:rFonts w:cs="Garamond"/>
          <w:bCs/>
          <w:sz w:val="20"/>
          <w:szCs w:val="20"/>
          <w:lang w:val="ru-RU"/>
        </w:rPr>
        <w:t xml:space="preserve"> (</w:t>
      </w:r>
      <w:proofErr w:type="spellStart"/>
      <w:r w:rsidRPr="00C104C9">
        <w:rPr>
          <w:rFonts w:cs="Garamond"/>
          <w:bCs/>
          <w:sz w:val="20"/>
          <w:szCs w:val="20"/>
          <w:lang w:val="ru-RU"/>
        </w:rPr>
        <w:t>Lane</w:t>
      </w:r>
      <w:proofErr w:type="spellEnd"/>
      <w:r w:rsidRPr="00C104C9">
        <w:rPr>
          <w:rFonts w:cs="Garamond"/>
          <w:bCs/>
          <w:sz w:val="20"/>
          <w:szCs w:val="20"/>
          <w:lang w:val="ru-RU"/>
        </w:rPr>
        <w:t xml:space="preserve"> </w:t>
      </w:r>
      <w:r w:rsidRPr="00C104C9">
        <w:rPr>
          <w:rFonts w:cs="Times New Roman"/>
          <w:bCs/>
          <w:sz w:val="20"/>
          <w:szCs w:val="20"/>
          <w:lang w:val="ru-RU"/>
        </w:rPr>
        <w:t>транзитных</w:t>
      </w:r>
      <w:r w:rsidRPr="00C104C9">
        <w:rPr>
          <w:rFonts w:cs="Garamond"/>
          <w:bCs/>
          <w:sz w:val="20"/>
          <w:szCs w:val="20"/>
          <w:lang w:val="ru-RU"/>
        </w:rPr>
        <w:t xml:space="preserve"> </w:t>
      </w:r>
      <w:r w:rsidRPr="00C104C9">
        <w:rPr>
          <w:rFonts w:cs="Times New Roman"/>
          <w:bCs/>
          <w:sz w:val="20"/>
          <w:szCs w:val="20"/>
          <w:lang w:val="ru-RU"/>
        </w:rPr>
        <w:t>и</w:t>
      </w:r>
      <w:r w:rsidRPr="00C104C9">
        <w:rPr>
          <w:rFonts w:cs="Garamond"/>
          <w:bCs/>
          <w:sz w:val="20"/>
          <w:szCs w:val="20"/>
          <w:lang w:val="ru-RU"/>
        </w:rPr>
        <w:t xml:space="preserve"> </w:t>
      </w:r>
      <w:r w:rsidRPr="00C104C9">
        <w:rPr>
          <w:rFonts w:cs="Times New Roman"/>
          <w:bCs/>
          <w:sz w:val="20"/>
          <w:szCs w:val="20"/>
          <w:lang w:val="ru-RU"/>
        </w:rPr>
        <w:t>т</w:t>
      </w:r>
      <w:r w:rsidRPr="00C104C9">
        <w:rPr>
          <w:rFonts w:cs="Garamond"/>
          <w:bCs/>
          <w:sz w:val="20"/>
          <w:szCs w:val="20"/>
          <w:lang w:val="ru-RU"/>
        </w:rPr>
        <w:t>.</w:t>
      </w:r>
      <w:r w:rsidRPr="00C104C9">
        <w:rPr>
          <w:rFonts w:cs="Times New Roman"/>
          <w:bCs/>
          <w:sz w:val="20"/>
          <w:szCs w:val="20"/>
          <w:lang w:val="ru-RU"/>
        </w:rPr>
        <w:t>д</w:t>
      </w:r>
      <w:r w:rsidRPr="00C104C9">
        <w:rPr>
          <w:rFonts w:cs="Garamond"/>
          <w:bCs/>
          <w:sz w:val="20"/>
          <w:szCs w:val="20"/>
          <w:lang w:val="ru-RU"/>
        </w:rPr>
        <w:t xml:space="preserve">. </w:t>
      </w:r>
      <w:r w:rsidRPr="00C104C9">
        <w:rPr>
          <w:rFonts w:cs="Times New Roman"/>
          <w:bCs/>
          <w:sz w:val="20"/>
          <w:szCs w:val="20"/>
          <w:lang w:val="ru-RU"/>
        </w:rPr>
        <w:t>свою</w:t>
      </w:r>
      <w:r w:rsidRPr="00C104C9">
        <w:rPr>
          <w:rFonts w:cs="Garamond"/>
          <w:bCs/>
          <w:sz w:val="20"/>
          <w:szCs w:val="20"/>
          <w:lang w:val="ru-RU"/>
        </w:rPr>
        <w:t xml:space="preserve"> </w:t>
      </w:r>
      <w:r w:rsidRPr="00C104C9">
        <w:rPr>
          <w:rFonts w:cs="Times New Roman"/>
          <w:bCs/>
          <w:sz w:val="20"/>
          <w:szCs w:val="20"/>
          <w:lang w:val="ru-RU"/>
        </w:rPr>
        <w:t>очередь</w:t>
      </w:r>
      <w:r w:rsidRPr="00C104C9">
        <w:rPr>
          <w:rFonts w:cs="Garamond"/>
          <w:bCs/>
          <w:sz w:val="20"/>
          <w:szCs w:val="20"/>
          <w:lang w:val="ru-RU"/>
        </w:rPr>
        <w:t xml:space="preserve"> </w:t>
      </w:r>
      <w:r w:rsidRPr="00C104C9">
        <w:rPr>
          <w:rFonts w:cs="Times New Roman"/>
          <w:bCs/>
          <w:sz w:val="20"/>
          <w:szCs w:val="20"/>
          <w:lang w:val="ru-RU"/>
        </w:rPr>
        <w:t>стрелки</w:t>
      </w:r>
      <w:r w:rsidRPr="00C104C9">
        <w:rPr>
          <w:rFonts w:cs="Garamond"/>
          <w:bCs/>
          <w:sz w:val="20"/>
          <w:szCs w:val="20"/>
          <w:lang w:val="ru-RU"/>
        </w:rPr>
        <w:t>).</w:t>
      </w:r>
    </w:p>
    <w:p w14:paraId="080D44D7" w14:textId="77777777" w:rsidR="00C104C9" w:rsidRPr="00C104C9" w:rsidRDefault="00C104C9" w:rsidP="00C104C9">
      <w:pPr>
        <w:widowControl w:val="0"/>
        <w:autoSpaceDE w:val="0"/>
        <w:autoSpaceDN w:val="0"/>
        <w:adjustRightInd w:val="0"/>
        <w:spacing w:after="0" w:line="240" w:lineRule="auto"/>
        <w:ind w:left="6"/>
        <w:rPr>
          <w:rFonts w:cs="Garamond"/>
          <w:bCs/>
          <w:sz w:val="20"/>
          <w:szCs w:val="20"/>
          <w:lang w:val="ru-RU"/>
        </w:rPr>
      </w:pPr>
      <w:r w:rsidRPr="00C104C9">
        <w:rPr>
          <w:rFonts w:cs="Garamond"/>
          <w:bCs/>
          <w:sz w:val="20"/>
          <w:szCs w:val="20"/>
          <w:lang w:val="ru-RU"/>
        </w:rPr>
        <w:t xml:space="preserve">• </w:t>
      </w:r>
      <w:r w:rsidRPr="00C104C9">
        <w:rPr>
          <w:rFonts w:cs="Times New Roman"/>
          <w:bCs/>
          <w:sz w:val="20"/>
          <w:szCs w:val="20"/>
          <w:lang w:val="ru-RU"/>
        </w:rPr>
        <w:t>Не</w:t>
      </w:r>
      <w:r w:rsidRPr="00C104C9">
        <w:rPr>
          <w:rFonts w:cs="Garamond"/>
          <w:bCs/>
          <w:sz w:val="20"/>
          <w:szCs w:val="20"/>
          <w:lang w:val="ru-RU"/>
        </w:rPr>
        <w:t xml:space="preserve"> </w:t>
      </w:r>
      <w:r w:rsidRPr="00C104C9">
        <w:rPr>
          <w:rFonts w:cs="Times New Roman"/>
          <w:bCs/>
          <w:sz w:val="20"/>
          <w:szCs w:val="20"/>
          <w:lang w:val="ru-RU"/>
        </w:rPr>
        <w:t>повинуясь</w:t>
      </w:r>
      <w:r w:rsidRPr="00C104C9">
        <w:rPr>
          <w:rFonts w:cs="Garamond"/>
          <w:bCs/>
          <w:sz w:val="20"/>
          <w:szCs w:val="20"/>
          <w:lang w:val="ru-RU"/>
        </w:rPr>
        <w:t xml:space="preserve"> </w:t>
      </w:r>
      <w:r w:rsidRPr="00C104C9">
        <w:rPr>
          <w:rFonts w:cs="Times New Roman"/>
          <w:bCs/>
          <w:sz w:val="20"/>
          <w:szCs w:val="20"/>
          <w:lang w:val="ru-RU"/>
        </w:rPr>
        <w:t>предписывающие</w:t>
      </w:r>
      <w:r w:rsidRPr="00C104C9">
        <w:rPr>
          <w:rFonts w:cs="Garamond"/>
          <w:bCs/>
          <w:sz w:val="20"/>
          <w:szCs w:val="20"/>
          <w:lang w:val="ru-RU"/>
        </w:rPr>
        <w:t xml:space="preserve"> </w:t>
      </w:r>
      <w:r w:rsidRPr="00C104C9">
        <w:rPr>
          <w:rFonts w:cs="Times New Roman"/>
          <w:bCs/>
          <w:sz w:val="20"/>
          <w:szCs w:val="20"/>
          <w:lang w:val="ru-RU"/>
        </w:rPr>
        <w:t>знаки</w:t>
      </w:r>
      <w:r w:rsidRPr="00C104C9">
        <w:rPr>
          <w:rFonts w:cs="Garamond"/>
          <w:bCs/>
          <w:sz w:val="20"/>
          <w:szCs w:val="20"/>
          <w:lang w:val="ru-RU"/>
        </w:rPr>
        <w:t xml:space="preserve">, </w:t>
      </w:r>
      <w:r w:rsidRPr="00C104C9">
        <w:rPr>
          <w:rFonts w:cs="Times New Roman"/>
          <w:bCs/>
          <w:sz w:val="20"/>
          <w:szCs w:val="20"/>
          <w:lang w:val="ru-RU"/>
        </w:rPr>
        <w:t>такие</w:t>
      </w:r>
      <w:r w:rsidRPr="00C104C9">
        <w:rPr>
          <w:rFonts w:cs="Garamond"/>
          <w:bCs/>
          <w:sz w:val="20"/>
          <w:szCs w:val="20"/>
          <w:lang w:val="ru-RU"/>
        </w:rPr>
        <w:t xml:space="preserve"> </w:t>
      </w:r>
      <w:r w:rsidRPr="00C104C9">
        <w:rPr>
          <w:rFonts w:cs="Times New Roman"/>
          <w:bCs/>
          <w:sz w:val="20"/>
          <w:szCs w:val="20"/>
          <w:lang w:val="ru-RU"/>
        </w:rPr>
        <w:t>как</w:t>
      </w:r>
      <w:r w:rsidRPr="00C104C9">
        <w:rPr>
          <w:rFonts w:cs="Garamond"/>
          <w:bCs/>
          <w:sz w:val="20"/>
          <w:szCs w:val="20"/>
          <w:lang w:val="ru-RU"/>
        </w:rPr>
        <w:t xml:space="preserve"> </w:t>
      </w:r>
      <w:r w:rsidRPr="00C104C9">
        <w:rPr>
          <w:rFonts w:cs="Times New Roman"/>
          <w:bCs/>
          <w:sz w:val="20"/>
          <w:szCs w:val="20"/>
          <w:lang w:val="ru-RU"/>
        </w:rPr>
        <w:t>в</w:t>
      </w:r>
      <w:r w:rsidRPr="00C104C9">
        <w:rPr>
          <w:rFonts w:cs="Garamond"/>
          <w:bCs/>
          <w:sz w:val="20"/>
          <w:szCs w:val="20"/>
          <w:lang w:val="ru-RU"/>
        </w:rPr>
        <w:t xml:space="preserve"> </w:t>
      </w:r>
      <w:r w:rsidRPr="00C104C9">
        <w:rPr>
          <w:rFonts w:cs="Times New Roman"/>
          <w:bCs/>
          <w:sz w:val="20"/>
          <w:szCs w:val="20"/>
          <w:lang w:val="ru-RU"/>
        </w:rPr>
        <w:t>одну</w:t>
      </w:r>
      <w:r w:rsidRPr="00C104C9">
        <w:rPr>
          <w:rFonts w:cs="Garamond"/>
          <w:bCs/>
          <w:sz w:val="20"/>
          <w:szCs w:val="20"/>
          <w:lang w:val="ru-RU"/>
        </w:rPr>
        <w:t xml:space="preserve"> </w:t>
      </w:r>
      <w:r w:rsidRPr="00C104C9">
        <w:rPr>
          <w:rFonts w:cs="Times New Roman"/>
          <w:bCs/>
          <w:sz w:val="20"/>
          <w:szCs w:val="20"/>
          <w:lang w:val="ru-RU"/>
        </w:rPr>
        <w:t>сторону</w:t>
      </w:r>
      <w:r w:rsidRPr="00C104C9">
        <w:rPr>
          <w:rFonts w:cs="Garamond"/>
          <w:bCs/>
          <w:sz w:val="20"/>
          <w:szCs w:val="20"/>
          <w:lang w:val="ru-RU"/>
        </w:rPr>
        <w:t xml:space="preserve">, </w:t>
      </w:r>
      <w:r w:rsidRPr="00C104C9">
        <w:rPr>
          <w:rFonts w:cs="Times New Roman"/>
          <w:bCs/>
          <w:sz w:val="20"/>
          <w:szCs w:val="20"/>
          <w:lang w:val="ru-RU"/>
        </w:rPr>
        <w:t>запрет</w:t>
      </w:r>
      <w:r w:rsidRPr="00C104C9">
        <w:rPr>
          <w:rFonts w:cs="Garamond"/>
          <w:bCs/>
          <w:sz w:val="20"/>
          <w:szCs w:val="20"/>
          <w:lang w:val="ru-RU"/>
        </w:rPr>
        <w:t xml:space="preserve"> </w:t>
      </w:r>
      <w:r w:rsidRPr="00C104C9">
        <w:rPr>
          <w:rFonts w:cs="Times New Roman"/>
          <w:bCs/>
          <w:sz w:val="20"/>
          <w:szCs w:val="20"/>
          <w:lang w:val="ru-RU"/>
        </w:rPr>
        <w:t>проезда</w:t>
      </w:r>
      <w:r w:rsidRPr="00C104C9">
        <w:rPr>
          <w:rFonts w:cs="Garamond"/>
          <w:bCs/>
          <w:sz w:val="20"/>
          <w:szCs w:val="20"/>
          <w:lang w:val="ru-RU"/>
        </w:rPr>
        <w:t xml:space="preserve"> </w:t>
      </w:r>
      <w:r w:rsidRPr="00C104C9">
        <w:rPr>
          <w:rFonts w:cs="Times New Roman"/>
          <w:bCs/>
          <w:sz w:val="20"/>
          <w:szCs w:val="20"/>
          <w:lang w:val="ru-RU"/>
        </w:rPr>
        <w:t>или</w:t>
      </w:r>
      <w:r w:rsidRPr="00C104C9">
        <w:rPr>
          <w:rFonts w:cs="Garamond"/>
          <w:bCs/>
          <w:sz w:val="20"/>
          <w:szCs w:val="20"/>
          <w:lang w:val="ru-RU"/>
        </w:rPr>
        <w:t xml:space="preserve"> U-</w:t>
      </w:r>
      <w:proofErr w:type="spellStart"/>
      <w:r w:rsidRPr="00C104C9">
        <w:rPr>
          <w:rFonts w:cs="Garamond"/>
          <w:bCs/>
          <w:sz w:val="20"/>
          <w:szCs w:val="20"/>
          <w:lang w:val="ru-RU"/>
        </w:rPr>
        <w:t>Turn</w:t>
      </w:r>
      <w:proofErr w:type="spellEnd"/>
      <w:r w:rsidRPr="00C104C9">
        <w:rPr>
          <w:rFonts w:cs="Garamond"/>
          <w:bCs/>
          <w:sz w:val="20"/>
          <w:szCs w:val="20"/>
          <w:lang w:val="ru-RU"/>
        </w:rPr>
        <w:t>,</w:t>
      </w:r>
    </w:p>
    <w:p w14:paraId="0016AEDF" w14:textId="77777777" w:rsidR="00C0177C" w:rsidRDefault="00C104C9" w:rsidP="00C104C9">
      <w:pPr>
        <w:widowControl w:val="0"/>
        <w:autoSpaceDE w:val="0"/>
        <w:autoSpaceDN w:val="0"/>
        <w:adjustRightInd w:val="0"/>
        <w:spacing w:after="0" w:line="240" w:lineRule="auto"/>
        <w:ind w:left="6"/>
        <w:rPr>
          <w:rFonts w:ascii="Garamond" w:hAnsi="Garamond" w:cs="Garamond"/>
        </w:rPr>
      </w:pPr>
      <w:r w:rsidRPr="00C104C9">
        <w:rPr>
          <w:rFonts w:cs="Times New Roman"/>
          <w:bCs/>
          <w:sz w:val="20"/>
          <w:szCs w:val="20"/>
          <w:lang w:val="ru-RU"/>
        </w:rPr>
        <w:t>Держаться</w:t>
      </w:r>
      <w:r w:rsidRPr="00C104C9">
        <w:rPr>
          <w:rFonts w:cs="Garamond"/>
          <w:bCs/>
          <w:sz w:val="20"/>
          <w:szCs w:val="20"/>
          <w:lang w:val="ru-RU"/>
        </w:rPr>
        <w:t xml:space="preserve"> </w:t>
      </w:r>
      <w:r w:rsidRPr="00C104C9">
        <w:rPr>
          <w:rFonts w:cs="Times New Roman"/>
          <w:bCs/>
          <w:sz w:val="20"/>
          <w:szCs w:val="20"/>
          <w:lang w:val="ru-RU"/>
        </w:rPr>
        <w:t>в</w:t>
      </w:r>
      <w:r w:rsidRPr="00C104C9">
        <w:rPr>
          <w:rFonts w:cs="Garamond"/>
          <w:bCs/>
          <w:sz w:val="20"/>
          <w:szCs w:val="20"/>
          <w:lang w:val="ru-RU"/>
        </w:rPr>
        <w:t xml:space="preserve"> </w:t>
      </w:r>
      <w:r w:rsidRPr="00C104C9">
        <w:rPr>
          <w:rFonts w:cs="Times New Roman"/>
          <w:bCs/>
          <w:sz w:val="20"/>
          <w:szCs w:val="20"/>
          <w:lang w:val="ru-RU"/>
        </w:rPr>
        <w:t>стороне</w:t>
      </w:r>
      <w:r w:rsidRPr="00C104C9">
        <w:rPr>
          <w:rFonts w:cs="Garamond"/>
          <w:bCs/>
          <w:sz w:val="20"/>
          <w:szCs w:val="20"/>
          <w:lang w:val="ru-RU"/>
        </w:rPr>
        <w:t xml:space="preserve"> </w:t>
      </w:r>
      <w:r w:rsidRPr="00C104C9">
        <w:rPr>
          <w:rFonts w:cs="Times New Roman"/>
          <w:bCs/>
          <w:sz w:val="20"/>
          <w:szCs w:val="20"/>
          <w:lang w:val="ru-RU"/>
        </w:rPr>
        <w:t>и</w:t>
      </w:r>
      <w:r w:rsidRPr="00C104C9">
        <w:rPr>
          <w:rFonts w:cs="Garamond"/>
          <w:bCs/>
          <w:sz w:val="20"/>
          <w:szCs w:val="20"/>
          <w:lang w:val="ru-RU"/>
        </w:rPr>
        <w:t xml:space="preserve"> </w:t>
      </w:r>
      <w:r w:rsidRPr="00C104C9">
        <w:rPr>
          <w:rFonts w:cs="Times New Roman"/>
          <w:bCs/>
          <w:sz w:val="20"/>
          <w:szCs w:val="20"/>
          <w:lang w:val="ru-RU"/>
        </w:rPr>
        <w:t>сохранить</w:t>
      </w:r>
      <w:r w:rsidRPr="00C104C9">
        <w:rPr>
          <w:rFonts w:cs="Garamond"/>
          <w:bCs/>
          <w:sz w:val="20"/>
          <w:szCs w:val="20"/>
          <w:lang w:val="ru-RU"/>
        </w:rPr>
        <w:t xml:space="preserve"> </w:t>
      </w:r>
      <w:r w:rsidRPr="00C104C9">
        <w:rPr>
          <w:rFonts w:cs="Times New Roman"/>
          <w:bCs/>
          <w:sz w:val="20"/>
          <w:szCs w:val="20"/>
          <w:lang w:val="ru-RU"/>
        </w:rPr>
        <w:t>слева</w:t>
      </w:r>
      <w:r w:rsidR="00612DC6" w:rsidRPr="00C104C9">
        <w:rPr>
          <w:rFonts w:cs="Garamond"/>
          <w:sz w:val="20"/>
          <w:szCs w:val="20"/>
          <w:lang w:val="ru-RU"/>
        </w:rPr>
        <w:t>.</w:t>
      </w:r>
      <w:r w:rsidR="00612DC6">
        <w:rPr>
          <w:rFonts w:ascii="Garamond" w:hAnsi="Garamond" w:cs="Garamond"/>
        </w:rPr>
        <w:t xml:space="preserve"> </w:t>
      </w:r>
    </w:p>
    <w:p w14:paraId="013F4E6C"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rsidSect="00C104C9">
          <w:type w:val="continuous"/>
          <w:pgSz w:w="8419" w:h="11906"/>
          <w:pgMar w:top="0" w:right="622" w:bottom="38" w:left="1134" w:header="720" w:footer="720" w:gutter="0"/>
          <w:cols w:space="720" w:equalWidth="0">
            <w:col w:w="6937"/>
          </w:cols>
          <w:noEndnote/>
        </w:sectPr>
      </w:pPr>
    </w:p>
    <w:p w14:paraId="74B03B8E"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7E9B888"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C58FE91"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D2ACD42"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3E110284" w14:textId="77777777" w:rsidR="00C0177C" w:rsidRDefault="00C0177C">
      <w:pPr>
        <w:widowControl w:val="0"/>
        <w:autoSpaceDE w:val="0"/>
        <w:autoSpaceDN w:val="0"/>
        <w:adjustRightInd w:val="0"/>
        <w:spacing w:after="0" w:line="326" w:lineRule="exact"/>
        <w:rPr>
          <w:rFonts w:ascii="Times New Roman" w:hAnsi="Times New Roman" w:cs="Times New Roman"/>
          <w:sz w:val="24"/>
          <w:szCs w:val="24"/>
        </w:rPr>
      </w:pPr>
    </w:p>
    <w:p w14:paraId="2D9A5BDE" w14:textId="77777777" w:rsidR="00C0177C" w:rsidRDefault="00612DC6">
      <w:pPr>
        <w:widowControl w:val="0"/>
        <w:tabs>
          <w:tab w:val="num" w:pos="760"/>
        </w:tabs>
        <w:autoSpaceDE w:val="0"/>
        <w:autoSpaceDN w:val="0"/>
        <w:adjustRightInd w:val="0"/>
        <w:spacing w:after="0" w:line="240" w:lineRule="auto"/>
        <w:rPr>
          <w:rFonts w:ascii="Times New Roman" w:hAnsi="Times New Roman" w:cs="Times New Roman"/>
          <w:sz w:val="24"/>
          <w:szCs w:val="24"/>
        </w:rPr>
      </w:pPr>
      <w:r>
        <w:rPr>
          <w:rFonts w:ascii="Garamond" w:hAnsi="Garamond" w:cs="Garamond"/>
          <w:sz w:val="14"/>
          <w:szCs w:val="14"/>
        </w:rPr>
        <w:t>28</w:t>
      </w:r>
      <w:r>
        <w:rPr>
          <w:rFonts w:ascii="Times New Roman" w:hAnsi="Times New Roman" w:cs="Times New Roman"/>
          <w:sz w:val="24"/>
          <w:szCs w:val="24"/>
        </w:rPr>
        <w:tab/>
      </w:r>
      <w:r>
        <w:rPr>
          <w:rFonts w:ascii="Garamond" w:hAnsi="Garamond" w:cs="Garamond"/>
          <w:sz w:val="14"/>
          <w:szCs w:val="14"/>
        </w:rPr>
        <w:t>A guide to the Driving Test</w:t>
      </w:r>
    </w:p>
    <w:p w14:paraId="15C32C4B"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type w:val="continuous"/>
          <w:pgSz w:w="8419" w:h="11906"/>
          <w:pgMar w:top="0" w:right="5760" w:bottom="38" w:left="360" w:header="720" w:footer="720" w:gutter="0"/>
          <w:cols w:space="720" w:equalWidth="0">
            <w:col w:w="2300"/>
          </w:cols>
          <w:noEndnote/>
        </w:sectPr>
      </w:pPr>
    </w:p>
    <w:p w14:paraId="7B86E826" w14:textId="77777777" w:rsidR="00C0177C" w:rsidRDefault="002F0857">
      <w:pPr>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30" w:name="page61"/>
      <w:bookmarkEnd w:id="30"/>
      <w:r>
        <w:rPr>
          <w:noProof/>
          <w:lang w:eastAsia="ru-RU"/>
        </w:rPr>
        <w:lastRenderedPageBreak/>
        <w:drawing>
          <wp:anchor distT="0" distB="0" distL="114300" distR="114300" simplePos="0" relativeHeight="251764736" behindDoc="1" locked="0" layoutInCell="0" allowOverlap="1" wp14:anchorId="7E6D7E36" wp14:editId="498FCB50">
            <wp:simplePos x="0" y="0"/>
            <wp:positionH relativeFrom="page">
              <wp:posOffset>0</wp:posOffset>
            </wp:positionH>
            <wp:positionV relativeFrom="page">
              <wp:posOffset>0</wp:posOffset>
            </wp:positionV>
            <wp:extent cx="5346065" cy="539750"/>
            <wp:effectExtent l="0" t="0" r="0" b="0"/>
            <wp:wrapNone/>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46065" cy="539750"/>
                    </a:xfrm>
                    <a:prstGeom prst="rect">
                      <a:avLst/>
                    </a:prstGeom>
                    <a:noFill/>
                  </pic:spPr>
                </pic:pic>
              </a:graphicData>
            </a:graphic>
            <wp14:sizeRelH relativeFrom="page">
              <wp14:pctWidth>0</wp14:pctWidth>
            </wp14:sizeRelH>
            <wp14:sizeRelV relativeFrom="page">
              <wp14:pctHeight>0</wp14:pctHeight>
            </wp14:sizeRelV>
          </wp:anchor>
        </w:drawing>
      </w:r>
      <w:r w:rsidR="00612DC6">
        <w:rPr>
          <w:rFonts w:ascii="Garamond" w:hAnsi="Garamond" w:cs="Garamond"/>
          <w:color w:val="FFFFFF"/>
          <w:sz w:val="36"/>
          <w:szCs w:val="36"/>
        </w:rPr>
        <w:t>5</w:t>
      </w:r>
    </w:p>
    <w:p w14:paraId="0184EEC6"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3C8C3DF"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80F26B8" w14:textId="77777777" w:rsidR="00C0177C" w:rsidRPr="0059562F" w:rsidRDefault="00C0177C" w:rsidP="0059562F">
      <w:pPr>
        <w:widowControl w:val="0"/>
        <w:autoSpaceDE w:val="0"/>
        <w:autoSpaceDN w:val="0"/>
        <w:adjustRightInd w:val="0"/>
        <w:spacing w:after="0" w:line="240" w:lineRule="auto"/>
        <w:rPr>
          <w:rFonts w:cs="Times New Roman"/>
          <w:sz w:val="24"/>
          <w:szCs w:val="24"/>
          <w:lang w:val="ru-RU"/>
        </w:rPr>
      </w:pPr>
    </w:p>
    <w:p w14:paraId="684D2494" w14:textId="77777777" w:rsidR="0059562F" w:rsidRPr="0059562F" w:rsidRDefault="0059562F" w:rsidP="0059562F">
      <w:pPr>
        <w:widowControl w:val="0"/>
        <w:autoSpaceDE w:val="0"/>
        <w:autoSpaceDN w:val="0"/>
        <w:adjustRightInd w:val="0"/>
        <w:spacing w:after="0" w:line="240" w:lineRule="auto"/>
        <w:rPr>
          <w:rFonts w:cs="Garamond"/>
          <w:bCs/>
          <w:sz w:val="18"/>
          <w:szCs w:val="18"/>
          <w:lang w:val="ru-RU"/>
        </w:rPr>
      </w:pPr>
      <w:r w:rsidRPr="0059562F">
        <w:rPr>
          <w:rFonts w:cs="Garamond"/>
          <w:bCs/>
          <w:sz w:val="18"/>
          <w:szCs w:val="18"/>
          <w:lang w:val="ru-RU"/>
        </w:rPr>
        <w:t xml:space="preserve">2. </w:t>
      </w:r>
      <w:r w:rsidRPr="0059562F">
        <w:rPr>
          <w:rFonts w:cs="Times New Roman"/>
          <w:bCs/>
          <w:sz w:val="18"/>
          <w:szCs w:val="18"/>
          <w:lang w:val="ru-RU"/>
        </w:rPr>
        <w:t>Будучи</w:t>
      </w:r>
      <w:r w:rsidRPr="0059562F">
        <w:rPr>
          <w:rFonts w:cs="Garamond"/>
          <w:bCs/>
          <w:sz w:val="18"/>
          <w:szCs w:val="18"/>
          <w:lang w:val="ru-RU"/>
        </w:rPr>
        <w:t xml:space="preserve"> </w:t>
      </w:r>
      <w:r w:rsidRPr="0059562F">
        <w:rPr>
          <w:rFonts w:cs="Times New Roman"/>
          <w:bCs/>
          <w:sz w:val="18"/>
          <w:szCs w:val="18"/>
          <w:lang w:val="ru-RU"/>
        </w:rPr>
        <w:t>не</w:t>
      </w:r>
      <w:r w:rsidRPr="0059562F">
        <w:rPr>
          <w:rFonts w:cs="Garamond"/>
          <w:bCs/>
          <w:sz w:val="18"/>
          <w:szCs w:val="18"/>
          <w:lang w:val="ru-RU"/>
        </w:rPr>
        <w:t xml:space="preserve"> </w:t>
      </w:r>
      <w:r w:rsidRPr="0059562F">
        <w:rPr>
          <w:rFonts w:cs="Times New Roman"/>
          <w:bCs/>
          <w:sz w:val="18"/>
          <w:szCs w:val="18"/>
          <w:lang w:val="ru-RU"/>
        </w:rPr>
        <w:t>в</w:t>
      </w:r>
      <w:r w:rsidRPr="0059562F">
        <w:rPr>
          <w:rFonts w:cs="Garamond"/>
          <w:bCs/>
          <w:sz w:val="18"/>
          <w:szCs w:val="18"/>
          <w:lang w:val="ru-RU"/>
        </w:rPr>
        <w:t xml:space="preserve"> </w:t>
      </w:r>
      <w:r w:rsidRPr="0059562F">
        <w:rPr>
          <w:rFonts w:cs="Times New Roman"/>
          <w:bCs/>
          <w:sz w:val="18"/>
          <w:szCs w:val="18"/>
          <w:lang w:val="ru-RU"/>
        </w:rPr>
        <w:t>состоянии</w:t>
      </w:r>
      <w:r w:rsidRPr="0059562F">
        <w:rPr>
          <w:rFonts w:cs="Garamond"/>
          <w:bCs/>
          <w:sz w:val="18"/>
          <w:szCs w:val="18"/>
          <w:lang w:val="ru-RU"/>
        </w:rPr>
        <w:t xml:space="preserve"> </w:t>
      </w:r>
      <w:r w:rsidRPr="0059562F">
        <w:rPr>
          <w:rFonts w:cs="Times New Roman"/>
          <w:bCs/>
          <w:sz w:val="18"/>
          <w:szCs w:val="18"/>
          <w:lang w:val="ru-RU"/>
        </w:rPr>
        <w:t>уступить</w:t>
      </w:r>
      <w:r w:rsidRPr="0059562F">
        <w:rPr>
          <w:rFonts w:cs="Garamond"/>
          <w:bCs/>
          <w:sz w:val="18"/>
          <w:szCs w:val="18"/>
          <w:lang w:val="ru-RU"/>
        </w:rPr>
        <w:t xml:space="preserve">, </w:t>
      </w:r>
      <w:r w:rsidRPr="0059562F">
        <w:rPr>
          <w:rFonts w:cs="Times New Roman"/>
          <w:bCs/>
          <w:sz w:val="18"/>
          <w:szCs w:val="18"/>
          <w:lang w:val="ru-RU"/>
        </w:rPr>
        <w:t>когда</w:t>
      </w:r>
      <w:r w:rsidRPr="0059562F">
        <w:rPr>
          <w:rFonts w:cs="Garamond"/>
          <w:bCs/>
          <w:sz w:val="18"/>
          <w:szCs w:val="18"/>
          <w:lang w:val="ru-RU"/>
        </w:rPr>
        <w:t xml:space="preserve"> </w:t>
      </w:r>
      <w:r w:rsidRPr="0059562F">
        <w:rPr>
          <w:rFonts w:cs="Times New Roman"/>
          <w:bCs/>
          <w:sz w:val="18"/>
          <w:szCs w:val="18"/>
          <w:lang w:val="ru-RU"/>
        </w:rPr>
        <w:t>это</w:t>
      </w:r>
      <w:r w:rsidRPr="0059562F">
        <w:rPr>
          <w:rFonts w:cs="Garamond"/>
          <w:bCs/>
          <w:sz w:val="18"/>
          <w:szCs w:val="18"/>
          <w:lang w:val="ru-RU"/>
        </w:rPr>
        <w:t xml:space="preserve"> </w:t>
      </w:r>
      <w:r w:rsidRPr="0059562F">
        <w:rPr>
          <w:rFonts w:cs="Times New Roman"/>
          <w:bCs/>
          <w:sz w:val="18"/>
          <w:szCs w:val="18"/>
          <w:lang w:val="ru-RU"/>
        </w:rPr>
        <w:t>необходимо</w:t>
      </w:r>
    </w:p>
    <w:p w14:paraId="72812365" w14:textId="77777777" w:rsidR="0059562F" w:rsidRPr="0059562F" w:rsidRDefault="0059562F" w:rsidP="0059562F">
      <w:pPr>
        <w:widowControl w:val="0"/>
        <w:autoSpaceDE w:val="0"/>
        <w:autoSpaceDN w:val="0"/>
        <w:adjustRightInd w:val="0"/>
        <w:spacing w:after="0" w:line="240" w:lineRule="auto"/>
        <w:rPr>
          <w:rFonts w:cs="Garamond"/>
          <w:bCs/>
          <w:sz w:val="18"/>
          <w:szCs w:val="18"/>
          <w:lang w:val="ru-RU"/>
        </w:rPr>
      </w:pPr>
    </w:p>
    <w:p w14:paraId="5F37CD87" w14:textId="77777777" w:rsidR="0059562F" w:rsidRPr="0059562F" w:rsidRDefault="0059562F" w:rsidP="0059562F">
      <w:pPr>
        <w:widowControl w:val="0"/>
        <w:autoSpaceDE w:val="0"/>
        <w:autoSpaceDN w:val="0"/>
        <w:adjustRightInd w:val="0"/>
        <w:spacing w:after="0" w:line="240" w:lineRule="auto"/>
        <w:rPr>
          <w:rFonts w:cs="Garamond"/>
          <w:bCs/>
          <w:sz w:val="18"/>
          <w:szCs w:val="18"/>
          <w:lang w:val="ru-RU"/>
        </w:rPr>
      </w:pPr>
      <w:r w:rsidRPr="0059562F">
        <w:rPr>
          <w:rFonts w:cs="Times New Roman"/>
          <w:bCs/>
          <w:sz w:val="18"/>
          <w:szCs w:val="18"/>
          <w:lang w:val="ru-RU"/>
        </w:rPr>
        <w:t>Примерами</w:t>
      </w:r>
      <w:r w:rsidRPr="0059562F">
        <w:rPr>
          <w:rFonts w:cs="Garamond"/>
          <w:bCs/>
          <w:sz w:val="18"/>
          <w:szCs w:val="18"/>
          <w:lang w:val="ru-RU"/>
        </w:rPr>
        <w:t xml:space="preserve"> </w:t>
      </w:r>
      <w:r w:rsidRPr="0059562F">
        <w:rPr>
          <w:rFonts w:cs="Times New Roman"/>
          <w:bCs/>
          <w:sz w:val="18"/>
          <w:szCs w:val="18"/>
          <w:lang w:val="ru-RU"/>
        </w:rPr>
        <w:t>таких</w:t>
      </w:r>
      <w:r w:rsidRPr="0059562F">
        <w:rPr>
          <w:rFonts w:cs="Garamond"/>
          <w:bCs/>
          <w:sz w:val="18"/>
          <w:szCs w:val="18"/>
          <w:lang w:val="ru-RU"/>
        </w:rPr>
        <w:t xml:space="preserve"> </w:t>
      </w:r>
      <w:r w:rsidRPr="0059562F">
        <w:rPr>
          <w:rFonts w:cs="Times New Roman"/>
          <w:bCs/>
          <w:sz w:val="18"/>
          <w:szCs w:val="18"/>
          <w:lang w:val="ru-RU"/>
        </w:rPr>
        <w:t>сбоев</w:t>
      </w:r>
      <w:r w:rsidRPr="0059562F">
        <w:rPr>
          <w:rFonts w:cs="Garamond"/>
          <w:bCs/>
          <w:sz w:val="18"/>
          <w:szCs w:val="18"/>
          <w:lang w:val="ru-RU"/>
        </w:rPr>
        <w:t xml:space="preserve"> </w:t>
      </w:r>
      <w:r w:rsidRPr="0059562F">
        <w:rPr>
          <w:rFonts w:cs="Times New Roman"/>
          <w:bCs/>
          <w:sz w:val="18"/>
          <w:szCs w:val="18"/>
          <w:lang w:val="ru-RU"/>
        </w:rPr>
        <w:t>деталь</w:t>
      </w:r>
      <w:r w:rsidRPr="0059562F">
        <w:rPr>
          <w:rFonts w:cs="Garamond"/>
          <w:bCs/>
          <w:sz w:val="18"/>
          <w:szCs w:val="18"/>
          <w:lang w:val="ru-RU"/>
        </w:rPr>
        <w:t xml:space="preserve"> </w:t>
      </w:r>
      <w:r w:rsidRPr="0059562F">
        <w:rPr>
          <w:rFonts w:cs="Times New Roman"/>
          <w:bCs/>
          <w:sz w:val="18"/>
          <w:szCs w:val="18"/>
          <w:lang w:val="ru-RU"/>
        </w:rPr>
        <w:t>включает</w:t>
      </w:r>
      <w:r w:rsidRPr="0059562F">
        <w:rPr>
          <w:rFonts w:cs="Garamond"/>
          <w:bCs/>
          <w:sz w:val="18"/>
          <w:szCs w:val="18"/>
          <w:lang w:val="ru-RU"/>
        </w:rPr>
        <w:t>:</w:t>
      </w:r>
    </w:p>
    <w:p w14:paraId="7AD4AD59" w14:textId="77777777" w:rsidR="0059562F" w:rsidRPr="0059562F" w:rsidRDefault="0059562F" w:rsidP="0059562F">
      <w:pPr>
        <w:widowControl w:val="0"/>
        <w:autoSpaceDE w:val="0"/>
        <w:autoSpaceDN w:val="0"/>
        <w:adjustRightInd w:val="0"/>
        <w:spacing w:after="0" w:line="240" w:lineRule="auto"/>
        <w:rPr>
          <w:rFonts w:cs="Garamond"/>
          <w:bCs/>
          <w:sz w:val="18"/>
          <w:szCs w:val="18"/>
          <w:lang w:val="ru-RU"/>
        </w:rPr>
      </w:pPr>
    </w:p>
    <w:p w14:paraId="4C0B3275" w14:textId="77777777" w:rsidR="0059562F" w:rsidRPr="0059562F" w:rsidRDefault="0059562F" w:rsidP="0059562F">
      <w:pPr>
        <w:widowControl w:val="0"/>
        <w:autoSpaceDE w:val="0"/>
        <w:autoSpaceDN w:val="0"/>
        <w:adjustRightInd w:val="0"/>
        <w:spacing w:after="0" w:line="240" w:lineRule="auto"/>
        <w:rPr>
          <w:rFonts w:cs="Garamond"/>
          <w:bCs/>
          <w:sz w:val="18"/>
          <w:szCs w:val="18"/>
          <w:lang w:val="ru-RU"/>
        </w:rPr>
      </w:pPr>
      <w:r w:rsidRPr="0059562F">
        <w:rPr>
          <w:rFonts w:cs="Garamond"/>
          <w:bCs/>
          <w:sz w:val="18"/>
          <w:szCs w:val="18"/>
          <w:lang w:val="ru-RU"/>
        </w:rPr>
        <w:t xml:space="preserve">• </w:t>
      </w:r>
      <w:r w:rsidRPr="0059562F">
        <w:rPr>
          <w:rFonts w:cs="Times New Roman"/>
          <w:bCs/>
          <w:sz w:val="18"/>
          <w:szCs w:val="18"/>
          <w:lang w:val="ru-RU"/>
        </w:rPr>
        <w:t>Не</w:t>
      </w:r>
      <w:r w:rsidRPr="0059562F">
        <w:rPr>
          <w:rFonts w:cs="Garamond"/>
          <w:bCs/>
          <w:sz w:val="18"/>
          <w:szCs w:val="18"/>
          <w:lang w:val="ru-RU"/>
        </w:rPr>
        <w:t xml:space="preserve"> </w:t>
      </w:r>
      <w:r w:rsidRPr="0059562F">
        <w:rPr>
          <w:rFonts w:cs="Times New Roman"/>
          <w:bCs/>
          <w:sz w:val="18"/>
          <w:szCs w:val="18"/>
          <w:lang w:val="ru-RU"/>
        </w:rPr>
        <w:t>уступая</w:t>
      </w:r>
      <w:r w:rsidRPr="0059562F">
        <w:rPr>
          <w:rFonts w:cs="Garamond"/>
          <w:bCs/>
          <w:sz w:val="18"/>
          <w:szCs w:val="18"/>
          <w:lang w:val="ru-RU"/>
        </w:rPr>
        <w:t xml:space="preserve"> </w:t>
      </w:r>
      <w:r w:rsidRPr="0059562F">
        <w:rPr>
          <w:rFonts w:cs="Times New Roman"/>
          <w:bCs/>
          <w:sz w:val="18"/>
          <w:szCs w:val="18"/>
          <w:lang w:val="ru-RU"/>
        </w:rPr>
        <w:t>любое</w:t>
      </w:r>
      <w:r w:rsidRPr="0059562F">
        <w:rPr>
          <w:rFonts w:cs="Garamond"/>
          <w:bCs/>
          <w:sz w:val="18"/>
          <w:szCs w:val="18"/>
          <w:lang w:val="ru-RU"/>
        </w:rPr>
        <w:t xml:space="preserve"> </w:t>
      </w:r>
      <w:r w:rsidRPr="0059562F">
        <w:rPr>
          <w:rFonts w:cs="Times New Roman"/>
          <w:bCs/>
          <w:sz w:val="18"/>
          <w:szCs w:val="18"/>
          <w:lang w:val="ru-RU"/>
        </w:rPr>
        <w:t>транспортное</w:t>
      </w:r>
      <w:r w:rsidRPr="0059562F">
        <w:rPr>
          <w:rFonts w:cs="Garamond"/>
          <w:bCs/>
          <w:sz w:val="18"/>
          <w:szCs w:val="18"/>
          <w:lang w:val="ru-RU"/>
        </w:rPr>
        <w:t xml:space="preserve"> </w:t>
      </w:r>
      <w:r w:rsidRPr="0059562F">
        <w:rPr>
          <w:rFonts w:cs="Times New Roman"/>
          <w:bCs/>
          <w:sz w:val="18"/>
          <w:szCs w:val="18"/>
          <w:lang w:val="ru-RU"/>
        </w:rPr>
        <w:t>средство</w:t>
      </w:r>
      <w:r w:rsidRPr="0059562F">
        <w:rPr>
          <w:rFonts w:cs="Garamond"/>
          <w:bCs/>
          <w:sz w:val="18"/>
          <w:szCs w:val="18"/>
          <w:lang w:val="ru-RU"/>
        </w:rPr>
        <w:t xml:space="preserve">, </w:t>
      </w:r>
      <w:r w:rsidRPr="0059562F">
        <w:rPr>
          <w:rFonts w:cs="Times New Roman"/>
          <w:bCs/>
          <w:sz w:val="18"/>
          <w:szCs w:val="18"/>
          <w:lang w:val="ru-RU"/>
        </w:rPr>
        <w:t>которое</w:t>
      </w:r>
      <w:r w:rsidRPr="0059562F">
        <w:rPr>
          <w:rFonts w:cs="Garamond"/>
          <w:bCs/>
          <w:sz w:val="18"/>
          <w:szCs w:val="18"/>
          <w:lang w:val="ru-RU"/>
        </w:rPr>
        <w:t xml:space="preserve"> </w:t>
      </w:r>
      <w:r w:rsidRPr="0059562F">
        <w:rPr>
          <w:rFonts w:cs="Times New Roman"/>
          <w:bCs/>
          <w:sz w:val="18"/>
          <w:szCs w:val="18"/>
          <w:lang w:val="ru-RU"/>
        </w:rPr>
        <w:t>имеет</w:t>
      </w:r>
      <w:r w:rsidRPr="0059562F">
        <w:rPr>
          <w:rFonts w:cs="Garamond"/>
          <w:bCs/>
          <w:sz w:val="18"/>
          <w:szCs w:val="18"/>
          <w:lang w:val="ru-RU"/>
        </w:rPr>
        <w:t xml:space="preserve"> </w:t>
      </w:r>
      <w:r w:rsidRPr="0059562F">
        <w:rPr>
          <w:rFonts w:cs="Times New Roman"/>
          <w:bCs/>
          <w:sz w:val="18"/>
          <w:szCs w:val="18"/>
          <w:lang w:val="ru-RU"/>
        </w:rPr>
        <w:t>приоритет</w:t>
      </w:r>
      <w:r w:rsidRPr="0059562F">
        <w:rPr>
          <w:rFonts w:cs="Garamond"/>
          <w:bCs/>
          <w:sz w:val="18"/>
          <w:szCs w:val="18"/>
          <w:lang w:val="ru-RU"/>
        </w:rPr>
        <w:t xml:space="preserve"> </w:t>
      </w:r>
      <w:r w:rsidRPr="0059562F">
        <w:rPr>
          <w:rFonts w:cs="Times New Roman"/>
          <w:bCs/>
          <w:sz w:val="18"/>
          <w:szCs w:val="18"/>
          <w:lang w:val="ru-RU"/>
        </w:rPr>
        <w:t>над</w:t>
      </w:r>
      <w:r w:rsidRPr="0059562F">
        <w:rPr>
          <w:rFonts w:cs="Garamond"/>
          <w:bCs/>
          <w:sz w:val="18"/>
          <w:szCs w:val="18"/>
          <w:lang w:val="ru-RU"/>
        </w:rPr>
        <w:t xml:space="preserve"> </w:t>
      </w:r>
      <w:r w:rsidRPr="0059562F">
        <w:rPr>
          <w:rFonts w:cs="Times New Roman"/>
          <w:bCs/>
          <w:sz w:val="18"/>
          <w:szCs w:val="18"/>
          <w:lang w:val="ru-RU"/>
        </w:rPr>
        <w:t>вами</w:t>
      </w:r>
      <w:r w:rsidRPr="0059562F">
        <w:rPr>
          <w:rFonts w:cs="Garamond"/>
          <w:bCs/>
          <w:sz w:val="18"/>
          <w:szCs w:val="18"/>
          <w:lang w:val="ru-RU"/>
        </w:rPr>
        <w:t xml:space="preserve"> </w:t>
      </w:r>
      <w:r w:rsidRPr="0059562F">
        <w:rPr>
          <w:rFonts w:cs="Times New Roman"/>
          <w:bCs/>
          <w:sz w:val="18"/>
          <w:szCs w:val="18"/>
          <w:lang w:val="ru-RU"/>
        </w:rPr>
        <w:t>на</w:t>
      </w:r>
      <w:r w:rsidRPr="0059562F">
        <w:rPr>
          <w:rFonts w:cs="Garamond"/>
          <w:bCs/>
          <w:sz w:val="18"/>
          <w:szCs w:val="18"/>
          <w:lang w:val="ru-RU"/>
        </w:rPr>
        <w:t xml:space="preserve"> </w:t>
      </w:r>
      <w:r w:rsidRPr="0059562F">
        <w:rPr>
          <w:rFonts w:cs="Times New Roman"/>
          <w:bCs/>
          <w:sz w:val="18"/>
          <w:szCs w:val="18"/>
          <w:lang w:val="ru-RU"/>
        </w:rPr>
        <w:t>перекрестке</w:t>
      </w:r>
      <w:r w:rsidRPr="0059562F">
        <w:rPr>
          <w:rFonts w:cs="Garamond"/>
          <w:bCs/>
          <w:sz w:val="18"/>
          <w:szCs w:val="18"/>
          <w:lang w:val="ru-RU"/>
        </w:rPr>
        <w:t>.</w:t>
      </w:r>
    </w:p>
    <w:p w14:paraId="649B878C" w14:textId="77777777" w:rsidR="0059562F" w:rsidRPr="0059562F" w:rsidRDefault="0059562F" w:rsidP="0059562F">
      <w:pPr>
        <w:widowControl w:val="0"/>
        <w:autoSpaceDE w:val="0"/>
        <w:autoSpaceDN w:val="0"/>
        <w:adjustRightInd w:val="0"/>
        <w:spacing w:after="0" w:line="240" w:lineRule="auto"/>
        <w:rPr>
          <w:rFonts w:cs="Garamond"/>
          <w:bCs/>
          <w:sz w:val="18"/>
          <w:szCs w:val="18"/>
          <w:lang w:val="ru-RU"/>
        </w:rPr>
      </w:pPr>
      <w:r w:rsidRPr="0059562F">
        <w:rPr>
          <w:rFonts w:cs="Garamond"/>
          <w:bCs/>
          <w:sz w:val="18"/>
          <w:szCs w:val="18"/>
          <w:lang w:val="ru-RU"/>
        </w:rPr>
        <w:t xml:space="preserve">• </w:t>
      </w:r>
      <w:r w:rsidRPr="0059562F">
        <w:rPr>
          <w:rFonts w:cs="Times New Roman"/>
          <w:bCs/>
          <w:sz w:val="18"/>
          <w:szCs w:val="18"/>
          <w:lang w:val="ru-RU"/>
        </w:rPr>
        <w:t>Не</w:t>
      </w:r>
      <w:r w:rsidRPr="0059562F">
        <w:rPr>
          <w:rFonts w:cs="Garamond"/>
          <w:bCs/>
          <w:sz w:val="18"/>
          <w:szCs w:val="18"/>
          <w:lang w:val="ru-RU"/>
        </w:rPr>
        <w:t xml:space="preserve"> </w:t>
      </w:r>
      <w:r w:rsidRPr="0059562F">
        <w:rPr>
          <w:rFonts w:cs="Times New Roman"/>
          <w:bCs/>
          <w:sz w:val="18"/>
          <w:szCs w:val="18"/>
          <w:lang w:val="ru-RU"/>
        </w:rPr>
        <w:t>уступая</w:t>
      </w:r>
      <w:r w:rsidRPr="0059562F">
        <w:rPr>
          <w:rFonts w:cs="Garamond"/>
          <w:bCs/>
          <w:sz w:val="18"/>
          <w:szCs w:val="18"/>
          <w:lang w:val="ru-RU"/>
        </w:rPr>
        <w:t xml:space="preserve"> </w:t>
      </w:r>
      <w:r w:rsidRPr="0059562F">
        <w:rPr>
          <w:rFonts w:cs="Times New Roman"/>
          <w:bCs/>
          <w:sz w:val="18"/>
          <w:szCs w:val="18"/>
          <w:lang w:val="ru-RU"/>
        </w:rPr>
        <w:t>пешеходов</w:t>
      </w:r>
      <w:r w:rsidRPr="0059562F">
        <w:rPr>
          <w:rFonts w:cs="Garamond"/>
          <w:bCs/>
          <w:sz w:val="18"/>
          <w:szCs w:val="18"/>
          <w:lang w:val="ru-RU"/>
        </w:rPr>
        <w:t xml:space="preserve"> </w:t>
      </w:r>
      <w:r w:rsidRPr="0059562F">
        <w:rPr>
          <w:rFonts w:cs="Times New Roman"/>
          <w:bCs/>
          <w:sz w:val="18"/>
          <w:szCs w:val="18"/>
          <w:lang w:val="ru-RU"/>
        </w:rPr>
        <w:t>на</w:t>
      </w:r>
      <w:r w:rsidRPr="0059562F">
        <w:rPr>
          <w:rFonts w:cs="Garamond"/>
          <w:bCs/>
          <w:sz w:val="18"/>
          <w:szCs w:val="18"/>
          <w:lang w:val="ru-RU"/>
        </w:rPr>
        <w:t xml:space="preserve"> </w:t>
      </w:r>
      <w:r w:rsidRPr="0059562F">
        <w:rPr>
          <w:rFonts w:cs="Times New Roman"/>
          <w:bCs/>
          <w:sz w:val="18"/>
          <w:szCs w:val="18"/>
          <w:lang w:val="ru-RU"/>
        </w:rPr>
        <w:t>обозначенных</w:t>
      </w:r>
      <w:r w:rsidRPr="0059562F">
        <w:rPr>
          <w:rFonts w:cs="Garamond"/>
          <w:bCs/>
          <w:sz w:val="18"/>
          <w:szCs w:val="18"/>
          <w:lang w:val="ru-RU"/>
        </w:rPr>
        <w:t xml:space="preserve"> </w:t>
      </w:r>
      <w:r w:rsidRPr="0059562F">
        <w:rPr>
          <w:rFonts w:cs="Times New Roman"/>
          <w:bCs/>
          <w:sz w:val="18"/>
          <w:szCs w:val="18"/>
          <w:lang w:val="ru-RU"/>
        </w:rPr>
        <w:t>переходах</w:t>
      </w:r>
      <w:r w:rsidRPr="0059562F">
        <w:rPr>
          <w:rFonts w:cs="Garamond"/>
          <w:bCs/>
          <w:sz w:val="18"/>
          <w:szCs w:val="18"/>
          <w:lang w:val="ru-RU"/>
        </w:rPr>
        <w:t xml:space="preserve"> </w:t>
      </w:r>
      <w:r w:rsidRPr="0059562F">
        <w:rPr>
          <w:rFonts w:cs="Times New Roman"/>
          <w:bCs/>
          <w:sz w:val="18"/>
          <w:szCs w:val="18"/>
          <w:lang w:val="ru-RU"/>
        </w:rPr>
        <w:t>и</w:t>
      </w:r>
      <w:r w:rsidRPr="0059562F">
        <w:rPr>
          <w:rFonts w:cs="Garamond"/>
          <w:bCs/>
          <w:sz w:val="18"/>
          <w:szCs w:val="18"/>
          <w:lang w:val="ru-RU"/>
        </w:rPr>
        <w:t xml:space="preserve"> </w:t>
      </w:r>
      <w:r w:rsidRPr="0059562F">
        <w:rPr>
          <w:rFonts w:cs="Times New Roman"/>
          <w:bCs/>
          <w:sz w:val="18"/>
          <w:szCs w:val="18"/>
          <w:lang w:val="ru-RU"/>
        </w:rPr>
        <w:t>перекрестках</w:t>
      </w:r>
      <w:r w:rsidRPr="0059562F">
        <w:rPr>
          <w:rFonts w:cs="Garamond"/>
          <w:bCs/>
          <w:sz w:val="18"/>
          <w:szCs w:val="18"/>
          <w:lang w:val="ru-RU"/>
        </w:rPr>
        <w:t>.</w:t>
      </w:r>
    </w:p>
    <w:p w14:paraId="3DABE5EB" w14:textId="77777777" w:rsidR="0059562F" w:rsidRPr="0059562F" w:rsidRDefault="0059562F" w:rsidP="0059562F">
      <w:pPr>
        <w:widowControl w:val="0"/>
        <w:autoSpaceDE w:val="0"/>
        <w:autoSpaceDN w:val="0"/>
        <w:adjustRightInd w:val="0"/>
        <w:spacing w:after="0" w:line="240" w:lineRule="auto"/>
        <w:rPr>
          <w:rFonts w:cs="Garamond"/>
          <w:bCs/>
          <w:sz w:val="18"/>
          <w:szCs w:val="18"/>
          <w:lang w:val="ru-RU"/>
        </w:rPr>
      </w:pPr>
      <w:r w:rsidRPr="0059562F">
        <w:rPr>
          <w:rFonts w:cs="Garamond"/>
          <w:bCs/>
          <w:sz w:val="18"/>
          <w:szCs w:val="18"/>
          <w:lang w:val="ru-RU"/>
        </w:rPr>
        <w:t xml:space="preserve">• </w:t>
      </w:r>
      <w:r w:rsidRPr="0059562F">
        <w:rPr>
          <w:rFonts w:cs="Times New Roman"/>
          <w:bCs/>
          <w:sz w:val="18"/>
          <w:szCs w:val="18"/>
          <w:lang w:val="ru-RU"/>
        </w:rPr>
        <w:t>Не</w:t>
      </w:r>
      <w:r w:rsidRPr="0059562F">
        <w:rPr>
          <w:rFonts w:cs="Garamond"/>
          <w:bCs/>
          <w:sz w:val="18"/>
          <w:szCs w:val="18"/>
          <w:lang w:val="ru-RU"/>
        </w:rPr>
        <w:t xml:space="preserve"> </w:t>
      </w:r>
      <w:r w:rsidRPr="0059562F">
        <w:rPr>
          <w:rFonts w:cs="Times New Roman"/>
          <w:bCs/>
          <w:sz w:val="18"/>
          <w:szCs w:val="18"/>
          <w:lang w:val="ru-RU"/>
        </w:rPr>
        <w:t>уступая</w:t>
      </w:r>
      <w:r w:rsidRPr="0059562F">
        <w:rPr>
          <w:rFonts w:cs="Garamond"/>
          <w:bCs/>
          <w:sz w:val="18"/>
          <w:szCs w:val="18"/>
          <w:lang w:val="ru-RU"/>
        </w:rPr>
        <w:t xml:space="preserve"> </w:t>
      </w:r>
      <w:r w:rsidRPr="0059562F">
        <w:rPr>
          <w:rFonts w:cs="Times New Roman"/>
          <w:bCs/>
          <w:sz w:val="18"/>
          <w:szCs w:val="18"/>
          <w:lang w:val="ru-RU"/>
        </w:rPr>
        <w:t>при</w:t>
      </w:r>
      <w:r w:rsidRPr="0059562F">
        <w:rPr>
          <w:rFonts w:cs="Garamond"/>
          <w:bCs/>
          <w:sz w:val="18"/>
          <w:szCs w:val="18"/>
          <w:lang w:val="ru-RU"/>
        </w:rPr>
        <w:t xml:space="preserve"> </w:t>
      </w:r>
      <w:r w:rsidRPr="0059562F">
        <w:rPr>
          <w:rFonts w:cs="Times New Roman"/>
          <w:bCs/>
          <w:sz w:val="18"/>
          <w:szCs w:val="18"/>
          <w:lang w:val="ru-RU"/>
        </w:rPr>
        <w:t>необходимости</w:t>
      </w:r>
      <w:r w:rsidRPr="0059562F">
        <w:rPr>
          <w:rFonts w:cs="Garamond"/>
          <w:bCs/>
          <w:sz w:val="18"/>
          <w:szCs w:val="18"/>
          <w:lang w:val="ru-RU"/>
        </w:rPr>
        <w:t xml:space="preserve"> </w:t>
      </w:r>
      <w:r w:rsidRPr="0059562F">
        <w:rPr>
          <w:rFonts w:cs="Times New Roman"/>
          <w:bCs/>
          <w:sz w:val="18"/>
          <w:szCs w:val="18"/>
          <w:lang w:val="ru-RU"/>
        </w:rPr>
        <w:t>при</w:t>
      </w:r>
      <w:r w:rsidRPr="0059562F">
        <w:rPr>
          <w:rFonts w:cs="Garamond"/>
          <w:bCs/>
          <w:sz w:val="18"/>
          <w:szCs w:val="18"/>
          <w:lang w:val="ru-RU"/>
        </w:rPr>
        <w:t xml:space="preserve"> </w:t>
      </w:r>
      <w:r w:rsidRPr="0059562F">
        <w:rPr>
          <w:rFonts w:cs="Times New Roman"/>
          <w:bCs/>
          <w:sz w:val="18"/>
          <w:szCs w:val="18"/>
          <w:lang w:val="ru-RU"/>
        </w:rPr>
        <w:t>входе</w:t>
      </w:r>
      <w:r w:rsidRPr="0059562F">
        <w:rPr>
          <w:rFonts w:cs="Garamond"/>
          <w:bCs/>
          <w:sz w:val="18"/>
          <w:szCs w:val="18"/>
          <w:lang w:val="ru-RU"/>
        </w:rPr>
        <w:t xml:space="preserve"> </w:t>
      </w:r>
      <w:r w:rsidRPr="0059562F">
        <w:rPr>
          <w:rFonts w:cs="Times New Roman"/>
          <w:bCs/>
          <w:sz w:val="18"/>
          <w:szCs w:val="18"/>
          <w:lang w:val="ru-RU"/>
        </w:rPr>
        <w:t>потока</w:t>
      </w:r>
      <w:r w:rsidRPr="0059562F">
        <w:rPr>
          <w:rFonts w:cs="Garamond"/>
          <w:bCs/>
          <w:sz w:val="18"/>
          <w:szCs w:val="18"/>
          <w:lang w:val="ru-RU"/>
        </w:rPr>
        <w:t xml:space="preserve"> </w:t>
      </w:r>
      <w:r w:rsidRPr="0059562F">
        <w:rPr>
          <w:rFonts w:cs="Times New Roman"/>
          <w:bCs/>
          <w:sz w:val="18"/>
          <w:szCs w:val="18"/>
          <w:lang w:val="ru-RU"/>
        </w:rPr>
        <w:t>трафика</w:t>
      </w:r>
      <w:r w:rsidRPr="0059562F">
        <w:rPr>
          <w:rFonts w:cs="Garamond"/>
          <w:bCs/>
          <w:sz w:val="18"/>
          <w:szCs w:val="18"/>
          <w:lang w:val="ru-RU"/>
        </w:rPr>
        <w:t xml:space="preserve">, </w:t>
      </w:r>
      <w:r w:rsidRPr="0059562F">
        <w:rPr>
          <w:rFonts w:cs="Times New Roman"/>
          <w:bCs/>
          <w:sz w:val="18"/>
          <w:szCs w:val="18"/>
          <w:lang w:val="ru-RU"/>
        </w:rPr>
        <w:t>слияние</w:t>
      </w:r>
      <w:r w:rsidRPr="0059562F">
        <w:rPr>
          <w:rFonts w:cs="Garamond"/>
          <w:bCs/>
          <w:sz w:val="18"/>
          <w:szCs w:val="18"/>
          <w:lang w:val="ru-RU"/>
        </w:rPr>
        <w:t xml:space="preserve"> </w:t>
      </w:r>
      <w:r w:rsidRPr="0059562F">
        <w:rPr>
          <w:rFonts w:cs="Times New Roman"/>
          <w:bCs/>
          <w:sz w:val="18"/>
          <w:szCs w:val="18"/>
          <w:lang w:val="ru-RU"/>
        </w:rPr>
        <w:t>или</w:t>
      </w:r>
      <w:r w:rsidRPr="0059562F">
        <w:rPr>
          <w:rFonts w:cs="Garamond"/>
          <w:bCs/>
          <w:sz w:val="18"/>
          <w:szCs w:val="18"/>
          <w:lang w:val="ru-RU"/>
        </w:rPr>
        <w:t xml:space="preserve"> </w:t>
      </w:r>
      <w:r w:rsidRPr="0059562F">
        <w:rPr>
          <w:rFonts w:cs="Times New Roman"/>
          <w:bCs/>
          <w:sz w:val="18"/>
          <w:szCs w:val="18"/>
          <w:lang w:val="ru-RU"/>
        </w:rPr>
        <w:t>смене</w:t>
      </w:r>
      <w:r w:rsidRPr="0059562F">
        <w:rPr>
          <w:rFonts w:cs="Garamond"/>
          <w:bCs/>
          <w:sz w:val="18"/>
          <w:szCs w:val="18"/>
          <w:lang w:val="ru-RU"/>
        </w:rPr>
        <w:t xml:space="preserve"> </w:t>
      </w:r>
      <w:r w:rsidRPr="0059562F">
        <w:rPr>
          <w:rFonts w:cs="Times New Roman"/>
          <w:bCs/>
          <w:sz w:val="18"/>
          <w:szCs w:val="18"/>
          <w:lang w:val="ru-RU"/>
        </w:rPr>
        <w:t>полосы</w:t>
      </w:r>
      <w:r w:rsidRPr="0059562F">
        <w:rPr>
          <w:rFonts w:cs="Garamond"/>
          <w:bCs/>
          <w:sz w:val="18"/>
          <w:szCs w:val="18"/>
          <w:lang w:val="ru-RU"/>
        </w:rPr>
        <w:t>.</w:t>
      </w:r>
    </w:p>
    <w:p w14:paraId="06A03CF8" w14:textId="77777777" w:rsidR="0059562F" w:rsidRPr="0059562F" w:rsidRDefault="0059562F" w:rsidP="0059562F">
      <w:pPr>
        <w:widowControl w:val="0"/>
        <w:autoSpaceDE w:val="0"/>
        <w:autoSpaceDN w:val="0"/>
        <w:adjustRightInd w:val="0"/>
        <w:spacing w:after="0" w:line="240" w:lineRule="auto"/>
        <w:rPr>
          <w:rFonts w:cs="Garamond"/>
          <w:bCs/>
          <w:sz w:val="18"/>
          <w:szCs w:val="18"/>
          <w:lang w:val="ru-RU"/>
        </w:rPr>
      </w:pPr>
    </w:p>
    <w:p w14:paraId="4C4FAC57" w14:textId="77777777" w:rsidR="0059562F" w:rsidRPr="0059562F" w:rsidRDefault="0059562F" w:rsidP="0059562F">
      <w:pPr>
        <w:widowControl w:val="0"/>
        <w:autoSpaceDE w:val="0"/>
        <w:autoSpaceDN w:val="0"/>
        <w:adjustRightInd w:val="0"/>
        <w:spacing w:after="0" w:line="240" w:lineRule="auto"/>
        <w:rPr>
          <w:rFonts w:cs="Garamond"/>
          <w:bCs/>
          <w:sz w:val="18"/>
          <w:szCs w:val="18"/>
          <w:lang w:val="ru-RU"/>
        </w:rPr>
      </w:pPr>
      <w:r w:rsidRPr="0059562F">
        <w:rPr>
          <w:rFonts w:cs="Garamond"/>
          <w:bCs/>
          <w:sz w:val="18"/>
          <w:szCs w:val="18"/>
          <w:lang w:val="ru-RU"/>
        </w:rPr>
        <w:t xml:space="preserve">3. </w:t>
      </w:r>
      <w:r w:rsidRPr="0059562F">
        <w:rPr>
          <w:rFonts w:cs="Times New Roman"/>
          <w:bCs/>
          <w:sz w:val="18"/>
          <w:szCs w:val="18"/>
          <w:lang w:val="ru-RU"/>
        </w:rPr>
        <w:t>Столкновение</w:t>
      </w:r>
      <w:r w:rsidRPr="0059562F">
        <w:rPr>
          <w:rFonts w:cs="Garamond"/>
          <w:bCs/>
          <w:sz w:val="18"/>
          <w:szCs w:val="18"/>
          <w:lang w:val="ru-RU"/>
        </w:rPr>
        <w:t xml:space="preserve"> </w:t>
      </w:r>
      <w:r w:rsidRPr="0059562F">
        <w:rPr>
          <w:rFonts w:cs="Times New Roman"/>
          <w:bCs/>
          <w:sz w:val="18"/>
          <w:szCs w:val="18"/>
          <w:lang w:val="ru-RU"/>
        </w:rPr>
        <w:t>с</w:t>
      </w:r>
      <w:r w:rsidRPr="0059562F">
        <w:rPr>
          <w:rFonts w:cs="Garamond"/>
          <w:bCs/>
          <w:sz w:val="18"/>
          <w:szCs w:val="18"/>
          <w:lang w:val="ru-RU"/>
        </w:rPr>
        <w:t xml:space="preserve"> </w:t>
      </w:r>
      <w:r w:rsidRPr="0059562F">
        <w:rPr>
          <w:rFonts w:cs="Times New Roman"/>
          <w:bCs/>
          <w:sz w:val="18"/>
          <w:szCs w:val="18"/>
          <w:lang w:val="ru-RU"/>
        </w:rPr>
        <w:t>транспортным</w:t>
      </w:r>
      <w:r w:rsidRPr="0059562F">
        <w:rPr>
          <w:rFonts w:cs="Garamond"/>
          <w:bCs/>
          <w:sz w:val="18"/>
          <w:szCs w:val="18"/>
          <w:lang w:val="ru-RU"/>
        </w:rPr>
        <w:t xml:space="preserve"> </w:t>
      </w:r>
      <w:r w:rsidRPr="0059562F">
        <w:rPr>
          <w:rFonts w:cs="Times New Roman"/>
          <w:bCs/>
          <w:sz w:val="18"/>
          <w:szCs w:val="18"/>
          <w:lang w:val="ru-RU"/>
        </w:rPr>
        <w:t>средством</w:t>
      </w:r>
      <w:r w:rsidRPr="0059562F">
        <w:rPr>
          <w:rFonts w:cs="Garamond"/>
          <w:bCs/>
          <w:sz w:val="18"/>
          <w:szCs w:val="18"/>
          <w:lang w:val="ru-RU"/>
        </w:rPr>
        <w:t xml:space="preserve">, </w:t>
      </w:r>
      <w:r w:rsidRPr="0059562F">
        <w:rPr>
          <w:rFonts w:cs="Times New Roman"/>
          <w:bCs/>
          <w:sz w:val="18"/>
          <w:szCs w:val="18"/>
          <w:lang w:val="ru-RU"/>
        </w:rPr>
        <w:t>пешеходом</w:t>
      </w:r>
      <w:r w:rsidRPr="0059562F">
        <w:rPr>
          <w:rFonts w:cs="Garamond"/>
          <w:bCs/>
          <w:sz w:val="18"/>
          <w:szCs w:val="18"/>
          <w:lang w:val="ru-RU"/>
        </w:rPr>
        <w:t xml:space="preserve"> </w:t>
      </w:r>
      <w:r w:rsidRPr="0059562F">
        <w:rPr>
          <w:rFonts w:cs="Times New Roman"/>
          <w:bCs/>
          <w:sz w:val="18"/>
          <w:szCs w:val="18"/>
          <w:lang w:val="ru-RU"/>
        </w:rPr>
        <w:t>или</w:t>
      </w:r>
      <w:r w:rsidRPr="0059562F">
        <w:rPr>
          <w:rFonts w:cs="Garamond"/>
          <w:bCs/>
          <w:sz w:val="18"/>
          <w:szCs w:val="18"/>
          <w:lang w:val="ru-RU"/>
        </w:rPr>
        <w:t xml:space="preserve"> </w:t>
      </w:r>
      <w:r w:rsidRPr="0059562F">
        <w:rPr>
          <w:rFonts w:cs="Times New Roman"/>
          <w:bCs/>
          <w:sz w:val="18"/>
          <w:szCs w:val="18"/>
          <w:lang w:val="ru-RU"/>
        </w:rPr>
        <w:t>объект</w:t>
      </w:r>
    </w:p>
    <w:p w14:paraId="279372ED" w14:textId="77777777" w:rsidR="0059562F" w:rsidRPr="0059562F" w:rsidRDefault="0059562F" w:rsidP="0059562F">
      <w:pPr>
        <w:widowControl w:val="0"/>
        <w:autoSpaceDE w:val="0"/>
        <w:autoSpaceDN w:val="0"/>
        <w:adjustRightInd w:val="0"/>
        <w:spacing w:after="0" w:line="240" w:lineRule="auto"/>
        <w:rPr>
          <w:rFonts w:cs="Garamond"/>
          <w:bCs/>
          <w:sz w:val="18"/>
          <w:szCs w:val="18"/>
          <w:lang w:val="ru-RU"/>
        </w:rPr>
      </w:pPr>
    </w:p>
    <w:p w14:paraId="5EACC876" w14:textId="77777777" w:rsidR="0059562F" w:rsidRPr="0059562F" w:rsidRDefault="0059562F" w:rsidP="0059562F">
      <w:pPr>
        <w:widowControl w:val="0"/>
        <w:autoSpaceDE w:val="0"/>
        <w:autoSpaceDN w:val="0"/>
        <w:adjustRightInd w:val="0"/>
        <w:spacing w:after="0" w:line="240" w:lineRule="auto"/>
        <w:rPr>
          <w:rFonts w:cs="Garamond"/>
          <w:bCs/>
          <w:sz w:val="18"/>
          <w:szCs w:val="18"/>
          <w:lang w:val="ru-RU"/>
        </w:rPr>
      </w:pPr>
      <w:r w:rsidRPr="0059562F">
        <w:rPr>
          <w:rFonts w:cs="Times New Roman"/>
          <w:bCs/>
          <w:sz w:val="18"/>
          <w:szCs w:val="18"/>
          <w:lang w:val="ru-RU"/>
        </w:rPr>
        <w:t>Это</w:t>
      </w:r>
      <w:r w:rsidRPr="0059562F">
        <w:rPr>
          <w:rFonts w:cs="Garamond"/>
          <w:bCs/>
          <w:sz w:val="18"/>
          <w:szCs w:val="18"/>
          <w:lang w:val="ru-RU"/>
        </w:rPr>
        <w:t xml:space="preserve"> </w:t>
      </w:r>
      <w:r w:rsidRPr="0059562F">
        <w:rPr>
          <w:rFonts w:cs="Times New Roman"/>
          <w:bCs/>
          <w:sz w:val="18"/>
          <w:szCs w:val="18"/>
          <w:lang w:val="ru-RU"/>
        </w:rPr>
        <w:t>включает</w:t>
      </w:r>
      <w:r w:rsidRPr="0059562F">
        <w:rPr>
          <w:rFonts w:cs="Garamond"/>
          <w:bCs/>
          <w:sz w:val="18"/>
          <w:szCs w:val="18"/>
          <w:lang w:val="ru-RU"/>
        </w:rPr>
        <w:t xml:space="preserve"> </w:t>
      </w:r>
      <w:r w:rsidRPr="0059562F">
        <w:rPr>
          <w:rFonts w:cs="Times New Roman"/>
          <w:bCs/>
          <w:sz w:val="18"/>
          <w:szCs w:val="18"/>
          <w:lang w:val="ru-RU"/>
        </w:rPr>
        <w:t>в</w:t>
      </w:r>
      <w:r w:rsidRPr="0059562F">
        <w:rPr>
          <w:rFonts w:cs="Garamond"/>
          <w:bCs/>
          <w:sz w:val="18"/>
          <w:szCs w:val="18"/>
          <w:lang w:val="ru-RU"/>
        </w:rPr>
        <w:t xml:space="preserve"> </w:t>
      </w:r>
      <w:r w:rsidRPr="0059562F">
        <w:rPr>
          <w:rFonts w:cs="Times New Roman"/>
          <w:bCs/>
          <w:sz w:val="18"/>
          <w:szCs w:val="18"/>
          <w:lang w:val="ru-RU"/>
        </w:rPr>
        <w:t>себя</w:t>
      </w:r>
      <w:r w:rsidRPr="0059562F">
        <w:rPr>
          <w:rFonts w:cs="Garamond"/>
          <w:bCs/>
          <w:sz w:val="18"/>
          <w:szCs w:val="18"/>
          <w:lang w:val="ru-RU"/>
        </w:rPr>
        <w:t xml:space="preserve"> </w:t>
      </w:r>
      <w:r w:rsidRPr="0059562F">
        <w:rPr>
          <w:rFonts w:cs="Times New Roman"/>
          <w:bCs/>
          <w:sz w:val="18"/>
          <w:szCs w:val="18"/>
          <w:lang w:val="ru-RU"/>
        </w:rPr>
        <w:t>монтаж</w:t>
      </w:r>
      <w:r w:rsidRPr="0059562F">
        <w:rPr>
          <w:rFonts w:cs="Garamond"/>
          <w:bCs/>
          <w:sz w:val="18"/>
          <w:szCs w:val="18"/>
          <w:lang w:val="ru-RU"/>
        </w:rPr>
        <w:t xml:space="preserve"> </w:t>
      </w:r>
      <w:r w:rsidRPr="0059562F">
        <w:rPr>
          <w:rFonts w:cs="Times New Roman"/>
          <w:bCs/>
          <w:sz w:val="18"/>
          <w:szCs w:val="18"/>
          <w:lang w:val="ru-RU"/>
        </w:rPr>
        <w:t>или</w:t>
      </w:r>
      <w:r w:rsidRPr="0059562F">
        <w:rPr>
          <w:rFonts w:cs="Garamond"/>
          <w:bCs/>
          <w:sz w:val="18"/>
          <w:szCs w:val="18"/>
          <w:lang w:val="ru-RU"/>
        </w:rPr>
        <w:t xml:space="preserve"> </w:t>
      </w:r>
      <w:r w:rsidRPr="0059562F">
        <w:rPr>
          <w:rFonts w:cs="Times New Roman"/>
          <w:bCs/>
          <w:sz w:val="18"/>
          <w:szCs w:val="18"/>
          <w:lang w:val="ru-RU"/>
        </w:rPr>
        <w:t>являются</w:t>
      </w:r>
      <w:r w:rsidRPr="0059562F">
        <w:rPr>
          <w:rFonts w:cs="Garamond"/>
          <w:bCs/>
          <w:sz w:val="18"/>
          <w:szCs w:val="18"/>
          <w:lang w:val="ru-RU"/>
        </w:rPr>
        <w:t xml:space="preserve"> </w:t>
      </w:r>
      <w:r w:rsidRPr="0059562F">
        <w:rPr>
          <w:rFonts w:cs="Times New Roman"/>
          <w:bCs/>
          <w:sz w:val="18"/>
          <w:szCs w:val="18"/>
          <w:lang w:val="ru-RU"/>
        </w:rPr>
        <w:t>трансграничными</w:t>
      </w:r>
      <w:r w:rsidRPr="0059562F">
        <w:rPr>
          <w:rFonts w:cs="Garamond"/>
          <w:bCs/>
          <w:sz w:val="18"/>
          <w:szCs w:val="18"/>
          <w:lang w:val="ru-RU"/>
        </w:rPr>
        <w:t xml:space="preserve"> (</w:t>
      </w:r>
      <w:r w:rsidRPr="0059562F">
        <w:rPr>
          <w:rFonts w:cs="Times New Roman"/>
          <w:bCs/>
          <w:sz w:val="18"/>
          <w:szCs w:val="18"/>
          <w:lang w:val="ru-RU"/>
        </w:rPr>
        <w:t>одно</w:t>
      </w:r>
      <w:r w:rsidRPr="0059562F">
        <w:rPr>
          <w:rFonts w:cs="Garamond"/>
          <w:bCs/>
          <w:sz w:val="18"/>
          <w:szCs w:val="18"/>
          <w:lang w:val="ru-RU"/>
        </w:rPr>
        <w:t xml:space="preserve"> </w:t>
      </w:r>
      <w:r w:rsidRPr="0059562F">
        <w:rPr>
          <w:rFonts w:cs="Times New Roman"/>
          <w:bCs/>
          <w:sz w:val="18"/>
          <w:szCs w:val="18"/>
          <w:lang w:val="ru-RU"/>
        </w:rPr>
        <w:t>колесо</w:t>
      </w:r>
      <w:r w:rsidRPr="0059562F">
        <w:rPr>
          <w:rFonts w:cs="Garamond"/>
          <w:bCs/>
          <w:sz w:val="18"/>
          <w:szCs w:val="18"/>
          <w:lang w:val="ru-RU"/>
        </w:rPr>
        <w:t xml:space="preserve"> </w:t>
      </w:r>
      <w:r w:rsidRPr="0059562F">
        <w:rPr>
          <w:rFonts w:cs="Times New Roman"/>
          <w:bCs/>
          <w:sz w:val="18"/>
          <w:szCs w:val="18"/>
          <w:lang w:val="ru-RU"/>
        </w:rPr>
        <w:t>обе</w:t>
      </w:r>
      <w:r w:rsidRPr="0059562F">
        <w:rPr>
          <w:rFonts w:cs="Garamond"/>
          <w:bCs/>
          <w:sz w:val="18"/>
          <w:szCs w:val="18"/>
          <w:lang w:val="ru-RU"/>
        </w:rPr>
        <w:t xml:space="preserve"> </w:t>
      </w:r>
      <w:r w:rsidRPr="0059562F">
        <w:rPr>
          <w:rFonts w:cs="Times New Roman"/>
          <w:bCs/>
          <w:sz w:val="18"/>
          <w:szCs w:val="18"/>
          <w:lang w:val="ru-RU"/>
        </w:rPr>
        <w:t>стороны</w:t>
      </w:r>
      <w:r w:rsidRPr="0059562F">
        <w:rPr>
          <w:rFonts w:cs="Garamond"/>
          <w:bCs/>
          <w:sz w:val="18"/>
          <w:szCs w:val="18"/>
          <w:lang w:val="ru-RU"/>
        </w:rPr>
        <w:t xml:space="preserve">) </w:t>
      </w:r>
      <w:r w:rsidRPr="0059562F">
        <w:rPr>
          <w:rFonts w:cs="Times New Roman"/>
          <w:bCs/>
          <w:sz w:val="18"/>
          <w:szCs w:val="18"/>
          <w:lang w:val="ru-RU"/>
        </w:rPr>
        <w:t>движения</w:t>
      </w:r>
      <w:r w:rsidRPr="0059562F">
        <w:rPr>
          <w:rFonts w:cs="Garamond"/>
          <w:bCs/>
          <w:sz w:val="18"/>
          <w:szCs w:val="18"/>
          <w:lang w:val="ru-RU"/>
        </w:rPr>
        <w:t xml:space="preserve"> </w:t>
      </w:r>
      <w:r w:rsidRPr="0059562F">
        <w:rPr>
          <w:rFonts w:cs="Times New Roman"/>
          <w:bCs/>
          <w:sz w:val="18"/>
          <w:szCs w:val="18"/>
          <w:lang w:val="ru-RU"/>
        </w:rPr>
        <w:t>купола</w:t>
      </w:r>
      <w:r w:rsidRPr="0059562F">
        <w:rPr>
          <w:rFonts w:cs="Garamond"/>
          <w:bCs/>
          <w:sz w:val="18"/>
          <w:szCs w:val="18"/>
          <w:lang w:val="ru-RU"/>
        </w:rPr>
        <w:t xml:space="preserve"> </w:t>
      </w:r>
      <w:r w:rsidRPr="0059562F">
        <w:rPr>
          <w:rFonts w:cs="Times New Roman"/>
          <w:bCs/>
          <w:sz w:val="18"/>
          <w:szCs w:val="18"/>
          <w:lang w:val="ru-RU"/>
        </w:rPr>
        <w:t>и</w:t>
      </w:r>
      <w:r w:rsidRPr="0059562F">
        <w:rPr>
          <w:rFonts w:cs="Garamond"/>
          <w:bCs/>
          <w:sz w:val="18"/>
          <w:szCs w:val="18"/>
          <w:lang w:val="ru-RU"/>
        </w:rPr>
        <w:t xml:space="preserve"> </w:t>
      </w:r>
      <w:r w:rsidRPr="0059562F">
        <w:rPr>
          <w:rFonts w:cs="Times New Roman"/>
          <w:bCs/>
          <w:sz w:val="18"/>
          <w:szCs w:val="18"/>
          <w:lang w:val="ru-RU"/>
        </w:rPr>
        <w:t>установке</w:t>
      </w:r>
      <w:r w:rsidRPr="0059562F">
        <w:rPr>
          <w:rFonts w:cs="Garamond"/>
          <w:bCs/>
          <w:sz w:val="18"/>
          <w:szCs w:val="18"/>
          <w:lang w:val="ru-RU"/>
        </w:rPr>
        <w:t xml:space="preserve"> </w:t>
      </w:r>
      <w:r w:rsidRPr="0059562F">
        <w:rPr>
          <w:rFonts w:cs="Times New Roman"/>
          <w:bCs/>
          <w:sz w:val="18"/>
          <w:szCs w:val="18"/>
          <w:lang w:val="ru-RU"/>
        </w:rPr>
        <w:t>бордюр</w:t>
      </w:r>
      <w:r w:rsidRPr="0059562F">
        <w:rPr>
          <w:rFonts w:cs="Garamond"/>
          <w:bCs/>
          <w:sz w:val="18"/>
          <w:szCs w:val="18"/>
          <w:lang w:val="ru-RU"/>
        </w:rPr>
        <w:t xml:space="preserve"> </w:t>
      </w:r>
      <w:r w:rsidRPr="0059562F">
        <w:rPr>
          <w:rFonts w:cs="Times New Roman"/>
          <w:bCs/>
          <w:sz w:val="18"/>
          <w:szCs w:val="18"/>
          <w:lang w:val="ru-RU"/>
        </w:rPr>
        <w:t>или</w:t>
      </w:r>
      <w:r w:rsidRPr="0059562F">
        <w:rPr>
          <w:rFonts w:cs="Garamond"/>
          <w:bCs/>
          <w:sz w:val="18"/>
          <w:szCs w:val="18"/>
          <w:lang w:val="ru-RU"/>
        </w:rPr>
        <w:t xml:space="preserve"> </w:t>
      </w:r>
      <w:r w:rsidRPr="0059562F">
        <w:rPr>
          <w:rFonts w:cs="Times New Roman"/>
          <w:bCs/>
          <w:sz w:val="18"/>
          <w:szCs w:val="18"/>
          <w:lang w:val="ru-RU"/>
        </w:rPr>
        <w:t>кольцевой</w:t>
      </w:r>
      <w:r w:rsidRPr="0059562F">
        <w:rPr>
          <w:rFonts w:cs="Garamond"/>
          <w:bCs/>
          <w:sz w:val="18"/>
          <w:szCs w:val="18"/>
          <w:lang w:val="ru-RU"/>
        </w:rPr>
        <w:t>.</w:t>
      </w:r>
    </w:p>
    <w:p w14:paraId="259332F5" w14:textId="77777777" w:rsidR="0059562F" w:rsidRPr="0059562F" w:rsidRDefault="0059562F" w:rsidP="0059562F">
      <w:pPr>
        <w:widowControl w:val="0"/>
        <w:autoSpaceDE w:val="0"/>
        <w:autoSpaceDN w:val="0"/>
        <w:adjustRightInd w:val="0"/>
        <w:spacing w:after="0" w:line="240" w:lineRule="auto"/>
        <w:rPr>
          <w:rFonts w:cs="Garamond"/>
          <w:bCs/>
          <w:sz w:val="18"/>
          <w:szCs w:val="18"/>
          <w:lang w:val="ru-RU"/>
        </w:rPr>
      </w:pPr>
    </w:p>
    <w:p w14:paraId="1B169D8C" w14:textId="77777777" w:rsidR="0059562F" w:rsidRPr="0059562F" w:rsidRDefault="0059562F" w:rsidP="0059562F">
      <w:pPr>
        <w:widowControl w:val="0"/>
        <w:autoSpaceDE w:val="0"/>
        <w:autoSpaceDN w:val="0"/>
        <w:adjustRightInd w:val="0"/>
        <w:spacing w:after="0" w:line="240" w:lineRule="auto"/>
        <w:rPr>
          <w:rFonts w:cs="Garamond"/>
          <w:bCs/>
          <w:sz w:val="18"/>
          <w:szCs w:val="18"/>
          <w:lang w:val="ru-RU"/>
        </w:rPr>
      </w:pPr>
      <w:r w:rsidRPr="0059562F">
        <w:rPr>
          <w:rFonts w:cs="Times New Roman"/>
          <w:bCs/>
          <w:sz w:val="18"/>
          <w:szCs w:val="18"/>
          <w:lang w:val="ru-RU"/>
        </w:rPr>
        <w:t>Вы</w:t>
      </w:r>
      <w:r w:rsidRPr="0059562F">
        <w:rPr>
          <w:rFonts w:cs="Garamond"/>
          <w:bCs/>
          <w:sz w:val="18"/>
          <w:szCs w:val="18"/>
          <w:lang w:val="ru-RU"/>
        </w:rPr>
        <w:t xml:space="preserve"> </w:t>
      </w:r>
      <w:r w:rsidRPr="0059562F">
        <w:rPr>
          <w:rFonts w:cs="Times New Roman"/>
          <w:bCs/>
          <w:sz w:val="18"/>
          <w:szCs w:val="18"/>
          <w:lang w:val="ru-RU"/>
        </w:rPr>
        <w:t>не</w:t>
      </w:r>
      <w:r w:rsidRPr="0059562F">
        <w:rPr>
          <w:rFonts w:cs="Garamond"/>
          <w:bCs/>
          <w:sz w:val="18"/>
          <w:szCs w:val="18"/>
          <w:lang w:val="ru-RU"/>
        </w:rPr>
        <w:t xml:space="preserve"> </w:t>
      </w:r>
      <w:r w:rsidRPr="0059562F">
        <w:rPr>
          <w:rFonts w:cs="Times New Roman"/>
          <w:bCs/>
          <w:sz w:val="18"/>
          <w:szCs w:val="18"/>
          <w:lang w:val="ru-RU"/>
        </w:rPr>
        <w:t>будете</w:t>
      </w:r>
      <w:r w:rsidRPr="0059562F">
        <w:rPr>
          <w:rFonts w:cs="Garamond"/>
          <w:bCs/>
          <w:sz w:val="18"/>
          <w:szCs w:val="18"/>
          <w:lang w:val="ru-RU"/>
        </w:rPr>
        <w:t xml:space="preserve"> </w:t>
      </w:r>
      <w:r w:rsidRPr="0059562F">
        <w:rPr>
          <w:rFonts w:cs="Times New Roman"/>
          <w:bCs/>
          <w:sz w:val="18"/>
          <w:szCs w:val="18"/>
          <w:lang w:val="ru-RU"/>
        </w:rPr>
        <w:t>не</w:t>
      </w:r>
      <w:r w:rsidRPr="0059562F">
        <w:rPr>
          <w:rFonts w:cs="Garamond"/>
          <w:bCs/>
          <w:sz w:val="18"/>
          <w:szCs w:val="18"/>
          <w:lang w:val="ru-RU"/>
        </w:rPr>
        <w:t xml:space="preserve"> </w:t>
      </w:r>
      <w:r w:rsidRPr="0059562F">
        <w:rPr>
          <w:rFonts w:cs="Times New Roman"/>
          <w:bCs/>
          <w:sz w:val="18"/>
          <w:szCs w:val="18"/>
          <w:lang w:val="ru-RU"/>
        </w:rPr>
        <w:t>при</w:t>
      </w:r>
      <w:r w:rsidRPr="0059562F">
        <w:rPr>
          <w:rFonts w:cs="Garamond"/>
          <w:bCs/>
          <w:sz w:val="18"/>
          <w:szCs w:val="18"/>
          <w:lang w:val="ru-RU"/>
        </w:rPr>
        <w:t xml:space="preserve"> </w:t>
      </w:r>
      <w:r w:rsidRPr="0059562F">
        <w:rPr>
          <w:rFonts w:cs="Times New Roman"/>
          <w:bCs/>
          <w:sz w:val="18"/>
          <w:szCs w:val="18"/>
          <w:lang w:val="ru-RU"/>
        </w:rPr>
        <w:t>прикосновении</w:t>
      </w:r>
      <w:r w:rsidRPr="0059562F">
        <w:rPr>
          <w:rFonts w:cs="Garamond"/>
          <w:bCs/>
          <w:sz w:val="18"/>
          <w:szCs w:val="18"/>
          <w:lang w:val="ru-RU"/>
        </w:rPr>
        <w:t xml:space="preserve"> </w:t>
      </w:r>
      <w:r w:rsidRPr="0059562F">
        <w:rPr>
          <w:rFonts w:cs="Times New Roman"/>
          <w:bCs/>
          <w:sz w:val="18"/>
          <w:szCs w:val="18"/>
          <w:lang w:val="ru-RU"/>
        </w:rPr>
        <w:t>к</w:t>
      </w:r>
      <w:r w:rsidRPr="0059562F">
        <w:rPr>
          <w:rFonts w:cs="Garamond"/>
          <w:bCs/>
          <w:sz w:val="18"/>
          <w:szCs w:val="18"/>
          <w:lang w:val="ru-RU"/>
        </w:rPr>
        <w:t xml:space="preserve"> </w:t>
      </w:r>
      <w:r w:rsidRPr="0059562F">
        <w:rPr>
          <w:rFonts w:cs="Times New Roman"/>
          <w:bCs/>
          <w:sz w:val="18"/>
          <w:szCs w:val="18"/>
          <w:lang w:val="ru-RU"/>
        </w:rPr>
        <w:t>лицу</w:t>
      </w:r>
      <w:r w:rsidRPr="0059562F">
        <w:rPr>
          <w:rFonts w:cs="Garamond"/>
          <w:bCs/>
          <w:sz w:val="18"/>
          <w:szCs w:val="18"/>
          <w:lang w:val="ru-RU"/>
        </w:rPr>
        <w:t xml:space="preserve"> </w:t>
      </w:r>
      <w:r w:rsidRPr="0059562F">
        <w:rPr>
          <w:rFonts w:cs="Times New Roman"/>
          <w:bCs/>
          <w:sz w:val="18"/>
          <w:szCs w:val="18"/>
          <w:lang w:val="ru-RU"/>
        </w:rPr>
        <w:t>с</w:t>
      </w:r>
      <w:r w:rsidRPr="0059562F">
        <w:rPr>
          <w:rFonts w:cs="Garamond"/>
          <w:bCs/>
          <w:sz w:val="18"/>
          <w:szCs w:val="18"/>
          <w:lang w:val="ru-RU"/>
        </w:rPr>
        <w:t xml:space="preserve"> </w:t>
      </w:r>
      <w:r w:rsidRPr="0059562F">
        <w:rPr>
          <w:rFonts w:cs="Times New Roman"/>
          <w:bCs/>
          <w:sz w:val="18"/>
          <w:szCs w:val="18"/>
          <w:lang w:val="ru-RU"/>
        </w:rPr>
        <w:t>обочины</w:t>
      </w:r>
      <w:r w:rsidRPr="0059562F">
        <w:rPr>
          <w:rFonts w:cs="Garamond"/>
          <w:bCs/>
          <w:sz w:val="18"/>
          <w:szCs w:val="18"/>
          <w:lang w:val="ru-RU"/>
        </w:rPr>
        <w:t xml:space="preserve"> </w:t>
      </w:r>
      <w:r w:rsidRPr="0059562F">
        <w:rPr>
          <w:rFonts w:cs="Times New Roman"/>
          <w:bCs/>
          <w:sz w:val="18"/>
          <w:szCs w:val="18"/>
          <w:lang w:val="ru-RU"/>
        </w:rPr>
        <w:t>колес</w:t>
      </w:r>
      <w:r w:rsidRPr="0059562F">
        <w:rPr>
          <w:rFonts w:cs="Garamond"/>
          <w:bCs/>
          <w:sz w:val="18"/>
          <w:szCs w:val="18"/>
          <w:lang w:val="ru-RU"/>
        </w:rPr>
        <w:t>.</w:t>
      </w:r>
    </w:p>
    <w:p w14:paraId="4DA6D4B5" w14:textId="77777777" w:rsidR="0059562F" w:rsidRPr="0059562F" w:rsidRDefault="0059562F" w:rsidP="0059562F">
      <w:pPr>
        <w:widowControl w:val="0"/>
        <w:autoSpaceDE w:val="0"/>
        <w:autoSpaceDN w:val="0"/>
        <w:adjustRightInd w:val="0"/>
        <w:spacing w:after="0" w:line="240" w:lineRule="auto"/>
        <w:rPr>
          <w:rFonts w:cs="Garamond"/>
          <w:bCs/>
          <w:sz w:val="18"/>
          <w:szCs w:val="18"/>
          <w:lang w:val="ru-RU"/>
        </w:rPr>
      </w:pPr>
    </w:p>
    <w:p w14:paraId="143AFD39" w14:textId="77777777" w:rsidR="0059562F" w:rsidRPr="0059562F" w:rsidRDefault="0059562F" w:rsidP="0059562F">
      <w:pPr>
        <w:widowControl w:val="0"/>
        <w:autoSpaceDE w:val="0"/>
        <w:autoSpaceDN w:val="0"/>
        <w:adjustRightInd w:val="0"/>
        <w:spacing w:after="0" w:line="240" w:lineRule="auto"/>
        <w:rPr>
          <w:rFonts w:cs="Garamond"/>
          <w:bCs/>
          <w:sz w:val="18"/>
          <w:szCs w:val="18"/>
          <w:lang w:val="ru-RU"/>
        </w:rPr>
      </w:pPr>
      <w:r w:rsidRPr="0059562F">
        <w:rPr>
          <w:rFonts w:cs="Garamond"/>
          <w:bCs/>
          <w:sz w:val="18"/>
          <w:szCs w:val="18"/>
          <w:lang w:val="ru-RU"/>
        </w:rPr>
        <w:t xml:space="preserve">4. </w:t>
      </w:r>
      <w:r w:rsidRPr="0059562F">
        <w:rPr>
          <w:rFonts w:cs="Times New Roman"/>
          <w:bCs/>
          <w:sz w:val="18"/>
          <w:szCs w:val="18"/>
          <w:lang w:val="ru-RU"/>
        </w:rPr>
        <w:t>Совершения</w:t>
      </w:r>
      <w:r w:rsidRPr="0059562F">
        <w:rPr>
          <w:rFonts w:cs="Garamond"/>
          <w:bCs/>
          <w:sz w:val="18"/>
          <w:szCs w:val="18"/>
          <w:lang w:val="ru-RU"/>
        </w:rPr>
        <w:t xml:space="preserve"> </w:t>
      </w:r>
      <w:r w:rsidRPr="0059562F">
        <w:rPr>
          <w:rFonts w:cs="Times New Roman"/>
          <w:bCs/>
          <w:sz w:val="18"/>
          <w:szCs w:val="18"/>
          <w:lang w:val="ru-RU"/>
        </w:rPr>
        <w:t>незаконных</w:t>
      </w:r>
      <w:r w:rsidRPr="0059562F">
        <w:rPr>
          <w:rFonts w:cs="Garamond"/>
          <w:bCs/>
          <w:sz w:val="18"/>
          <w:szCs w:val="18"/>
          <w:lang w:val="ru-RU"/>
        </w:rPr>
        <w:t xml:space="preserve"> </w:t>
      </w:r>
      <w:r w:rsidRPr="0059562F">
        <w:rPr>
          <w:rFonts w:cs="Times New Roman"/>
          <w:bCs/>
          <w:sz w:val="18"/>
          <w:szCs w:val="18"/>
          <w:lang w:val="ru-RU"/>
        </w:rPr>
        <w:t>деяний</w:t>
      </w:r>
      <w:r w:rsidRPr="0059562F">
        <w:rPr>
          <w:rFonts w:cs="Garamond"/>
          <w:bCs/>
          <w:sz w:val="18"/>
          <w:szCs w:val="18"/>
          <w:lang w:val="ru-RU"/>
        </w:rPr>
        <w:t xml:space="preserve"> </w:t>
      </w:r>
      <w:r w:rsidRPr="0059562F">
        <w:rPr>
          <w:rFonts w:cs="Times New Roman"/>
          <w:bCs/>
          <w:sz w:val="18"/>
          <w:szCs w:val="18"/>
          <w:lang w:val="ru-RU"/>
        </w:rPr>
        <w:t>или</w:t>
      </w:r>
      <w:r w:rsidRPr="0059562F">
        <w:rPr>
          <w:rFonts w:cs="Garamond"/>
          <w:bCs/>
          <w:sz w:val="18"/>
          <w:szCs w:val="18"/>
          <w:lang w:val="ru-RU"/>
        </w:rPr>
        <w:t xml:space="preserve"> </w:t>
      </w:r>
      <w:r w:rsidRPr="0059562F">
        <w:rPr>
          <w:rFonts w:cs="Times New Roman"/>
          <w:bCs/>
          <w:sz w:val="18"/>
          <w:szCs w:val="18"/>
          <w:lang w:val="ru-RU"/>
        </w:rPr>
        <w:t>маневра</w:t>
      </w:r>
    </w:p>
    <w:p w14:paraId="3611228A" w14:textId="77777777" w:rsidR="0059562F" w:rsidRPr="0059562F" w:rsidRDefault="0059562F" w:rsidP="0059562F">
      <w:pPr>
        <w:widowControl w:val="0"/>
        <w:autoSpaceDE w:val="0"/>
        <w:autoSpaceDN w:val="0"/>
        <w:adjustRightInd w:val="0"/>
        <w:spacing w:after="0" w:line="240" w:lineRule="auto"/>
        <w:rPr>
          <w:rFonts w:cs="Garamond"/>
          <w:bCs/>
          <w:sz w:val="18"/>
          <w:szCs w:val="18"/>
          <w:lang w:val="ru-RU"/>
        </w:rPr>
      </w:pPr>
    </w:p>
    <w:p w14:paraId="4A66CFC4" w14:textId="77777777" w:rsidR="0059562F" w:rsidRPr="0059562F" w:rsidRDefault="0059562F" w:rsidP="0059562F">
      <w:pPr>
        <w:widowControl w:val="0"/>
        <w:autoSpaceDE w:val="0"/>
        <w:autoSpaceDN w:val="0"/>
        <w:adjustRightInd w:val="0"/>
        <w:spacing w:after="0" w:line="240" w:lineRule="auto"/>
        <w:rPr>
          <w:rFonts w:cs="Garamond"/>
          <w:bCs/>
          <w:sz w:val="18"/>
          <w:szCs w:val="18"/>
          <w:lang w:val="ru-RU"/>
        </w:rPr>
      </w:pPr>
      <w:r w:rsidRPr="0059562F">
        <w:rPr>
          <w:rFonts w:cs="Times New Roman"/>
          <w:bCs/>
          <w:sz w:val="18"/>
          <w:szCs w:val="18"/>
          <w:lang w:val="ru-RU"/>
        </w:rPr>
        <w:t>Незаконные</w:t>
      </w:r>
      <w:r w:rsidRPr="0059562F">
        <w:rPr>
          <w:rFonts w:cs="Garamond"/>
          <w:bCs/>
          <w:sz w:val="18"/>
          <w:szCs w:val="18"/>
          <w:lang w:val="ru-RU"/>
        </w:rPr>
        <w:t xml:space="preserve"> </w:t>
      </w:r>
      <w:r w:rsidRPr="0059562F">
        <w:rPr>
          <w:rFonts w:cs="Times New Roman"/>
          <w:bCs/>
          <w:sz w:val="18"/>
          <w:szCs w:val="18"/>
          <w:lang w:val="ru-RU"/>
        </w:rPr>
        <w:t>действия</w:t>
      </w:r>
      <w:r w:rsidRPr="0059562F">
        <w:rPr>
          <w:rFonts w:cs="Garamond"/>
          <w:bCs/>
          <w:sz w:val="18"/>
          <w:szCs w:val="18"/>
          <w:lang w:val="ru-RU"/>
        </w:rPr>
        <w:t xml:space="preserve"> </w:t>
      </w:r>
      <w:r w:rsidRPr="0059562F">
        <w:rPr>
          <w:rFonts w:cs="Times New Roman"/>
          <w:bCs/>
          <w:sz w:val="18"/>
          <w:szCs w:val="18"/>
          <w:lang w:val="ru-RU"/>
        </w:rPr>
        <w:t>или</w:t>
      </w:r>
      <w:r w:rsidRPr="0059562F">
        <w:rPr>
          <w:rFonts w:cs="Garamond"/>
          <w:bCs/>
          <w:sz w:val="18"/>
          <w:szCs w:val="18"/>
          <w:lang w:val="ru-RU"/>
        </w:rPr>
        <w:t xml:space="preserve"> </w:t>
      </w:r>
      <w:r w:rsidRPr="0059562F">
        <w:rPr>
          <w:rFonts w:cs="Times New Roman"/>
          <w:bCs/>
          <w:sz w:val="18"/>
          <w:szCs w:val="18"/>
          <w:lang w:val="ru-RU"/>
        </w:rPr>
        <w:t>маневр</w:t>
      </w:r>
      <w:r w:rsidRPr="0059562F">
        <w:rPr>
          <w:rFonts w:cs="Garamond"/>
          <w:bCs/>
          <w:sz w:val="18"/>
          <w:szCs w:val="18"/>
          <w:lang w:val="ru-RU"/>
        </w:rPr>
        <w:t xml:space="preserve"> </w:t>
      </w:r>
      <w:r w:rsidRPr="0059562F">
        <w:rPr>
          <w:rFonts w:cs="Times New Roman"/>
          <w:bCs/>
          <w:sz w:val="18"/>
          <w:szCs w:val="18"/>
          <w:lang w:val="ru-RU"/>
        </w:rPr>
        <w:t>ничего</w:t>
      </w:r>
      <w:r w:rsidRPr="0059562F">
        <w:rPr>
          <w:rFonts w:cs="Garamond"/>
          <w:bCs/>
          <w:sz w:val="18"/>
          <w:szCs w:val="18"/>
          <w:lang w:val="ru-RU"/>
        </w:rPr>
        <w:t xml:space="preserve"> </w:t>
      </w:r>
      <w:r w:rsidRPr="0059562F">
        <w:rPr>
          <w:rFonts w:cs="Times New Roman"/>
          <w:bCs/>
          <w:sz w:val="18"/>
          <w:szCs w:val="18"/>
          <w:lang w:val="ru-RU"/>
        </w:rPr>
        <w:t>противоречащего</w:t>
      </w:r>
      <w:r w:rsidRPr="0059562F">
        <w:rPr>
          <w:rFonts w:cs="Garamond"/>
          <w:bCs/>
          <w:sz w:val="18"/>
          <w:szCs w:val="18"/>
          <w:lang w:val="ru-RU"/>
        </w:rPr>
        <w:t xml:space="preserve"> </w:t>
      </w:r>
      <w:r w:rsidRPr="0059562F">
        <w:rPr>
          <w:rFonts w:cs="Times New Roman"/>
          <w:bCs/>
          <w:sz w:val="18"/>
          <w:szCs w:val="18"/>
          <w:lang w:val="ru-RU"/>
        </w:rPr>
        <w:t>правила</w:t>
      </w:r>
      <w:r w:rsidRPr="0059562F">
        <w:rPr>
          <w:rFonts w:cs="Garamond"/>
          <w:bCs/>
          <w:sz w:val="18"/>
          <w:szCs w:val="18"/>
          <w:lang w:val="ru-RU"/>
        </w:rPr>
        <w:t xml:space="preserve"> </w:t>
      </w:r>
      <w:r w:rsidRPr="0059562F">
        <w:rPr>
          <w:rFonts w:cs="Times New Roman"/>
          <w:bCs/>
          <w:sz w:val="18"/>
          <w:szCs w:val="18"/>
          <w:lang w:val="ru-RU"/>
        </w:rPr>
        <w:t>дорожного</w:t>
      </w:r>
      <w:r w:rsidRPr="0059562F">
        <w:rPr>
          <w:rFonts w:cs="Garamond"/>
          <w:bCs/>
          <w:sz w:val="18"/>
          <w:szCs w:val="18"/>
          <w:lang w:val="ru-RU"/>
        </w:rPr>
        <w:t xml:space="preserve"> </w:t>
      </w:r>
      <w:r w:rsidRPr="0059562F">
        <w:rPr>
          <w:rFonts w:cs="Times New Roman"/>
          <w:bCs/>
          <w:sz w:val="18"/>
          <w:szCs w:val="18"/>
          <w:lang w:val="ru-RU"/>
        </w:rPr>
        <w:t>движения</w:t>
      </w:r>
      <w:r w:rsidRPr="0059562F">
        <w:rPr>
          <w:rFonts w:cs="Garamond"/>
          <w:bCs/>
          <w:sz w:val="18"/>
          <w:szCs w:val="18"/>
          <w:lang w:val="ru-RU"/>
        </w:rPr>
        <w:t xml:space="preserve">, </w:t>
      </w:r>
      <w:r w:rsidRPr="0059562F">
        <w:rPr>
          <w:rFonts w:cs="Times New Roman"/>
          <w:bCs/>
          <w:sz w:val="18"/>
          <w:szCs w:val="18"/>
          <w:lang w:val="ru-RU"/>
        </w:rPr>
        <w:t>где</w:t>
      </w:r>
      <w:r w:rsidRPr="0059562F">
        <w:rPr>
          <w:rFonts w:cs="Garamond"/>
          <w:bCs/>
          <w:sz w:val="18"/>
          <w:szCs w:val="18"/>
          <w:lang w:val="ru-RU"/>
        </w:rPr>
        <w:t xml:space="preserve"> </w:t>
      </w:r>
      <w:r w:rsidRPr="0059562F">
        <w:rPr>
          <w:rFonts w:cs="Times New Roman"/>
          <w:bCs/>
          <w:sz w:val="18"/>
          <w:szCs w:val="18"/>
          <w:lang w:val="ru-RU"/>
        </w:rPr>
        <w:t>нормативно</w:t>
      </w:r>
      <w:r w:rsidRPr="0059562F">
        <w:rPr>
          <w:rFonts w:cs="Garamond"/>
          <w:bCs/>
          <w:sz w:val="18"/>
          <w:szCs w:val="18"/>
          <w:lang w:val="ru-RU"/>
        </w:rPr>
        <w:t xml:space="preserve"> </w:t>
      </w:r>
      <w:r w:rsidRPr="0059562F">
        <w:rPr>
          <w:rFonts w:cs="Times New Roman"/>
          <w:bCs/>
          <w:sz w:val="18"/>
          <w:szCs w:val="18"/>
          <w:lang w:val="ru-RU"/>
        </w:rPr>
        <w:t>дорожный</w:t>
      </w:r>
      <w:r w:rsidRPr="0059562F">
        <w:rPr>
          <w:rFonts w:cs="Garamond"/>
          <w:bCs/>
          <w:sz w:val="18"/>
          <w:szCs w:val="18"/>
          <w:lang w:val="ru-RU"/>
        </w:rPr>
        <w:t xml:space="preserve"> </w:t>
      </w:r>
      <w:r w:rsidRPr="0059562F">
        <w:rPr>
          <w:rFonts w:cs="Times New Roman"/>
          <w:bCs/>
          <w:sz w:val="18"/>
          <w:szCs w:val="18"/>
          <w:lang w:val="ru-RU"/>
        </w:rPr>
        <w:t>знак</w:t>
      </w:r>
      <w:r w:rsidRPr="0059562F">
        <w:rPr>
          <w:rFonts w:cs="Garamond"/>
          <w:bCs/>
          <w:sz w:val="18"/>
          <w:szCs w:val="18"/>
          <w:lang w:val="ru-RU"/>
        </w:rPr>
        <w:t xml:space="preserve">, </w:t>
      </w:r>
      <w:r w:rsidRPr="0059562F">
        <w:rPr>
          <w:rFonts w:cs="Times New Roman"/>
          <w:bCs/>
          <w:sz w:val="18"/>
          <w:szCs w:val="18"/>
          <w:lang w:val="ru-RU"/>
        </w:rPr>
        <w:t>сигнал</w:t>
      </w:r>
      <w:r w:rsidRPr="0059562F">
        <w:rPr>
          <w:rFonts w:cs="Garamond"/>
          <w:bCs/>
          <w:sz w:val="18"/>
          <w:szCs w:val="18"/>
          <w:lang w:val="ru-RU"/>
        </w:rPr>
        <w:t xml:space="preserve"> </w:t>
      </w:r>
      <w:r w:rsidRPr="0059562F">
        <w:rPr>
          <w:rFonts w:cs="Times New Roman"/>
          <w:bCs/>
          <w:sz w:val="18"/>
          <w:szCs w:val="18"/>
          <w:lang w:val="ru-RU"/>
        </w:rPr>
        <w:t>или</w:t>
      </w:r>
      <w:r w:rsidRPr="0059562F">
        <w:rPr>
          <w:rFonts w:cs="Garamond"/>
          <w:bCs/>
          <w:sz w:val="18"/>
          <w:szCs w:val="18"/>
          <w:lang w:val="ru-RU"/>
        </w:rPr>
        <w:t xml:space="preserve"> </w:t>
      </w:r>
      <w:r w:rsidRPr="0059562F">
        <w:rPr>
          <w:rFonts w:cs="Times New Roman"/>
          <w:bCs/>
          <w:sz w:val="18"/>
          <w:szCs w:val="18"/>
          <w:lang w:val="ru-RU"/>
        </w:rPr>
        <w:t>дорожной</w:t>
      </w:r>
      <w:r w:rsidRPr="0059562F">
        <w:rPr>
          <w:rFonts w:cs="Garamond"/>
          <w:bCs/>
          <w:sz w:val="18"/>
          <w:szCs w:val="18"/>
          <w:lang w:val="ru-RU"/>
        </w:rPr>
        <w:t xml:space="preserve"> </w:t>
      </w:r>
      <w:r w:rsidRPr="0059562F">
        <w:rPr>
          <w:rFonts w:cs="Times New Roman"/>
          <w:bCs/>
          <w:sz w:val="18"/>
          <w:szCs w:val="18"/>
          <w:lang w:val="ru-RU"/>
        </w:rPr>
        <w:t>разметки</w:t>
      </w:r>
      <w:r w:rsidRPr="0059562F">
        <w:rPr>
          <w:rFonts w:cs="Garamond"/>
          <w:bCs/>
          <w:sz w:val="18"/>
          <w:szCs w:val="18"/>
          <w:lang w:val="ru-RU"/>
        </w:rPr>
        <w:t xml:space="preserve"> </w:t>
      </w:r>
      <w:r w:rsidRPr="0059562F">
        <w:rPr>
          <w:rFonts w:cs="Times New Roman"/>
          <w:bCs/>
          <w:sz w:val="18"/>
          <w:szCs w:val="18"/>
          <w:lang w:val="ru-RU"/>
        </w:rPr>
        <w:t>нет</w:t>
      </w:r>
      <w:r w:rsidRPr="0059562F">
        <w:rPr>
          <w:rFonts w:cs="Garamond"/>
          <w:bCs/>
          <w:sz w:val="18"/>
          <w:szCs w:val="18"/>
          <w:lang w:val="ru-RU"/>
        </w:rPr>
        <w:t xml:space="preserve">. </w:t>
      </w:r>
      <w:r w:rsidRPr="0059562F">
        <w:rPr>
          <w:rFonts w:cs="Times New Roman"/>
          <w:bCs/>
          <w:sz w:val="18"/>
          <w:szCs w:val="18"/>
          <w:lang w:val="ru-RU"/>
        </w:rPr>
        <w:t>Примерами</w:t>
      </w:r>
      <w:r w:rsidRPr="0059562F">
        <w:rPr>
          <w:rFonts w:cs="Garamond"/>
          <w:bCs/>
          <w:sz w:val="18"/>
          <w:szCs w:val="18"/>
          <w:lang w:val="ru-RU"/>
        </w:rPr>
        <w:t xml:space="preserve"> </w:t>
      </w:r>
      <w:r w:rsidRPr="0059562F">
        <w:rPr>
          <w:rFonts w:cs="Times New Roman"/>
          <w:bCs/>
          <w:sz w:val="18"/>
          <w:szCs w:val="18"/>
          <w:lang w:val="ru-RU"/>
        </w:rPr>
        <w:t>таких</w:t>
      </w:r>
      <w:r w:rsidRPr="0059562F">
        <w:rPr>
          <w:rFonts w:cs="Garamond"/>
          <w:bCs/>
          <w:sz w:val="18"/>
          <w:szCs w:val="18"/>
          <w:lang w:val="ru-RU"/>
        </w:rPr>
        <w:t xml:space="preserve"> </w:t>
      </w:r>
      <w:r w:rsidRPr="0059562F">
        <w:rPr>
          <w:rFonts w:cs="Times New Roman"/>
          <w:bCs/>
          <w:sz w:val="18"/>
          <w:szCs w:val="18"/>
          <w:lang w:val="ru-RU"/>
        </w:rPr>
        <w:t>сбоев</w:t>
      </w:r>
      <w:r w:rsidRPr="0059562F">
        <w:rPr>
          <w:rFonts w:cs="Garamond"/>
          <w:bCs/>
          <w:sz w:val="18"/>
          <w:szCs w:val="18"/>
          <w:lang w:val="ru-RU"/>
        </w:rPr>
        <w:t xml:space="preserve"> </w:t>
      </w:r>
      <w:r w:rsidRPr="0059562F">
        <w:rPr>
          <w:rFonts w:cs="Times New Roman"/>
          <w:bCs/>
          <w:sz w:val="18"/>
          <w:szCs w:val="18"/>
          <w:lang w:val="ru-RU"/>
        </w:rPr>
        <w:t>деталь</w:t>
      </w:r>
      <w:r w:rsidRPr="0059562F">
        <w:rPr>
          <w:rFonts w:cs="Garamond"/>
          <w:bCs/>
          <w:sz w:val="18"/>
          <w:szCs w:val="18"/>
          <w:lang w:val="ru-RU"/>
        </w:rPr>
        <w:t xml:space="preserve"> </w:t>
      </w:r>
      <w:r w:rsidRPr="0059562F">
        <w:rPr>
          <w:rFonts w:cs="Times New Roman"/>
          <w:bCs/>
          <w:sz w:val="18"/>
          <w:szCs w:val="18"/>
          <w:lang w:val="ru-RU"/>
        </w:rPr>
        <w:t>включает</w:t>
      </w:r>
      <w:r w:rsidRPr="0059562F">
        <w:rPr>
          <w:rFonts w:cs="Garamond"/>
          <w:bCs/>
          <w:sz w:val="18"/>
          <w:szCs w:val="18"/>
          <w:lang w:val="ru-RU"/>
        </w:rPr>
        <w:t>:</w:t>
      </w:r>
    </w:p>
    <w:p w14:paraId="653D5E8E" w14:textId="77777777" w:rsidR="0059562F" w:rsidRPr="0059562F" w:rsidRDefault="0059562F" w:rsidP="0059562F">
      <w:pPr>
        <w:widowControl w:val="0"/>
        <w:autoSpaceDE w:val="0"/>
        <w:autoSpaceDN w:val="0"/>
        <w:adjustRightInd w:val="0"/>
        <w:spacing w:after="0" w:line="240" w:lineRule="auto"/>
        <w:rPr>
          <w:rFonts w:cs="Garamond"/>
          <w:bCs/>
          <w:sz w:val="18"/>
          <w:szCs w:val="18"/>
          <w:lang w:val="ru-RU"/>
        </w:rPr>
      </w:pPr>
    </w:p>
    <w:p w14:paraId="7E614AF1" w14:textId="77777777" w:rsidR="0059562F" w:rsidRPr="0059562F" w:rsidRDefault="0059562F" w:rsidP="0059562F">
      <w:pPr>
        <w:widowControl w:val="0"/>
        <w:autoSpaceDE w:val="0"/>
        <w:autoSpaceDN w:val="0"/>
        <w:adjustRightInd w:val="0"/>
        <w:spacing w:after="0" w:line="240" w:lineRule="auto"/>
        <w:rPr>
          <w:rFonts w:cs="Garamond"/>
          <w:bCs/>
          <w:sz w:val="18"/>
          <w:szCs w:val="18"/>
          <w:lang w:val="ru-RU"/>
        </w:rPr>
      </w:pPr>
      <w:r w:rsidRPr="0059562F">
        <w:rPr>
          <w:rFonts w:cs="Garamond"/>
          <w:bCs/>
          <w:sz w:val="18"/>
          <w:szCs w:val="18"/>
          <w:lang w:val="ru-RU"/>
        </w:rPr>
        <w:t xml:space="preserve">• </w:t>
      </w:r>
      <w:r w:rsidRPr="0059562F">
        <w:rPr>
          <w:rFonts w:cs="Times New Roman"/>
          <w:bCs/>
          <w:sz w:val="18"/>
          <w:szCs w:val="18"/>
          <w:lang w:val="ru-RU"/>
        </w:rPr>
        <w:t>Излишне</w:t>
      </w:r>
      <w:r w:rsidRPr="0059562F">
        <w:rPr>
          <w:rFonts w:cs="Garamond"/>
          <w:bCs/>
          <w:sz w:val="18"/>
          <w:szCs w:val="18"/>
          <w:lang w:val="ru-RU"/>
        </w:rPr>
        <w:t xml:space="preserve"> </w:t>
      </w:r>
      <w:r w:rsidRPr="0059562F">
        <w:rPr>
          <w:rFonts w:cs="Times New Roman"/>
          <w:bCs/>
          <w:sz w:val="18"/>
          <w:szCs w:val="18"/>
          <w:lang w:val="ru-RU"/>
        </w:rPr>
        <w:t>вождения</w:t>
      </w:r>
      <w:r w:rsidRPr="0059562F">
        <w:rPr>
          <w:rFonts w:cs="Garamond"/>
          <w:bCs/>
          <w:sz w:val="18"/>
          <w:szCs w:val="18"/>
          <w:lang w:val="ru-RU"/>
        </w:rPr>
        <w:t xml:space="preserve"> </w:t>
      </w:r>
      <w:r w:rsidRPr="0059562F">
        <w:rPr>
          <w:rFonts w:cs="Times New Roman"/>
          <w:bCs/>
          <w:sz w:val="18"/>
          <w:szCs w:val="18"/>
          <w:lang w:val="ru-RU"/>
        </w:rPr>
        <w:t>на</w:t>
      </w:r>
      <w:r w:rsidRPr="0059562F">
        <w:rPr>
          <w:rFonts w:cs="Garamond"/>
          <w:bCs/>
          <w:sz w:val="18"/>
          <w:szCs w:val="18"/>
          <w:lang w:val="ru-RU"/>
        </w:rPr>
        <w:t xml:space="preserve"> </w:t>
      </w:r>
      <w:r w:rsidRPr="0059562F">
        <w:rPr>
          <w:rFonts w:cs="Times New Roman"/>
          <w:bCs/>
          <w:sz w:val="18"/>
          <w:szCs w:val="18"/>
          <w:lang w:val="ru-RU"/>
        </w:rPr>
        <w:t>той</w:t>
      </w:r>
      <w:r w:rsidRPr="0059562F">
        <w:rPr>
          <w:rFonts w:cs="Garamond"/>
          <w:bCs/>
          <w:sz w:val="18"/>
          <w:szCs w:val="18"/>
          <w:lang w:val="ru-RU"/>
        </w:rPr>
        <w:t xml:space="preserve"> </w:t>
      </w:r>
      <w:r w:rsidRPr="0059562F">
        <w:rPr>
          <w:rFonts w:cs="Times New Roman"/>
          <w:bCs/>
          <w:sz w:val="18"/>
          <w:szCs w:val="18"/>
          <w:lang w:val="ru-RU"/>
        </w:rPr>
        <w:t>стороне</w:t>
      </w:r>
      <w:r w:rsidRPr="0059562F">
        <w:rPr>
          <w:rFonts w:cs="Garamond"/>
          <w:bCs/>
          <w:sz w:val="18"/>
          <w:szCs w:val="18"/>
          <w:lang w:val="ru-RU"/>
        </w:rPr>
        <w:t xml:space="preserve"> </w:t>
      </w:r>
      <w:r w:rsidRPr="0059562F">
        <w:rPr>
          <w:rFonts w:cs="Times New Roman"/>
          <w:bCs/>
          <w:sz w:val="18"/>
          <w:szCs w:val="18"/>
          <w:lang w:val="ru-RU"/>
        </w:rPr>
        <w:t>дороги</w:t>
      </w:r>
      <w:r w:rsidRPr="0059562F">
        <w:rPr>
          <w:rFonts w:cs="Garamond"/>
          <w:bCs/>
          <w:sz w:val="18"/>
          <w:szCs w:val="18"/>
          <w:lang w:val="ru-RU"/>
        </w:rPr>
        <w:t xml:space="preserve">, </w:t>
      </w:r>
      <w:r w:rsidRPr="0059562F">
        <w:rPr>
          <w:rFonts w:cs="Times New Roman"/>
          <w:bCs/>
          <w:sz w:val="18"/>
          <w:szCs w:val="18"/>
          <w:lang w:val="ru-RU"/>
        </w:rPr>
        <w:t>по</w:t>
      </w:r>
      <w:r w:rsidRPr="0059562F">
        <w:rPr>
          <w:rFonts w:cs="Garamond"/>
          <w:bCs/>
          <w:sz w:val="18"/>
          <w:szCs w:val="18"/>
          <w:lang w:val="ru-RU"/>
        </w:rPr>
        <w:t xml:space="preserve"> </w:t>
      </w:r>
      <w:r w:rsidRPr="0059562F">
        <w:rPr>
          <w:rFonts w:cs="Times New Roman"/>
          <w:bCs/>
          <w:sz w:val="18"/>
          <w:szCs w:val="18"/>
          <w:lang w:val="ru-RU"/>
        </w:rPr>
        <w:t>дорогам</w:t>
      </w:r>
      <w:r w:rsidRPr="0059562F">
        <w:rPr>
          <w:rFonts w:cs="Garamond"/>
          <w:bCs/>
          <w:sz w:val="18"/>
          <w:szCs w:val="18"/>
          <w:lang w:val="ru-RU"/>
        </w:rPr>
        <w:t xml:space="preserve"> </w:t>
      </w:r>
      <w:r w:rsidRPr="0059562F">
        <w:rPr>
          <w:rFonts w:cs="Times New Roman"/>
          <w:bCs/>
          <w:sz w:val="18"/>
          <w:szCs w:val="18"/>
          <w:lang w:val="ru-RU"/>
        </w:rPr>
        <w:t>без</w:t>
      </w:r>
      <w:r w:rsidRPr="0059562F">
        <w:rPr>
          <w:rFonts w:cs="Garamond"/>
          <w:bCs/>
          <w:sz w:val="18"/>
          <w:szCs w:val="18"/>
          <w:lang w:val="ru-RU"/>
        </w:rPr>
        <w:t xml:space="preserve"> </w:t>
      </w:r>
      <w:r w:rsidRPr="0059562F">
        <w:rPr>
          <w:rFonts w:cs="Times New Roman"/>
          <w:bCs/>
          <w:sz w:val="18"/>
          <w:szCs w:val="18"/>
          <w:lang w:val="ru-RU"/>
        </w:rPr>
        <w:t>опознавательных</w:t>
      </w:r>
      <w:r w:rsidRPr="0059562F">
        <w:rPr>
          <w:rFonts w:cs="Garamond"/>
          <w:bCs/>
          <w:sz w:val="18"/>
          <w:szCs w:val="18"/>
          <w:lang w:val="ru-RU"/>
        </w:rPr>
        <w:t xml:space="preserve"> </w:t>
      </w:r>
      <w:r w:rsidRPr="0059562F">
        <w:rPr>
          <w:rFonts w:cs="Times New Roman"/>
          <w:bCs/>
          <w:sz w:val="18"/>
          <w:szCs w:val="18"/>
          <w:lang w:val="ru-RU"/>
        </w:rPr>
        <w:t>знаков</w:t>
      </w:r>
      <w:r w:rsidRPr="0059562F">
        <w:rPr>
          <w:rFonts w:cs="Garamond"/>
          <w:bCs/>
          <w:sz w:val="18"/>
          <w:szCs w:val="18"/>
          <w:lang w:val="ru-RU"/>
        </w:rPr>
        <w:t>.</w:t>
      </w:r>
    </w:p>
    <w:p w14:paraId="75850C30" w14:textId="77777777" w:rsidR="0059562F" w:rsidRPr="0059562F" w:rsidRDefault="0059562F" w:rsidP="0059562F">
      <w:pPr>
        <w:widowControl w:val="0"/>
        <w:autoSpaceDE w:val="0"/>
        <w:autoSpaceDN w:val="0"/>
        <w:adjustRightInd w:val="0"/>
        <w:spacing w:after="0" w:line="240" w:lineRule="auto"/>
        <w:rPr>
          <w:rFonts w:cs="Garamond"/>
          <w:bCs/>
          <w:sz w:val="18"/>
          <w:szCs w:val="18"/>
          <w:lang w:val="ru-RU"/>
        </w:rPr>
      </w:pPr>
      <w:r w:rsidRPr="0059562F">
        <w:rPr>
          <w:rFonts w:cs="Garamond"/>
          <w:bCs/>
          <w:sz w:val="18"/>
          <w:szCs w:val="18"/>
          <w:lang w:val="ru-RU"/>
        </w:rPr>
        <w:t xml:space="preserve">• </w:t>
      </w:r>
      <w:r w:rsidRPr="0059562F">
        <w:rPr>
          <w:rFonts w:cs="Times New Roman"/>
          <w:bCs/>
          <w:sz w:val="18"/>
          <w:szCs w:val="18"/>
          <w:lang w:val="ru-RU"/>
        </w:rPr>
        <w:t>Переходя</w:t>
      </w:r>
      <w:r w:rsidRPr="0059562F">
        <w:rPr>
          <w:rFonts w:cs="Garamond"/>
          <w:bCs/>
          <w:sz w:val="18"/>
          <w:szCs w:val="18"/>
          <w:lang w:val="ru-RU"/>
        </w:rPr>
        <w:t xml:space="preserve"> </w:t>
      </w:r>
      <w:r w:rsidRPr="0059562F">
        <w:rPr>
          <w:rFonts w:cs="Times New Roman"/>
          <w:bCs/>
          <w:sz w:val="18"/>
          <w:szCs w:val="18"/>
          <w:lang w:val="ru-RU"/>
        </w:rPr>
        <w:t>от</w:t>
      </w:r>
      <w:r w:rsidRPr="0059562F">
        <w:rPr>
          <w:rFonts w:cs="Garamond"/>
          <w:bCs/>
          <w:sz w:val="18"/>
          <w:szCs w:val="18"/>
          <w:lang w:val="ru-RU"/>
        </w:rPr>
        <w:t xml:space="preserve"> </w:t>
      </w:r>
      <w:r w:rsidRPr="0059562F">
        <w:rPr>
          <w:rFonts w:cs="Times New Roman"/>
          <w:bCs/>
          <w:sz w:val="18"/>
          <w:szCs w:val="18"/>
          <w:lang w:val="ru-RU"/>
        </w:rPr>
        <w:t>неправильного</w:t>
      </w:r>
      <w:r w:rsidRPr="0059562F">
        <w:rPr>
          <w:rFonts w:cs="Garamond"/>
          <w:bCs/>
          <w:sz w:val="18"/>
          <w:szCs w:val="18"/>
          <w:lang w:val="ru-RU"/>
        </w:rPr>
        <w:t xml:space="preserve"> </w:t>
      </w:r>
      <w:r w:rsidRPr="0059562F">
        <w:rPr>
          <w:rFonts w:cs="Times New Roman"/>
          <w:bCs/>
          <w:sz w:val="18"/>
          <w:szCs w:val="18"/>
          <w:lang w:val="ru-RU"/>
        </w:rPr>
        <w:t>положения</w:t>
      </w:r>
      <w:r w:rsidRPr="0059562F">
        <w:rPr>
          <w:rFonts w:cs="Garamond"/>
          <w:bCs/>
          <w:sz w:val="18"/>
          <w:szCs w:val="18"/>
          <w:lang w:val="ru-RU"/>
        </w:rPr>
        <w:t xml:space="preserve">. </w:t>
      </w:r>
      <w:r w:rsidRPr="0059562F">
        <w:rPr>
          <w:rFonts w:cs="Times New Roman"/>
          <w:bCs/>
          <w:sz w:val="18"/>
          <w:szCs w:val="18"/>
          <w:lang w:val="ru-RU"/>
        </w:rPr>
        <w:t>Например</w:t>
      </w:r>
      <w:r w:rsidRPr="0059562F">
        <w:rPr>
          <w:rFonts w:cs="Garamond"/>
          <w:bCs/>
          <w:sz w:val="18"/>
          <w:szCs w:val="18"/>
          <w:lang w:val="ru-RU"/>
        </w:rPr>
        <w:t xml:space="preserve">, </w:t>
      </w:r>
      <w:r w:rsidRPr="0059562F">
        <w:rPr>
          <w:rFonts w:cs="Times New Roman"/>
          <w:bCs/>
          <w:sz w:val="18"/>
          <w:szCs w:val="18"/>
          <w:lang w:val="ru-RU"/>
        </w:rPr>
        <w:t>начиная</w:t>
      </w:r>
      <w:r w:rsidRPr="0059562F">
        <w:rPr>
          <w:rFonts w:cs="Garamond"/>
          <w:bCs/>
          <w:sz w:val="18"/>
          <w:szCs w:val="18"/>
          <w:lang w:val="ru-RU"/>
        </w:rPr>
        <w:t xml:space="preserve"> </w:t>
      </w:r>
      <w:r w:rsidRPr="0059562F">
        <w:rPr>
          <w:rFonts w:cs="Times New Roman"/>
          <w:bCs/>
          <w:sz w:val="18"/>
          <w:szCs w:val="18"/>
          <w:lang w:val="ru-RU"/>
        </w:rPr>
        <w:t>левый</w:t>
      </w:r>
      <w:r w:rsidRPr="0059562F">
        <w:rPr>
          <w:rFonts w:cs="Garamond"/>
          <w:bCs/>
          <w:sz w:val="18"/>
          <w:szCs w:val="18"/>
          <w:lang w:val="ru-RU"/>
        </w:rPr>
        <w:t xml:space="preserve"> </w:t>
      </w:r>
      <w:r w:rsidRPr="0059562F">
        <w:rPr>
          <w:rFonts w:cs="Times New Roman"/>
          <w:bCs/>
          <w:sz w:val="18"/>
          <w:szCs w:val="18"/>
          <w:lang w:val="ru-RU"/>
        </w:rPr>
        <w:t>поворот</w:t>
      </w:r>
      <w:r w:rsidRPr="0059562F">
        <w:rPr>
          <w:rFonts w:cs="Garamond"/>
          <w:bCs/>
          <w:sz w:val="18"/>
          <w:szCs w:val="18"/>
          <w:lang w:val="ru-RU"/>
        </w:rPr>
        <w:t xml:space="preserve"> </w:t>
      </w:r>
      <w:r w:rsidRPr="0059562F">
        <w:rPr>
          <w:rFonts w:cs="Times New Roman"/>
          <w:bCs/>
          <w:sz w:val="18"/>
          <w:szCs w:val="18"/>
          <w:lang w:val="ru-RU"/>
        </w:rPr>
        <w:t>с</w:t>
      </w:r>
      <w:r w:rsidRPr="0059562F">
        <w:rPr>
          <w:rFonts w:cs="Garamond"/>
          <w:bCs/>
          <w:sz w:val="18"/>
          <w:szCs w:val="18"/>
          <w:lang w:val="ru-RU"/>
        </w:rPr>
        <w:t xml:space="preserve"> </w:t>
      </w:r>
      <w:r w:rsidRPr="0059562F">
        <w:rPr>
          <w:rFonts w:cs="Times New Roman"/>
          <w:bCs/>
          <w:sz w:val="18"/>
          <w:szCs w:val="18"/>
          <w:lang w:val="ru-RU"/>
        </w:rPr>
        <w:t>правой</w:t>
      </w:r>
      <w:r w:rsidRPr="0059562F">
        <w:rPr>
          <w:rFonts w:cs="Garamond"/>
          <w:bCs/>
          <w:sz w:val="18"/>
          <w:szCs w:val="18"/>
          <w:lang w:val="ru-RU"/>
        </w:rPr>
        <w:t xml:space="preserve"> </w:t>
      </w:r>
      <w:r w:rsidRPr="0059562F">
        <w:rPr>
          <w:rFonts w:cs="Times New Roman"/>
          <w:bCs/>
          <w:sz w:val="18"/>
          <w:szCs w:val="18"/>
          <w:lang w:val="ru-RU"/>
        </w:rPr>
        <w:t>полосы</w:t>
      </w:r>
      <w:r w:rsidRPr="0059562F">
        <w:rPr>
          <w:rFonts w:cs="Garamond"/>
          <w:bCs/>
          <w:sz w:val="18"/>
          <w:szCs w:val="18"/>
          <w:lang w:val="ru-RU"/>
        </w:rPr>
        <w:t xml:space="preserve">, </w:t>
      </w:r>
      <w:r w:rsidRPr="0059562F">
        <w:rPr>
          <w:rFonts w:cs="Times New Roman"/>
          <w:bCs/>
          <w:sz w:val="18"/>
          <w:szCs w:val="18"/>
          <w:lang w:val="ru-RU"/>
        </w:rPr>
        <w:t>или</w:t>
      </w:r>
    </w:p>
    <w:p w14:paraId="0C318B65" w14:textId="77777777" w:rsidR="0059562F" w:rsidRPr="0059562F" w:rsidRDefault="0059562F" w:rsidP="0059562F">
      <w:pPr>
        <w:widowControl w:val="0"/>
        <w:autoSpaceDE w:val="0"/>
        <w:autoSpaceDN w:val="0"/>
        <w:adjustRightInd w:val="0"/>
        <w:spacing w:after="0" w:line="240" w:lineRule="auto"/>
        <w:rPr>
          <w:rFonts w:cs="Garamond"/>
          <w:bCs/>
          <w:sz w:val="18"/>
          <w:szCs w:val="18"/>
          <w:lang w:val="ru-RU"/>
        </w:rPr>
      </w:pPr>
      <w:r w:rsidRPr="0059562F">
        <w:rPr>
          <w:rFonts w:cs="Garamond"/>
          <w:bCs/>
          <w:sz w:val="18"/>
          <w:szCs w:val="18"/>
          <w:lang w:val="ru-RU"/>
        </w:rPr>
        <w:t xml:space="preserve">• </w:t>
      </w:r>
      <w:r w:rsidRPr="0059562F">
        <w:rPr>
          <w:rFonts w:cs="Times New Roman"/>
          <w:bCs/>
          <w:sz w:val="18"/>
          <w:szCs w:val="18"/>
          <w:lang w:val="ru-RU"/>
        </w:rPr>
        <w:t>При</w:t>
      </w:r>
      <w:r w:rsidRPr="0059562F">
        <w:rPr>
          <w:rFonts w:cs="Garamond"/>
          <w:bCs/>
          <w:sz w:val="18"/>
          <w:szCs w:val="18"/>
          <w:lang w:val="ru-RU"/>
        </w:rPr>
        <w:t xml:space="preserve"> </w:t>
      </w:r>
      <w:r w:rsidRPr="0059562F">
        <w:rPr>
          <w:rFonts w:cs="Times New Roman"/>
          <w:bCs/>
          <w:sz w:val="18"/>
          <w:szCs w:val="18"/>
          <w:lang w:val="ru-RU"/>
        </w:rPr>
        <w:t>повороте</w:t>
      </w:r>
      <w:r w:rsidRPr="0059562F">
        <w:rPr>
          <w:rFonts w:cs="Garamond"/>
          <w:bCs/>
          <w:sz w:val="18"/>
          <w:szCs w:val="18"/>
          <w:lang w:val="ru-RU"/>
        </w:rPr>
        <w:t xml:space="preserve"> </w:t>
      </w:r>
      <w:r w:rsidRPr="0059562F">
        <w:rPr>
          <w:rFonts w:cs="Times New Roman"/>
          <w:bCs/>
          <w:sz w:val="18"/>
          <w:szCs w:val="18"/>
          <w:lang w:val="ru-RU"/>
        </w:rPr>
        <w:t>налево</w:t>
      </w:r>
      <w:r w:rsidRPr="0059562F">
        <w:rPr>
          <w:rFonts w:cs="Garamond"/>
          <w:bCs/>
          <w:sz w:val="18"/>
          <w:szCs w:val="18"/>
          <w:lang w:val="ru-RU"/>
        </w:rPr>
        <w:t xml:space="preserve"> </w:t>
      </w:r>
      <w:r w:rsidRPr="0059562F">
        <w:rPr>
          <w:rFonts w:cs="Times New Roman"/>
          <w:bCs/>
          <w:sz w:val="18"/>
          <w:szCs w:val="18"/>
          <w:lang w:val="ru-RU"/>
        </w:rPr>
        <w:t>или</w:t>
      </w:r>
      <w:r w:rsidRPr="0059562F">
        <w:rPr>
          <w:rFonts w:cs="Garamond"/>
          <w:bCs/>
          <w:sz w:val="18"/>
          <w:szCs w:val="18"/>
          <w:lang w:val="ru-RU"/>
        </w:rPr>
        <w:t xml:space="preserve"> </w:t>
      </w:r>
      <w:r w:rsidRPr="0059562F">
        <w:rPr>
          <w:rFonts w:cs="Times New Roman"/>
          <w:bCs/>
          <w:sz w:val="18"/>
          <w:szCs w:val="18"/>
          <w:lang w:val="ru-RU"/>
        </w:rPr>
        <w:t>направо</w:t>
      </w:r>
      <w:r w:rsidRPr="0059562F">
        <w:rPr>
          <w:rFonts w:cs="Garamond"/>
          <w:bCs/>
          <w:sz w:val="18"/>
          <w:szCs w:val="18"/>
          <w:lang w:val="ru-RU"/>
        </w:rPr>
        <w:t xml:space="preserve"> </w:t>
      </w:r>
      <w:r w:rsidRPr="0059562F">
        <w:rPr>
          <w:rFonts w:cs="Times New Roman"/>
          <w:bCs/>
          <w:sz w:val="18"/>
          <w:szCs w:val="18"/>
          <w:lang w:val="ru-RU"/>
        </w:rPr>
        <w:t>в</w:t>
      </w:r>
      <w:r w:rsidRPr="0059562F">
        <w:rPr>
          <w:rFonts w:cs="Garamond"/>
          <w:bCs/>
          <w:sz w:val="18"/>
          <w:szCs w:val="18"/>
          <w:lang w:val="ru-RU"/>
        </w:rPr>
        <w:t xml:space="preserve"> </w:t>
      </w:r>
      <w:r w:rsidRPr="0059562F">
        <w:rPr>
          <w:rFonts w:cs="Times New Roman"/>
          <w:bCs/>
          <w:sz w:val="18"/>
          <w:szCs w:val="18"/>
          <w:lang w:val="ru-RU"/>
        </w:rPr>
        <w:t>переулок</w:t>
      </w:r>
      <w:r w:rsidRPr="0059562F">
        <w:rPr>
          <w:rFonts w:cs="Garamond"/>
          <w:bCs/>
          <w:sz w:val="18"/>
          <w:szCs w:val="18"/>
          <w:lang w:val="ru-RU"/>
        </w:rPr>
        <w:t xml:space="preserve"> </w:t>
      </w:r>
      <w:r w:rsidRPr="0059562F">
        <w:rPr>
          <w:rFonts w:cs="Times New Roman"/>
          <w:bCs/>
          <w:sz w:val="18"/>
          <w:szCs w:val="18"/>
          <w:lang w:val="ru-RU"/>
        </w:rPr>
        <w:t>со</w:t>
      </w:r>
      <w:r w:rsidRPr="0059562F">
        <w:rPr>
          <w:rFonts w:cs="Garamond"/>
          <w:bCs/>
          <w:sz w:val="18"/>
          <w:szCs w:val="18"/>
          <w:lang w:val="ru-RU"/>
        </w:rPr>
        <w:t xml:space="preserve"> </w:t>
      </w:r>
      <w:r w:rsidRPr="0059562F">
        <w:rPr>
          <w:rFonts w:cs="Times New Roman"/>
          <w:bCs/>
          <w:sz w:val="18"/>
          <w:szCs w:val="18"/>
          <w:lang w:val="ru-RU"/>
        </w:rPr>
        <w:t>стрелками</w:t>
      </w:r>
      <w:r w:rsidRPr="0059562F">
        <w:rPr>
          <w:rFonts w:cs="Garamond"/>
          <w:bCs/>
          <w:sz w:val="18"/>
          <w:szCs w:val="18"/>
          <w:lang w:val="ru-RU"/>
        </w:rPr>
        <w:t xml:space="preserve">, </w:t>
      </w:r>
      <w:r w:rsidRPr="0059562F">
        <w:rPr>
          <w:rFonts w:cs="Times New Roman"/>
          <w:bCs/>
          <w:sz w:val="18"/>
          <w:szCs w:val="18"/>
          <w:lang w:val="ru-RU"/>
        </w:rPr>
        <w:t>вы</w:t>
      </w:r>
      <w:r w:rsidRPr="0059562F">
        <w:rPr>
          <w:rFonts w:cs="Garamond"/>
          <w:bCs/>
          <w:sz w:val="18"/>
          <w:szCs w:val="18"/>
          <w:lang w:val="ru-RU"/>
        </w:rPr>
        <w:t xml:space="preserve"> </w:t>
      </w:r>
      <w:r w:rsidRPr="0059562F">
        <w:rPr>
          <w:rFonts w:cs="Times New Roman"/>
          <w:bCs/>
          <w:sz w:val="18"/>
          <w:szCs w:val="18"/>
          <w:lang w:val="ru-RU"/>
        </w:rPr>
        <w:t>не</w:t>
      </w:r>
      <w:r w:rsidRPr="0059562F">
        <w:rPr>
          <w:rFonts w:cs="Garamond"/>
          <w:bCs/>
          <w:sz w:val="18"/>
          <w:szCs w:val="18"/>
          <w:lang w:val="ru-RU"/>
        </w:rPr>
        <w:t xml:space="preserve"> </w:t>
      </w:r>
      <w:r w:rsidRPr="0059562F">
        <w:rPr>
          <w:rFonts w:cs="Times New Roman"/>
          <w:bCs/>
          <w:sz w:val="18"/>
          <w:szCs w:val="18"/>
          <w:lang w:val="ru-RU"/>
        </w:rPr>
        <w:t>выходите</w:t>
      </w:r>
      <w:r w:rsidRPr="0059562F">
        <w:rPr>
          <w:rFonts w:cs="Garamond"/>
          <w:bCs/>
          <w:sz w:val="18"/>
          <w:szCs w:val="18"/>
          <w:lang w:val="ru-RU"/>
        </w:rPr>
        <w:t xml:space="preserve"> </w:t>
      </w:r>
      <w:r w:rsidRPr="0059562F">
        <w:rPr>
          <w:rFonts w:cs="Times New Roman"/>
          <w:bCs/>
          <w:sz w:val="18"/>
          <w:szCs w:val="18"/>
          <w:lang w:val="ru-RU"/>
        </w:rPr>
        <w:t>до</w:t>
      </w:r>
      <w:r w:rsidRPr="0059562F">
        <w:rPr>
          <w:rFonts w:cs="Garamond"/>
          <w:bCs/>
          <w:sz w:val="18"/>
          <w:szCs w:val="18"/>
          <w:lang w:val="ru-RU"/>
        </w:rPr>
        <w:t xml:space="preserve"> </w:t>
      </w:r>
      <w:r w:rsidRPr="0059562F">
        <w:rPr>
          <w:rFonts w:cs="Times New Roman"/>
          <w:bCs/>
          <w:sz w:val="18"/>
          <w:szCs w:val="18"/>
          <w:lang w:val="ru-RU"/>
        </w:rPr>
        <w:t>допустимого</w:t>
      </w:r>
      <w:r w:rsidRPr="0059562F">
        <w:rPr>
          <w:rFonts w:cs="Garamond"/>
          <w:bCs/>
          <w:sz w:val="18"/>
          <w:szCs w:val="18"/>
          <w:lang w:val="ru-RU"/>
        </w:rPr>
        <w:t xml:space="preserve"> </w:t>
      </w:r>
      <w:r w:rsidRPr="0059562F">
        <w:rPr>
          <w:rFonts w:cs="Times New Roman"/>
          <w:bCs/>
          <w:sz w:val="18"/>
          <w:szCs w:val="18"/>
          <w:lang w:val="ru-RU"/>
        </w:rPr>
        <w:t>пер</w:t>
      </w:r>
      <w:r w:rsidRPr="0059562F">
        <w:rPr>
          <w:rFonts w:cs="Garamond"/>
          <w:bCs/>
          <w:sz w:val="18"/>
          <w:szCs w:val="18"/>
          <w:lang w:val="ru-RU"/>
        </w:rPr>
        <w:t>.</w:t>
      </w:r>
    </w:p>
    <w:p w14:paraId="63BD6234" w14:textId="77777777" w:rsidR="0059562F" w:rsidRPr="0059562F" w:rsidRDefault="0059562F" w:rsidP="0059562F">
      <w:pPr>
        <w:widowControl w:val="0"/>
        <w:autoSpaceDE w:val="0"/>
        <w:autoSpaceDN w:val="0"/>
        <w:adjustRightInd w:val="0"/>
        <w:spacing w:after="0" w:line="240" w:lineRule="auto"/>
        <w:rPr>
          <w:rFonts w:cs="Garamond"/>
          <w:bCs/>
          <w:sz w:val="18"/>
          <w:szCs w:val="18"/>
          <w:lang w:val="ru-RU"/>
        </w:rPr>
      </w:pPr>
      <w:r w:rsidRPr="0059562F">
        <w:rPr>
          <w:rFonts w:cs="Garamond"/>
          <w:bCs/>
          <w:sz w:val="18"/>
          <w:szCs w:val="18"/>
          <w:lang w:val="ru-RU"/>
        </w:rPr>
        <w:t xml:space="preserve">• </w:t>
      </w:r>
      <w:r w:rsidRPr="0059562F">
        <w:rPr>
          <w:rFonts w:cs="Times New Roman"/>
          <w:bCs/>
          <w:sz w:val="18"/>
          <w:szCs w:val="18"/>
          <w:lang w:val="ru-RU"/>
        </w:rPr>
        <w:t>Остановка</w:t>
      </w:r>
      <w:r w:rsidRPr="0059562F">
        <w:rPr>
          <w:rFonts w:cs="Garamond"/>
          <w:bCs/>
          <w:sz w:val="18"/>
          <w:szCs w:val="18"/>
          <w:lang w:val="ru-RU"/>
        </w:rPr>
        <w:t xml:space="preserve"> </w:t>
      </w:r>
      <w:r w:rsidRPr="0059562F">
        <w:rPr>
          <w:rFonts w:cs="Times New Roman"/>
          <w:bCs/>
          <w:sz w:val="18"/>
          <w:szCs w:val="18"/>
          <w:lang w:val="ru-RU"/>
        </w:rPr>
        <w:t>на</w:t>
      </w:r>
      <w:r w:rsidRPr="0059562F">
        <w:rPr>
          <w:rFonts w:cs="Garamond"/>
          <w:bCs/>
          <w:sz w:val="18"/>
          <w:szCs w:val="18"/>
          <w:lang w:val="ru-RU"/>
        </w:rPr>
        <w:t xml:space="preserve"> </w:t>
      </w:r>
      <w:r w:rsidRPr="0059562F">
        <w:rPr>
          <w:rFonts w:cs="Times New Roman"/>
          <w:bCs/>
          <w:sz w:val="18"/>
          <w:szCs w:val="18"/>
          <w:lang w:val="ru-RU"/>
        </w:rPr>
        <w:t>пешеходном</w:t>
      </w:r>
      <w:r w:rsidRPr="0059562F">
        <w:rPr>
          <w:rFonts w:cs="Garamond"/>
          <w:bCs/>
          <w:sz w:val="18"/>
          <w:szCs w:val="18"/>
          <w:lang w:val="ru-RU"/>
        </w:rPr>
        <w:t xml:space="preserve"> </w:t>
      </w:r>
      <w:r w:rsidRPr="0059562F">
        <w:rPr>
          <w:rFonts w:cs="Times New Roman"/>
          <w:bCs/>
          <w:sz w:val="18"/>
          <w:szCs w:val="18"/>
          <w:lang w:val="ru-RU"/>
        </w:rPr>
        <w:t>переходе</w:t>
      </w:r>
      <w:r w:rsidRPr="0059562F">
        <w:rPr>
          <w:rFonts w:cs="Garamond"/>
          <w:bCs/>
          <w:sz w:val="18"/>
          <w:szCs w:val="18"/>
          <w:lang w:val="ru-RU"/>
        </w:rPr>
        <w:t xml:space="preserve"> </w:t>
      </w:r>
      <w:r w:rsidRPr="0059562F">
        <w:rPr>
          <w:rFonts w:cs="Times New Roman"/>
          <w:bCs/>
          <w:sz w:val="18"/>
          <w:szCs w:val="18"/>
          <w:lang w:val="ru-RU"/>
        </w:rPr>
        <w:t>или</w:t>
      </w:r>
      <w:r w:rsidRPr="0059562F">
        <w:rPr>
          <w:rFonts w:cs="Garamond"/>
          <w:bCs/>
          <w:sz w:val="18"/>
          <w:szCs w:val="18"/>
          <w:lang w:val="ru-RU"/>
        </w:rPr>
        <w:t xml:space="preserve"> </w:t>
      </w:r>
      <w:r w:rsidRPr="0059562F">
        <w:rPr>
          <w:rFonts w:cs="Times New Roman"/>
          <w:bCs/>
          <w:sz w:val="18"/>
          <w:szCs w:val="18"/>
          <w:lang w:val="ru-RU"/>
        </w:rPr>
        <w:t>стоп</w:t>
      </w:r>
      <w:r w:rsidRPr="0059562F">
        <w:rPr>
          <w:rFonts w:cs="Garamond"/>
          <w:bCs/>
          <w:sz w:val="18"/>
          <w:szCs w:val="18"/>
          <w:lang w:val="ru-RU"/>
        </w:rPr>
        <w:t>-</w:t>
      </w:r>
      <w:r w:rsidRPr="0059562F">
        <w:rPr>
          <w:rFonts w:cs="Times New Roman"/>
          <w:bCs/>
          <w:sz w:val="18"/>
          <w:szCs w:val="18"/>
          <w:lang w:val="ru-RU"/>
        </w:rPr>
        <w:t>линией</w:t>
      </w:r>
      <w:r w:rsidRPr="0059562F">
        <w:rPr>
          <w:rFonts w:cs="Garamond"/>
          <w:bCs/>
          <w:sz w:val="18"/>
          <w:szCs w:val="18"/>
          <w:lang w:val="ru-RU"/>
        </w:rPr>
        <w:t xml:space="preserve">, </w:t>
      </w:r>
      <w:r w:rsidRPr="0059562F">
        <w:rPr>
          <w:rFonts w:cs="Times New Roman"/>
          <w:bCs/>
          <w:sz w:val="18"/>
          <w:szCs w:val="18"/>
          <w:lang w:val="ru-RU"/>
        </w:rPr>
        <w:t>давая</w:t>
      </w:r>
      <w:r w:rsidRPr="0059562F">
        <w:rPr>
          <w:rFonts w:cs="Garamond"/>
          <w:bCs/>
          <w:sz w:val="18"/>
          <w:szCs w:val="18"/>
          <w:lang w:val="ru-RU"/>
        </w:rPr>
        <w:t xml:space="preserve"> </w:t>
      </w:r>
      <w:r w:rsidRPr="0059562F">
        <w:rPr>
          <w:rFonts w:cs="Times New Roman"/>
          <w:bCs/>
          <w:sz w:val="18"/>
          <w:szCs w:val="18"/>
          <w:lang w:val="ru-RU"/>
        </w:rPr>
        <w:t>дорогу</w:t>
      </w:r>
      <w:r w:rsidRPr="0059562F">
        <w:rPr>
          <w:rFonts w:cs="Garamond"/>
          <w:bCs/>
          <w:sz w:val="18"/>
          <w:szCs w:val="18"/>
          <w:lang w:val="ru-RU"/>
        </w:rPr>
        <w:t xml:space="preserve"> </w:t>
      </w:r>
      <w:r w:rsidRPr="0059562F">
        <w:rPr>
          <w:rFonts w:cs="Times New Roman"/>
          <w:bCs/>
          <w:sz w:val="18"/>
          <w:szCs w:val="18"/>
          <w:lang w:val="ru-RU"/>
        </w:rPr>
        <w:t>пешеходам</w:t>
      </w:r>
      <w:r w:rsidRPr="0059562F">
        <w:rPr>
          <w:rFonts w:cs="Garamond"/>
          <w:bCs/>
          <w:sz w:val="18"/>
          <w:szCs w:val="18"/>
          <w:lang w:val="ru-RU"/>
        </w:rPr>
        <w:t>.</w:t>
      </w:r>
    </w:p>
    <w:p w14:paraId="736D4DCA" w14:textId="77777777" w:rsidR="0059562F" w:rsidRPr="0059562F" w:rsidRDefault="0059562F" w:rsidP="0059562F">
      <w:pPr>
        <w:widowControl w:val="0"/>
        <w:autoSpaceDE w:val="0"/>
        <w:autoSpaceDN w:val="0"/>
        <w:adjustRightInd w:val="0"/>
        <w:spacing w:after="0" w:line="240" w:lineRule="auto"/>
        <w:rPr>
          <w:rFonts w:cs="Garamond"/>
          <w:bCs/>
          <w:sz w:val="18"/>
          <w:szCs w:val="18"/>
          <w:lang w:val="ru-RU"/>
        </w:rPr>
      </w:pPr>
      <w:r w:rsidRPr="0059562F">
        <w:rPr>
          <w:rFonts w:cs="Garamond"/>
          <w:bCs/>
          <w:sz w:val="18"/>
          <w:szCs w:val="18"/>
          <w:lang w:val="ru-RU"/>
        </w:rPr>
        <w:t xml:space="preserve">• </w:t>
      </w:r>
      <w:r w:rsidRPr="0059562F">
        <w:rPr>
          <w:rFonts w:cs="Times New Roman"/>
          <w:bCs/>
          <w:sz w:val="18"/>
          <w:szCs w:val="18"/>
          <w:lang w:val="ru-RU"/>
        </w:rPr>
        <w:t>не</w:t>
      </w:r>
      <w:r w:rsidRPr="0059562F">
        <w:rPr>
          <w:rFonts w:cs="Garamond"/>
          <w:bCs/>
          <w:sz w:val="18"/>
          <w:szCs w:val="18"/>
          <w:lang w:val="ru-RU"/>
        </w:rPr>
        <w:t xml:space="preserve"> </w:t>
      </w:r>
      <w:r w:rsidRPr="0059562F">
        <w:rPr>
          <w:rFonts w:cs="Times New Roman"/>
          <w:bCs/>
          <w:sz w:val="18"/>
          <w:szCs w:val="18"/>
          <w:lang w:val="ru-RU"/>
        </w:rPr>
        <w:t>ездите</w:t>
      </w:r>
      <w:r w:rsidRPr="0059562F">
        <w:rPr>
          <w:rFonts w:cs="Garamond"/>
          <w:bCs/>
          <w:sz w:val="18"/>
          <w:szCs w:val="18"/>
          <w:lang w:val="ru-RU"/>
        </w:rPr>
        <w:t xml:space="preserve"> </w:t>
      </w:r>
      <w:r w:rsidRPr="0059562F">
        <w:rPr>
          <w:rFonts w:cs="Times New Roman"/>
          <w:bCs/>
          <w:sz w:val="18"/>
          <w:szCs w:val="18"/>
          <w:lang w:val="ru-RU"/>
        </w:rPr>
        <w:t>в</w:t>
      </w:r>
      <w:r w:rsidRPr="0059562F">
        <w:rPr>
          <w:rFonts w:cs="Garamond"/>
          <w:bCs/>
          <w:sz w:val="18"/>
          <w:szCs w:val="18"/>
          <w:lang w:val="ru-RU"/>
        </w:rPr>
        <w:t xml:space="preserve"> </w:t>
      </w:r>
      <w:r w:rsidRPr="0059562F">
        <w:rPr>
          <w:rFonts w:cs="Times New Roman"/>
          <w:bCs/>
          <w:sz w:val="18"/>
          <w:szCs w:val="18"/>
          <w:lang w:val="ru-RU"/>
        </w:rPr>
        <w:t>левом</w:t>
      </w:r>
      <w:r w:rsidRPr="0059562F">
        <w:rPr>
          <w:rFonts w:cs="Garamond"/>
          <w:bCs/>
          <w:sz w:val="18"/>
          <w:szCs w:val="18"/>
          <w:lang w:val="ru-RU"/>
        </w:rPr>
        <w:t xml:space="preserve"> </w:t>
      </w:r>
      <w:r w:rsidRPr="0059562F">
        <w:rPr>
          <w:rFonts w:cs="Times New Roman"/>
          <w:bCs/>
          <w:sz w:val="18"/>
          <w:szCs w:val="18"/>
          <w:lang w:val="ru-RU"/>
        </w:rPr>
        <w:t>ряду</w:t>
      </w:r>
      <w:r w:rsidRPr="0059562F">
        <w:rPr>
          <w:rFonts w:cs="Garamond"/>
          <w:bCs/>
          <w:sz w:val="18"/>
          <w:szCs w:val="18"/>
          <w:lang w:val="ru-RU"/>
        </w:rPr>
        <w:t xml:space="preserve">, </w:t>
      </w:r>
      <w:r w:rsidRPr="0059562F">
        <w:rPr>
          <w:rFonts w:cs="Times New Roman"/>
          <w:bCs/>
          <w:sz w:val="18"/>
          <w:szCs w:val="18"/>
          <w:lang w:val="ru-RU"/>
        </w:rPr>
        <w:t>когда</w:t>
      </w:r>
      <w:r w:rsidRPr="0059562F">
        <w:rPr>
          <w:rFonts w:cs="Garamond"/>
          <w:bCs/>
          <w:sz w:val="18"/>
          <w:szCs w:val="18"/>
          <w:lang w:val="ru-RU"/>
        </w:rPr>
        <w:t xml:space="preserve"> </w:t>
      </w:r>
      <w:r w:rsidRPr="0059562F">
        <w:rPr>
          <w:rFonts w:cs="Times New Roman"/>
          <w:bCs/>
          <w:sz w:val="18"/>
          <w:szCs w:val="18"/>
          <w:lang w:val="ru-RU"/>
        </w:rPr>
        <w:t>это</w:t>
      </w:r>
      <w:r w:rsidRPr="0059562F">
        <w:rPr>
          <w:rFonts w:cs="Garamond"/>
          <w:bCs/>
          <w:sz w:val="18"/>
          <w:szCs w:val="18"/>
          <w:lang w:val="ru-RU"/>
        </w:rPr>
        <w:t xml:space="preserve"> </w:t>
      </w:r>
      <w:r w:rsidRPr="0059562F">
        <w:rPr>
          <w:rFonts w:cs="Times New Roman"/>
          <w:bCs/>
          <w:sz w:val="18"/>
          <w:szCs w:val="18"/>
          <w:lang w:val="ru-RU"/>
        </w:rPr>
        <w:t>требуется</w:t>
      </w:r>
      <w:r w:rsidRPr="0059562F">
        <w:rPr>
          <w:rFonts w:cs="Garamond"/>
          <w:bCs/>
          <w:sz w:val="18"/>
          <w:szCs w:val="18"/>
          <w:lang w:val="ru-RU"/>
        </w:rPr>
        <w:t>.</w:t>
      </w:r>
    </w:p>
    <w:p w14:paraId="434E239C" w14:textId="77777777" w:rsidR="0059562F" w:rsidRPr="0059562F" w:rsidRDefault="0059562F" w:rsidP="0059562F">
      <w:pPr>
        <w:widowControl w:val="0"/>
        <w:autoSpaceDE w:val="0"/>
        <w:autoSpaceDN w:val="0"/>
        <w:adjustRightInd w:val="0"/>
        <w:spacing w:after="0" w:line="240" w:lineRule="auto"/>
        <w:rPr>
          <w:rFonts w:cs="Garamond"/>
          <w:bCs/>
          <w:sz w:val="18"/>
          <w:szCs w:val="18"/>
          <w:lang w:val="ru-RU"/>
        </w:rPr>
      </w:pPr>
    </w:p>
    <w:p w14:paraId="27B900CC" w14:textId="77777777" w:rsidR="0059562F" w:rsidRPr="0059562F" w:rsidRDefault="0059562F" w:rsidP="0059562F">
      <w:pPr>
        <w:widowControl w:val="0"/>
        <w:autoSpaceDE w:val="0"/>
        <w:autoSpaceDN w:val="0"/>
        <w:adjustRightInd w:val="0"/>
        <w:spacing w:after="0" w:line="240" w:lineRule="auto"/>
        <w:rPr>
          <w:rFonts w:cs="Garamond"/>
          <w:bCs/>
          <w:sz w:val="18"/>
          <w:szCs w:val="18"/>
          <w:lang w:val="ru-RU"/>
        </w:rPr>
      </w:pPr>
      <w:r w:rsidRPr="0059562F">
        <w:rPr>
          <w:rFonts w:cs="Garamond"/>
          <w:bCs/>
          <w:sz w:val="18"/>
          <w:szCs w:val="18"/>
          <w:lang w:val="ru-RU"/>
        </w:rPr>
        <w:t xml:space="preserve">• </w:t>
      </w:r>
      <w:r w:rsidRPr="0059562F">
        <w:rPr>
          <w:rFonts w:cs="Times New Roman"/>
          <w:bCs/>
          <w:sz w:val="18"/>
          <w:szCs w:val="18"/>
          <w:lang w:val="ru-RU"/>
        </w:rPr>
        <w:t>Создание</w:t>
      </w:r>
      <w:r w:rsidRPr="0059562F">
        <w:rPr>
          <w:rFonts w:cs="Garamond"/>
          <w:bCs/>
          <w:sz w:val="18"/>
          <w:szCs w:val="18"/>
          <w:lang w:val="ru-RU"/>
        </w:rPr>
        <w:t xml:space="preserve"> </w:t>
      </w:r>
      <w:r w:rsidRPr="0059562F">
        <w:rPr>
          <w:rFonts w:cs="Times New Roman"/>
          <w:bCs/>
          <w:sz w:val="18"/>
          <w:szCs w:val="18"/>
          <w:lang w:val="ru-RU"/>
        </w:rPr>
        <w:t>незаконных</w:t>
      </w:r>
      <w:r w:rsidRPr="0059562F">
        <w:rPr>
          <w:rFonts w:cs="Garamond"/>
          <w:bCs/>
          <w:sz w:val="18"/>
          <w:szCs w:val="18"/>
          <w:lang w:val="ru-RU"/>
        </w:rPr>
        <w:t xml:space="preserve"> U-</w:t>
      </w:r>
      <w:proofErr w:type="spellStart"/>
      <w:r w:rsidRPr="0059562F">
        <w:rPr>
          <w:rFonts w:cs="Garamond"/>
          <w:bCs/>
          <w:sz w:val="18"/>
          <w:szCs w:val="18"/>
          <w:lang w:val="ru-RU"/>
        </w:rPr>
        <w:t>Turn</w:t>
      </w:r>
      <w:proofErr w:type="spellEnd"/>
      <w:r w:rsidRPr="0059562F">
        <w:rPr>
          <w:rFonts w:cs="Garamond"/>
          <w:bCs/>
          <w:sz w:val="18"/>
          <w:szCs w:val="18"/>
          <w:lang w:val="ru-RU"/>
        </w:rPr>
        <w:t>.</w:t>
      </w:r>
    </w:p>
    <w:p w14:paraId="7F6065E0" w14:textId="77777777" w:rsidR="0059562F" w:rsidRPr="0059562F" w:rsidRDefault="0059562F" w:rsidP="0059562F">
      <w:pPr>
        <w:widowControl w:val="0"/>
        <w:autoSpaceDE w:val="0"/>
        <w:autoSpaceDN w:val="0"/>
        <w:adjustRightInd w:val="0"/>
        <w:spacing w:after="0" w:line="240" w:lineRule="auto"/>
        <w:rPr>
          <w:rFonts w:cs="Garamond"/>
          <w:bCs/>
          <w:sz w:val="18"/>
          <w:szCs w:val="18"/>
          <w:lang w:val="ru-RU"/>
        </w:rPr>
      </w:pPr>
    </w:p>
    <w:p w14:paraId="3031456D" w14:textId="77777777" w:rsidR="0059562F" w:rsidRPr="0059562F" w:rsidRDefault="0059562F" w:rsidP="0059562F">
      <w:pPr>
        <w:widowControl w:val="0"/>
        <w:autoSpaceDE w:val="0"/>
        <w:autoSpaceDN w:val="0"/>
        <w:adjustRightInd w:val="0"/>
        <w:spacing w:after="0" w:line="240" w:lineRule="auto"/>
        <w:rPr>
          <w:rFonts w:cs="Garamond"/>
          <w:bCs/>
          <w:sz w:val="18"/>
          <w:szCs w:val="18"/>
          <w:lang w:val="ru-RU"/>
        </w:rPr>
      </w:pPr>
      <w:r w:rsidRPr="0059562F">
        <w:rPr>
          <w:rFonts w:cs="Garamond"/>
          <w:bCs/>
          <w:sz w:val="18"/>
          <w:szCs w:val="18"/>
          <w:lang w:val="ru-RU"/>
        </w:rPr>
        <w:t xml:space="preserve">• </w:t>
      </w:r>
      <w:r w:rsidRPr="0059562F">
        <w:rPr>
          <w:rFonts w:cs="Times New Roman"/>
          <w:bCs/>
          <w:sz w:val="18"/>
          <w:szCs w:val="18"/>
          <w:lang w:val="ru-RU"/>
        </w:rPr>
        <w:t>Не</w:t>
      </w:r>
      <w:r w:rsidRPr="0059562F">
        <w:rPr>
          <w:rFonts w:cs="Garamond"/>
          <w:bCs/>
          <w:sz w:val="18"/>
          <w:szCs w:val="18"/>
          <w:lang w:val="ru-RU"/>
        </w:rPr>
        <w:t xml:space="preserve"> </w:t>
      </w:r>
      <w:r w:rsidRPr="0059562F">
        <w:rPr>
          <w:rFonts w:cs="Times New Roman"/>
          <w:bCs/>
          <w:sz w:val="18"/>
          <w:szCs w:val="18"/>
          <w:lang w:val="ru-RU"/>
        </w:rPr>
        <w:t>использование</w:t>
      </w:r>
      <w:r w:rsidRPr="0059562F">
        <w:rPr>
          <w:rFonts w:cs="Garamond"/>
          <w:bCs/>
          <w:sz w:val="18"/>
          <w:szCs w:val="18"/>
          <w:lang w:val="ru-RU"/>
        </w:rPr>
        <w:t xml:space="preserve"> </w:t>
      </w:r>
      <w:r w:rsidRPr="0059562F">
        <w:rPr>
          <w:rFonts w:cs="Times New Roman"/>
          <w:bCs/>
          <w:sz w:val="18"/>
          <w:szCs w:val="18"/>
          <w:lang w:val="ru-RU"/>
        </w:rPr>
        <w:t>правильной</w:t>
      </w:r>
      <w:r w:rsidRPr="0059562F">
        <w:rPr>
          <w:rFonts w:cs="Garamond"/>
          <w:bCs/>
          <w:sz w:val="18"/>
          <w:szCs w:val="18"/>
          <w:lang w:val="ru-RU"/>
        </w:rPr>
        <w:t xml:space="preserve"> </w:t>
      </w:r>
      <w:r w:rsidRPr="0059562F">
        <w:rPr>
          <w:rFonts w:cs="Times New Roman"/>
          <w:bCs/>
          <w:sz w:val="18"/>
          <w:szCs w:val="18"/>
          <w:lang w:val="ru-RU"/>
        </w:rPr>
        <w:t>полосе</w:t>
      </w:r>
      <w:r w:rsidRPr="0059562F">
        <w:rPr>
          <w:rFonts w:cs="Garamond"/>
          <w:bCs/>
          <w:sz w:val="18"/>
          <w:szCs w:val="18"/>
          <w:lang w:val="ru-RU"/>
        </w:rPr>
        <w:t xml:space="preserve"> </w:t>
      </w:r>
      <w:r w:rsidRPr="0059562F">
        <w:rPr>
          <w:rFonts w:cs="Times New Roman"/>
          <w:bCs/>
          <w:sz w:val="18"/>
          <w:szCs w:val="18"/>
          <w:lang w:val="ru-RU"/>
        </w:rPr>
        <w:t>поворот</w:t>
      </w:r>
      <w:r w:rsidRPr="0059562F">
        <w:rPr>
          <w:rFonts w:cs="Garamond"/>
          <w:bCs/>
          <w:sz w:val="18"/>
          <w:szCs w:val="18"/>
          <w:lang w:val="ru-RU"/>
        </w:rPr>
        <w:t xml:space="preserve"> </w:t>
      </w:r>
      <w:r w:rsidRPr="0059562F">
        <w:rPr>
          <w:rFonts w:cs="Times New Roman"/>
          <w:bCs/>
          <w:sz w:val="18"/>
          <w:szCs w:val="18"/>
          <w:lang w:val="ru-RU"/>
        </w:rPr>
        <w:t>на</w:t>
      </w:r>
      <w:r w:rsidRPr="0059562F">
        <w:rPr>
          <w:rFonts w:cs="Garamond"/>
          <w:bCs/>
          <w:sz w:val="18"/>
          <w:szCs w:val="18"/>
          <w:lang w:val="ru-RU"/>
        </w:rPr>
        <w:t xml:space="preserve"> </w:t>
      </w:r>
      <w:r w:rsidRPr="0059562F">
        <w:rPr>
          <w:rFonts w:cs="Times New Roman"/>
          <w:bCs/>
          <w:sz w:val="18"/>
          <w:szCs w:val="18"/>
          <w:lang w:val="ru-RU"/>
        </w:rPr>
        <w:t>перекрестке</w:t>
      </w:r>
      <w:r w:rsidRPr="0059562F">
        <w:rPr>
          <w:rFonts w:cs="Garamond"/>
          <w:bCs/>
          <w:sz w:val="18"/>
          <w:szCs w:val="18"/>
          <w:lang w:val="ru-RU"/>
        </w:rPr>
        <w:t>.</w:t>
      </w:r>
    </w:p>
    <w:p w14:paraId="6D413498" w14:textId="77777777" w:rsidR="0059562F" w:rsidRPr="0059562F" w:rsidRDefault="0059562F" w:rsidP="0059562F">
      <w:pPr>
        <w:widowControl w:val="0"/>
        <w:autoSpaceDE w:val="0"/>
        <w:autoSpaceDN w:val="0"/>
        <w:adjustRightInd w:val="0"/>
        <w:spacing w:after="0" w:line="240" w:lineRule="auto"/>
        <w:rPr>
          <w:rFonts w:cs="Garamond"/>
          <w:bCs/>
          <w:sz w:val="18"/>
          <w:szCs w:val="18"/>
          <w:lang w:val="ru-RU"/>
        </w:rPr>
      </w:pPr>
    </w:p>
    <w:p w14:paraId="798BAECA" w14:textId="77777777" w:rsidR="0059562F" w:rsidRPr="0059562F" w:rsidRDefault="0059562F" w:rsidP="0059562F">
      <w:pPr>
        <w:widowControl w:val="0"/>
        <w:autoSpaceDE w:val="0"/>
        <w:autoSpaceDN w:val="0"/>
        <w:adjustRightInd w:val="0"/>
        <w:spacing w:after="0" w:line="240" w:lineRule="auto"/>
        <w:rPr>
          <w:rFonts w:cs="Garamond"/>
          <w:bCs/>
          <w:sz w:val="18"/>
          <w:szCs w:val="18"/>
          <w:lang w:val="ru-RU"/>
        </w:rPr>
      </w:pPr>
      <w:r w:rsidRPr="0059562F">
        <w:rPr>
          <w:rFonts w:cs="Garamond"/>
          <w:bCs/>
          <w:sz w:val="18"/>
          <w:szCs w:val="18"/>
          <w:lang w:val="ru-RU"/>
        </w:rPr>
        <w:t xml:space="preserve">• </w:t>
      </w:r>
      <w:r w:rsidRPr="0059562F">
        <w:rPr>
          <w:rFonts w:cs="Times New Roman"/>
          <w:bCs/>
          <w:sz w:val="18"/>
          <w:szCs w:val="18"/>
          <w:lang w:val="ru-RU"/>
        </w:rPr>
        <w:t>обгона</w:t>
      </w:r>
      <w:r w:rsidRPr="0059562F">
        <w:rPr>
          <w:rFonts w:cs="Garamond"/>
          <w:bCs/>
          <w:sz w:val="18"/>
          <w:szCs w:val="18"/>
          <w:lang w:val="ru-RU"/>
        </w:rPr>
        <w:t xml:space="preserve"> </w:t>
      </w:r>
      <w:r w:rsidRPr="0059562F">
        <w:rPr>
          <w:rFonts w:cs="Times New Roman"/>
          <w:bCs/>
          <w:sz w:val="18"/>
          <w:szCs w:val="18"/>
          <w:lang w:val="ru-RU"/>
        </w:rPr>
        <w:t>или</w:t>
      </w:r>
      <w:r w:rsidRPr="0059562F">
        <w:rPr>
          <w:rFonts w:cs="Garamond"/>
          <w:bCs/>
          <w:sz w:val="18"/>
          <w:szCs w:val="18"/>
          <w:lang w:val="ru-RU"/>
        </w:rPr>
        <w:t xml:space="preserve"> </w:t>
      </w:r>
      <w:r w:rsidRPr="0059562F">
        <w:rPr>
          <w:rFonts w:cs="Times New Roman"/>
          <w:bCs/>
          <w:sz w:val="18"/>
          <w:szCs w:val="18"/>
          <w:lang w:val="ru-RU"/>
        </w:rPr>
        <w:t>стоящий</w:t>
      </w:r>
      <w:r w:rsidRPr="0059562F">
        <w:rPr>
          <w:rFonts w:cs="Garamond"/>
          <w:bCs/>
          <w:sz w:val="18"/>
          <w:szCs w:val="18"/>
          <w:lang w:val="ru-RU"/>
        </w:rPr>
        <w:t xml:space="preserve"> </w:t>
      </w:r>
      <w:r w:rsidRPr="0059562F">
        <w:rPr>
          <w:rFonts w:cs="Times New Roman"/>
          <w:bCs/>
          <w:sz w:val="18"/>
          <w:szCs w:val="18"/>
          <w:lang w:val="ru-RU"/>
        </w:rPr>
        <w:t>автомобиль</w:t>
      </w:r>
      <w:r w:rsidRPr="0059562F">
        <w:rPr>
          <w:rFonts w:cs="Garamond"/>
          <w:bCs/>
          <w:sz w:val="18"/>
          <w:szCs w:val="18"/>
          <w:lang w:val="ru-RU"/>
        </w:rPr>
        <w:t xml:space="preserve"> </w:t>
      </w:r>
      <w:r w:rsidRPr="0059562F">
        <w:rPr>
          <w:rFonts w:cs="Times New Roman"/>
          <w:bCs/>
          <w:sz w:val="18"/>
          <w:szCs w:val="18"/>
          <w:lang w:val="ru-RU"/>
        </w:rPr>
        <w:t>на</w:t>
      </w:r>
      <w:r w:rsidRPr="0059562F">
        <w:rPr>
          <w:rFonts w:cs="Garamond"/>
          <w:bCs/>
          <w:sz w:val="18"/>
          <w:szCs w:val="18"/>
          <w:lang w:val="ru-RU"/>
        </w:rPr>
        <w:t xml:space="preserve"> </w:t>
      </w:r>
      <w:r w:rsidRPr="0059562F">
        <w:rPr>
          <w:rFonts w:cs="Times New Roman"/>
          <w:bCs/>
          <w:sz w:val="18"/>
          <w:szCs w:val="18"/>
          <w:lang w:val="ru-RU"/>
        </w:rPr>
        <w:t>пешеходном</w:t>
      </w:r>
      <w:r w:rsidRPr="0059562F">
        <w:rPr>
          <w:rFonts w:cs="Garamond"/>
          <w:bCs/>
          <w:sz w:val="18"/>
          <w:szCs w:val="18"/>
          <w:lang w:val="ru-RU"/>
        </w:rPr>
        <w:t xml:space="preserve"> </w:t>
      </w:r>
      <w:r w:rsidRPr="0059562F">
        <w:rPr>
          <w:rFonts w:cs="Times New Roman"/>
          <w:bCs/>
          <w:sz w:val="18"/>
          <w:szCs w:val="18"/>
          <w:lang w:val="ru-RU"/>
        </w:rPr>
        <w:t>переходе</w:t>
      </w:r>
      <w:r w:rsidRPr="0059562F">
        <w:rPr>
          <w:rFonts w:cs="Garamond"/>
          <w:bCs/>
          <w:sz w:val="18"/>
          <w:szCs w:val="18"/>
          <w:lang w:val="ru-RU"/>
        </w:rPr>
        <w:t>.</w:t>
      </w:r>
    </w:p>
    <w:p w14:paraId="7EBD7A15" w14:textId="77777777" w:rsidR="0059562F" w:rsidRPr="0059562F" w:rsidRDefault="0059562F" w:rsidP="0059562F">
      <w:pPr>
        <w:widowControl w:val="0"/>
        <w:autoSpaceDE w:val="0"/>
        <w:autoSpaceDN w:val="0"/>
        <w:adjustRightInd w:val="0"/>
        <w:spacing w:after="0" w:line="240" w:lineRule="auto"/>
        <w:rPr>
          <w:rFonts w:cs="Garamond"/>
          <w:bCs/>
          <w:sz w:val="18"/>
          <w:szCs w:val="18"/>
          <w:lang w:val="ru-RU"/>
        </w:rPr>
      </w:pPr>
      <w:r w:rsidRPr="0059562F">
        <w:rPr>
          <w:rFonts w:cs="Garamond"/>
          <w:bCs/>
          <w:sz w:val="18"/>
          <w:szCs w:val="18"/>
          <w:lang w:val="ru-RU"/>
        </w:rPr>
        <w:t xml:space="preserve">• </w:t>
      </w:r>
      <w:r w:rsidRPr="0059562F">
        <w:rPr>
          <w:rFonts w:cs="Times New Roman"/>
          <w:bCs/>
          <w:sz w:val="18"/>
          <w:szCs w:val="18"/>
          <w:lang w:val="ru-RU"/>
        </w:rPr>
        <w:t>Ввод</w:t>
      </w:r>
      <w:r w:rsidRPr="0059562F">
        <w:rPr>
          <w:rFonts w:cs="Garamond"/>
          <w:bCs/>
          <w:sz w:val="18"/>
          <w:szCs w:val="18"/>
          <w:lang w:val="ru-RU"/>
        </w:rPr>
        <w:t xml:space="preserve"> </w:t>
      </w:r>
      <w:r w:rsidRPr="0059562F">
        <w:rPr>
          <w:rFonts w:cs="Times New Roman"/>
          <w:bCs/>
          <w:sz w:val="18"/>
          <w:szCs w:val="18"/>
          <w:lang w:val="ru-RU"/>
        </w:rPr>
        <w:t>переезд</w:t>
      </w:r>
      <w:r w:rsidRPr="0059562F">
        <w:rPr>
          <w:rFonts w:cs="Garamond"/>
          <w:bCs/>
          <w:sz w:val="18"/>
          <w:szCs w:val="18"/>
          <w:lang w:val="ru-RU"/>
        </w:rPr>
        <w:t xml:space="preserve"> </w:t>
      </w:r>
      <w:r w:rsidRPr="0059562F">
        <w:rPr>
          <w:rFonts w:cs="Times New Roman"/>
          <w:bCs/>
          <w:sz w:val="18"/>
          <w:szCs w:val="18"/>
          <w:lang w:val="ru-RU"/>
        </w:rPr>
        <w:t>при</w:t>
      </w:r>
      <w:r w:rsidRPr="0059562F">
        <w:rPr>
          <w:rFonts w:cs="Garamond"/>
          <w:bCs/>
          <w:sz w:val="18"/>
          <w:szCs w:val="18"/>
          <w:lang w:val="ru-RU"/>
        </w:rPr>
        <w:t xml:space="preserve"> </w:t>
      </w:r>
      <w:r w:rsidRPr="0059562F">
        <w:rPr>
          <w:rFonts w:cs="Times New Roman"/>
          <w:bCs/>
          <w:sz w:val="18"/>
          <w:szCs w:val="18"/>
          <w:lang w:val="ru-RU"/>
        </w:rPr>
        <w:t>возникновении</w:t>
      </w:r>
      <w:r w:rsidRPr="0059562F">
        <w:rPr>
          <w:rFonts w:cs="Garamond"/>
          <w:bCs/>
          <w:sz w:val="18"/>
          <w:szCs w:val="18"/>
          <w:lang w:val="ru-RU"/>
        </w:rPr>
        <w:t xml:space="preserve"> </w:t>
      </w:r>
      <w:r w:rsidRPr="0059562F">
        <w:rPr>
          <w:rFonts w:cs="Times New Roman"/>
          <w:bCs/>
          <w:sz w:val="18"/>
          <w:szCs w:val="18"/>
          <w:lang w:val="ru-RU"/>
        </w:rPr>
        <w:t>опасной</w:t>
      </w:r>
      <w:r w:rsidRPr="0059562F">
        <w:rPr>
          <w:rFonts w:cs="Garamond"/>
          <w:bCs/>
          <w:sz w:val="18"/>
          <w:szCs w:val="18"/>
          <w:lang w:val="ru-RU"/>
        </w:rPr>
        <w:t xml:space="preserve"> </w:t>
      </w:r>
      <w:r w:rsidRPr="0059562F">
        <w:rPr>
          <w:rFonts w:cs="Times New Roman"/>
          <w:bCs/>
          <w:sz w:val="18"/>
          <w:szCs w:val="18"/>
          <w:lang w:val="ru-RU"/>
        </w:rPr>
        <w:t>для</w:t>
      </w:r>
      <w:r w:rsidRPr="0059562F">
        <w:rPr>
          <w:rFonts w:cs="Garamond"/>
          <w:bCs/>
          <w:sz w:val="18"/>
          <w:szCs w:val="18"/>
          <w:lang w:val="ru-RU"/>
        </w:rPr>
        <w:t xml:space="preserve"> </w:t>
      </w:r>
      <w:r w:rsidRPr="0059562F">
        <w:rPr>
          <w:rFonts w:cs="Times New Roman"/>
          <w:bCs/>
          <w:sz w:val="18"/>
          <w:szCs w:val="18"/>
          <w:lang w:val="ru-RU"/>
        </w:rPr>
        <w:t>этого</w:t>
      </w:r>
      <w:r w:rsidRPr="0059562F">
        <w:rPr>
          <w:rFonts w:cs="Garamond"/>
          <w:bCs/>
          <w:sz w:val="18"/>
          <w:szCs w:val="18"/>
          <w:lang w:val="ru-RU"/>
        </w:rPr>
        <w:t>.</w:t>
      </w:r>
    </w:p>
    <w:p w14:paraId="46017DD3" w14:textId="77777777" w:rsidR="0059562F" w:rsidRPr="0059562F" w:rsidRDefault="0059562F" w:rsidP="0059562F">
      <w:pPr>
        <w:widowControl w:val="0"/>
        <w:autoSpaceDE w:val="0"/>
        <w:autoSpaceDN w:val="0"/>
        <w:adjustRightInd w:val="0"/>
        <w:spacing w:after="0" w:line="240" w:lineRule="auto"/>
        <w:rPr>
          <w:rFonts w:cs="Garamond"/>
          <w:bCs/>
          <w:sz w:val="18"/>
          <w:szCs w:val="18"/>
          <w:lang w:val="ru-RU"/>
        </w:rPr>
      </w:pPr>
    </w:p>
    <w:p w14:paraId="4244EDC8" w14:textId="77777777" w:rsidR="0059562F" w:rsidRPr="0059562F" w:rsidRDefault="0059562F" w:rsidP="0059562F">
      <w:pPr>
        <w:widowControl w:val="0"/>
        <w:autoSpaceDE w:val="0"/>
        <w:autoSpaceDN w:val="0"/>
        <w:adjustRightInd w:val="0"/>
        <w:spacing w:after="0" w:line="240" w:lineRule="auto"/>
        <w:rPr>
          <w:rFonts w:cs="Garamond"/>
          <w:bCs/>
          <w:sz w:val="18"/>
          <w:szCs w:val="18"/>
          <w:lang w:val="ru-RU"/>
        </w:rPr>
      </w:pPr>
      <w:r w:rsidRPr="0059562F">
        <w:rPr>
          <w:rFonts w:cs="Garamond"/>
          <w:bCs/>
          <w:sz w:val="18"/>
          <w:szCs w:val="18"/>
          <w:lang w:val="ru-RU"/>
        </w:rPr>
        <w:t xml:space="preserve">• </w:t>
      </w:r>
      <w:r w:rsidRPr="0059562F">
        <w:rPr>
          <w:rFonts w:cs="Times New Roman"/>
          <w:bCs/>
          <w:sz w:val="18"/>
          <w:szCs w:val="18"/>
          <w:lang w:val="ru-RU"/>
        </w:rPr>
        <w:t>не</w:t>
      </w:r>
      <w:r w:rsidRPr="0059562F">
        <w:rPr>
          <w:rFonts w:cs="Garamond"/>
          <w:bCs/>
          <w:sz w:val="18"/>
          <w:szCs w:val="18"/>
          <w:lang w:val="ru-RU"/>
        </w:rPr>
        <w:t xml:space="preserve"> </w:t>
      </w:r>
      <w:r w:rsidRPr="0059562F">
        <w:rPr>
          <w:rFonts w:cs="Times New Roman"/>
          <w:bCs/>
          <w:sz w:val="18"/>
          <w:szCs w:val="18"/>
          <w:lang w:val="ru-RU"/>
        </w:rPr>
        <w:t>пристегнут</w:t>
      </w:r>
      <w:r w:rsidRPr="0059562F">
        <w:rPr>
          <w:rFonts w:cs="Garamond"/>
          <w:bCs/>
          <w:sz w:val="18"/>
          <w:szCs w:val="18"/>
          <w:lang w:val="ru-RU"/>
        </w:rPr>
        <w:t xml:space="preserve"> </w:t>
      </w:r>
      <w:r w:rsidRPr="0059562F">
        <w:rPr>
          <w:rFonts w:cs="Times New Roman"/>
          <w:bCs/>
          <w:sz w:val="18"/>
          <w:szCs w:val="18"/>
          <w:lang w:val="ru-RU"/>
        </w:rPr>
        <w:t>ремнем</w:t>
      </w:r>
      <w:r w:rsidRPr="0059562F">
        <w:rPr>
          <w:rFonts w:cs="Garamond"/>
          <w:bCs/>
          <w:sz w:val="18"/>
          <w:szCs w:val="18"/>
          <w:lang w:val="ru-RU"/>
        </w:rPr>
        <w:t xml:space="preserve"> </w:t>
      </w:r>
      <w:r w:rsidRPr="0059562F">
        <w:rPr>
          <w:rFonts w:cs="Times New Roman"/>
          <w:bCs/>
          <w:sz w:val="18"/>
          <w:szCs w:val="18"/>
          <w:lang w:val="ru-RU"/>
        </w:rPr>
        <w:t>безопасности</w:t>
      </w:r>
      <w:r w:rsidRPr="0059562F">
        <w:rPr>
          <w:rFonts w:cs="Garamond"/>
          <w:bCs/>
          <w:sz w:val="18"/>
          <w:szCs w:val="18"/>
          <w:lang w:val="ru-RU"/>
        </w:rPr>
        <w:t>.</w:t>
      </w:r>
    </w:p>
    <w:p w14:paraId="6962DB3C" w14:textId="77777777" w:rsidR="0059562F" w:rsidRPr="0059562F" w:rsidRDefault="0059562F" w:rsidP="0059562F">
      <w:pPr>
        <w:widowControl w:val="0"/>
        <w:autoSpaceDE w:val="0"/>
        <w:autoSpaceDN w:val="0"/>
        <w:adjustRightInd w:val="0"/>
        <w:spacing w:after="0" w:line="240" w:lineRule="auto"/>
        <w:rPr>
          <w:rFonts w:cs="Garamond"/>
          <w:bCs/>
          <w:sz w:val="18"/>
          <w:szCs w:val="18"/>
          <w:lang w:val="ru-RU"/>
        </w:rPr>
      </w:pPr>
    </w:p>
    <w:p w14:paraId="108174E0" w14:textId="77777777" w:rsidR="00C0177C" w:rsidRPr="0059562F" w:rsidRDefault="0059562F" w:rsidP="0059562F">
      <w:pPr>
        <w:widowControl w:val="0"/>
        <w:autoSpaceDE w:val="0"/>
        <w:autoSpaceDN w:val="0"/>
        <w:adjustRightInd w:val="0"/>
        <w:spacing w:after="0" w:line="240" w:lineRule="auto"/>
        <w:rPr>
          <w:rFonts w:cs="Times New Roman"/>
          <w:sz w:val="24"/>
          <w:szCs w:val="24"/>
          <w:lang w:val="ru-RU"/>
        </w:rPr>
        <w:sectPr w:rsidR="00C0177C" w:rsidRPr="0059562F">
          <w:pgSz w:w="8419" w:h="11906"/>
          <w:pgMar w:top="168" w:right="340" w:bottom="38" w:left="850" w:header="720" w:footer="720" w:gutter="0"/>
          <w:cols w:space="720" w:equalWidth="0">
            <w:col w:w="7230"/>
          </w:cols>
          <w:noEndnote/>
        </w:sectPr>
      </w:pPr>
      <w:r w:rsidRPr="0059562F">
        <w:rPr>
          <w:rFonts w:cs="Garamond"/>
          <w:bCs/>
          <w:sz w:val="18"/>
          <w:szCs w:val="18"/>
          <w:lang w:val="ru-RU"/>
        </w:rPr>
        <w:t xml:space="preserve">• </w:t>
      </w:r>
      <w:r w:rsidRPr="0059562F">
        <w:rPr>
          <w:rFonts w:cs="Times New Roman"/>
          <w:bCs/>
          <w:sz w:val="18"/>
          <w:szCs w:val="18"/>
          <w:lang w:val="ru-RU"/>
        </w:rPr>
        <w:t>Ответ</w:t>
      </w:r>
      <w:r w:rsidRPr="0059562F">
        <w:rPr>
          <w:rFonts w:cs="Garamond"/>
          <w:bCs/>
          <w:sz w:val="18"/>
          <w:szCs w:val="18"/>
          <w:lang w:val="ru-RU"/>
        </w:rPr>
        <w:t xml:space="preserve"> </w:t>
      </w:r>
      <w:r w:rsidRPr="0059562F">
        <w:rPr>
          <w:rFonts w:cs="Times New Roman"/>
          <w:bCs/>
          <w:sz w:val="18"/>
          <w:szCs w:val="18"/>
          <w:lang w:val="ru-RU"/>
        </w:rPr>
        <w:t>на</w:t>
      </w:r>
      <w:r w:rsidRPr="0059562F">
        <w:rPr>
          <w:rFonts w:cs="Garamond"/>
          <w:bCs/>
          <w:sz w:val="18"/>
          <w:szCs w:val="18"/>
          <w:lang w:val="ru-RU"/>
        </w:rPr>
        <w:t xml:space="preserve"> </w:t>
      </w:r>
      <w:r w:rsidRPr="0059562F">
        <w:rPr>
          <w:rFonts w:cs="Times New Roman"/>
          <w:bCs/>
          <w:sz w:val="18"/>
          <w:szCs w:val="18"/>
          <w:lang w:val="ru-RU"/>
        </w:rPr>
        <w:t>вызов</w:t>
      </w:r>
      <w:r w:rsidRPr="0059562F">
        <w:rPr>
          <w:rFonts w:cs="Garamond"/>
          <w:bCs/>
          <w:sz w:val="18"/>
          <w:szCs w:val="18"/>
          <w:lang w:val="ru-RU"/>
        </w:rPr>
        <w:t xml:space="preserve"> </w:t>
      </w:r>
      <w:r w:rsidRPr="0059562F">
        <w:rPr>
          <w:rFonts w:cs="Times New Roman"/>
          <w:bCs/>
          <w:sz w:val="18"/>
          <w:szCs w:val="18"/>
          <w:lang w:val="ru-RU"/>
        </w:rPr>
        <w:t>или</w:t>
      </w:r>
      <w:r w:rsidRPr="0059562F">
        <w:rPr>
          <w:rFonts w:cs="Garamond"/>
          <w:bCs/>
          <w:sz w:val="18"/>
          <w:szCs w:val="18"/>
          <w:lang w:val="ru-RU"/>
        </w:rPr>
        <w:t xml:space="preserve"> </w:t>
      </w:r>
      <w:r w:rsidRPr="0059562F">
        <w:rPr>
          <w:rFonts w:cs="Times New Roman"/>
          <w:bCs/>
          <w:sz w:val="18"/>
          <w:szCs w:val="18"/>
          <w:lang w:val="ru-RU"/>
        </w:rPr>
        <w:t>с</w:t>
      </w:r>
      <w:r w:rsidRPr="0059562F">
        <w:rPr>
          <w:rFonts w:cs="Garamond"/>
          <w:bCs/>
          <w:sz w:val="18"/>
          <w:szCs w:val="18"/>
          <w:lang w:val="ru-RU"/>
        </w:rPr>
        <w:t xml:space="preserve"> </w:t>
      </w:r>
      <w:r w:rsidRPr="0059562F">
        <w:rPr>
          <w:rFonts w:cs="Times New Roman"/>
          <w:bCs/>
          <w:sz w:val="18"/>
          <w:szCs w:val="18"/>
          <w:lang w:val="ru-RU"/>
        </w:rPr>
        <w:t>помощью</w:t>
      </w:r>
      <w:r w:rsidRPr="0059562F">
        <w:rPr>
          <w:rFonts w:cs="Garamond"/>
          <w:bCs/>
          <w:sz w:val="18"/>
          <w:szCs w:val="18"/>
          <w:lang w:val="ru-RU"/>
        </w:rPr>
        <w:t xml:space="preserve"> </w:t>
      </w:r>
      <w:r w:rsidRPr="0059562F">
        <w:rPr>
          <w:rFonts w:cs="Times New Roman"/>
          <w:bCs/>
          <w:sz w:val="18"/>
          <w:szCs w:val="18"/>
          <w:lang w:val="ru-RU"/>
        </w:rPr>
        <w:t>мобильного</w:t>
      </w:r>
      <w:r w:rsidRPr="0059562F">
        <w:rPr>
          <w:rFonts w:cs="Garamond"/>
          <w:bCs/>
          <w:sz w:val="18"/>
          <w:szCs w:val="18"/>
          <w:lang w:val="ru-RU"/>
        </w:rPr>
        <w:t xml:space="preserve"> </w:t>
      </w:r>
      <w:r w:rsidRPr="0059562F">
        <w:rPr>
          <w:rFonts w:cs="Times New Roman"/>
          <w:bCs/>
          <w:sz w:val="18"/>
          <w:szCs w:val="18"/>
          <w:lang w:val="ru-RU"/>
        </w:rPr>
        <w:t>телефона</w:t>
      </w:r>
      <w:r w:rsidRPr="0059562F">
        <w:rPr>
          <w:rFonts w:cs="Garamond"/>
          <w:bCs/>
          <w:sz w:val="18"/>
          <w:szCs w:val="18"/>
          <w:lang w:val="ru-RU"/>
        </w:rPr>
        <w:t>.</w:t>
      </w:r>
    </w:p>
    <w:p w14:paraId="516D7450"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F141114"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FE01B4F"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3848709"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E3D15F3" w14:textId="77777777" w:rsidR="00C0177C" w:rsidRDefault="00C0177C">
      <w:pPr>
        <w:widowControl w:val="0"/>
        <w:autoSpaceDE w:val="0"/>
        <w:autoSpaceDN w:val="0"/>
        <w:adjustRightInd w:val="0"/>
        <w:spacing w:after="0" w:line="335" w:lineRule="exact"/>
        <w:rPr>
          <w:rFonts w:ascii="Times New Roman" w:hAnsi="Times New Roman" w:cs="Times New Roman"/>
          <w:sz w:val="24"/>
          <w:szCs w:val="24"/>
        </w:rPr>
      </w:pPr>
    </w:p>
    <w:p w14:paraId="587FCF29" w14:textId="77777777" w:rsidR="00C0177C" w:rsidRDefault="00612DC6">
      <w:pPr>
        <w:widowControl w:val="0"/>
        <w:tabs>
          <w:tab w:val="left" w:pos="2140"/>
        </w:tabs>
        <w:autoSpaceDE w:val="0"/>
        <w:autoSpaceDN w:val="0"/>
        <w:adjustRightInd w:val="0"/>
        <w:spacing w:after="0" w:line="240" w:lineRule="auto"/>
        <w:rPr>
          <w:rFonts w:ascii="Times New Roman" w:hAnsi="Times New Roman" w:cs="Times New Roman"/>
          <w:sz w:val="24"/>
          <w:szCs w:val="24"/>
        </w:rPr>
      </w:pPr>
      <w:r>
        <w:rPr>
          <w:rFonts w:ascii="Garamond" w:hAnsi="Garamond" w:cs="Garamond"/>
          <w:sz w:val="14"/>
          <w:szCs w:val="14"/>
        </w:rPr>
        <w:t>A guide to the Driving Test</w:t>
      </w:r>
      <w:r>
        <w:rPr>
          <w:rFonts w:ascii="Times New Roman" w:hAnsi="Times New Roman" w:cs="Times New Roman"/>
          <w:sz w:val="24"/>
          <w:szCs w:val="24"/>
        </w:rPr>
        <w:tab/>
      </w:r>
      <w:r>
        <w:rPr>
          <w:rFonts w:ascii="Garamond" w:hAnsi="Garamond" w:cs="Garamond"/>
          <w:sz w:val="14"/>
          <w:szCs w:val="14"/>
        </w:rPr>
        <w:t>29</w:t>
      </w:r>
    </w:p>
    <w:p w14:paraId="3A3B4777"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type w:val="continuous"/>
          <w:pgSz w:w="8419" w:h="11906"/>
          <w:pgMar w:top="168" w:right="360" w:bottom="38" w:left="5760" w:header="720" w:footer="720" w:gutter="0"/>
          <w:cols w:space="720" w:equalWidth="0">
            <w:col w:w="2300"/>
          </w:cols>
          <w:noEndnote/>
        </w:sectPr>
      </w:pPr>
    </w:p>
    <w:p w14:paraId="0F316578" w14:textId="77777777" w:rsidR="00C0177C" w:rsidRDefault="002F0857">
      <w:pPr>
        <w:widowControl w:val="0"/>
        <w:autoSpaceDE w:val="0"/>
        <w:autoSpaceDN w:val="0"/>
        <w:adjustRightInd w:val="0"/>
        <w:spacing w:after="0" w:line="240" w:lineRule="auto"/>
        <w:rPr>
          <w:rFonts w:ascii="Times New Roman" w:hAnsi="Times New Roman" w:cs="Times New Roman"/>
          <w:sz w:val="24"/>
          <w:szCs w:val="24"/>
        </w:rPr>
      </w:pPr>
      <w:bookmarkStart w:id="31" w:name="page63"/>
      <w:bookmarkEnd w:id="31"/>
      <w:r>
        <w:rPr>
          <w:noProof/>
          <w:lang w:eastAsia="ru-RU"/>
        </w:rPr>
        <w:lastRenderedPageBreak/>
        <w:drawing>
          <wp:anchor distT="0" distB="0" distL="114300" distR="114300" simplePos="0" relativeHeight="251765760" behindDoc="1" locked="0" layoutInCell="0" allowOverlap="1" wp14:anchorId="2C7792E8" wp14:editId="024B95C4">
            <wp:simplePos x="0" y="0"/>
            <wp:positionH relativeFrom="page">
              <wp:posOffset>0</wp:posOffset>
            </wp:positionH>
            <wp:positionV relativeFrom="page">
              <wp:posOffset>0</wp:posOffset>
            </wp:positionV>
            <wp:extent cx="5346065" cy="539750"/>
            <wp:effectExtent l="0" t="0" r="0" b="0"/>
            <wp:wrapNone/>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46065" cy="539750"/>
                    </a:xfrm>
                    <a:prstGeom prst="rect">
                      <a:avLst/>
                    </a:prstGeom>
                    <a:noFill/>
                  </pic:spPr>
                </pic:pic>
              </a:graphicData>
            </a:graphic>
            <wp14:sizeRelH relativeFrom="page">
              <wp14:pctWidth>0</wp14:pctWidth>
            </wp14:sizeRelH>
            <wp14:sizeRelV relativeFrom="page">
              <wp14:pctHeight>0</wp14:pctHeight>
            </wp14:sizeRelV>
          </wp:anchor>
        </w:drawing>
      </w:r>
      <w:r w:rsidR="00612DC6">
        <w:rPr>
          <w:rFonts w:ascii="Garamond" w:hAnsi="Garamond" w:cs="Garamond"/>
          <w:color w:val="FFFFFF"/>
          <w:sz w:val="34"/>
          <w:szCs w:val="34"/>
        </w:rPr>
        <w:t>5</w:t>
      </w:r>
    </w:p>
    <w:p w14:paraId="750E59C6"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pgSz w:w="8419" w:h="11906"/>
          <w:pgMar w:top="168" w:right="7920" w:bottom="38" w:left="340" w:header="720" w:footer="720" w:gutter="0"/>
          <w:cols w:space="720" w:equalWidth="0">
            <w:col w:w="160"/>
          </w:cols>
          <w:noEndnote/>
        </w:sectPr>
      </w:pPr>
    </w:p>
    <w:p w14:paraId="4296EF13"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335E8658"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C549AA9" w14:textId="77777777" w:rsidR="00C0177C" w:rsidRDefault="00C0177C">
      <w:pPr>
        <w:widowControl w:val="0"/>
        <w:autoSpaceDE w:val="0"/>
        <w:autoSpaceDN w:val="0"/>
        <w:adjustRightInd w:val="0"/>
        <w:spacing w:after="0" w:line="235" w:lineRule="exact"/>
        <w:rPr>
          <w:rFonts w:ascii="Times New Roman" w:hAnsi="Times New Roman" w:cs="Times New Roman"/>
          <w:sz w:val="24"/>
          <w:szCs w:val="24"/>
        </w:rPr>
      </w:pPr>
    </w:p>
    <w:p w14:paraId="64BE242D" w14:textId="77777777" w:rsidR="0059562F" w:rsidRPr="0059562F" w:rsidRDefault="0059562F" w:rsidP="0059562F">
      <w:pPr>
        <w:widowControl w:val="0"/>
        <w:overflowPunct w:val="0"/>
        <w:autoSpaceDE w:val="0"/>
        <w:autoSpaceDN w:val="0"/>
        <w:adjustRightInd w:val="0"/>
        <w:spacing w:after="0" w:line="240" w:lineRule="auto"/>
        <w:ind w:left="6"/>
        <w:jc w:val="both"/>
        <w:rPr>
          <w:rFonts w:cs="Garamond"/>
          <w:bCs/>
          <w:sz w:val="20"/>
          <w:szCs w:val="18"/>
          <w:lang w:val="ru-RU"/>
        </w:rPr>
      </w:pPr>
      <w:r w:rsidRPr="0059562F">
        <w:rPr>
          <w:rFonts w:cs="Garamond"/>
          <w:bCs/>
          <w:sz w:val="20"/>
          <w:szCs w:val="18"/>
          <w:lang w:val="ru-RU"/>
        </w:rPr>
        <w:t xml:space="preserve">5. </w:t>
      </w:r>
      <w:r w:rsidRPr="0059562F">
        <w:rPr>
          <w:rFonts w:cs="Times New Roman"/>
          <w:bCs/>
          <w:sz w:val="20"/>
          <w:szCs w:val="18"/>
          <w:lang w:val="ru-RU"/>
        </w:rPr>
        <w:t>Превышение</w:t>
      </w:r>
      <w:r w:rsidRPr="0059562F">
        <w:rPr>
          <w:rFonts w:cs="Garamond"/>
          <w:bCs/>
          <w:sz w:val="20"/>
          <w:szCs w:val="18"/>
          <w:lang w:val="ru-RU"/>
        </w:rPr>
        <w:t xml:space="preserve"> </w:t>
      </w:r>
      <w:r w:rsidRPr="0059562F">
        <w:rPr>
          <w:rFonts w:cs="Times New Roman"/>
          <w:bCs/>
          <w:sz w:val="20"/>
          <w:szCs w:val="18"/>
          <w:lang w:val="ru-RU"/>
        </w:rPr>
        <w:t>скорости</w:t>
      </w:r>
    </w:p>
    <w:p w14:paraId="6D7EC9EE" w14:textId="77777777" w:rsidR="0059562F" w:rsidRPr="0059562F" w:rsidRDefault="0059562F" w:rsidP="0059562F">
      <w:pPr>
        <w:widowControl w:val="0"/>
        <w:overflowPunct w:val="0"/>
        <w:autoSpaceDE w:val="0"/>
        <w:autoSpaceDN w:val="0"/>
        <w:adjustRightInd w:val="0"/>
        <w:spacing w:after="0" w:line="240" w:lineRule="auto"/>
        <w:ind w:left="6"/>
        <w:jc w:val="both"/>
        <w:rPr>
          <w:rFonts w:cs="Garamond"/>
          <w:bCs/>
          <w:sz w:val="20"/>
          <w:szCs w:val="18"/>
          <w:lang w:val="ru-RU"/>
        </w:rPr>
      </w:pPr>
      <w:r w:rsidRPr="0059562F">
        <w:rPr>
          <w:rFonts w:cs="Times New Roman"/>
          <w:bCs/>
          <w:sz w:val="20"/>
          <w:szCs w:val="18"/>
          <w:lang w:val="ru-RU"/>
        </w:rPr>
        <w:t>Ограничение</w:t>
      </w:r>
      <w:r w:rsidRPr="0059562F">
        <w:rPr>
          <w:rFonts w:cs="Garamond"/>
          <w:bCs/>
          <w:sz w:val="20"/>
          <w:szCs w:val="18"/>
          <w:lang w:val="ru-RU"/>
        </w:rPr>
        <w:t xml:space="preserve"> </w:t>
      </w:r>
      <w:r w:rsidRPr="0059562F">
        <w:rPr>
          <w:rFonts w:cs="Times New Roman"/>
          <w:bCs/>
          <w:sz w:val="20"/>
          <w:szCs w:val="18"/>
          <w:lang w:val="ru-RU"/>
        </w:rPr>
        <w:t>скорости</w:t>
      </w:r>
      <w:r w:rsidRPr="0059562F">
        <w:rPr>
          <w:rFonts w:cs="Garamond"/>
          <w:bCs/>
          <w:sz w:val="20"/>
          <w:szCs w:val="18"/>
          <w:lang w:val="ru-RU"/>
        </w:rPr>
        <w:t xml:space="preserve"> </w:t>
      </w:r>
      <w:r w:rsidRPr="0059562F">
        <w:rPr>
          <w:rFonts w:cs="Times New Roman"/>
          <w:bCs/>
          <w:sz w:val="20"/>
          <w:szCs w:val="18"/>
          <w:lang w:val="ru-RU"/>
        </w:rPr>
        <w:t>максимально</w:t>
      </w:r>
      <w:r w:rsidRPr="0059562F">
        <w:rPr>
          <w:rFonts w:cs="Garamond"/>
          <w:bCs/>
          <w:sz w:val="20"/>
          <w:szCs w:val="18"/>
          <w:lang w:val="ru-RU"/>
        </w:rPr>
        <w:t xml:space="preserve"> </w:t>
      </w:r>
      <w:r w:rsidRPr="0059562F">
        <w:rPr>
          <w:rFonts w:cs="Times New Roman"/>
          <w:bCs/>
          <w:sz w:val="20"/>
          <w:szCs w:val="18"/>
          <w:lang w:val="ru-RU"/>
        </w:rPr>
        <w:t>допустимая</w:t>
      </w:r>
      <w:r w:rsidRPr="0059562F">
        <w:rPr>
          <w:rFonts w:cs="Garamond"/>
          <w:bCs/>
          <w:sz w:val="20"/>
          <w:szCs w:val="18"/>
          <w:lang w:val="ru-RU"/>
        </w:rPr>
        <w:t xml:space="preserve"> </w:t>
      </w:r>
      <w:r w:rsidRPr="0059562F">
        <w:rPr>
          <w:rFonts w:cs="Times New Roman"/>
          <w:bCs/>
          <w:sz w:val="20"/>
          <w:szCs w:val="18"/>
          <w:lang w:val="ru-RU"/>
        </w:rPr>
        <w:t>скорость</w:t>
      </w:r>
      <w:r w:rsidRPr="0059562F">
        <w:rPr>
          <w:rFonts w:cs="Garamond"/>
          <w:bCs/>
          <w:sz w:val="20"/>
          <w:szCs w:val="18"/>
          <w:lang w:val="ru-RU"/>
        </w:rPr>
        <w:t xml:space="preserve"> </w:t>
      </w:r>
      <w:r w:rsidRPr="0059562F">
        <w:rPr>
          <w:rFonts w:cs="Times New Roman"/>
          <w:bCs/>
          <w:sz w:val="20"/>
          <w:szCs w:val="18"/>
          <w:lang w:val="ru-RU"/>
        </w:rPr>
        <w:t>на</w:t>
      </w:r>
      <w:r w:rsidRPr="0059562F">
        <w:rPr>
          <w:rFonts w:cs="Garamond"/>
          <w:bCs/>
          <w:sz w:val="20"/>
          <w:szCs w:val="18"/>
          <w:lang w:val="ru-RU"/>
        </w:rPr>
        <w:t xml:space="preserve"> </w:t>
      </w:r>
      <w:r w:rsidRPr="0059562F">
        <w:rPr>
          <w:rFonts w:cs="Times New Roman"/>
          <w:bCs/>
          <w:sz w:val="20"/>
          <w:szCs w:val="18"/>
          <w:lang w:val="ru-RU"/>
        </w:rPr>
        <w:t>этом</w:t>
      </w:r>
      <w:r w:rsidRPr="0059562F">
        <w:rPr>
          <w:rFonts w:cs="Garamond"/>
          <w:bCs/>
          <w:sz w:val="20"/>
          <w:szCs w:val="18"/>
          <w:lang w:val="ru-RU"/>
        </w:rPr>
        <w:t xml:space="preserve"> </w:t>
      </w:r>
      <w:r w:rsidRPr="0059562F">
        <w:rPr>
          <w:rFonts w:cs="Times New Roman"/>
          <w:bCs/>
          <w:sz w:val="20"/>
          <w:szCs w:val="18"/>
          <w:lang w:val="ru-RU"/>
        </w:rPr>
        <w:t>участке</w:t>
      </w:r>
      <w:r w:rsidRPr="0059562F">
        <w:rPr>
          <w:rFonts w:cs="Garamond"/>
          <w:bCs/>
          <w:sz w:val="20"/>
          <w:szCs w:val="18"/>
          <w:lang w:val="ru-RU"/>
        </w:rPr>
        <w:t xml:space="preserve"> </w:t>
      </w:r>
      <w:r w:rsidRPr="0059562F">
        <w:rPr>
          <w:rFonts w:cs="Times New Roman"/>
          <w:bCs/>
          <w:sz w:val="20"/>
          <w:szCs w:val="18"/>
          <w:lang w:val="ru-RU"/>
        </w:rPr>
        <w:t>дороги</w:t>
      </w:r>
      <w:r w:rsidRPr="0059562F">
        <w:rPr>
          <w:rFonts w:cs="Garamond"/>
          <w:bCs/>
          <w:sz w:val="20"/>
          <w:szCs w:val="18"/>
          <w:lang w:val="ru-RU"/>
        </w:rPr>
        <w:t xml:space="preserve"> </w:t>
      </w:r>
      <w:r w:rsidRPr="0059562F">
        <w:rPr>
          <w:rFonts w:cs="Times New Roman"/>
          <w:bCs/>
          <w:sz w:val="20"/>
          <w:szCs w:val="18"/>
          <w:lang w:val="ru-RU"/>
        </w:rPr>
        <w:t>в</w:t>
      </w:r>
      <w:r w:rsidRPr="0059562F">
        <w:rPr>
          <w:rFonts w:cs="Garamond"/>
          <w:bCs/>
          <w:sz w:val="20"/>
          <w:szCs w:val="18"/>
          <w:lang w:val="ru-RU"/>
        </w:rPr>
        <w:t xml:space="preserve"> </w:t>
      </w:r>
      <w:r w:rsidRPr="0059562F">
        <w:rPr>
          <w:rFonts w:cs="Times New Roman"/>
          <w:bCs/>
          <w:sz w:val="20"/>
          <w:szCs w:val="18"/>
          <w:lang w:val="ru-RU"/>
        </w:rPr>
        <w:t>нормальных</w:t>
      </w:r>
      <w:r w:rsidRPr="0059562F">
        <w:rPr>
          <w:rFonts w:cs="Garamond"/>
          <w:bCs/>
          <w:sz w:val="20"/>
          <w:szCs w:val="18"/>
          <w:lang w:val="ru-RU"/>
        </w:rPr>
        <w:t xml:space="preserve"> </w:t>
      </w:r>
      <w:r w:rsidRPr="0059562F">
        <w:rPr>
          <w:rFonts w:cs="Times New Roman"/>
          <w:bCs/>
          <w:sz w:val="20"/>
          <w:szCs w:val="18"/>
          <w:lang w:val="ru-RU"/>
        </w:rPr>
        <w:t>условиях</w:t>
      </w:r>
      <w:r w:rsidRPr="0059562F">
        <w:rPr>
          <w:rFonts w:cs="Garamond"/>
          <w:bCs/>
          <w:sz w:val="20"/>
          <w:szCs w:val="18"/>
          <w:lang w:val="ru-RU"/>
        </w:rPr>
        <w:t xml:space="preserve">. </w:t>
      </w:r>
      <w:r w:rsidRPr="0059562F">
        <w:rPr>
          <w:rFonts w:cs="Times New Roman"/>
          <w:bCs/>
          <w:sz w:val="20"/>
          <w:szCs w:val="18"/>
          <w:lang w:val="ru-RU"/>
        </w:rPr>
        <w:t>Превышение</w:t>
      </w:r>
      <w:r w:rsidRPr="0059562F">
        <w:rPr>
          <w:rFonts w:cs="Garamond"/>
          <w:bCs/>
          <w:sz w:val="20"/>
          <w:szCs w:val="18"/>
          <w:lang w:val="ru-RU"/>
        </w:rPr>
        <w:t xml:space="preserve"> </w:t>
      </w:r>
      <w:r w:rsidRPr="0059562F">
        <w:rPr>
          <w:rFonts w:cs="Times New Roman"/>
          <w:bCs/>
          <w:sz w:val="20"/>
          <w:szCs w:val="18"/>
          <w:lang w:val="ru-RU"/>
        </w:rPr>
        <w:t>скорости</w:t>
      </w:r>
      <w:r w:rsidRPr="0059562F">
        <w:rPr>
          <w:rFonts w:cs="Garamond"/>
          <w:bCs/>
          <w:sz w:val="20"/>
          <w:szCs w:val="18"/>
          <w:lang w:val="ru-RU"/>
        </w:rPr>
        <w:t xml:space="preserve"> </w:t>
      </w:r>
      <w:r w:rsidRPr="0059562F">
        <w:rPr>
          <w:rFonts w:cs="Times New Roman"/>
          <w:bCs/>
          <w:sz w:val="20"/>
          <w:szCs w:val="18"/>
          <w:lang w:val="ru-RU"/>
        </w:rPr>
        <w:t>опасно</w:t>
      </w:r>
      <w:r w:rsidRPr="0059562F">
        <w:rPr>
          <w:rFonts w:cs="Garamond"/>
          <w:bCs/>
          <w:sz w:val="20"/>
          <w:szCs w:val="18"/>
          <w:lang w:val="ru-RU"/>
        </w:rPr>
        <w:t xml:space="preserve"> </w:t>
      </w:r>
      <w:r w:rsidRPr="0059562F">
        <w:rPr>
          <w:rFonts w:cs="Times New Roman"/>
          <w:bCs/>
          <w:sz w:val="20"/>
          <w:szCs w:val="18"/>
          <w:lang w:val="ru-RU"/>
        </w:rPr>
        <w:t>и</w:t>
      </w:r>
      <w:r w:rsidRPr="0059562F">
        <w:rPr>
          <w:rFonts w:cs="Garamond"/>
          <w:bCs/>
          <w:sz w:val="20"/>
          <w:szCs w:val="18"/>
          <w:lang w:val="ru-RU"/>
        </w:rPr>
        <w:t xml:space="preserve"> </w:t>
      </w:r>
      <w:r w:rsidRPr="0059562F">
        <w:rPr>
          <w:rFonts w:cs="Times New Roman"/>
          <w:bCs/>
          <w:sz w:val="20"/>
          <w:szCs w:val="18"/>
          <w:lang w:val="ru-RU"/>
        </w:rPr>
        <w:t>противозаконно</w:t>
      </w:r>
      <w:r w:rsidRPr="0059562F">
        <w:rPr>
          <w:rFonts w:cs="Garamond"/>
          <w:bCs/>
          <w:sz w:val="20"/>
          <w:szCs w:val="18"/>
          <w:lang w:val="ru-RU"/>
        </w:rPr>
        <w:t xml:space="preserve">. </w:t>
      </w:r>
      <w:r w:rsidRPr="0059562F">
        <w:rPr>
          <w:rFonts w:cs="Times New Roman"/>
          <w:bCs/>
          <w:sz w:val="20"/>
          <w:szCs w:val="18"/>
          <w:lang w:val="ru-RU"/>
        </w:rPr>
        <w:t>Вы</w:t>
      </w:r>
      <w:r w:rsidRPr="0059562F">
        <w:rPr>
          <w:rFonts w:cs="Garamond"/>
          <w:bCs/>
          <w:sz w:val="20"/>
          <w:szCs w:val="18"/>
          <w:lang w:val="ru-RU"/>
        </w:rPr>
        <w:t xml:space="preserve"> </w:t>
      </w:r>
      <w:r w:rsidRPr="0059562F">
        <w:rPr>
          <w:rFonts w:cs="Times New Roman"/>
          <w:bCs/>
          <w:sz w:val="20"/>
          <w:szCs w:val="18"/>
          <w:lang w:val="ru-RU"/>
        </w:rPr>
        <w:t>не</w:t>
      </w:r>
      <w:r w:rsidRPr="0059562F">
        <w:rPr>
          <w:rFonts w:cs="Garamond"/>
          <w:bCs/>
          <w:sz w:val="20"/>
          <w:szCs w:val="18"/>
          <w:lang w:val="ru-RU"/>
        </w:rPr>
        <w:t xml:space="preserve"> </w:t>
      </w:r>
      <w:r w:rsidRPr="0059562F">
        <w:rPr>
          <w:rFonts w:cs="Times New Roman"/>
          <w:bCs/>
          <w:sz w:val="20"/>
          <w:szCs w:val="18"/>
          <w:lang w:val="ru-RU"/>
        </w:rPr>
        <w:t>сработает</w:t>
      </w:r>
      <w:r w:rsidRPr="0059562F">
        <w:rPr>
          <w:rFonts w:cs="Garamond"/>
          <w:bCs/>
          <w:sz w:val="20"/>
          <w:szCs w:val="18"/>
          <w:lang w:val="ru-RU"/>
        </w:rPr>
        <w:t xml:space="preserve">, </w:t>
      </w:r>
      <w:r w:rsidRPr="0059562F">
        <w:rPr>
          <w:rFonts w:cs="Times New Roman"/>
          <w:bCs/>
          <w:sz w:val="20"/>
          <w:szCs w:val="18"/>
          <w:lang w:val="ru-RU"/>
        </w:rPr>
        <w:t>если</w:t>
      </w:r>
      <w:r w:rsidRPr="0059562F">
        <w:rPr>
          <w:rFonts w:cs="Garamond"/>
          <w:bCs/>
          <w:sz w:val="20"/>
          <w:szCs w:val="18"/>
          <w:lang w:val="ru-RU"/>
        </w:rPr>
        <w:t xml:space="preserve"> </w:t>
      </w:r>
      <w:r w:rsidRPr="0059562F">
        <w:rPr>
          <w:rFonts w:cs="Times New Roman"/>
          <w:bCs/>
          <w:sz w:val="20"/>
          <w:szCs w:val="18"/>
          <w:lang w:val="ru-RU"/>
        </w:rPr>
        <w:t>вы</w:t>
      </w:r>
      <w:r w:rsidRPr="0059562F">
        <w:rPr>
          <w:rFonts w:cs="Garamond"/>
          <w:bCs/>
          <w:sz w:val="20"/>
          <w:szCs w:val="18"/>
          <w:lang w:val="ru-RU"/>
        </w:rPr>
        <w:t xml:space="preserve"> </w:t>
      </w:r>
      <w:r w:rsidRPr="0059562F">
        <w:rPr>
          <w:rFonts w:cs="Times New Roman"/>
          <w:bCs/>
          <w:sz w:val="20"/>
          <w:szCs w:val="18"/>
          <w:lang w:val="ru-RU"/>
        </w:rPr>
        <w:t>превысите</w:t>
      </w:r>
      <w:r w:rsidRPr="0059562F">
        <w:rPr>
          <w:rFonts w:cs="Garamond"/>
          <w:bCs/>
          <w:sz w:val="20"/>
          <w:szCs w:val="18"/>
          <w:lang w:val="ru-RU"/>
        </w:rPr>
        <w:t xml:space="preserve"> </w:t>
      </w:r>
      <w:r w:rsidRPr="0059562F">
        <w:rPr>
          <w:rFonts w:cs="Times New Roman"/>
          <w:bCs/>
          <w:sz w:val="20"/>
          <w:szCs w:val="18"/>
          <w:lang w:val="ru-RU"/>
        </w:rPr>
        <w:t>ограничение</w:t>
      </w:r>
      <w:r w:rsidRPr="0059562F">
        <w:rPr>
          <w:rFonts w:cs="Garamond"/>
          <w:bCs/>
          <w:sz w:val="20"/>
          <w:szCs w:val="18"/>
          <w:lang w:val="ru-RU"/>
        </w:rPr>
        <w:t xml:space="preserve"> </w:t>
      </w:r>
      <w:r w:rsidRPr="0059562F">
        <w:rPr>
          <w:rFonts w:cs="Times New Roman"/>
          <w:bCs/>
          <w:sz w:val="20"/>
          <w:szCs w:val="18"/>
          <w:lang w:val="ru-RU"/>
        </w:rPr>
        <w:t>скорости</w:t>
      </w:r>
      <w:r w:rsidRPr="0059562F">
        <w:rPr>
          <w:rFonts w:cs="Garamond"/>
          <w:bCs/>
          <w:sz w:val="20"/>
          <w:szCs w:val="18"/>
          <w:lang w:val="ru-RU"/>
        </w:rPr>
        <w:t xml:space="preserve"> </w:t>
      </w:r>
      <w:r w:rsidRPr="0059562F">
        <w:rPr>
          <w:rFonts w:cs="Times New Roman"/>
          <w:bCs/>
          <w:sz w:val="20"/>
          <w:szCs w:val="18"/>
          <w:lang w:val="ru-RU"/>
        </w:rPr>
        <w:t>в</w:t>
      </w:r>
      <w:r w:rsidRPr="0059562F">
        <w:rPr>
          <w:rFonts w:cs="Garamond"/>
          <w:bCs/>
          <w:sz w:val="20"/>
          <w:szCs w:val="18"/>
          <w:lang w:val="ru-RU"/>
        </w:rPr>
        <w:t xml:space="preserve"> </w:t>
      </w:r>
      <w:r w:rsidRPr="0059562F">
        <w:rPr>
          <w:rFonts w:cs="Times New Roman"/>
          <w:bCs/>
          <w:sz w:val="20"/>
          <w:szCs w:val="18"/>
          <w:lang w:val="ru-RU"/>
        </w:rPr>
        <w:t>любое</w:t>
      </w:r>
      <w:r w:rsidRPr="0059562F">
        <w:rPr>
          <w:rFonts w:cs="Garamond"/>
          <w:bCs/>
          <w:sz w:val="20"/>
          <w:szCs w:val="18"/>
          <w:lang w:val="ru-RU"/>
        </w:rPr>
        <w:t xml:space="preserve"> </w:t>
      </w:r>
      <w:r w:rsidRPr="0059562F">
        <w:rPr>
          <w:rFonts w:cs="Times New Roman"/>
          <w:bCs/>
          <w:sz w:val="20"/>
          <w:szCs w:val="18"/>
          <w:lang w:val="ru-RU"/>
        </w:rPr>
        <w:t>время</w:t>
      </w:r>
      <w:r w:rsidRPr="0059562F">
        <w:rPr>
          <w:rFonts w:cs="Garamond"/>
          <w:bCs/>
          <w:sz w:val="20"/>
          <w:szCs w:val="18"/>
          <w:lang w:val="ru-RU"/>
        </w:rPr>
        <w:t xml:space="preserve"> </w:t>
      </w:r>
      <w:r w:rsidRPr="0059562F">
        <w:rPr>
          <w:rFonts w:cs="Times New Roman"/>
          <w:bCs/>
          <w:sz w:val="20"/>
          <w:szCs w:val="18"/>
          <w:lang w:val="ru-RU"/>
        </w:rPr>
        <w:t>в</w:t>
      </w:r>
      <w:r w:rsidRPr="0059562F">
        <w:rPr>
          <w:rFonts w:cs="Garamond"/>
          <w:bCs/>
          <w:sz w:val="20"/>
          <w:szCs w:val="18"/>
          <w:lang w:val="ru-RU"/>
        </w:rPr>
        <w:t xml:space="preserve"> </w:t>
      </w:r>
      <w:r w:rsidRPr="0059562F">
        <w:rPr>
          <w:rFonts w:cs="Times New Roman"/>
          <w:bCs/>
          <w:sz w:val="20"/>
          <w:szCs w:val="18"/>
          <w:lang w:val="ru-RU"/>
        </w:rPr>
        <w:t>том</w:t>
      </w:r>
      <w:r w:rsidRPr="0059562F">
        <w:rPr>
          <w:rFonts w:cs="Garamond"/>
          <w:bCs/>
          <w:sz w:val="20"/>
          <w:szCs w:val="18"/>
          <w:lang w:val="ru-RU"/>
        </w:rPr>
        <w:t xml:space="preserve"> </w:t>
      </w:r>
      <w:r w:rsidRPr="0059562F">
        <w:rPr>
          <w:rFonts w:cs="Times New Roman"/>
          <w:bCs/>
          <w:sz w:val="20"/>
          <w:szCs w:val="18"/>
          <w:lang w:val="ru-RU"/>
        </w:rPr>
        <w:t>числе</w:t>
      </w:r>
      <w:r w:rsidRPr="0059562F">
        <w:rPr>
          <w:rFonts w:cs="Garamond"/>
          <w:bCs/>
          <w:sz w:val="20"/>
          <w:szCs w:val="18"/>
          <w:lang w:val="ru-RU"/>
        </w:rPr>
        <w:t>:</w:t>
      </w:r>
    </w:p>
    <w:p w14:paraId="3415ABC5" w14:textId="77777777" w:rsidR="0059562F" w:rsidRPr="0059562F" w:rsidRDefault="0059562F" w:rsidP="0059562F">
      <w:pPr>
        <w:widowControl w:val="0"/>
        <w:overflowPunct w:val="0"/>
        <w:autoSpaceDE w:val="0"/>
        <w:autoSpaceDN w:val="0"/>
        <w:adjustRightInd w:val="0"/>
        <w:spacing w:after="0" w:line="240" w:lineRule="auto"/>
        <w:ind w:left="6"/>
        <w:jc w:val="both"/>
        <w:rPr>
          <w:rFonts w:cs="Garamond"/>
          <w:bCs/>
          <w:sz w:val="20"/>
          <w:szCs w:val="18"/>
          <w:lang w:val="ru-RU"/>
        </w:rPr>
      </w:pPr>
      <w:r w:rsidRPr="0059562F">
        <w:rPr>
          <w:rFonts w:cs="Garamond"/>
          <w:bCs/>
          <w:sz w:val="20"/>
          <w:szCs w:val="18"/>
          <w:lang w:val="ru-RU"/>
        </w:rPr>
        <w:t xml:space="preserve">• 40 </w:t>
      </w:r>
      <w:r w:rsidRPr="0059562F">
        <w:rPr>
          <w:rFonts w:cs="Times New Roman"/>
          <w:bCs/>
          <w:sz w:val="20"/>
          <w:szCs w:val="18"/>
          <w:lang w:val="ru-RU"/>
        </w:rPr>
        <w:t>км</w:t>
      </w:r>
      <w:r w:rsidRPr="0059562F">
        <w:rPr>
          <w:rFonts w:cs="Garamond"/>
          <w:bCs/>
          <w:sz w:val="20"/>
          <w:szCs w:val="18"/>
          <w:lang w:val="ru-RU"/>
        </w:rPr>
        <w:t xml:space="preserve"> </w:t>
      </w:r>
      <w:r w:rsidRPr="0059562F">
        <w:rPr>
          <w:rFonts w:cs="Times New Roman"/>
          <w:bCs/>
          <w:sz w:val="20"/>
          <w:szCs w:val="18"/>
          <w:lang w:val="ru-RU"/>
        </w:rPr>
        <w:t>в</w:t>
      </w:r>
      <w:r w:rsidRPr="0059562F">
        <w:rPr>
          <w:rFonts w:cs="Garamond"/>
          <w:bCs/>
          <w:sz w:val="20"/>
          <w:szCs w:val="18"/>
          <w:lang w:val="ru-RU"/>
        </w:rPr>
        <w:t xml:space="preserve"> </w:t>
      </w:r>
      <w:r w:rsidRPr="0059562F">
        <w:rPr>
          <w:rFonts w:cs="Times New Roman"/>
          <w:bCs/>
          <w:sz w:val="20"/>
          <w:szCs w:val="18"/>
          <w:lang w:val="ru-RU"/>
        </w:rPr>
        <w:t>час</w:t>
      </w:r>
      <w:r w:rsidRPr="0059562F">
        <w:rPr>
          <w:rFonts w:cs="Garamond"/>
          <w:bCs/>
          <w:sz w:val="20"/>
          <w:szCs w:val="18"/>
          <w:lang w:val="ru-RU"/>
        </w:rPr>
        <w:t xml:space="preserve"> </w:t>
      </w:r>
      <w:r w:rsidRPr="0059562F">
        <w:rPr>
          <w:rFonts w:cs="Times New Roman"/>
          <w:bCs/>
          <w:sz w:val="20"/>
          <w:szCs w:val="18"/>
          <w:lang w:val="ru-RU"/>
        </w:rPr>
        <w:t>ограничение</w:t>
      </w:r>
      <w:r w:rsidRPr="0059562F">
        <w:rPr>
          <w:rFonts w:cs="Garamond"/>
          <w:bCs/>
          <w:sz w:val="20"/>
          <w:szCs w:val="18"/>
          <w:lang w:val="ru-RU"/>
        </w:rPr>
        <w:t xml:space="preserve"> </w:t>
      </w:r>
      <w:r w:rsidRPr="0059562F">
        <w:rPr>
          <w:rFonts w:cs="Times New Roman"/>
          <w:bCs/>
          <w:sz w:val="20"/>
          <w:szCs w:val="18"/>
          <w:lang w:val="ru-RU"/>
        </w:rPr>
        <w:t>в</w:t>
      </w:r>
      <w:r w:rsidRPr="0059562F">
        <w:rPr>
          <w:rFonts w:cs="Garamond"/>
          <w:bCs/>
          <w:sz w:val="20"/>
          <w:szCs w:val="18"/>
          <w:lang w:val="ru-RU"/>
        </w:rPr>
        <w:t xml:space="preserve"> </w:t>
      </w:r>
      <w:r w:rsidRPr="0059562F">
        <w:rPr>
          <w:rFonts w:cs="Times New Roman"/>
          <w:bCs/>
          <w:sz w:val="20"/>
          <w:szCs w:val="18"/>
          <w:lang w:val="ru-RU"/>
        </w:rPr>
        <w:t>школе</w:t>
      </w:r>
      <w:r w:rsidRPr="0059562F">
        <w:rPr>
          <w:rFonts w:cs="Garamond"/>
          <w:bCs/>
          <w:sz w:val="20"/>
          <w:szCs w:val="18"/>
          <w:lang w:val="ru-RU"/>
        </w:rPr>
        <w:t xml:space="preserve"> </w:t>
      </w:r>
      <w:r w:rsidRPr="0059562F">
        <w:rPr>
          <w:rFonts w:cs="Times New Roman"/>
          <w:bCs/>
          <w:sz w:val="20"/>
          <w:szCs w:val="18"/>
          <w:lang w:val="ru-RU"/>
        </w:rPr>
        <w:t>зоны</w:t>
      </w:r>
      <w:r w:rsidRPr="0059562F">
        <w:rPr>
          <w:rFonts w:cs="Garamond"/>
          <w:bCs/>
          <w:sz w:val="20"/>
          <w:szCs w:val="18"/>
          <w:lang w:val="ru-RU"/>
        </w:rPr>
        <w:t xml:space="preserve"> </w:t>
      </w:r>
      <w:r w:rsidRPr="0059562F">
        <w:rPr>
          <w:rFonts w:cs="Times New Roman"/>
          <w:bCs/>
          <w:sz w:val="20"/>
          <w:szCs w:val="18"/>
          <w:lang w:val="ru-RU"/>
        </w:rPr>
        <w:t>во</w:t>
      </w:r>
      <w:r w:rsidRPr="0059562F">
        <w:rPr>
          <w:rFonts w:cs="Garamond"/>
          <w:bCs/>
          <w:sz w:val="20"/>
          <w:szCs w:val="18"/>
          <w:lang w:val="ru-RU"/>
        </w:rPr>
        <w:t xml:space="preserve"> </w:t>
      </w:r>
      <w:r w:rsidRPr="0059562F">
        <w:rPr>
          <w:rFonts w:cs="Times New Roman"/>
          <w:bCs/>
          <w:sz w:val="20"/>
          <w:szCs w:val="18"/>
          <w:lang w:val="ru-RU"/>
        </w:rPr>
        <w:t>время</w:t>
      </w:r>
      <w:r w:rsidRPr="0059562F">
        <w:rPr>
          <w:rFonts w:cs="Garamond"/>
          <w:bCs/>
          <w:sz w:val="20"/>
          <w:szCs w:val="18"/>
          <w:lang w:val="ru-RU"/>
        </w:rPr>
        <w:t xml:space="preserve"> </w:t>
      </w:r>
      <w:r w:rsidRPr="0059562F">
        <w:rPr>
          <w:rFonts w:cs="Times New Roman"/>
          <w:bCs/>
          <w:sz w:val="20"/>
          <w:szCs w:val="18"/>
          <w:lang w:val="ru-RU"/>
        </w:rPr>
        <w:t>часов</w:t>
      </w:r>
      <w:r w:rsidRPr="0059562F">
        <w:rPr>
          <w:rFonts w:cs="Garamond"/>
          <w:bCs/>
          <w:sz w:val="20"/>
          <w:szCs w:val="18"/>
          <w:lang w:val="ru-RU"/>
        </w:rPr>
        <w:t xml:space="preserve"> </w:t>
      </w:r>
      <w:r w:rsidRPr="0059562F">
        <w:rPr>
          <w:rFonts w:cs="Times New Roman"/>
          <w:bCs/>
          <w:sz w:val="20"/>
          <w:szCs w:val="18"/>
          <w:lang w:val="ru-RU"/>
        </w:rPr>
        <w:t>работы</w:t>
      </w:r>
      <w:r w:rsidRPr="0059562F">
        <w:rPr>
          <w:rFonts w:cs="Garamond"/>
          <w:bCs/>
          <w:sz w:val="20"/>
          <w:szCs w:val="18"/>
          <w:lang w:val="ru-RU"/>
        </w:rPr>
        <w:t>.</w:t>
      </w:r>
    </w:p>
    <w:p w14:paraId="3E6B653B" w14:textId="77777777" w:rsidR="0059562F" w:rsidRPr="0059562F" w:rsidRDefault="0059562F" w:rsidP="0059562F">
      <w:pPr>
        <w:widowControl w:val="0"/>
        <w:overflowPunct w:val="0"/>
        <w:autoSpaceDE w:val="0"/>
        <w:autoSpaceDN w:val="0"/>
        <w:adjustRightInd w:val="0"/>
        <w:spacing w:after="0" w:line="240" w:lineRule="auto"/>
        <w:ind w:left="6"/>
        <w:jc w:val="both"/>
        <w:rPr>
          <w:rFonts w:cs="Garamond"/>
          <w:bCs/>
          <w:sz w:val="20"/>
          <w:szCs w:val="18"/>
          <w:lang w:val="ru-RU"/>
        </w:rPr>
      </w:pPr>
      <w:r w:rsidRPr="0059562F">
        <w:rPr>
          <w:rFonts w:cs="Garamond"/>
          <w:bCs/>
          <w:sz w:val="20"/>
          <w:szCs w:val="18"/>
          <w:lang w:val="ru-RU"/>
        </w:rPr>
        <w:t xml:space="preserve">• 40 </w:t>
      </w:r>
      <w:r w:rsidRPr="0059562F">
        <w:rPr>
          <w:rFonts w:cs="Times New Roman"/>
          <w:bCs/>
          <w:sz w:val="20"/>
          <w:szCs w:val="18"/>
          <w:lang w:val="ru-RU"/>
        </w:rPr>
        <w:t>километров</w:t>
      </w:r>
      <w:r w:rsidRPr="0059562F">
        <w:rPr>
          <w:rFonts w:cs="Garamond"/>
          <w:bCs/>
          <w:sz w:val="20"/>
          <w:szCs w:val="18"/>
          <w:lang w:val="ru-RU"/>
        </w:rPr>
        <w:t xml:space="preserve"> </w:t>
      </w:r>
      <w:r w:rsidRPr="0059562F">
        <w:rPr>
          <w:rFonts w:cs="Times New Roman"/>
          <w:bCs/>
          <w:sz w:val="20"/>
          <w:szCs w:val="18"/>
          <w:lang w:val="ru-RU"/>
        </w:rPr>
        <w:t>в</w:t>
      </w:r>
      <w:r w:rsidRPr="0059562F">
        <w:rPr>
          <w:rFonts w:cs="Garamond"/>
          <w:bCs/>
          <w:sz w:val="20"/>
          <w:szCs w:val="18"/>
          <w:lang w:val="ru-RU"/>
        </w:rPr>
        <w:t xml:space="preserve"> </w:t>
      </w:r>
      <w:r w:rsidRPr="0059562F">
        <w:rPr>
          <w:rFonts w:cs="Times New Roman"/>
          <w:bCs/>
          <w:sz w:val="20"/>
          <w:szCs w:val="18"/>
          <w:lang w:val="ru-RU"/>
        </w:rPr>
        <w:t>час</w:t>
      </w:r>
      <w:r w:rsidRPr="0059562F">
        <w:rPr>
          <w:rFonts w:cs="Garamond"/>
          <w:bCs/>
          <w:sz w:val="20"/>
          <w:szCs w:val="18"/>
          <w:lang w:val="ru-RU"/>
        </w:rPr>
        <w:t xml:space="preserve"> </w:t>
      </w:r>
      <w:r w:rsidRPr="0059562F">
        <w:rPr>
          <w:rFonts w:cs="Times New Roman"/>
          <w:bCs/>
          <w:sz w:val="20"/>
          <w:szCs w:val="18"/>
          <w:lang w:val="ru-RU"/>
        </w:rPr>
        <w:t>предел</w:t>
      </w:r>
      <w:r w:rsidRPr="0059562F">
        <w:rPr>
          <w:rFonts w:cs="Garamond"/>
          <w:bCs/>
          <w:sz w:val="20"/>
          <w:szCs w:val="18"/>
          <w:lang w:val="ru-RU"/>
        </w:rPr>
        <w:t xml:space="preserve"> </w:t>
      </w:r>
      <w:r w:rsidRPr="0059562F">
        <w:rPr>
          <w:rFonts w:cs="Times New Roman"/>
          <w:bCs/>
          <w:sz w:val="20"/>
          <w:szCs w:val="18"/>
          <w:lang w:val="ru-RU"/>
        </w:rPr>
        <w:t>при</w:t>
      </w:r>
      <w:r w:rsidRPr="0059562F">
        <w:rPr>
          <w:rFonts w:cs="Garamond"/>
          <w:bCs/>
          <w:sz w:val="20"/>
          <w:szCs w:val="18"/>
          <w:lang w:val="ru-RU"/>
        </w:rPr>
        <w:t xml:space="preserve"> </w:t>
      </w:r>
      <w:r w:rsidRPr="0059562F">
        <w:rPr>
          <w:rFonts w:cs="Times New Roman"/>
          <w:bCs/>
          <w:sz w:val="20"/>
          <w:szCs w:val="18"/>
          <w:lang w:val="ru-RU"/>
        </w:rPr>
        <w:t>переходе</w:t>
      </w:r>
      <w:r w:rsidRPr="0059562F">
        <w:rPr>
          <w:rFonts w:cs="Garamond"/>
          <w:bCs/>
          <w:sz w:val="20"/>
          <w:szCs w:val="18"/>
          <w:lang w:val="ru-RU"/>
        </w:rPr>
        <w:t xml:space="preserve"> </w:t>
      </w:r>
      <w:r w:rsidRPr="0059562F">
        <w:rPr>
          <w:rFonts w:cs="Times New Roman"/>
          <w:bCs/>
          <w:sz w:val="20"/>
          <w:szCs w:val="18"/>
          <w:lang w:val="ru-RU"/>
        </w:rPr>
        <w:t>автобус</w:t>
      </w:r>
      <w:r w:rsidRPr="0059562F">
        <w:rPr>
          <w:rFonts w:cs="Garamond"/>
          <w:bCs/>
          <w:sz w:val="20"/>
          <w:szCs w:val="18"/>
          <w:lang w:val="ru-RU"/>
        </w:rPr>
        <w:t xml:space="preserve"> </w:t>
      </w:r>
      <w:r w:rsidRPr="0059562F">
        <w:rPr>
          <w:rFonts w:cs="Times New Roman"/>
          <w:bCs/>
          <w:sz w:val="20"/>
          <w:szCs w:val="18"/>
          <w:lang w:val="ru-RU"/>
        </w:rPr>
        <w:t>с</w:t>
      </w:r>
      <w:r w:rsidRPr="0059562F">
        <w:rPr>
          <w:rFonts w:cs="Garamond"/>
          <w:bCs/>
          <w:sz w:val="20"/>
          <w:szCs w:val="18"/>
          <w:lang w:val="ru-RU"/>
        </w:rPr>
        <w:t xml:space="preserve"> </w:t>
      </w:r>
      <w:r w:rsidRPr="0059562F">
        <w:rPr>
          <w:rFonts w:cs="Times New Roman"/>
          <w:bCs/>
          <w:sz w:val="20"/>
          <w:szCs w:val="18"/>
          <w:lang w:val="ru-RU"/>
        </w:rPr>
        <w:t>мигалками</w:t>
      </w:r>
      <w:r w:rsidRPr="0059562F">
        <w:rPr>
          <w:rFonts w:cs="Garamond"/>
          <w:bCs/>
          <w:sz w:val="20"/>
          <w:szCs w:val="18"/>
          <w:lang w:val="ru-RU"/>
        </w:rPr>
        <w:t>.</w:t>
      </w:r>
    </w:p>
    <w:p w14:paraId="391758E8" w14:textId="77777777" w:rsidR="0059562F" w:rsidRPr="0059562F" w:rsidRDefault="0059562F" w:rsidP="0059562F">
      <w:pPr>
        <w:widowControl w:val="0"/>
        <w:overflowPunct w:val="0"/>
        <w:autoSpaceDE w:val="0"/>
        <w:autoSpaceDN w:val="0"/>
        <w:adjustRightInd w:val="0"/>
        <w:spacing w:after="0" w:line="240" w:lineRule="auto"/>
        <w:ind w:left="6"/>
        <w:jc w:val="both"/>
        <w:rPr>
          <w:rFonts w:cs="Garamond"/>
          <w:bCs/>
          <w:sz w:val="20"/>
          <w:szCs w:val="18"/>
          <w:lang w:val="ru-RU"/>
        </w:rPr>
      </w:pPr>
      <w:r w:rsidRPr="0059562F">
        <w:rPr>
          <w:rFonts w:cs="Garamond"/>
          <w:bCs/>
          <w:sz w:val="20"/>
          <w:szCs w:val="18"/>
          <w:lang w:val="ru-RU"/>
        </w:rPr>
        <w:t xml:space="preserve">• </w:t>
      </w:r>
      <w:r w:rsidRPr="0059562F">
        <w:rPr>
          <w:rFonts w:cs="Times New Roman"/>
          <w:bCs/>
          <w:sz w:val="20"/>
          <w:szCs w:val="18"/>
          <w:lang w:val="ru-RU"/>
        </w:rPr>
        <w:t>Скорость</w:t>
      </w:r>
      <w:r w:rsidRPr="0059562F">
        <w:rPr>
          <w:rFonts w:cs="Garamond"/>
          <w:bCs/>
          <w:sz w:val="20"/>
          <w:szCs w:val="18"/>
          <w:lang w:val="ru-RU"/>
        </w:rPr>
        <w:t xml:space="preserve"> </w:t>
      </w:r>
      <w:r w:rsidRPr="0059562F">
        <w:rPr>
          <w:rFonts w:cs="Times New Roman"/>
          <w:bCs/>
          <w:sz w:val="20"/>
          <w:szCs w:val="18"/>
          <w:lang w:val="ru-RU"/>
        </w:rPr>
        <w:t>ученик</w:t>
      </w:r>
      <w:r w:rsidRPr="0059562F">
        <w:rPr>
          <w:rFonts w:cs="Garamond"/>
          <w:bCs/>
          <w:sz w:val="20"/>
          <w:szCs w:val="18"/>
          <w:lang w:val="ru-RU"/>
        </w:rPr>
        <w:t>-</w:t>
      </w:r>
      <w:r w:rsidRPr="0059562F">
        <w:rPr>
          <w:rFonts w:cs="Times New Roman"/>
          <w:bCs/>
          <w:sz w:val="20"/>
          <w:szCs w:val="18"/>
          <w:lang w:val="ru-RU"/>
        </w:rPr>
        <w:t>водитель</w:t>
      </w:r>
      <w:r w:rsidRPr="0059562F">
        <w:rPr>
          <w:rFonts w:cs="Garamond"/>
          <w:bCs/>
          <w:sz w:val="20"/>
          <w:szCs w:val="18"/>
          <w:lang w:val="ru-RU"/>
        </w:rPr>
        <w:t xml:space="preserve"> </w:t>
      </w:r>
      <w:r w:rsidRPr="0059562F">
        <w:rPr>
          <w:rFonts w:cs="Times New Roman"/>
          <w:bCs/>
          <w:sz w:val="20"/>
          <w:szCs w:val="18"/>
          <w:lang w:val="ru-RU"/>
        </w:rPr>
        <w:t>предела</w:t>
      </w:r>
      <w:r w:rsidRPr="0059562F">
        <w:rPr>
          <w:rFonts w:cs="Garamond"/>
          <w:bCs/>
          <w:sz w:val="20"/>
          <w:szCs w:val="18"/>
          <w:lang w:val="ru-RU"/>
        </w:rPr>
        <w:t>.</w:t>
      </w:r>
    </w:p>
    <w:p w14:paraId="4FBA9944" w14:textId="77777777" w:rsidR="0059562F" w:rsidRPr="0059562F" w:rsidRDefault="0059562F" w:rsidP="0059562F">
      <w:pPr>
        <w:widowControl w:val="0"/>
        <w:overflowPunct w:val="0"/>
        <w:autoSpaceDE w:val="0"/>
        <w:autoSpaceDN w:val="0"/>
        <w:adjustRightInd w:val="0"/>
        <w:spacing w:after="0" w:line="240" w:lineRule="auto"/>
        <w:ind w:left="6"/>
        <w:jc w:val="both"/>
        <w:rPr>
          <w:rFonts w:cs="Garamond"/>
          <w:bCs/>
          <w:sz w:val="20"/>
          <w:szCs w:val="18"/>
          <w:lang w:val="ru-RU"/>
        </w:rPr>
      </w:pPr>
      <w:r w:rsidRPr="0059562F">
        <w:rPr>
          <w:rFonts w:cs="Garamond"/>
          <w:bCs/>
          <w:sz w:val="20"/>
          <w:szCs w:val="18"/>
          <w:lang w:val="ru-RU"/>
        </w:rPr>
        <w:t xml:space="preserve">• </w:t>
      </w:r>
      <w:r w:rsidRPr="0059562F">
        <w:rPr>
          <w:rFonts w:cs="Times New Roman"/>
          <w:bCs/>
          <w:sz w:val="20"/>
          <w:szCs w:val="18"/>
          <w:lang w:val="ru-RU"/>
        </w:rPr>
        <w:t>Ограничение</w:t>
      </w:r>
      <w:r w:rsidRPr="0059562F">
        <w:rPr>
          <w:rFonts w:cs="Garamond"/>
          <w:bCs/>
          <w:sz w:val="20"/>
          <w:szCs w:val="18"/>
          <w:lang w:val="ru-RU"/>
        </w:rPr>
        <w:t xml:space="preserve"> </w:t>
      </w:r>
      <w:r w:rsidRPr="0059562F">
        <w:rPr>
          <w:rFonts w:cs="Times New Roman"/>
          <w:bCs/>
          <w:sz w:val="20"/>
          <w:szCs w:val="18"/>
          <w:lang w:val="ru-RU"/>
        </w:rPr>
        <w:t>скорости</w:t>
      </w:r>
      <w:r w:rsidRPr="0059562F">
        <w:rPr>
          <w:rFonts w:cs="Garamond"/>
          <w:bCs/>
          <w:sz w:val="20"/>
          <w:szCs w:val="18"/>
          <w:lang w:val="ru-RU"/>
        </w:rPr>
        <w:t xml:space="preserve"> </w:t>
      </w:r>
      <w:r w:rsidRPr="0059562F">
        <w:rPr>
          <w:rFonts w:cs="Times New Roman"/>
          <w:bCs/>
          <w:sz w:val="20"/>
          <w:szCs w:val="18"/>
          <w:lang w:val="ru-RU"/>
        </w:rPr>
        <w:t>на</w:t>
      </w:r>
      <w:r w:rsidRPr="0059562F">
        <w:rPr>
          <w:rFonts w:cs="Garamond"/>
          <w:bCs/>
          <w:sz w:val="20"/>
          <w:szCs w:val="18"/>
          <w:lang w:val="ru-RU"/>
        </w:rPr>
        <w:t xml:space="preserve"> </w:t>
      </w:r>
      <w:r w:rsidRPr="0059562F">
        <w:rPr>
          <w:rFonts w:cs="Times New Roman"/>
          <w:bCs/>
          <w:sz w:val="20"/>
          <w:szCs w:val="18"/>
          <w:lang w:val="ru-RU"/>
        </w:rPr>
        <w:t>участках</w:t>
      </w:r>
      <w:r w:rsidRPr="0059562F">
        <w:rPr>
          <w:rFonts w:cs="Garamond"/>
          <w:bCs/>
          <w:sz w:val="20"/>
          <w:szCs w:val="18"/>
          <w:lang w:val="ru-RU"/>
        </w:rPr>
        <w:t xml:space="preserve"> </w:t>
      </w:r>
      <w:r w:rsidRPr="0059562F">
        <w:rPr>
          <w:rFonts w:cs="Times New Roman"/>
          <w:bCs/>
          <w:sz w:val="20"/>
          <w:szCs w:val="18"/>
          <w:lang w:val="ru-RU"/>
        </w:rPr>
        <w:t>дорожных</w:t>
      </w:r>
      <w:r w:rsidRPr="0059562F">
        <w:rPr>
          <w:rFonts w:cs="Garamond"/>
          <w:bCs/>
          <w:sz w:val="20"/>
          <w:szCs w:val="18"/>
          <w:lang w:val="ru-RU"/>
        </w:rPr>
        <w:t xml:space="preserve"> </w:t>
      </w:r>
      <w:r w:rsidRPr="0059562F">
        <w:rPr>
          <w:rFonts w:cs="Times New Roman"/>
          <w:bCs/>
          <w:sz w:val="20"/>
          <w:szCs w:val="18"/>
          <w:lang w:val="ru-RU"/>
        </w:rPr>
        <w:t>работ</w:t>
      </w:r>
      <w:r w:rsidRPr="0059562F">
        <w:rPr>
          <w:rFonts w:cs="Garamond"/>
          <w:bCs/>
          <w:sz w:val="20"/>
          <w:szCs w:val="18"/>
          <w:lang w:val="ru-RU"/>
        </w:rPr>
        <w:t>.</w:t>
      </w:r>
    </w:p>
    <w:p w14:paraId="4496AF80" w14:textId="77777777" w:rsidR="0059562F" w:rsidRPr="0059562F" w:rsidRDefault="0059562F" w:rsidP="0059562F">
      <w:pPr>
        <w:widowControl w:val="0"/>
        <w:overflowPunct w:val="0"/>
        <w:autoSpaceDE w:val="0"/>
        <w:autoSpaceDN w:val="0"/>
        <w:adjustRightInd w:val="0"/>
        <w:spacing w:after="0" w:line="240" w:lineRule="auto"/>
        <w:ind w:left="6"/>
        <w:jc w:val="both"/>
        <w:rPr>
          <w:rFonts w:cs="Garamond"/>
          <w:bCs/>
          <w:sz w:val="20"/>
          <w:szCs w:val="18"/>
          <w:lang w:val="ru-RU"/>
        </w:rPr>
      </w:pPr>
      <w:r w:rsidRPr="0059562F">
        <w:rPr>
          <w:rFonts w:cs="Garamond"/>
          <w:bCs/>
          <w:sz w:val="20"/>
          <w:szCs w:val="18"/>
          <w:lang w:val="ru-RU"/>
        </w:rPr>
        <w:t xml:space="preserve">6. </w:t>
      </w:r>
      <w:r w:rsidRPr="0059562F">
        <w:rPr>
          <w:rFonts w:cs="Times New Roman"/>
          <w:bCs/>
          <w:sz w:val="20"/>
          <w:szCs w:val="18"/>
          <w:lang w:val="ru-RU"/>
        </w:rPr>
        <w:t>Действие</w:t>
      </w:r>
      <w:r w:rsidRPr="0059562F">
        <w:rPr>
          <w:rFonts w:cs="Garamond"/>
          <w:bCs/>
          <w:sz w:val="20"/>
          <w:szCs w:val="18"/>
          <w:lang w:val="ru-RU"/>
        </w:rPr>
        <w:t xml:space="preserve"> </w:t>
      </w:r>
      <w:r w:rsidRPr="0059562F">
        <w:rPr>
          <w:rFonts w:cs="Times New Roman"/>
          <w:bCs/>
          <w:sz w:val="20"/>
          <w:szCs w:val="18"/>
          <w:lang w:val="ru-RU"/>
        </w:rPr>
        <w:t>требующих</w:t>
      </w:r>
      <w:r w:rsidRPr="0059562F">
        <w:rPr>
          <w:rFonts w:cs="Garamond"/>
          <w:bCs/>
          <w:sz w:val="20"/>
          <w:szCs w:val="18"/>
          <w:lang w:val="ru-RU"/>
        </w:rPr>
        <w:t xml:space="preserve"> </w:t>
      </w:r>
      <w:r w:rsidRPr="0059562F">
        <w:rPr>
          <w:rFonts w:cs="Times New Roman"/>
          <w:bCs/>
          <w:sz w:val="20"/>
          <w:szCs w:val="18"/>
          <w:lang w:val="ru-RU"/>
        </w:rPr>
        <w:t>вмешательства</w:t>
      </w:r>
      <w:r w:rsidRPr="0059562F">
        <w:rPr>
          <w:rFonts w:cs="Garamond"/>
          <w:bCs/>
          <w:sz w:val="20"/>
          <w:szCs w:val="18"/>
          <w:lang w:val="ru-RU"/>
        </w:rPr>
        <w:t xml:space="preserve"> </w:t>
      </w:r>
      <w:r w:rsidRPr="0059562F">
        <w:rPr>
          <w:rFonts w:cs="Times New Roman"/>
          <w:bCs/>
          <w:sz w:val="20"/>
          <w:szCs w:val="18"/>
          <w:lang w:val="ru-RU"/>
        </w:rPr>
        <w:t>тестирования</w:t>
      </w:r>
      <w:r w:rsidRPr="0059562F">
        <w:rPr>
          <w:rFonts w:cs="Garamond"/>
          <w:bCs/>
          <w:sz w:val="20"/>
          <w:szCs w:val="18"/>
          <w:lang w:val="ru-RU"/>
        </w:rPr>
        <w:t xml:space="preserve"> </w:t>
      </w:r>
      <w:r w:rsidRPr="0059562F">
        <w:rPr>
          <w:rFonts w:cs="Times New Roman"/>
          <w:bCs/>
          <w:sz w:val="20"/>
          <w:szCs w:val="18"/>
          <w:lang w:val="ru-RU"/>
        </w:rPr>
        <w:t>офицер</w:t>
      </w:r>
    </w:p>
    <w:p w14:paraId="63D7AD9F" w14:textId="77777777" w:rsidR="0059562F" w:rsidRPr="0059562F" w:rsidRDefault="0059562F" w:rsidP="0059562F">
      <w:pPr>
        <w:widowControl w:val="0"/>
        <w:overflowPunct w:val="0"/>
        <w:autoSpaceDE w:val="0"/>
        <w:autoSpaceDN w:val="0"/>
        <w:adjustRightInd w:val="0"/>
        <w:spacing w:after="0" w:line="240" w:lineRule="auto"/>
        <w:ind w:left="6"/>
        <w:jc w:val="both"/>
        <w:rPr>
          <w:rFonts w:cs="Garamond"/>
          <w:bCs/>
          <w:sz w:val="20"/>
          <w:szCs w:val="18"/>
          <w:lang w:val="ru-RU"/>
        </w:rPr>
      </w:pPr>
      <w:r w:rsidRPr="0059562F">
        <w:rPr>
          <w:rFonts w:cs="Times New Roman"/>
          <w:bCs/>
          <w:sz w:val="20"/>
          <w:szCs w:val="18"/>
          <w:lang w:val="ru-RU"/>
        </w:rPr>
        <w:t>На</w:t>
      </w:r>
      <w:r w:rsidRPr="0059562F">
        <w:rPr>
          <w:rFonts w:cs="Garamond"/>
          <w:bCs/>
          <w:sz w:val="20"/>
          <w:szCs w:val="18"/>
          <w:lang w:val="ru-RU"/>
        </w:rPr>
        <w:t xml:space="preserve"> </w:t>
      </w:r>
      <w:r w:rsidRPr="0059562F">
        <w:rPr>
          <w:rFonts w:cs="Times New Roman"/>
          <w:bCs/>
          <w:sz w:val="20"/>
          <w:szCs w:val="18"/>
          <w:lang w:val="ru-RU"/>
        </w:rPr>
        <w:t>этом</w:t>
      </w:r>
      <w:r w:rsidRPr="0059562F">
        <w:rPr>
          <w:rFonts w:cs="Garamond"/>
          <w:bCs/>
          <w:sz w:val="20"/>
          <w:szCs w:val="18"/>
          <w:lang w:val="ru-RU"/>
        </w:rPr>
        <w:t xml:space="preserve"> </w:t>
      </w:r>
      <w:r w:rsidRPr="0059562F">
        <w:rPr>
          <w:rFonts w:cs="Times New Roman"/>
          <w:bCs/>
          <w:sz w:val="20"/>
          <w:szCs w:val="18"/>
          <w:lang w:val="ru-RU"/>
        </w:rPr>
        <w:t>этапе</w:t>
      </w:r>
      <w:r w:rsidRPr="0059562F">
        <w:rPr>
          <w:rFonts w:cs="Garamond"/>
          <w:bCs/>
          <w:sz w:val="20"/>
          <w:szCs w:val="18"/>
          <w:lang w:val="ru-RU"/>
        </w:rPr>
        <w:t xml:space="preserve"> </w:t>
      </w:r>
      <w:r w:rsidRPr="0059562F">
        <w:rPr>
          <w:rFonts w:cs="Times New Roman"/>
          <w:bCs/>
          <w:sz w:val="20"/>
          <w:szCs w:val="18"/>
          <w:lang w:val="ru-RU"/>
        </w:rPr>
        <w:t>ваш</w:t>
      </w:r>
      <w:r w:rsidRPr="0059562F">
        <w:rPr>
          <w:rFonts w:cs="Garamond"/>
          <w:bCs/>
          <w:sz w:val="20"/>
          <w:szCs w:val="18"/>
          <w:lang w:val="ru-RU"/>
        </w:rPr>
        <w:t xml:space="preserve"> </w:t>
      </w:r>
      <w:r w:rsidRPr="0059562F">
        <w:rPr>
          <w:rFonts w:cs="Times New Roman"/>
          <w:bCs/>
          <w:sz w:val="20"/>
          <w:szCs w:val="18"/>
          <w:lang w:val="ru-RU"/>
        </w:rPr>
        <w:t>опыт</w:t>
      </w:r>
      <w:r w:rsidRPr="0059562F">
        <w:rPr>
          <w:rFonts w:cs="Garamond"/>
          <w:bCs/>
          <w:sz w:val="20"/>
          <w:szCs w:val="18"/>
          <w:lang w:val="ru-RU"/>
        </w:rPr>
        <w:t xml:space="preserve"> </w:t>
      </w:r>
      <w:r w:rsidRPr="0059562F">
        <w:rPr>
          <w:rFonts w:cs="Times New Roman"/>
          <w:bCs/>
          <w:sz w:val="20"/>
          <w:szCs w:val="18"/>
          <w:lang w:val="ru-RU"/>
        </w:rPr>
        <w:t>вождения</w:t>
      </w:r>
      <w:r w:rsidRPr="0059562F">
        <w:rPr>
          <w:rFonts w:cs="Garamond"/>
          <w:bCs/>
          <w:sz w:val="20"/>
          <w:szCs w:val="18"/>
          <w:lang w:val="ru-RU"/>
        </w:rPr>
        <w:t xml:space="preserve"> </w:t>
      </w:r>
      <w:r w:rsidRPr="0059562F">
        <w:rPr>
          <w:rFonts w:cs="Times New Roman"/>
          <w:bCs/>
          <w:sz w:val="20"/>
          <w:szCs w:val="18"/>
          <w:lang w:val="ru-RU"/>
        </w:rPr>
        <w:t>вы</w:t>
      </w:r>
      <w:r w:rsidRPr="0059562F">
        <w:rPr>
          <w:rFonts w:cs="Garamond"/>
          <w:bCs/>
          <w:sz w:val="20"/>
          <w:szCs w:val="18"/>
          <w:lang w:val="ru-RU"/>
        </w:rPr>
        <w:t xml:space="preserve"> </w:t>
      </w:r>
      <w:r w:rsidRPr="0059562F">
        <w:rPr>
          <w:rFonts w:cs="Times New Roman"/>
          <w:bCs/>
          <w:sz w:val="20"/>
          <w:szCs w:val="18"/>
          <w:lang w:val="ru-RU"/>
        </w:rPr>
        <w:t>должны</w:t>
      </w:r>
      <w:r w:rsidRPr="0059562F">
        <w:rPr>
          <w:rFonts w:cs="Garamond"/>
          <w:bCs/>
          <w:sz w:val="20"/>
          <w:szCs w:val="18"/>
          <w:lang w:val="ru-RU"/>
        </w:rPr>
        <w:t xml:space="preserve"> </w:t>
      </w:r>
      <w:r w:rsidRPr="0059562F">
        <w:rPr>
          <w:rFonts w:cs="Times New Roman"/>
          <w:bCs/>
          <w:sz w:val="20"/>
          <w:szCs w:val="18"/>
          <w:lang w:val="ru-RU"/>
        </w:rPr>
        <w:t>быть</w:t>
      </w:r>
      <w:r w:rsidRPr="0059562F">
        <w:rPr>
          <w:rFonts w:cs="Garamond"/>
          <w:bCs/>
          <w:sz w:val="20"/>
          <w:szCs w:val="18"/>
          <w:lang w:val="ru-RU"/>
        </w:rPr>
        <w:t xml:space="preserve"> </w:t>
      </w:r>
      <w:r w:rsidRPr="0059562F">
        <w:rPr>
          <w:rFonts w:cs="Times New Roman"/>
          <w:bCs/>
          <w:sz w:val="20"/>
          <w:szCs w:val="18"/>
          <w:lang w:val="ru-RU"/>
        </w:rPr>
        <w:t>в</w:t>
      </w:r>
      <w:r w:rsidRPr="0059562F">
        <w:rPr>
          <w:rFonts w:cs="Garamond"/>
          <w:bCs/>
          <w:sz w:val="20"/>
          <w:szCs w:val="18"/>
          <w:lang w:val="ru-RU"/>
        </w:rPr>
        <w:t xml:space="preserve"> </w:t>
      </w:r>
      <w:r w:rsidRPr="0059562F">
        <w:rPr>
          <w:rFonts w:cs="Times New Roman"/>
          <w:bCs/>
          <w:sz w:val="20"/>
          <w:szCs w:val="18"/>
          <w:lang w:val="ru-RU"/>
        </w:rPr>
        <w:t>состоянии</w:t>
      </w:r>
      <w:r w:rsidRPr="0059562F">
        <w:rPr>
          <w:rFonts w:cs="Garamond"/>
          <w:bCs/>
          <w:sz w:val="20"/>
          <w:szCs w:val="18"/>
          <w:lang w:val="ru-RU"/>
        </w:rPr>
        <w:t xml:space="preserve"> </w:t>
      </w:r>
      <w:r w:rsidRPr="0059562F">
        <w:rPr>
          <w:rFonts w:cs="Times New Roman"/>
          <w:bCs/>
          <w:sz w:val="20"/>
          <w:szCs w:val="18"/>
          <w:lang w:val="ru-RU"/>
        </w:rPr>
        <w:t>вести</w:t>
      </w:r>
      <w:r w:rsidRPr="0059562F">
        <w:rPr>
          <w:rFonts w:cs="Garamond"/>
          <w:bCs/>
          <w:sz w:val="20"/>
          <w:szCs w:val="18"/>
          <w:lang w:val="ru-RU"/>
        </w:rPr>
        <w:t xml:space="preserve"> </w:t>
      </w:r>
      <w:r w:rsidRPr="0059562F">
        <w:rPr>
          <w:rFonts w:cs="Times New Roman"/>
          <w:bCs/>
          <w:sz w:val="20"/>
          <w:szCs w:val="18"/>
          <w:lang w:val="ru-RU"/>
        </w:rPr>
        <w:t>без</w:t>
      </w:r>
      <w:r w:rsidRPr="0059562F">
        <w:rPr>
          <w:rFonts w:cs="Garamond"/>
          <w:bCs/>
          <w:sz w:val="20"/>
          <w:szCs w:val="18"/>
          <w:lang w:val="ru-RU"/>
        </w:rPr>
        <w:t xml:space="preserve"> </w:t>
      </w:r>
      <w:r w:rsidRPr="0059562F">
        <w:rPr>
          <w:rFonts w:cs="Times New Roman"/>
          <w:bCs/>
          <w:sz w:val="20"/>
          <w:szCs w:val="18"/>
          <w:lang w:val="ru-RU"/>
        </w:rPr>
        <w:t>посторонней</w:t>
      </w:r>
      <w:r w:rsidRPr="0059562F">
        <w:rPr>
          <w:rFonts w:cs="Garamond"/>
          <w:bCs/>
          <w:sz w:val="20"/>
          <w:szCs w:val="18"/>
          <w:lang w:val="ru-RU"/>
        </w:rPr>
        <w:t xml:space="preserve"> </w:t>
      </w:r>
      <w:r w:rsidRPr="0059562F">
        <w:rPr>
          <w:rFonts w:cs="Times New Roman"/>
          <w:bCs/>
          <w:sz w:val="20"/>
          <w:szCs w:val="18"/>
          <w:lang w:val="ru-RU"/>
        </w:rPr>
        <w:t>помощи</w:t>
      </w:r>
      <w:r w:rsidRPr="0059562F">
        <w:rPr>
          <w:rFonts w:cs="Garamond"/>
          <w:bCs/>
          <w:sz w:val="20"/>
          <w:szCs w:val="18"/>
          <w:lang w:val="ru-RU"/>
        </w:rPr>
        <w:t xml:space="preserve">. </w:t>
      </w:r>
      <w:r w:rsidRPr="0059562F">
        <w:rPr>
          <w:rFonts w:cs="Times New Roman"/>
          <w:bCs/>
          <w:sz w:val="20"/>
          <w:szCs w:val="18"/>
          <w:lang w:val="ru-RU"/>
        </w:rPr>
        <w:t>Если</w:t>
      </w:r>
      <w:r w:rsidRPr="0059562F">
        <w:rPr>
          <w:rFonts w:cs="Garamond"/>
          <w:bCs/>
          <w:sz w:val="20"/>
          <w:szCs w:val="18"/>
          <w:lang w:val="ru-RU"/>
        </w:rPr>
        <w:t xml:space="preserve"> </w:t>
      </w:r>
      <w:r w:rsidRPr="0059562F">
        <w:rPr>
          <w:rFonts w:cs="Times New Roman"/>
          <w:bCs/>
          <w:sz w:val="20"/>
          <w:szCs w:val="18"/>
          <w:lang w:val="ru-RU"/>
        </w:rPr>
        <w:t>тестирование</w:t>
      </w:r>
      <w:r w:rsidRPr="0059562F">
        <w:rPr>
          <w:rFonts w:cs="Garamond"/>
          <w:bCs/>
          <w:sz w:val="20"/>
          <w:szCs w:val="18"/>
          <w:lang w:val="ru-RU"/>
        </w:rPr>
        <w:t xml:space="preserve"> </w:t>
      </w:r>
      <w:r w:rsidRPr="0059562F">
        <w:rPr>
          <w:rFonts w:cs="Times New Roman"/>
          <w:bCs/>
          <w:sz w:val="20"/>
          <w:szCs w:val="18"/>
          <w:lang w:val="ru-RU"/>
        </w:rPr>
        <w:t>офицер</w:t>
      </w:r>
      <w:r w:rsidRPr="0059562F">
        <w:rPr>
          <w:rFonts w:cs="Garamond"/>
          <w:bCs/>
          <w:sz w:val="20"/>
          <w:szCs w:val="18"/>
          <w:lang w:val="ru-RU"/>
        </w:rPr>
        <w:t xml:space="preserve"> </w:t>
      </w:r>
      <w:r w:rsidRPr="0059562F">
        <w:rPr>
          <w:rFonts w:cs="Times New Roman"/>
          <w:bCs/>
          <w:sz w:val="20"/>
          <w:szCs w:val="18"/>
          <w:lang w:val="ru-RU"/>
        </w:rPr>
        <w:t>должен</w:t>
      </w:r>
      <w:r w:rsidRPr="0059562F">
        <w:rPr>
          <w:rFonts w:cs="Garamond"/>
          <w:bCs/>
          <w:sz w:val="20"/>
          <w:szCs w:val="18"/>
          <w:lang w:val="ru-RU"/>
        </w:rPr>
        <w:t xml:space="preserve"> </w:t>
      </w:r>
      <w:r w:rsidRPr="0059562F">
        <w:rPr>
          <w:rFonts w:cs="Times New Roman"/>
          <w:bCs/>
          <w:sz w:val="20"/>
          <w:szCs w:val="18"/>
          <w:lang w:val="ru-RU"/>
        </w:rPr>
        <w:t>дать</w:t>
      </w:r>
      <w:r w:rsidRPr="0059562F">
        <w:rPr>
          <w:rFonts w:cs="Garamond"/>
          <w:bCs/>
          <w:sz w:val="20"/>
          <w:szCs w:val="18"/>
          <w:lang w:val="ru-RU"/>
        </w:rPr>
        <w:t xml:space="preserve"> </w:t>
      </w:r>
      <w:r w:rsidRPr="0059562F">
        <w:rPr>
          <w:rFonts w:cs="Times New Roman"/>
          <w:bCs/>
          <w:sz w:val="20"/>
          <w:szCs w:val="18"/>
          <w:lang w:val="ru-RU"/>
        </w:rPr>
        <w:t>вам</w:t>
      </w:r>
      <w:r w:rsidRPr="0059562F">
        <w:rPr>
          <w:rFonts w:cs="Garamond"/>
          <w:bCs/>
          <w:sz w:val="20"/>
          <w:szCs w:val="18"/>
          <w:lang w:val="ru-RU"/>
        </w:rPr>
        <w:t xml:space="preserve"> </w:t>
      </w:r>
      <w:r w:rsidRPr="0059562F">
        <w:rPr>
          <w:rFonts w:cs="Times New Roman"/>
          <w:bCs/>
          <w:sz w:val="20"/>
          <w:szCs w:val="18"/>
          <w:lang w:val="ru-RU"/>
        </w:rPr>
        <w:t>словесной</w:t>
      </w:r>
      <w:r w:rsidRPr="0059562F">
        <w:rPr>
          <w:rFonts w:cs="Garamond"/>
          <w:bCs/>
          <w:sz w:val="20"/>
          <w:szCs w:val="18"/>
          <w:lang w:val="ru-RU"/>
        </w:rPr>
        <w:t xml:space="preserve"> </w:t>
      </w:r>
      <w:r w:rsidRPr="0059562F">
        <w:rPr>
          <w:rFonts w:cs="Times New Roman"/>
          <w:bCs/>
          <w:sz w:val="20"/>
          <w:szCs w:val="18"/>
          <w:lang w:val="ru-RU"/>
        </w:rPr>
        <w:t>или</w:t>
      </w:r>
      <w:r w:rsidRPr="0059562F">
        <w:rPr>
          <w:rFonts w:cs="Garamond"/>
          <w:bCs/>
          <w:sz w:val="20"/>
          <w:szCs w:val="18"/>
          <w:lang w:val="ru-RU"/>
        </w:rPr>
        <w:t xml:space="preserve"> </w:t>
      </w:r>
      <w:r w:rsidRPr="0059562F">
        <w:rPr>
          <w:rFonts w:cs="Times New Roman"/>
          <w:bCs/>
          <w:sz w:val="20"/>
          <w:szCs w:val="18"/>
          <w:lang w:val="ru-RU"/>
        </w:rPr>
        <w:t>физической</w:t>
      </w:r>
      <w:r w:rsidRPr="0059562F">
        <w:rPr>
          <w:rFonts w:cs="Garamond"/>
          <w:bCs/>
          <w:sz w:val="20"/>
          <w:szCs w:val="18"/>
          <w:lang w:val="ru-RU"/>
        </w:rPr>
        <w:t xml:space="preserve"> </w:t>
      </w:r>
      <w:r w:rsidRPr="0059562F">
        <w:rPr>
          <w:rFonts w:cs="Times New Roman"/>
          <w:bCs/>
          <w:sz w:val="20"/>
          <w:szCs w:val="18"/>
          <w:lang w:val="ru-RU"/>
        </w:rPr>
        <w:t>помощи</w:t>
      </w:r>
      <w:r w:rsidRPr="0059562F">
        <w:rPr>
          <w:rFonts w:cs="Garamond"/>
          <w:bCs/>
          <w:sz w:val="20"/>
          <w:szCs w:val="18"/>
          <w:lang w:val="ru-RU"/>
        </w:rPr>
        <w:t xml:space="preserve">, </w:t>
      </w:r>
      <w:r w:rsidRPr="0059562F">
        <w:rPr>
          <w:rFonts w:cs="Times New Roman"/>
          <w:bCs/>
          <w:sz w:val="20"/>
          <w:szCs w:val="18"/>
          <w:lang w:val="ru-RU"/>
        </w:rPr>
        <w:t>в</w:t>
      </w:r>
      <w:r w:rsidRPr="0059562F">
        <w:rPr>
          <w:rFonts w:cs="Garamond"/>
          <w:bCs/>
          <w:sz w:val="20"/>
          <w:szCs w:val="18"/>
          <w:lang w:val="ru-RU"/>
        </w:rPr>
        <w:t xml:space="preserve"> </w:t>
      </w:r>
      <w:r w:rsidRPr="0059562F">
        <w:rPr>
          <w:rFonts w:cs="Times New Roman"/>
          <w:bCs/>
          <w:sz w:val="20"/>
          <w:szCs w:val="18"/>
          <w:lang w:val="ru-RU"/>
        </w:rPr>
        <w:t>том</w:t>
      </w:r>
      <w:r w:rsidRPr="0059562F">
        <w:rPr>
          <w:rFonts w:cs="Garamond"/>
          <w:bCs/>
          <w:sz w:val="20"/>
          <w:szCs w:val="18"/>
          <w:lang w:val="ru-RU"/>
        </w:rPr>
        <w:t xml:space="preserve"> </w:t>
      </w:r>
      <w:r w:rsidRPr="0059562F">
        <w:rPr>
          <w:rFonts w:cs="Times New Roman"/>
          <w:bCs/>
          <w:sz w:val="20"/>
          <w:szCs w:val="18"/>
          <w:lang w:val="ru-RU"/>
        </w:rPr>
        <w:t>числе</w:t>
      </w:r>
      <w:r w:rsidRPr="0059562F">
        <w:rPr>
          <w:rFonts w:cs="Garamond"/>
          <w:bCs/>
          <w:sz w:val="20"/>
          <w:szCs w:val="18"/>
          <w:lang w:val="ru-RU"/>
        </w:rPr>
        <w:t xml:space="preserve"> </w:t>
      </w:r>
      <w:r w:rsidRPr="0059562F">
        <w:rPr>
          <w:rFonts w:cs="Times New Roman"/>
          <w:bCs/>
          <w:sz w:val="20"/>
          <w:szCs w:val="18"/>
          <w:lang w:val="ru-RU"/>
        </w:rPr>
        <w:t>используя</w:t>
      </w:r>
      <w:r w:rsidRPr="0059562F">
        <w:rPr>
          <w:rFonts w:cs="Garamond"/>
          <w:bCs/>
          <w:sz w:val="20"/>
          <w:szCs w:val="18"/>
          <w:lang w:val="ru-RU"/>
        </w:rPr>
        <w:t xml:space="preserve"> </w:t>
      </w:r>
      <w:r w:rsidRPr="0059562F">
        <w:rPr>
          <w:rFonts w:cs="Times New Roman"/>
          <w:bCs/>
          <w:sz w:val="20"/>
          <w:szCs w:val="18"/>
          <w:lang w:val="ru-RU"/>
        </w:rPr>
        <w:t>двойное</w:t>
      </w:r>
      <w:r w:rsidRPr="0059562F">
        <w:rPr>
          <w:rFonts w:cs="Garamond"/>
          <w:bCs/>
          <w:sz w:val="20"/>
          <w:szCs w:val="18"/>
          <w:lang w:val="ru-RU"/>
        </w:rPr>
        <w:t xml:space="preserve"> </w:t>
      </w:r>
      <w:r w:rsidRPr="0059562F">
        <w:rPr>
          <w:rFonts w:cs="Times New Roman"/>
          <w:bCs/>
          <w:sz w:val="20"/>
          <w:szCs w:val="18"/>
          <w:lang w:val="ru-RU"/>
        </w:rPr>
        <w:t>управление</w:t>
      </w:r>
      <w:r w:rsidRPr="0059562F">
        <w:rPr>
          <w:rFonts w:cs="Garamond"/>
          <w:bCs/>
          <w:sz w:val="20"/>
          <w:szCs w:val="18"/>
          <w:lang w:val="ru-RU"/>
        </w:rPr>
        <w:t xml:space="preserve"> </w:t>
      </w:r>
      <w:r w:rsidRPr="0059562F">
        <w:rPr>
          <w:rFonts w:cs="Times New Roman"/>
          <w:bCs/>
          <w:sz w:val="20"/>
          <w:szCs w:val="18"/>
          <w:lang w:val="ru-RU"/>
        </w:rPr>
        <w:t>в</w:t>
      </w:r>
      <w:r w:rsidRPr="0059562F">
        <w:rPr>
          <w:rFonts w:cs="Garamond"/>
          <w:bCs/>
          <w:sz w:val="20"/>
          <w:szCs w:val="18"/>
          <w:lang w:val="ru-RU"/>
        </w:rPr>
        <w:t xml:space="preserve"> </w:t>
      </w:r>
      <w:r w:rsidRPr="0059562F">
        <w:rPr>
          <w:rFonts w:cs="Times New Roman"/>
          <w:bCs/>
          <w:sz w:val="20"/>
          <w:szCs w:val="18"/>
          <w:lang w:val="ru-RU"/>
        </w:rPr>
        <w:t>автомобиле</w:t>
      </w:r>
      <w:r w:rsidRPr="0059562F">
        <w:rPr>
          <w:rFonts w:cs="Garamond"/>
          <w:bCs/>
          <w:sz w:val="20"/>
          <w:szCs w:val="18"/>
          <w:lang w:val="ru-RU"/>
        </w:rPr>
        <w:t xml:space="preserve"> </w:t>
      </w:r>
      <w:r w:rsidRPr="0059562F">
        <w:rPr>
          <w:rFonts w:cs="Times New Roman"/>
          <w:bCs/>
          <w:sz w:val="20"/>
          <w:szCs w:val="18"/>
          <w:lang w:val="ru-RU"/>
        </w:rPr>
        <w:t>инструктора</w:t>
      </w:r>
      <w:r w:rsidRPr="0059562F">
        <w:rPr>
          <w:rFonts w:cs="Garamond"/>
          <w:bCs/>
          <w:sz w:val="20"/>
          <w:szCs w:val="18"/>
          <w:lang w:val="ru-RU"/>
        </w:rPr>
        <w:t xml:space="preserve">, </w:t>
      </w:r>
      <w:r w:rsidRPr="0059562F">
        <w:rPr>
          <w:rFonts w:cs="Times New Roman"/>
          <w:bCs/>
          <w:sz w:val="20"/>
          <w:szCs w:val="18"/>
          <w:lang w:val="ru-RU"/>
        </w:rPr>
        <w:t>вы</w:t>
      </w:r>
      <w:r w:rsidRPr="0059562F">
        <w:rPr>
          <w:rFonts w:cs="Garamond"/>
          <w:bCs/>
          <w:sz w:val="20"/>
          <w:szCs w:val="18"/>
          <w:lang w:val="ru-RU"/>
        </w:rPr>
        <w:t xml:space="preserve"> </w:t>
      </w:r>
      <w:r w:rsidRPr="0059562F">
        <w:rPr>
          <w:rFonts w:cs="Times New Roman"/>
          <w:bCs/>
          <w:sz w:val="20"/>
          <w:szCs w:val="18"/>
          <w:lang w:val="ru-RU"/>
        </w:rPr>
        <w:t>потерпите</w:t>
      </w:r>
      <w:r w:rsidRPr="0059562F">
        <w:rPr>
          <w:rFonts w:cs="Garamond"/>
          <w:bCs/>
          <w:sz w:val="20"/>
          <w:szCs w:val="18"/>
          <w:lang w:val="ru-RU"/>
        </w:rPr>
        <w:t xml:space="preserve"> </w:t>
      </w:r>
      <w:r w:rsidRPr="0059562F">
        <w:rPr>
          <w:rFonts w:cs="Times New Roman"/>
          <w:bCs/>
          <w:sz w:val="20"/>
          <w:szCs w:val="18"/>
          <w:lang w:val="ru-RU"/>
        </w:rPr>
        <w:t>неудачу</w:t>
      </w:r>
      <w:r w:rsidRPr="0059562F">
        <w:rPr>
          <w:rFonts w:cs="Garamond"/>
          <w:bCs/>
          <w:sz w:val="20"/>
          <w:szCs w:val="18"/>
          <w:lang w:val="ru-RU"/>
        </w:rPr>
        <w:t>.</w:t>
      </w:r>
    </w:p>
    <w:p w14:paraId="642C8AB8" w14:textId="77777777" w:rsidR="0059562F" w:rsidRPr="0059562F" w:rsidRDefault="0059562F" w:rsidP="0059562F">
      <w:pPr>
        <w:widowControl w:val="0"/>
        <w:overflowPunct w:val="0"/>
        <w:autoSpaceDE w:val="0"/>
        <w:autoSpaceDN w:val="0"/>
        <w:adjustRightInd w:val="0"/>
        <w:spacing w:after="0" w:line="240" w:lineRule="auto"/>
        <w:ind w:left="6"/>
        <w:jc w:val="both"/>
        <w:rPr>
          <w:rFonts w:cs="Garamond"/>
          <w:bCs/>
          <w:sz w:val="20"/>
          <w:szCs w:val="18"/>
          <w:lang w:val="ru-RU"/>
        </w:rPr>
      </w:pPr>
      <w:r w:rsidRPr="0059562F">
        <w:rPr>
          <w:rFonts w:cs="Garamond"/>
          <w:bCs/>
          <w:sz w:val="20"/>
          <w:szCs w:val="18"/>
          <w:lang w:val="ru-RU"/>
        </w:rPr>
        <w:t xml:space="preserve">7. </w:t>
      </w:r>
      <w:r w:rsidRPr="0059562F">
        <w:rPr>
          <w:rFonts w:cs="Times New Roman"/>
          <w:bCs/>
          <w:sz w:val="20"/>
          <w:szCs w:val="18"/>
          <w:lang w:val="ru-RU"/>
        </w:rPr>
        <w:t>Причинение</w:t>
      </w:r>
      <w:r w:rsidRPr="0059562F">
        <w:rPr>
          <w:rFonts w:cs="Garamond"/>
          <w:bCs/>
          <w:sz w:val="20"/>
          <w:szCs w:val="18"/>
          <w:lang w:val="ru-RU"/>
        </w:rPr>
        <w:t xml:space="preserve"> </w:t>
      </w:r>
      <w:r w:rsidRPr="0059562F">
        <w:rPr>
          <w:rFonts w:cs="Times New Roman"/>
          <w:bCs/>
          <w:sz w:val="20"/>
          <w:szCs w:val="18"/>
          <w:lang w:val="ru-RU"/>
        </w:rPr>
        <w:t>опасной</w:t>
      </w:r>
      <w:r w:rsidRPr="0059562F">
        <w:rPr>
          <w:rFonts w:cs="Garamond"/>
          <w:bCs/>
          <w:sz w:val="20"/>
          <w:szCs w:val="18"/>
          <w:lang w:val="ru-RU"/>
        </w:rPr>
        <w:t xml:space="preserve"> </w:t>
      </w:r>
      <w:r w:rsidRPr="0059562F">
        <w:rPr>
          <w:rFonts w:cs="Times New Roman"/>
          <w:bCs/>
          <w:sz w:val="20"/>
          <w:szCs w:val="18"/>
          <w:lang w:val="ru-RU"/>
        </w:rPr>
        <w:t>ситуации</w:t>
      </w:r>
    </w:p>
    <w:p w14:paraId="1BD2AC82" w14:textId="77777777" w:rsidR="0059562F" w:rsidRPr="0059562F" w:rsidRDefault="0059562F" w:rsidP="0059562F">
      <w:pPr>
        <w:widowControl w:val="0"/>
        <w:overflowPunct w:val="0"/>
        <w:autoSpaceDE w:val="0"/>
        <w:autoSpaceDN w:val="0"/>
        <w:adjustRightInd w:val="0"/>
        <w:spacing w:after="0" w:line="240" w:lineRule="auto"/>
        <w:ind w:left="6"/>
        <w:jc w:val="both"/>
        <w:rPr>
          <w:rFonts w:cs="Garamond"/>
          <w:bCs/>
          <w:sz w:val="20"/>
          <w:szCs w:val="18"/>
          <w:lang w:val="ru-RU"/>
        </w:rPr>
      </w:pPr>
      <w:r w:rsidRPr="0059562F">
        <w:rPr>
          <w:rFonts w:cs="Times New Roman"/>
          <w:bCs/>
          <w:sz w:val="20"/>
          <w:szCs w:val="18"/>
          <w:lang w:val="ru-RU"/>
        </w:rPr>
        <w:t>Эта</w:t>
      </w:r>
      <w:r w:rsidRPr="0059562F">
        <w:rPr>
          <w:rFonts w:cs="Garamond"/>
          <w:bCs/>
          <w:sz w:val="20"/>
          <w:szCs w:val="18"/>
          <w:lang w:val="ru-RU"/>
        </w:rPr>
        <w:t xml:space="preserve"> </w:t>
      </w:r>
      <w:r w:rsidRPr="0059562F">
        <w:rPr>
          <w:rFonts w:cs="Times New Roman"/>
          <w:bCs/>
          <w:sz w:val="20"/>
          <w:szCs w:val="18"/>
          <w:lang w:val="ru-RU"/>
        </w:rPr>
        <w:t>статья</w:t>
      </w:r>
      <w:r w:rsidRPr="0059562F">
        <w:rPr>
          <w:rFonts w:cs="Garamond"/>
          <w:bCs/>
          <w:sz w:val="20"/>
          <w:szCs w:val="18"/>
          <w:lang w:val="ru-RU"/>
        </w:rPr>
        <w:t xml:space="preserve"> </w:t>
      </w:r>
      <w:r w:rsidRPr="0059562F">
        <w:rPr>
          <w:rFonts w:cs="Times New Roman"/>
          <w:bCs/>
          <w:sz w:val="20"/>
          <w:szCs w:val="18"/>
          <w:lang w:val="ru-RU"/>
        </w:rPr>
        <w:t>охватывает</w:t>
      </w:r>
      <w:r w:rsidRPr="0059562F">
        <w:rPr>
          <w:rFonts w:cs="Garamond"/>
          <w:bCs/>
          <w:sz w:val="20"/>
          <w:szCs w:val="18"/>
          <w:lang w:val="ru-RU"/>
        </w:rPr>
        <w:t xml:space="preserve"> </w:t>
      </w:r>
      <w:r w:rsidRPr="0059562F">
        <w:rPr>
          <w:rFonts w:cs="Times New Roman"/>
          <w:bCs/>
          <w:sz w:val="20"/>
          <w:szCs w:val="18"/>
          <w:lang w:val="ru-RU"/>
        </w:rPr>
        <w:t>порядке</w:t>
      </w:r>
      <w:r w:rsidRPr="0059562F">
        <w:rPr>
          <w:rFonts w:cs="Garamond"/>
          <w:bCs/>
          <w:sz w:val="20"/>
          <w:szCs w:val="18"/>
          <w:lang w:val="ru-RU"/>
        </w:rPr>
        <w:t xml:space="preserve"> </w:t>
      </w:r>
      <w:r w:rsidRPr="0059562F">
        <w:rPr>
          <w:rFonts w:cs="Times New Roman"/>
          <w:bCs/>
          <w:sz w:val="20"/>
          <w:szCs w:val="18"/>
          <w:lang w:val="ru-RU"/>
        </w:rPr>
        <w:t>любое</w:t>
      </w:r>
      <w:r w:rsidRPr="0059562F">
        <w:rPr>
          <w:rFonts w:cs="Garamond"/>
          <w:bCs/>
          <w:sz w:val="20"/>
          <w:szCs w:val="18"/>
          <w:lang w:val="ru-RU"/>
        </w:rPr>
        <w:t xml:space="preserve"> </w:t>
      </w:r>
      <w:r w:rsidRPr="0059562F">
        <w:rPr>
          <w:rFonts w:cs="Times New Roman"/>
          <w:bCs/>
          <w:sz w:val="20"/>
          <w:szCs w:val="18"/>
          <w:lang w:val="ru-RU"/>
        </w:rPr>
        <w:t>опасное</w:t>
      </w:r>
      <w:r w:rsidRPr="0059562F">
        <w:rPr>
          <w:rFonts w:cs="Garamond"/>
          <w:bCs/>
          <w:sz w:val="20"/>
          <w:szCs w:val="18"/>
          <w:lang w:val="ru-RU"/>
        </w:rPr>
        <w:t xml:space="preserve"> </w:t>
      </w:r>
      <w:r w:rsidRPr="0059562F">
        <w:rPr>
          <w:rFonts w:cs="Times New Roman"/>
          <w:bCs/>
          <w:sz w:val="20"/>
          <w:szCs w:val="18"/>
          <w:lang w:val="ru-RU"/>
        </w:rPr>
        <w:t>действие</w:t>
      </w:r>
      <w:r w:rsidRPr="0059562F">
        <w:rPr>
          <w:rFonts w:cs="Garamond"/>
          <w:bCs/>
          <w:sz w:val="20"/>
          <w:szCs w:val="18"/>
          <w:lang w:val="ru-RU"/>
        </w:rPr>
        <w:t xml:space="preserve"> </w:t>
      </w:r>
      <w:r w:rsidRPr="0059562F">
        <w:rPr>
          <w:rFonts w:cs="Times New Roman"/>
          <w:bCs/>
          <w:sz w:val="20"/>
          <w:szCs w:val="18"/>
          <w:lang w:val="ru-RU"/>
        </w:rPr>
        <w:t>или</w:t>
      </w:r>
      <w:r w:rsidRPr="0059562F">
        <w:rPr>
          <w:rFonts w:cs="Garamond"/>
          <w:bCs/>
          <w:sz w:val="20"/>
          <w:szCs w:val="18"/>
          <w:lang w:val="ru-RU"/>
        </w:rPr>
        <w:t xml:space="preserve"> </w:t>
      </w:r>
      <w:r w:rsidRPr="0059562F">
        <w:rPr>
          <w:rFonts w:cs="Times New Roman"/>
          <w:bCs/>
          <w:sz w:val="20"/>
          <w:szCs w:val="18"/>
          <w:lang w:val="ru-RU"/>
        </w:rPr>
        <w:t>поведение</w:t>
      </w:r>
      <w:r w:rsidRPr="0059562F">
        <w:rPr>
          <w:rFonts w:cs="Garamond"/>
          <w:bCs/>
          <w:sz w:val="20"/>
          <w:szCs w:val="18"/>
          <w:lang w:val="ru-RU"/>
        </w:rPr>
        <w:t xml:space="preserve">, </w:t>
      </w:r>
      <w:r w:rsidRPr="0059562F">
        <w:rPr>
          <w:rFonts w:cs="Times New Roman"/>
          <w:bCs/>
          <w:sz w:val="20"/>
          <w:szCs w:val="18"/>
          <w:lang w:val="ru-RU"/>
        </w:rPr>
        <w:t>что</w:t>
      </w:r>
      <w:r w:rsidRPr="0059562F">
        <w:rPr>
          <w:rFonts w:cs="Garamond"/>
          <w:bCs/>
          <w:sz w:val="20"/>
          <w:szCs w:val="18"/>
          <w:lang w:val="ru-RU"/>
        </w:rPr>
        <w:t xml:space="preserve"> </w:t>
      </w:r>
      <w:r w:rsidRPr="0059562F">
        <w:rPr>
          <w:rFonts w:cs="Times New Roman"/>
          <w:bCs/>
          <w:sz w:val="20"/>
          <w:szCs w:val="18"/>
          <w:lang w:val="ru-RU"/>
        </w:rPr>
        <w:t>ставит</w:t>
      </w:r>
      <w:r w:rsidRPr="0059562F">
        <w:rPr>
          <w:rFonts w:cs="Garamond"/>
          <w:bCs/>
          <w:sz w:val="20"/>
          <w:szCs w:val="18"/>
          <w:lang w:val="ru-RU"/>
        </w:rPr>
        <w:t xml:space="preserve"> </w:t>
      </w:r>
      <w:r w:rsidRPr="0059562F">
        <w:rPr>
          <w:rFonts w:cs="Times New Roman"/>
          <w:bCs/>
          <w:sz w:val="20"/>
          <w:szCs w:val="18"/>
          <w:lang w:val="ru-RU"/>
        </w:rPr>
        <w:t>вас</w:t>
      </w:r>
      <w:r w:rsidRPr="0059562F">
        <w:rPr>
          <w:rFonts w:cs="Garamond"/>
          <w:bCs/>
          <w:sz w:val="20"/>
          <w:szCs w:val="18"/>
          <w:lang w:val="ru-RU"/>
        </w:rPr>
        <w:t xml:space="preserve"> </w:t>
      </w:r>
      <w:r w:rsidRPr="0059562F">
        <w:rPr>
          <w:rFonts w:cs="Times New Roman"/>
          <w:bCs/>
          <w:sz w:val="20"/>
          <w:szCs w:val="18"/>
          <w:lang w:val="ru-RU"/>
        </w:rPr>
        <w:t>или</w:t>
      </w:r>
      <w:r w:rsidRPr="0059562F">
        <w:rPr>
          <w:rFonts w:cs="Garamond"/>
          <w:bCs/>
          <w:sz w:val="20"/>
          <w:szCs w:val="18"/>
          <w:lang w:val="ru-RU"/>
        </w:rPr>
        <w:t xml:space="preserve"> </w:t>
      </w:r>
      <w:r w:rsidRPr="0059562F">
        <w:rPr>
          <w:rFonts w:cs="Times New Roman"/>
          <w:bCs/>
          <w:sz w:val="20"/>
          <w:szCs w:val="18"/>
          <w:lang w:val="ru-RU"/>
        </w:rPr>
        <w:t>других</w:t>
      </w:r>
      <w:r w:rsidRPr="0059562F">
        <w:rPr>
          <w:rFonts w:cs="Garamond"/>
          <w:bCs/>
          <w:sz w:val="20"/>
          <w:szCs w:val="18"/>
          <w:lang w:val="ru-RU"/>
        </w:rPr>
        <w:t xml:space="preserve"> </w:t>
      </w:r>
      <w:r w:rsidRPr="0059562F">
        <w:rPr>
          <w:rFonts w:cs="Times New Roman"/>
          <w:bCs/>
          <w:sz w:val="20"/>
          <w:szCs w:val="18"/>
          <w:lang w:val="ru-RU"/>
        </w:rPr>
        <w:t>групп</w:t>
      </w:r>
      <w:r w:rsidRPr="0059562F">
        <w:rPr>
          <w:rFonts w:cs="Garamond"/>
          <w:bCs/>
          <w:sz w:val="20"/>
          <w:szCs w:val="18"/>
          <w:lang w:val="ru-RU"/>
        </w:rPr>
        <w:t xml:space="preserve"> </w:t>
      </w:r>
      <w:r w:rsidRPr="0059562F">
        <w:rPr>
          <w:rFonts w:cs="Times New Roman"/>
          <w:bCs/>
          <w:sz w:val="20"/>
          <w:szCs w:val="18"/>
          <w:lang w:val="ru-RU"/>
        </w:rPr>
        <w:t>риска</w:t>
      </w:r>
      <w:r w:rsidRPr="0059562F">
        <w:rPr>
          <w:rFonts w:cs="Garamond"/>
          <w:bCs/>
          <w:sz w:val="20"/>
          <w:szCs w:val="18"/>
          <w:lang w:val="ru-RU"/>
        </w:rPr>
        <w:t xml:space="preserve">, </w:t>
      </w:r>
      <w:r w:rsidRPr="0059562F">
        <w:rPr>
          <w:rFonts w:cs="Times New Roman"/>
          <w:bCs/>
          <w:sz w:val="20"/>
          <w:szCs w:val="18"/>
          <w:lang w:val="ru-RU"/>
        </w:rPr>
        <w:t>таких</w:t>
      </w:r>
      <w:r w:rsidRPr="0059562F">
        <w:rPr>
          <w:rFonts w:cs="Garamond"/>
          <w:bCs/>
          <w:sz w:val="20"/>
          <w:szCs w:val="18"/>
          <w:lang w:val="ru-RU"/>
        </w:rPr>
        <w:t xml:space="preserve"> </w:t>
      </w:r>
      <w:r w:rsidRPr="0059562F">
        <w:rPr>
          <w:rFonts w:cs="Times New Roman"/>
          <w:bCs/>
          <w:sz w:val="20"/>
          <w:szCs w:val="18"/>
          <w:lang w:val="ru-RU"/>
        </w:rPr>
        <w:t>как</w:t>
      </w:r>
      <w:r w:rsidRPr="0059562F">
        <w:rPr>
          <w:rFonts w:cs="Garamond"/>
          <w:bCs/>
          <w:sz w:val="20"/>
          <w:szCs w:val="18"/>
          <w:lang w:val="ru-RU"/>
        </w:rPr>
        <w:t xml:space="preserve"> </w:t>
      </w:r>
      <w:r w:rsidRPr="0059562F">
        <w:rPr>
          <w:rFonts w:cs="Times New Roman"/>
          <w:bCs/>
          <w:sz w:val="20"/>
          <w:szCs w:val="18"/>
          <w:lang w:val="ru-RU"/>
        </w:rPr>
        <w:t>обгон</w:t>
      </w:r>
      <w:r w:rsidRPr="0059562F">
        <w:rPr>
          <w:rFonts w:cs="Garamond"/>
          <w:bCs/>
          <w:sz w:val="20"/>
          <w:szCs w:val="18"/>
          <w:lang w:val="ru-RU"/>
        </w:rPr>
        <w:t xml:space="preserve"> </w:t>
      </w:r>
      <w:r w:rsidRPr="0059562F">
        <w:rPr>
          <w:rFonts w:cs="Times New Roman"/>
          <w:bCs/>
          <w:sz w:val="20"/>
          <w:szCs w:val="18"/>
          <w:lang w:val="ru-RU"/>
        </w:rPr>
        <w:t>в</w:t>
      </w:r>
      <w:r w:rsidRPr="0059562F">
        <w:rPr>
          <w:rFonts w:cs="Garamond"/>
          <w:bCs/>
          <w:sz w:val="20"/>
          <w:szCs w:val="18"/>
          <w:lang w:val="ru-RU"/>
        </w:rPr>
        <w:t xml:space="preserve"> </w:t>
      </w:r>
      <w:r w:rsidRPr="0059562F">
        <w:rPr>
          <w:rFonts w:cs="Times New Roman"/>
          <w:bCs/>
          <w:sz w:val="20"/>
          <w:szCs w:val="18"/>
          <w:lang w:val="ru-RU"/>
        </w:rPr>
        <w:t>небезопасный</w:t>
      </w:r>
      <w:r w:rsidRPr="0059562F">
        <w:rPr>
          <w:rFonts w:cs="Garamond"/>
          <w:bCs/>
          <w:sz w:val="20"/>
          <w:szCs w:val="18"/>
          <w:lang w:val="ru-RU"/>
        </w:rPr>
        <w:t xml:space="preserve"> </w:t>
      </w:r>
      <w:r w:rsidRPr="0059562F">
        <w:rPr>
          <w:rFonts w:cs="Times New Roman"/>
          <w:bCs/>
          <w:sz w:val="20"/>
          <w:szCs w:val="18"/>
          <w:lang w:val="ru-RU"/>
        </w:rPr>
        <w:t>или</w:t>
      </w:r>
      <w:r w:rsidRPr="0059562F">
        <w:rPr>
          <w:rFonts w:cs="Garamond"/>
          <w:bCs/>
          <w:sz w:val="20"/>
          <w:szCs w:val="18"/>
          <w:lang w:val="ru-RU"/>
        </w:rPr>
        <w:t xml:space="preserve"> </w:t>
      </w:r>
      <w:r w:rsidRPr="0059562F">
        <w:rPr>
          <w:rFonts w:cs="Times New Roman"/>
          <w:bCs/>
          <w:sz w:val="20"/>
          <w:szCs w:val="18"/>
          <w:lang w:val="ru-RU"/>
        </w:rPr>
        <w:t>уступая</w:t>
      </w:r>
      <w:r w:rsidRPr="0059562F">
        <w:rPr>
          <w:rFonts w:cs="Garamond"/>
          <w:bCs/>
          <w:sz w:val="20"/>
          <w:szCs w:val="18"/>
          <w:lang w:val="ru-RU"/>
        </w:rPr>
        <w:t xml:space="preserve"> </w:t>
      </w:r>
      <w:r w:rsidRPr="0059562F">
        <w:rPr>
          <w:rFonts w:cs="Times New Roman"/>
          <w:bCs/>
          <w:sz w:val="20"/>
          <w:szCs w:val="18"/>
          <w:lang w:val="ru-RU"/>
        </w:rPr>
        <w:t>излишне</w:t>
      </w:r>
      <w:r w:rsidRPr="0059562F">
        <w:rPr>
          <w:rFonts w:cs="Garamond"/>
          <w:bCs/>
          <w:sz w:val="20"/>
          <w:szCs w:val="18"/>
          <w:lang w:val="ru-RU"/>
        </w:rPr>
        <w:t>.</w:t>
      </w:r>
    </w:p>
    <w:p w14:paraId="7C30ADC5" w14:textId="77777777" w:rsidR="0059562F" w:rsidRPr="0059562F" w:rsidRDefault="0059562F" w:rsidP="0059562F">
      <w:pPr>
        <w:widowControl w:val="0"/>
        <w:overflowPunct w:val="0"/>
        <w:autoSpaceDE w:val="0"/>
        <w:autoSpaceDN w:val="0"/>
        <w:adjustRightInd w:val="0"/>
        <w:spacing w:after="0" w:line="240" w:lineRule="auto"/>
        <w:ind w:left="6"/>
        <w:jc w:val="both"/>
        <w:rPr>
          <w:rFonts w:cs="Garamond"/>
          <w:bCs/>
          <w:sz w:val="20"/>
          <w:szCs w:val="18"/>
          <w:lang w:val="ru-RU"/>
        </w:rPr>
      </w:pPr>
      <w:r w:rsidRPr="0059562F">
        <w:rPr>
          <w:rFonts w:cs="Garamond"/>
          <w:bCs/>
          <w:sz w:val="20"/>
          <w:szCs w:val="18"/>
          <w:lang w:val="ru-RU"/>
        </w:rPr>
        <w:t xml:space="preserve">8. </w:t>
      </w:r>
      <w:r w:rsidRPr="0059562F">
        <w:rPr>
          <w:rFonts w:cs="Times New Roman"/>
          <w:bCs/>
          <w:sz w:val="20"/>
          <w:szCs w:val="18"/>
          <w:lang w:val="ru-RU"/>
        </w:rPr>
        <w:t>Будучи</w:t>
      </w:r>
      <w:r w:rsidRPr="0059562F">
        <w:rPr>
          <w:rFonts w:cs="Garamond"/>
          <w:bCs/>
          <w:sz w:val="20"/>
          <w:szCs w:val="18"/>
          <w:lang w:val="ru-RU"/>
        </w:rPr>
        <w:t xml:space="preserve"> </w:t>
      </w:r>
      <w:r w:rsidRPr="0059562F">
        <w:rPr>
          <w:rFonts w:cs="Times New Roman"/>
          <w:bCs/>
          <w:sz w:val="20"/>
          <w:szCs w:val="18"/>
          <w:lang w:val="ru-RU"/>
        </w:rPr>
        <w:t>не</w:t>
      </w:r>
      <w:r w:rsidRPr="0059562F">
        <w:rPr>
          <w:rFonts w:cs="Garamond"/>
          <w:bCs/>
          <w:sz w:val="20"/>
          <w:szCs w:val="18"/>
          <w:lang w:val="ru-RU"/>
        </w:rPr>
        <w:t xml:space="preserve"> </w:t>
      </w:r>
      <w:r w:rsidRPr="0059562F">
        <w:rPr>
          <w:rFonts w:cs="Times New Roman"/>
          <w:bCs/>
          <w:sz w:val="20"/>
          <w:szCs w:val="18"/>
          <w:lang w:val="ru-RU"/>
        </w:rPr>
        <w:t>в</w:t>
      </w:r>
      <w:r w:rsidRPr="0059562F">
        <w:rPr>
          <w:rFonts w:cs="Garamond"/>
          <w:bCs/>
          <w:sz w:val="20"/>
          <w:szCs w:val="18"/>
          <w:lang w:val="ru-RU"/>
        </w:rPr>
        <w:t xml:space="preserve"> </w:t>
      </w:r>
      <w:r w:rsidRPr="0059562F">
        <w:rPr>
          <w:rFonts w:cs="Times New Roman"/>
          <w:bCs/>
          <w:sz w:val="20"/>
          <w:szCs w:val="18"/>
          <w:lang w:val="ru-RU"/>
        </w:rPr>
        <w:t>состоянии</w:t>
      </w:r>
      <w:r w:rsidRPr="0059562F">
        <w:rPr>
          <w:rFonts w:cs="Garamond"/>
          <w:bCs/>
          <w:sz w:val="20"/>
          <w:szCs w:val="18"/>
          <w:lang w:val="ru-RU"/>
        </w:rPr>
        <w:t xml:space="preserve"> </w:t>
      </w:r>
      <w:r w:rsidRPr="0059562F">
        <w:rPr>
          <w:rFonts w:cs="Times New Roman"/>
          <w:bCs/>
          <w:sz w:val="20"/>
          <w:szCs w:val="18"/>
          <w:lang w:val="ru-RU"/>
        </w:rPr>
        <w:t>поддерживать</w:t>
      </w:r>
      <w:r w:rsidRPr="0059562F">
        <w:rPr>
          <w:rFonts w:cs="Garamond"/>
          <w:bCs/>
          <w:sz w:val="20"/>
          <w:szCs w:val="18"/>
          <w:lang w:val="ru-RU"/>
        </w:rPr>
        <w:t xml:space="preserve"> </w:t>
      </w:r>
      <w:r w:rsidRPr="0059562F">
        <w:rPr>
          <w:rFonts w:cs="Times New Roman"/>
          <w:bCs/>
          <w:sz w:val="20"/>
          <w:szCs w:val="18"/>
          <w:lang w:val="ru-RU"/>
        </w:rPr>
        <w:t>надлежащий</w:t>
      </w:r>
      <w:r w:rsidRPr="0059562F">
        <w:rPr>
          <w:rFonts w:cs="Garamond"/>
          <w:bCs/>
          <w:sz w:val="20"/>
          <w:szCs w:val="18"/>
          <w:lang w:val="ru-RU"/>
        </w:rPr>
        <w:t xml:space="preserve"> </w:t>
      </w:r>
      <w:r w:rsidRPr="0059562F">
        <w:rPr>
          <w:rFonts w:cs="Times New Roman"/>
          <w:bCs/>
          <w:sz w:val="20"/>
          <w:szCs w:val="18"/>
          <w:lang w:val="ru-RU"/>
        </w:rPr>
        <w:t>контроль</w:t>
      </w:r>
      <w:r w:rsidRPr="0059562F">
        <w:rPr>
          <w:rFonts w:cs="Garamond"/>
          <w:bCs/>
          <w:sz w:val="20"/>
          <w:szCs w:val="18"/>
          <w:lang w:val="ru-RU"/>
        </w:rPr>
        <w:t xml:space="preserve"> </w:t>
      </w:r>
      <w:r w:rsidRPr="0059562F">
        <w:rPr>
          <w:rFonts w:cs="Times New Roman"/>
          <w:bCs/>
          <w:sz w:val="20"/>
          <w:szCs w:val="18"/>
          <w:lang w:val="ru-RU"/>
        </w:rPr>
        <w:t>над</w:t>
      </w:r>
      <w:r w:rsidRPr="0059562F">
        <w:rPr>
          <w:rFonts w:cs="Garamond"/>
          <w:bCs/>
          <w:sz w:val="20"/>
          <w:szCs w:val="18"/>
          <w:lang w:val="ru-RU"/>
        </w:rPr>
        <w:t xml:space="preserve"> </w:t>
      </w:r>
      <w:r w:rsidRPr="0059562F">
        <w:rPr>
          <w:rFonts w:cs="Times New Roman"/>
          <w:bCs/>
          <w:sz w:val="20"/>
          <w:szCs w:val="18"/>
          <w:lang w:val="ru-RU"/>
        </w:rPr>
        <w:t>автомобилем</w:t>
      </w:r>
    </w:p>
    <w:p w14:paraId="728767C2" w14:textId="77777777" w:rsidR="0059562F" w:rsidRPr="0059562F" w:rsidRDefault="0059562F" w:rsidP="0059562F">
      <w:pPr>
        <w:widowControl w:val="0"/>
        <w:overflowPunct w:val="0"/>
        <w:autoSpaceDE w:val="0"/>
        <w:autoSpaceDN w:val="0"/>
        <w:adjustRightInd w:val="0"/>
        <w:spacing w:after="0" w:line="240" w:lineRule="auto"/>
        <w:ind w:left="6"/>
        <w:jc w:val="both"/>
        <w:rPr>
          <w:rFonts w:cs="Garamond"/>
          <w:bCs/>
          <w:sz w:val="20"/>
          <w:szCs w:val="18"/>
          <w:lang w:val="ru-RU"/>
        </w:rPr>
      </w:pPr>
      <w:r w:rsidRPr="0059562F">
        <w:rPr>
          <w:rFonts w:cs="Times New Roman"/>
          <w:bCs/>
          <w:sz w:val="20"/>
          <w:szCs w:val="18"/>
          <w:lang w:val="ru-RU"/>
        </w:rPr>
        <w:t>Этот</w:t>
      </w:r>
      <w:r w:rsidRPr="0059562F">
        <w:rPr>
          <w:rFonts w:cs="Garamond"/>
          <w:bCs/>
          <w:sz w:val="20"/>
          <w:szCs w:val="18"/>
          <w:lang w:val="ru-RU"/>
        </w:rPr>
        <w:t xml:space="preserve"> </w:t>
      </w:r>
      <w:r w:rsidRPr="0059562F">
        <w:rPr>
          <w:rFonts w:cs="Times New Roman"/>
          <w:bCs/>
          <w:sz w:val="20"/>
          <w:szCs w:val="18"/>
          <w:lang w:val="ru-RU"/>
        </w:rPr>
        <w:t>пункт</w:t>
      </w:r>
      <w:r w:rsidRPr="0059562F">
        <w:rPr>
          <w:rFonts w:cs="Garamond"/>
          <w:bCs/>
          <w:sz w:val="20"/>
          <w:szCs w:val="18"/>
          <w:lang w:val="ru-RU"/>
        </w:rPr>
        <w:t xml:space="preserve"> </w:t>
      </w:r>
      <w:r w:rsidRPr="0059562F">
        <w:rPr>
          <w:rFonts w:cs="Times New Roman"/>
          <w:bCs/>
          <w:sz w:val="20"/>
          <w:szCs w:val="18"/>
          <w:lang w:val="ru-RU"/>
        </w:rPr>
        <w:t>относится</w:t>
      </w:r>
      <w:r w:rsidRPr="0059562F">
        <w:rPr>
          <w:rFonts w:cs="Garamond"/>
          <w:bCs/>
          <w:sz w:val="20"/>
          <w:szCs w:val="18"/>
          <w:lang w:val="ru-RU"/>
        </w:rPr>
        <w:t xml:space="preserve"> </w:t>
      </w:r>
      <w:r w:rsidRPr="0059562F">
        <w:rPr>
          <w:rFonts w:cs="Times New Roman"/>
          <w:bCs/>
          <w:sz w:val="20"/>
          <w:szCs w:val="18"/>
          <w:lang w:val="ru-RU"/>
        </w:rPr>
        <w:t>порядке</w:t>
      </w:r>
      <w:r w:rsidRPr="0059562F">
        <w:rPr>
          <w:rFonts w:cs="Garamond"/>
          <w:bCs/>
          <w:sz w:val="20"/>
          <w:szCs w:val="18"/>
          <w:lang w:val="ru-RU"/>
        </w:rPr>
        <w:t xml:space="preserve">, </w:t>
      </w:r>
      <w:r w:rsidRPr="0059562F">
        <w:rPr>
          <w:rFonts w:cs="Times New Roman"/>
          <w:bCs/>
          <w:sz w:val="20"/>
          <w:szCs w:val="18"/>
          <w:lang w:val="ru-RU"/>
        </w:rPr>
        <w:t>чтобы</w:t>
      </w:r>
      <w:r w:rsidRPr="0059562F">
        <w:rPr>
          <w:rFonts w:cs="Garamond"/>
          <w:bCs/>
          <w:sz w:val="20"/>
          <w:szCs w:val="18"/>
          <w:lang w:val="ru-RU"/>
        </w:rPr>
        <w:t xml:space="preserve"> </w:t>
      </w:r>
      <w:r w:rsidRPr="0059562F">
        <w:rPr>
          <w:rFonts w:cs="Times New Roman"/>
          <w:bCs/>
          <w:sz w:val="20"/>
          <w:szCs w:val="18"/>
          <w:lang w:val="ru-RU"/>
        </w:rPr>
        <w:t>все</w:t>
      </w:r>
      <w:r w:rsidRPr="0059562F">
        <w:rPr>
          <w:rFonts w:cs="Garamond"/>
          <w:bCs/>
          <w:sz w:val="20"/>
          <w:szCs w:val="18"/>
          <w:lang w:val="ru-RU"/>
        </w:rPr>
        <w:t xml:space="preserve">, </w:t>
      </w:r>
      <w:r w:rsidRPr="0059562F">
        <w:rPr>
          <w:rFonts w:cs="Times New Roman"/>
          <w:bCs/>
          <w:sz w:val="20"/>
          <w:szCs w:val="18"/>
          <w:lang w:val="ru-RU"/>
        </w:rPr>
        <w:t>что</w:t>
      </w:r>
      <w:r w:rsidRPr="0059562F">
        <w:rPr>
          <w:rFonts w:cs="Garamond"/>
          <w:bCs/>
          <w:sz w:val="20"/>
          <w:szCs w:val="18"/>
          <w:lang w:val="ru-RU"/>
        </w:rPr>
        <w:t xml:space="preserve"> </w:t>
      </w:r>
      <w:r w:rsidRPr="0059562F">
        <w:rPr>
          <w:rFonts w:cs="Times New Roman"/>
          <w:bCs/>
          <w:sz w:val="20"/>
          <w:szCs w:val="18"/>
          <w:lang w:val="ru-RU"/>
        </w:rPr>
        <w:t>может</w:t>
      </w:r>
      <w:r w:rsidRPr="0059562F">
        <w:rPr>
          <w:rFonts w:cs="Garamond"/>
          <w:bCs/>
          <w:sz w:val="20"/>
          <w:szCs w:val="18"/>
          <w:lang w:val="ru-RU"/>
        </w:rPr>
        <w:t xml:space="preserve">, </w:t>
      </w:r>
      <w:r w:rsidRPr="0059562F">
        <w:rPr>
          <w:rFonts w:cs="Times New Roman"/>
          <w:bCs/>
          <w:sz w:val="20"/>
          <w:szCs w:val="18"/>
          <w:lang w:val="ru-RU"/>
        </w:rPr>
        <w:t>или</w:t>
      </w:r>
      <w:r w:rsidRPr="0059562F">
        <w:rPr>
          <w:rFonts w:cs="Garamond"/>
          <w:bCs/>
          <w:sz w:val="20"/>
          <w:szCs w:val="18"/>
          <w:lang w:val="ru-RU"/>
        </w:rPr>
        <w:t xml:space="preserve"> </w:t>
      </w:r>
      <w:r w:rsidRPr="0059562F">
        <w:rPr>
          <w:rFonts w:cs="Times New Roman"/>
          <w:bCs/>
          <w:sz w:val="20"/>
          <w:szCs w:val="18"/>
          <w:lang w:val="ru-RU"/>
        </w:rPr>
        <w:t>же</w:t>
      </w:r>
      <w:r w:rsidRPr="0059562F">
        <w:rPr>
          <w:rFonts w:cs="Garamond"/>
          <w:bCs/>
          <w:sz w:val="20"/>
          <w:szCs w:val="18"/>
          <w:lang w:val="ru-RU"/>
        </w:rPr>
        <w:t xml:space="preserve">, </w:t>
      </w:r>
      <w:r w:rsidRPr="0059562F">
        <w:rPr>
          <w:rFonts w:cs="Times New Roman"/>
          <w:bCs/>
          <w:sz w:val="20"/>
          <w:szCs w:val="18"/>
          <w:lang w:val="ru-RU"/>
        </w:rPr>
        <w:t>привести</w:t>
      </w:r>
      <w:r w:rsidRPr="0059562F">
        <w:rPr>
          <w:rFonts w:cs="Garamond"/>
          <w:bCs/>
          <w:sz w:val="20"/>
          <w:szCs w:val="18"/>
          <w:lang w:val="ru-RU"/>
        </w:rPr>
        <w:t xml:space="preserve"> </w:t>
      </w:r>
      <w:r w:rsidRPr="0059562F">
        <w:rPr>
          <w:rFonts w:cs="Times New Roman"/>
          <w:bCs/>
          <w:sz w:val="20"/>
          <w:szCs w:val="18"/>
          <w:lang w:val="ru-RU"/>
        </w:rPr>
        <w:t>к</w:t>
      </w:r>
      <w:r w:rsidRPr="0059562F">
        <w:rPr>
          <w:rFonts w:cs="Garamond"/>
          <w:bCs/>
          <w:sz w:val="20"/>
          <w:szCs w:val="18"/>
          <w:lang w:val="ru-RU"/>
        </w:rPr>
        <w:t xml:space="preserve"> </w:t>
      </w:r>
      <w:r w:rsidRPr="0059562F">
        <w:rPr>
          <w:rFonts w:cs="Times New Roman"/>
          <w:bCs/>
          <w:sz w:val="20"/>
          <w:szCs w:val="18"/>
          <w:lang w:val="ru-RU"/>
        </w:rPr>
        <w:t>потере</w:t>
      </w:r>
      <w:r w:rsidRPr="0059562F">
        <w:rPr>
          <w:rFonts w:cs="Garamond"/>
          <w:bCs/>
          <w:sz w:val="20"/>
          <w:szCs w:val="18"/>
          <w:lang w:val="ru-RU"/>
        </w:rPr>
        <w:t xml:space="preserve"> </w:t>
      </w:r>
      <w:r w:rsidRPr="0059562F">
        <w:rPr>
          <w:rFonts w:cs="Times New Roman"/>
          <w:bCs/>
          <w:sz w:val="20"/>
          <w:szCs w:val="18"/>
          <w:lang w:val="ru-RU"/>
        </w:rPr>
        <w:t>Вами</w:t>
      </w:r>
      <w:r w:rsidRPr="0059562F">
        <w:rPr>
          <w:rFonts w:cs="Garamond"/>
          <w:bCs/>
          <w:sz w:val="20"/>
          <w:szCs w:val="18"/>
          <w:lang w:val="ru-RU"/>
        </w:rPr>
        <w:t xml:space="preserve"> </w:t>
      </w:r>
      <w:r w:rsidRPr="0059562F">
        <w:rPr>
          <w:rFonts w:cs="Times New Roman"/>
          <w:bCs/>
          <w:sz w:val="20"/>
          <w:szCs w:val="18"/>
          <w:lang w:val="ru-RU"/>
        </w:rPr>
        <w:t>контроля</w:t>
      </w:r>
      <w:r w:rsidRPr="0059562F">
        <w:rPr>
          <w:rFonts w:cs="Garamond"/>
          <w:bCs/>
          <w:sz w:val="20"/>
          <w:szCs w:val="18"/>
          <w:lang w:val="ru-RU"/>
        </w:rPr>
        <w:t xml:space="preserve"> </w:t>
      </w:r>
      <w:r w:rsidRPr="0059562F">
        <w:rPr>
          <w:rFonts w:cs="Times New Roman"/>
          <w:bCs/>
          <w:sz w:val="20"/>
          <w:szCs w:val="18"/>
          <w:lang w:val="ru-RU"/>
        </w:rPr>
        <w:t>над</w:t>
      </w:r>
      <w:r w:rsidRPr="0059562F">
        <w:rPr>
          <w:rFonts w:cs="Garamond"/>
          <w:bCs/>
          <w:sz w:val="20"/>
          <w:szCs w:val="18"/>
          <w:lang w:val="ru-RU"/>
        </w:rPr>
        <w:t xml:space="preserve"> </w:t>
      </w:r>
      <w:r w:rsidRPr="0059562F">
        <w:rPr>
          <w:rFonts w:cs="Times New Roman"/>
          <w:bCs/>
          <w:sz w:val="20"/>
          <w:szCs w:val="18"/>
          <w:lang w:val="ru-RU"/>
        </w:rPr>
        <w:t>автомобилем</w:t>
      </w:r>
      <w:r w:rsidRPr="0059562F">
        <w:rPr>
          <w:rFonts w:cs="Garamond"/>
          <w:bCs/>
          <w:sz w:val="20"/>
          <w:szCs w:val="18"/>
          <w:lang w:val="ru-RU"/>
        </w:rPr>
        <w:t xml:space="preserve">, </w:t>
      </w:r>
      <w:r w:rsidRPr="0059562F">
        <w:rPr>
          <w:rFonts w:cs="Times New Roman"/>
          <w:bCs/>
          <w:sz w:val="20"/>
          <w:szCs w:val="18"/>
          <w:lang w:val="ru-RU"/>
        </w:rPr>
        <w:t>такие</w:t>
      </w:r>
      <w:r w:rsidRPr="0059562F">
        <w:rPr>
          <w:rFonts w:cs="Garamond"/>
          <w:bCs/>
          <w:sz w:val="20"/>
          <w:szCs w:val="18"/>
          <w:lang w:val="ru-RU"/>
        </w:rPr>
        <w:t xml:space="preserve"> </w:t>
      </w:r>
      <w:r w:rsidRPr="0059562F">
        <w:rPr>
          <w:rFonts w:cs="Times New Roman"/>
          <w:bCs/>
          <w:sz w:val="20"/>
          <w:szCs w:val="18"/>
          <w:lang w:val="ru-RU"/>
        </w:rPr>
        <w:t>как</w:t>
      </w:r>
      <w:r w:rsidRPr="0059562F">
        <w:rPr>
          <w:rFonts w:cs="Garamond"/>
          <w:bCs/>
          <w:sz w:val="20"/>
          <w:szCs w:val="18"/>
          <w:lang w:val="ru-RU"/>
        </w:rPr>
        <w:t>:</w:t>
      </w:r>
    </w:p>
    <w:p w14:paraId="4FA46DCB" w14:textId="77777777" w:rsidR="0059562F" w:rsidRPr="0059562F" w:rsidRDefault="0059562F" w:rsidP="0059562F">
      <w:pPr>
        <w:widowControl w:val="0"/>
        <w:overflowPunct w:val="0"/>
        <w:autoSpaceDE w:val="0"/>
        <w:autoSpaceDN w:val="0"/>
        <w:adjustRightInd w:val="0"/>
        <w:spacing w:after="0" w:line="240" w:lineRule="auto"/>
        <w:ind w:left="6"/>
        <w:jc w:val="both"/>
        <w:rPr>
          <w:rFonts w:cs="Garamond"/>
          <w:bCs/>
          <w:sz w:val="20"/>
          <w:szCs w:val="18"/>
          <w:lang w:val="ru-RU"/>
        </w:rPr>
      </w:pPr>
      <w:r w:rsidRPr="0059562F">
        <w:rPr>
          <w:rFonts w:cs="Garamond"/>
          <w:bCs/>
          <w:sz w:val="20"/>
          <w:szCs w:val="18"/>
          <w:lang w:val="ru-RU"/>
        </w:rPr>
        <w:t xml:space="preserve">• </w:t>
      </w:r>
      <w:r w:rsidRPr="0059562F">
        <w:rPr>
          <w:rFonts w:cs="Times New Roman"/>
          <w:bCs/>
          <w:sz w:val="20"/>
          <w:szCs w:val="18"/>
          <w:lang w:val="ru-RU"/>
        </w:rPr>
        <w:t>Разрешение</w:t>
      </w:r>
      <w:r w:rsidRPr="0059562F">
        <w:rPr>
          <w:rFonts w:cs="Garamond"/>
          <w:bCs/>
          <w:sz w:val="20"/>
          <w:szCs w:val="18"/>
          <w:lang w:val="ru-RU"/>
        </w:rPr>
        <w:t xml:space="preserve"> </w:t>
      </w:r>
      <w:r w:rsidRPr="0059562F">
        <w:rPr>
          <w:rFonts w:cs="Times New Roman"/>
          <w:bCs/>
          <w:sz w:val="20"/>
          <w:szCs w:val="18"/>
          <w:lang w:val="ru-RU"/>
        </w:rPr>
        <w:t>автомобиль</w:t>
      </w:r>
      <w:r w:rsidRPr="0059562F">
        <w:rPr>
          <w:rFonts w:cs="Garamond"/>
          <w:bCs/>
          <w:sz w:val="20"/>
          <w:szCs w:val="18"/>
          <w:lang w:val="ru-RU"/>
        </w:rPr>
        <w:t xml:space="preserve"> </w:t>
      </w:r>
      <w:r w:rsidRPr="0059562F">
        <w:rPr>
          <w:rFonts w:cs="Times New Roman"/>
          <w:bCs/>
          <w:sz w:val="20"/>
          <w:szCs w:val="18"/>
          <w:lang w:val="ru-RU"/>
        </w:rPr>
        <w:t>откатить</w:t>
      </w:r>
      <w:r w:rsidRPr="0059562F">
        <w:rPr>
          <w:rFonts w:cs="Garamond"/>
          <w:bCs/>
          <w:sz w:val="20"/>
          <w:szCs w:val="18"/>
          <w:lang w:val="ru-RU"/>
        </w:rPr>
        <w:t xml:space="preserve"> </w:t>
      </w:r>
      <w:r w:rsidRPr="0059562F">
        <w:rPr>
          <w:rFonts w:cs="Times New Roman"/>
          <w:bCs/>
          <w:sz w:val="20"/>
          <w:szCs w:val="18"/>
          <w:lang w:val="ru-RU"/>
        </w:rPr>
        <w:t>более</w:t>
      </w:r>
      <w:r w:rsidRPr="0059562F">
        <w:rPr>
          <w:rFonts w:cs="Garamond"/>
          <w:bCs/>
          <w:sz w:val="20"/>
          <w:szCs w:val="18"/>
          <w:lang w:val="ru-RU"/>
        </w:rPr>
        <w:t xml:space="preserve"> 500 </w:t>
      </w:r>
      <w:r w:rsidRPr="0059562F">
        <w:rPr>
          <w:rFonts w:cs="Times New Roman"/>
          <w:bCs/>
          <w:sz w:val="20"/>
          <w:szCs w:val="18"/>
          <w:lang w:val="ru-RU"/>
        </w:rPr>
        <w:t>мм</w:t>
      </w:r>
      <w:r w:rsidRPr="0059562F">
        <w:rPr>
          <w:rFonts w:cs="Garamond"/>
          <w:bCs/>
          <w:sz w:val="20"/>
          <w:szCs w:val="18"/>
          <w:lang w:val="ru-RU"/>
        </w:rPr>
        <w:t xml:space="preserve"> </w:t>
      </w:r>
      <w:r w:rsidRPr="0059562F">
        <w:rPr>
          <w:rFonts w:cs="Times New Roman"/>
          <w:bCs/>
          <w:sz w:val="20"/>
          <w:szCs w:val="18"/>
          <w:lang w:val="ru-RU"/>
        </w:rPr>
        <w:t>при</w:t>
      </w:r>
      <w:r w:rsidRPr="0059562F">
        <w:rPr>
          <w:rFonts w:cs="Garamond"/>
          <w:bCs/>
          <w:sz w:val="20"/>
          <w:szCs w:val="18"/>
          <w:lang w:val="ru-RU"/>
        </w:rPr>
        <w:t xml:space="preserve"> </w:t>
      </w:r>
      <w:r w:rsidRPr="0059562F">
        <w:rPr>
          <w:rFonts w:cs="Times New Roman"/>
          <w:bCs/>
          <w:sz w:val="20"/>
          <w:szCs w:val="18"/>
          <w:lang w:val="ru-RU"/>
        </w:rPr>
        <w:t>выезде</w:t>
      </w:r>
      <w:r w:rsidRPr="0059562F">
        <w:rPr>
          <w:rFonts w:cs="Garamond"/>
          <w:bCs/>
          <w:sz w:val="20"/>
          <w:szCs w:val="18"/>
          <w:lang w:val="ru-RU"/>
        </w:rPr>
        <w:t>.</w:t>
      </w:r>
    </w:p>
    <w:p w14:paraId="7214E95F" w14:textId="77777777" w:rsidR="0059562F" w:rsidRPr="0059562F" w:rsidRDefault="0059562F" w:rsidP="0059562F">
      <w:pPr>
        <w:widowControl w:val="0"/>
        <w:overflowPunct w:val="0"/>
        <w:autoSpaceDE w:val="0"/>
        <w:autoSpaceDN w:val="0"/>
        <w:adjustRightInd w:val="0"/>
        <w:spacing w:after="0" w:line="240" w:lineRule="auto"/>
        <w:ind w:left="6"/>
        <w:jc w:val="both"/>
        <w:rPr>
          <w:rFonts w:cs="Garamond"/>
          <w:bCs/>
          <w:sz w:val="20"/>
          <w:szCs w:val="18"/>
          <w:lang w:val="ru-RU"/>
        </w:rPr>
      </w:pPr>
      <w:r w:rsidRPr="0059562F">
        <w:rPr>
          <w:rFonts w:cs="Garamond"/>
          <w:bCs/>
          <w:sz w:val="20"/>
          <w:szCs w:val="18"/>
          <w:lang w:val="ru-RU"/>
        </w:rPr>
        <w:t xml:space="preserve">• </w:t>
      </w:r>
      <w:r w:rsidRPr="0059562F">
        <w:rPr>
          <w:rFonts w:cs="Times New Roman"/>
          <w:bCs/>
          <w:sz w:val="20"/>
          <w:szCs w:val="18"/>
          <w:lang w:val="ru-RU"/>
        </w:rPr>
        <w:t>заноса</w:t>
      </w:r>
      <w:r w:rsidRPr="0059562F">
        <w:rPr>
          <w:rFonts w:cs="Garamond"/>
          <w:bCs/>
          <w:sz w:val="20"/>
          <w:szCs w:val="18"/>
          <w:lang w:val="ru-RU"/>
        </w:rPr>
        <w:t xml:space="preserve"> </w:t>
      </w:r>
      <w:r w:rsidRPr="0059562F">
        <w:rPr>
          <w:rFonts w:cs="Times New Roman"/>
          <w:bCs/>
          <w:sz w:val="20"/>
          <w:szCs w:val="18"/>
          <w:lang w:val="ru-RU"/>
        </w:rPr>
        <w:t>или</w:t>
      </w:r>
      <w:r w:rsidRPr="0059562F">
        <w:rPr>
          <w:rFonts w:cs="Garamond"/>
          <w:bCs/>
          <w:sz w:val="20"/>
          <w:szCs w:val="18"/>
          <w:lang w:val="ru-RU"/>
        </w:rPr>
        <w:t xml:space="preserve"> </w:t>
      </w:r>
      <w:r w:rsidRPr="0059562F">
        <w:rPr>
          <w:rFonts w:cs="Times New Roman"/>
          <w:bCs/>
          <w:sz w:val="20"/>
          <w:szCs w:val="18"/>
          <w:lang w:val="ru-RU"/>
        </w:rPr>
        <w:t>спиннинг</w:t>
      </w:r>
      <w:r w:rsidRPr="0059562F">
        <w:rPr>
          <w:rFonts w:cs="Garamond"/>
          <w:bCs/>
          <w:sz w:val="20"/>
          <w:szCs w:val="18"/>
          <w:lang w:val="ru-RU"/>
        </w:rPr>
        <w:t xml:space="preserve"> </w:t>
      </w:r>
      <w:r w:rsidRPr="0059562F">
        <w:rPr>
          <w:rFonts w:cs="Times New Roman"/>
          <w:bCs/>
          <w:sz w:val="20"/>
          <w:szCs w:val="18"/>
          <w:lang w:val="ru-RU"/>
        </w:rPr>
        <w:t>ведущим</w:t>
      </w:r>
      <w:r w:rsidRPr="0059562F">
        <w:rPr>
          <w:rFonts w:cs="Garamond"/>
          <w:bCs/>
          <w:sz w:val="20"/>
          <w:szCs w:val="18"/>
          <w:lang w:val="ru-RU"/>
        </w:rPr>
        <w:t xml:space="preserve"> </w:t>
      </w:r>
      <w:r w:rsidRPr="0059562F">
        <w:rPr>
          <w:rFonts w:cs="Times New Roman"/>
          <w:bCs/>
          <w:sz w:val="20"/>
          <w:szCs w:val="18"/>
          <w:lang w:val="ru-RU"/>
        </w:rPr>
        <w:t>колесам</w:t>
      </w:r>
      <w:r w:rsidRPr="0059562F">
        <w:rPr>
          <w:rFonts w:cs="Garamond"/>
          <w:bCs/>
          <w:sz w:val="20"/>
          <w:szCs w:val="18"/>
          <w:lang w:val="ru-RU"/>
        </w:rPr>
        <w:t>.</w:t>
      </w:r>
    </w:p>
    <w:p w14:paraId="2749DF8B" w14:textId="77777777" w:rsidR="0059562F" w:rsidRPr="0059562F" w:rsidRDefault="0059562F" w:rsidP="0059562F">
      <w:pPr>
        <w:widowControl w:val="0"/>
        <w:overflowPunct w:val="0"/>
        <w:autoSpaceDE w:val="0"/>
        <w:autoSpaceDN w:val="0"/>
        <w:adjustRightInd w:val="0"/>
        <w:spacing w:after="0" w:line="240" w:lineRule="auto"/>
        <w:ind w:left="6"/>
        <w:jc w:val="both"/>
        <w:rPr>
          <w:rFonts w:cs="Garamond"/>
          <w:bCs/>
          <w:sz w:val="20"/>
          <w:szCs w:val="18"/>
          <w:lang w:val="ru-RU"/>
        </w:rPr>
      </w:pPr>
      <w:r w:rsidRPr="0059562F">
        <w:rPr>
          <w:rFonts w:cs="Garamond"/>
          <w:bCs/>
          <w:sz w:val="20"/>
          <w:szCs w:val="18"/>
          <w:lang w:val="ru-RU"/>
        </w:rPr>
        <w:t xml:space="preserve">• </w:t>
      </w:r>
      <w:r w:rsidRPr="0059562F">
        <w:rPr>
          <w:rFonts w:cs="Times New Roman"/>
          <w:bCs/>
          <w:sz w:val="20"/>
          <w:szCs w:val="18"/>
          <w:lang w:val="ru-RU"/>
        </w:rPr>
        <w:t>Сцепление</w:t>
      </w:r>
      <w:r w:rsidRPr="0059562F">
        <w:rPr>
          <w:rFonts w:cs="Garamond"/>
          <w:bCs/>
          <w:sz w:val="20"/>
          <w:szCs w:val="18"/>
          <w:lang w:val="ru-RU"/>
        </w:rPr>
        <w:t xml:space="preserve"> </w:t>
      </w:r>
      <w:r w:rsidRPr="0059562F">
        <w:rPr>
          <w:rFonts w:cs="Times New Roman"/>
          <w:bCs/>
          <w:sz w:val="20"/>
          <w:szCs w:val="18"/>
          <w:lang w:val="ru-RU"/>
        </w:rPr>
        <w:t>накатом</w:t>
      </w:r>
      <w:r w:rsidRPr="0059562F">
        <w:rPr>
          <w:rFonts w:cs="Garamond"/>
          <w:bCs/>
          <w:sz w:val="20"/>
          <w:szCs w:val="18"/>
          <w:lang w:val="ru-RU"/>
        </w:rPr>
        <w:t xml:space="preserve"> (</w:t>
      </w:r>
      <w:r w:rsidRPr="0059562F">
        <w:rPr>
          <w:rFonts w:cs="Times New Roman"/>
          <w:bCs/>
          <w:sz w:val="20"/>
          <w:szCs w:val="18"/>
          <w:lang w:val="ru-RU"/>
        </w:rPr>
        <w:t>с</w:t>
      </w:r>
      <w:r w:rsidRPr="0059562F">
        <w:rPr>
          <w:rFonts w:cs="Garamond"/>
          <w:bCs/>
          <w:sz w:val="20"/>
          <w:szCs w:val="18"/>
          <w:lang w:val="ru-RU"/>
        </w:rPr>
        <w:t xml:space="preserve"> </w:t>
      </w:r>
      <w:r w:rsidRPr="0059562F">
        <w:rPr>
          <w:rFonts w:cs="Times New Roman"/>
          <w:bCs/>
          <w:sz w:val="20"/>
          <w:szCs w:val="18"/>
          <w:lang w:val="ru-RU"/>
        </w:rPr>
        <w:t>учетом</w:t>
      </w:r>
      <w:r w:rsidRPr="0059562F">
        <w:rPr>
          <w:rFonts w:cs="Garamond"/>
          <w:bCs/>
          <w:sz w:val="20"/>
          <w:szCs w:val="18"/>
          <w:lang w:val="ru-RU"/>
        </w:rPr>
        <w:t xml:space="preserve"> </w:t>
      </w:r>
      <w:r w:rsidRPr="0059562F">
        <w:rPr>
          <w:rFonts w:cs="Times New Roman"/>
          <w:bCs/>
          <w:sz w:val="20"/>
          <w:szCs w:val="18"/>
          <w:lang w:val="ru-RU"/>
        </w:rPr>
        <w:t>транспортного</w:t>
      </w:r>
      <w:r w:rsidRPr="0059562F">
        <w:rPr>
          <w:rFonts w:cs="Garamond"/>
          <w:bCs/>
          <w:sz w:val="20"/>
          <w:szCs w:val="18"/>
          <w:lang w:val="ru-RU"/>
        </w:rPr>
        <w:t xml:space="preserve"> </w:t>
      </w:r>
      <w:r w:rsidRPr="0059562F">
        <w:rPr>
          <w:rFonts w:cs="Times New Roman"/>
          <w:bCs/>
          <w:sz w:val="20"/>
          <w:szCs w:val="18"/>
          <w:lang w:val="ru-RU"/>
        </w:rPr>
        <w:t>средства</w:t>
      </w:r>
      <w:r w:rsidRPr="0059562F">
        <w:rPr>
          <w:rFonts w:cs="Garamond"/>
          <w:bCs/>
          <w:sz w:val="20"/>
          <w:szCs w:val="18"/>
          <w:lang w:val="ru-RU"/>
        </w:rPr>
        <w:t xml:space="preserve">, </w:t>
      </w:r>
      <w:r w:rsidRPr="0059562F">
        <w:rPr>
          <w:rFonts w:cs="Times New Roman"/>
          <w:bCs/>
          <w:sz w:val="20"/>
          <w:szCs w:val="18"/>
          <w:lang w:val="ru-RU"/>
        </w:rPr>
        <w:t>чтобы</w:t>
      </w:r>
      <w:r w:rsidRPr="0059562F">
        <w:rPr>
          <w:rFonts w:cs="Garamond"/>
          <w:bCs/>
          <w:sz w:val="20"/>
          <w:szCs w:val="18"/>
          <w:lang w:val="ru-RU"/>
        </w:rPr>
        <w:t xml:space="preserve"> </w:t>
      </w:r>
      <w:r w:rsidRPr="0059562F">
        <w:rPr>
          <w:rFonts w:cs="Times New Roman"/>
          <w:bCs/>
          <w:sz w:val="20"/>
          <w:szCs w:val="18"/>
          <w:lang w:val="ru-RU"/>
        </w:rPr>
        <w:t>катиться</w:t>
      </w:r>
      <w:r w:rsidRPr="0059562F">
        <w:rPr>
          <w:rFonts w:cs="Garamond"/>
          <w:bCs/>
          <w:sz w:val="20"/>
          <w:szCs w:val="18"/>
          <w:lang w:val="ru-RU"/>
        </w:rPr>
        <w:t xml:space="preserve"> </w:t>
      </w:r>
      <w:r w:rsidRPr="0059562F">
        <w:rPr>
          <w:rFonts w:cs="Times New Roman"/>
          <w:bCs/>
          <w:sz w:val="20"/>
          <w:szCs w:val="18"/>
          <w:lang w:val="ru-RU"/>
        </w:rPr>
        <w:t>с</w:t>
      </w:r>
      <w:r w:rsidRPr="0059562F">
        <w:rPr>
          <w:rFonts w:cs="Garamond"/>
          <w:bCs/>
          <w:sz w:val="20"/>
          <w:szCs w:val="18"/>
          <w:lang w:val="ru-RU"/>
        </w:rPr>
        <w:t xml:space="preserve"> </w:t>
      </w:r>
      <w:r w:rsidRPr="0059562F">
        <w:rPr>
          <w:rFonts w:cs="Times New Roman"/>
          <w:bCs/>
          <w:sz w:val="20"/>
          <w:szCs w:val="18"/>
          <w:lang w:val="ru-RU"/>
        </w:rPr>
        <w:t>ногой</w:t>
      </w:r>
      <w:r w:rsidRPr="0059562F">
        <w:rPr>
          <w:rFonts w:cs="Garamond"/>
          <w:bCs/>
          <w:sz w:val="20"/>
          <w:szCs w:val="18"/>
          <w:lang w:val="ru-RU"/>
        </w:rPr>
        <w:t xml:space="preserve"> </w:t>
      </w:r>
      <w:r w:rsidRPr="0059562F">
        <w:rPr>
          <w:rFonts w:cs="Times New Roman"/>
          <w:bCs/>
          <w:sz w:val="20"/>
          <w:szCs w:val="18"/>
          <w:lang w:val="ru-RU"/>
        </w:rPr>
        <w:t>на</w:t>
      </w:r>
      <w:r w:rsidRPr="0059562F">
        <w:rPr>
          <w:rFonts w:cs="Garamond"/>
          <w:bCs/>
          <w:sz w:val="20"/>
          <w:szCs w:val="18"/>
          <w:lang w:val="ru-RU"/>
        </w:rPr>
        <w:t xml:space="preserve"> </w:t>
      </w:r>
      <w:r w:rsidRPr="0059562F">
        <w:rPr>
          <w:rFonts w:cs="Times New Roman"/>
          <w:bCs/>
          <w:sz w:val="20"/>
          <w:szCs w:val="18"/>
          <w:lang w:val="ru-RU"/>
        </w:rPr>
        <w:t>сцепление</w:t>
      </w:r>
      <w:r w:rsidRPr="0059562F">
        <w:rPr>
          <w:rFonts w:cs="Garamond"/>
          <w:bCs/>
          <w:sz w:val="20"/>
          <w:szCs w:val="18"/>
          <w:lang w:val="ru-RU"/>
        </w:rPr>
        <w:t xml:space="preserve">) </w:t>
      </w:r>
      <w:r w:rsidRPr="0059562F">
        <w:rPr>
          <w:rFonts w:cs="Times New Roman"/>
          <w:bCs/>
          <w:sz w:val="20"/>
          <w:szCs w:val="18"/>
          <w:lang w:val="ru-RU"/>
        </w:rPr>
        <w:t>или</w:t>
      </w:r>
      <w:r w:rsidRPr="0059562F">
        <w:rPr>
          <w:rFonts w:cs="Garamond"/>
          <w:bCs/>
          <w:sz w:val="20"/>
          <w:szCs w:val="18"/>
          <w:lang w:val="ru-RU"/>
        </w:rPr>
        <w:t xml:space="preserve"> </w:t>
      </w:r>
      <w:r w:rsidRPr="0059562F">
        <w:rPr>
          <w:rFonts w:cs="Times New Roman"/>
          <w:bCs/>
          <w:sz w:val="20"/>
          <w:szCs w:val="18"/>
          <w:lang w:val="ru-RU"/>
        </w:rPr>
        <w:t>торможение</w:t>
      </w:r>
      <w:r w:rsidRPr="0059562F">
        <w:rPr>
          <w:rFonts w:cs="Garamond"/>
          <w:bCs/>
          <w:sz w:val="20"/>
          <w:szCs w:val="18"/>
          <w:lang w:val="ru-RU"/>
        </w:rPr>
        <w:t xml:space="preserve"> </w:t>
      </w:r>
      <w:r w:rsidRPr="0059562F">
        <w:rPr>
          <w:rFonts w:cs="Times New Roman"/>
          <w:bCs/>
          <w:sz w:val="20"/>
          <w:szCs w:val="18"/>
          <w:lang w:val="ru-RU"/>
        </w:rPr>
        <w:t>в</w:t>
      </w:r>
      <w:r w:rsidRPr="0059562F">
        <w:rPr>
          <w:rFonts w:cs="Garamond"/>
          <w:bCs/>
          <w:sz w:val="20"/>
          <w:szCs w:val="18"/>
          <w:lang w:val="ru-RU"/>
        </w:rPr>
        <w:t xml:space="preserve"> </w:t>
      </w:r>
      <w:r w:rsidRPr="0059562F">
        <w:rPr>
          <w:rFonts w:cs="Times New Roman"/>
          <w:bCs/>
          <w:sz w:val="20"/>
          <w:szCs w:val="18"/>
          <w:lang w:val="ru-RU"/>
        </w:rPr>
        <w:t>нейтральном</w:t>
      </w:r>
      <w:r w:rsidRPr="0059562F">
        <w:rPr>
          <w:rFonts w:cs="Garamond"/>
          <w:bCs/>
          <w:sz w:val="20"/>
          <w:szCs w:val="18"/>
          <w:lang w:val="ru-RU"/>
        </w:rPr>
        <w:t xml:space="preserve"> </w:t>
      </w:r>
      <w:r w:rsidRPr="0059562F">
        <w:rPr>
          <w:rFonts w:cs="Times New Roman"/>
          <w:bCs/>
          <w:sz w:val="20"/>
          <w:szCs w:val="18"/>
          <w:lang w:val="ru-RU"/>
        </w:rPr>
        <w:t>положении</w:t>
      </w:r>
      <w:r w:rsidRPr="0059562F">
        <w:rPr>
          <w:rFonts w:cs="Garamond"/>
          <w:bCs/>
          <w:sz w:val="20"/>
          <w:szCs w:val="18"/>
          <w:lang w:val="ru-RU"/>
        </w:rPr>
        <w:t>.</w:t>
      </w:r>
    </w:p>
    <w:p w14:paraId="58119F0D" w14:textId="77777777" w:rsidR="0059562F" w:rsidRPr="0059562F" w:rsidRDefault="0059562F" w:rsidP="0059562F">
      <w:pPr>
        <w:widowControl w:val="0"/>
        <w:overflowPunct w:val="0"/>
        <w:autoSpaceDE w:val="0"/>
        <w:autoSpaceDN w:val="0"/>
        <w:adjustRightInd w:val="0"/>
        <w:spacing w:after="0" w:line="240" w:lineRule="auto"/>
        <w:ind w:left="6"/>
        <w:jc w:val="both"/>
        <w:rPr>
          <w:rFonts w:cs="Garamond"/>
          <w:bCs/>
          <w:sz w:val="20"/>
          <w:szCs w:val="18"/>
          <w:lang w:val="ru-RU"/>
        </w:rPr>
      </w:pPr>
      <w:r w:rsidRPr="0059562F">
        <w:rPr>
          <w:rFonts w:cs="Garamond"/>
          <w:bCs/>
          <w:sz w:val="20"/>
          <w:szCs w:val="18"/>
          <w:lang w:val="ru-RU"/>
        </w:rPr>
        <w:t xml:space="preserve">• </w:t>
      </w:r>
      <w:r w:rsidRPr="0059562F">
        <w:rPr>
          <w:rFonts w:cs="Times New Roman"/>
          <w:bCs/>
          <w:sz w:val="20"/>
          <w:szCs w:val="18"/>
          <w:lang w:val="ru-RU"/>
        </w:rPr>
        <w:t>Не</w:t>
      </w:r>
      <w:r w:rsidRPr="0059562F">
        <w:rPr>
          <w:rFonts w:cs="Garamond"/>
          <w:bCs/>
          <w:sz w:val="20"/>
          <w:szCs w:val="18"/>
          <w:lang w:val="ru-RU"/>
        </w:rPr>
        <w:t xml:space="preserve"> </w:t>
      </w:r>
      <w:r w:rsidRPr="0059562F">
        <w:rPr>
          <w:rFonts w:cs="Times New Roman"/>
          <w:bCs/>
          <w:sz w:val="20"/>
          <w:szCs w:val="18"/>
          <w:lang w:val="ru-RU"/>
        </w:rPr>
        <w:t>поддержания</w:t>
      </w:r>
      <w:r w:rsidRPr="0059562F">
        <w:rPr>
          <w:rFonts w:cs="Garamond"/>
          <w:bCs/>
          <w:sz w:val="20"/>
          <w:szCs w:val="18"/>
          <w:lang w:val="ru-RU"/>
        </w:rPr>
        <w:t xml:space="preserve"> </w:t>
      </w:r>
      <w:r w:rsidRPr="0059562F">
        <w:rPr>
          <w:rFonts w:cs="Times New Roman"/>
          <w:bCs/>
          <w:sz w:val="20"/>
          <w:szCs w:val="18"/>
          <w:lang w:val="ru-RU"/>
        </w:rPr>
        <w:t>эффективного</w:t>
      </w:r>
      <w:r w:rsidRPr="0059562F">
        <w:rPr>
          <w:rFonts w:cs="Garamond"/>
          <w:bCs/>
          <w:sz w:val="20"/>
          <w:szCs w:val="18"/>
          <w:lang w:val="ru-RU"/>
        </w:rPr>
        <w:t xml:space="preserve"> </w:t>
      </w:r>
      <w:r w:rsidRPr="0059562F">
        <w:rPr>
          <w:rFonts w:cs="Times New Roman"/>
          <w:bCs/>
          <w:sz w:val="20"/>
          <w:szCs w:val="18"/>
          <w:lang w:val="ru-RU"/>
        </w:rPr>
        <w:t>контроля</w:t>
      </w:r>
      <w:r w:rsidRPr="0059562F">
        <w:rPr>
          <w:rFonts w:cs="Garamond"/>
          <w:bCs/>
          <w:sz w:val="20"/>
          <w:szCs w:val="18"/>
          <w:lang w:val="ru-RU"/>
        </w:rPr>
        <w:t xml:space="preserve"> </w:t>
      </w:r>
      <w:r w:rsidRPr="0059562F">
        <w:rPr>
          <w:rFonts w:cs="Times New Roman"/>
          <w:bCs/>
          <w:sz w:val="20"/>
          <w:szCs w:val="18"/>
          <w:lang w:val="ru-RU"/>
        </w:rPr>
        <w:t>за</w:t>
      </w:r>
      <w:r w:rsidRPr="0059562F">
        <w:rPr>
          <w:rFonts w:cs="Garamond"/>
          <w:bCs/>
          <w:sz w:val="20"/>
          <w:szCs w:val="18"/>
          <w:lang w:val="ru-RU"/>
        </w:rPr>
        <w:t xml:space="preserve"> </w:t>
      </w:r>
      <w:r w:rsidRPr="0059562F">
        <w:rPr>
          <w:rFonts w:cs="Times New Roman"/>
          <w:bCs/>
          <w:sz w:val="20"/>
          <w:szCs w:val="18"/>
          <w:lang w:val="ru-RU"/>
        </w:rPr>
        <w:t>рулевым</w:t>
      </w:r>
      <w:r w:rsidRPr="0059562F">
        <w:rPr>
          <w:rFonts w:cs="Garamond"/>
          <w:bCs/>
          <w:sz w:val="20"/>
          <w:szCs w:val="18"/>
          <w:lang w:val="ru-RU"/>
        </w:rPr>
        <w:t xml:space="preserve"> </w:t>
      </w:r>
      <w:r w:rsidRPr="0059562F">
        <w:rPr>
          <w:rFonts w:cs="Times New Roman"/>
          <w:bCs/>
          <w:sz w:val="20"/>
          <w:szCs w:val="18"/>
          <w:lang w:val="ru-RU"/>
        </w:rPr>
        <w:t>колесом</w:t>
      </w:r>
      <w:r w:rsidRPr="0059562F">
        <w:rPr>
          <w:rFonts w:cs="Garamond"/>
          <w:bCs/>
          <w:sz w:val="20"/>
          <w:szCs w:val="18"/>
          <w:lang w:val="ru-RU"/>
        </w:rPr>
        <w:t>.</w:t>
      </w:r>
    </w:p>
    <w:p w14:paraId="370FA178" w14:textId="77777777" w:rsidR="0059562F" w:rsidRPr="0059562F" w:rsidRDefault="0059562F" w:rsidP="0059562F">
      <w:pPr>
        <w:widowControl w:val="0"/>
        <w:overflowPunct w:val="0"/>
        <w:autoSpaceDE w:val="0"/>
        <w:autoSpaceDN w:val="0"/>
        <w:adjustRightInd w:val="0"/>
        <w:spacing w:after="0" w:line="240" w:lineRule="auto"/>
        <w:ind w:left="6"/>
        <w:jc w:val="both"/>
        <w:rPr>
          <w:rFonts w:cs="Garamond"/>
          <w:bCs/>
          <w:sz w:val="20"/>
          <w:szCs w:val="18"/>
          <w:lang w:val="ru-RU"/>
        </w:rPr>
      </w:pPr>
      <w:r w:rsidRPr="0059562F">
        <w:rPr>
          <w:rFonts w:cs="Garamond"/>
          <w:bCs/>
          <w:sz w:val="20"/>
          <w:szCs w:val="18"/>
          <w:lang w:val="ru-RU"/>
        </w:rPr>
        <w:t xml:space="preserve">9. </w:t>
      </w:r>
      <w:r w:rsidRPr="0059562F">
        <w:rPr>
          <w:rFonts w:cs="Times New Roman"/>
          <w:bCs/>
          <w:sz w:val="20"/>
          <w:szCs w:val="18"/>
          <w:lang w:val="ru-RU"/>
        </w:rPr>
        <w:t>Будучи</w:t>
      </w:r>
      <w:r w:rsidRPr="0059562F">
        <w:rPr>
          <w:rFonts w:cs="Garamond"/>
          <w:bCs/>
          <w:sz w:val="20"/>
          <w:szCs w:val="18"/>
          <w:lang w:val="ru-RU"/>
        </w:rPr>
        <w:t xml:space="preserve"> </w:t>
      </w:r>
      <w:r w:rsidRPr="0059562F">
        <w:rPr>
          <w:rFonts w:cs="Times New Roman"/>
          <w:bCs/>
          <w:sz w:val="20"/>
          <w:szCs w:val="18"/>
          <w:lang w:val="ru-RU"/>
        </w:rPr>
        <w:t>не</w:t>
      </w:r>
      <w:r w:rsidRPr="0059562F">
        <w:rPr>
          <w:rFonts w:cs="Garamond"/>
          <w:bCs/>
          <w:sz w:val="20"/>
          <w:szCs w:val="18"/>
          <w:lang w:val="ru-RU"/>
        </w:rPr>
        <w:t xml:space="preserve"> </w:t>
      </w:r>
      <w:r w:rsidRPr="0059562F">
        <w:rPr>
          <w:rFonts w:cs="Times New Roman"/>
          <w:bCs/>
          <w:sz w:val="20"/>
          <w:szCs w:val="18"/>
          <w:lang w:val="ru-RU"/>
        </w:rPr>
        <w:t>в</w:t>
      </w:r>
      <w:r w:rsidRPr="0059562F">
        <w:rPr>
          <w:rFonts w:cs="Garamond"/>
          <w:bCs/>
          <w:sz w:val="20"/>
          <w:szCs w:val="18"/>
          <w:lang w:val="ru-RU"/>
        </w:rPr>
        <w:t xml:space="preserve"> </w:t>
      </w:r>
      <w:r w:rsidRPr="0059562F">
        <w:rPr>
          <w:rFonts w:cs="Times New Roman"/>
          <w:bCs/>
          <w:sz w:val="20"/>
          <w:szCs w:val="18"/>
          <w:lang w:val="ru-RU"/>
        </w:rPr>
        <w:t>состоянии</w:t>
      </w:r>
      <w:r w:rsidRPr="0059562F">
        <w:rPr>
          <w:rFonts w:cs="Garamond"/>
          <w:bCs/>
          <w:sz w:val="20"/>
          <w:szCs w:val="18"/>
          <w:lang w:val="ru-RU"/>
        </w:rPr>
        <w:t xml:space="preserve"> </w:t>
      </w:r>
      <w:r w:rsidRPr="0059562F">
        <w:rPr>
          <w:rFonts w:cs="Times New Roman"/>
          <w:bCs/>
          <w:sz w:val="20"/>
          <w:szCs w:val="18"/>
          <w:lang w:val="ru-RU"/>
        </w:rPr>
        <w:t>проявлять</w:t>
      </w:r>
      <w:r w:rsidRPr="0059562F">
        <w:rPr>
          <w:rFonts w:cs="Garamond"/>
          <w:bCs/>
          <w:sz w:val="20"/>
          <w:szCs w:val="18"/>
          <w:lang w:val="ru-RU"/>
        </w:rPr>
        <w:t xml:space="preserve"> </w:t>
      </w:r>
      <w:r w:rsidRPr="0059562F">
        <w:rPr>
          <w:rFonts w:cs="Times New Roman"/>
          <w:bCs/>
          <w:sz w:val="20"/>
          <w:szCs w:val="18"/>
          <w:lang w:val="ru-RU"/>
        </w:rPr>
        <w:t>должную</w:t>
      </w:r>
      <w:r w:rsidRPr="0059562F">
        <w:rPr>
          <w:rFonts w:cs="Garamond"/>
          <w:bCs/>
          <w:sz w:val="20"/>
          <w:szCs w:val="18"/>
          <w:lang w:val="ru-RU"/>
        </w:rPr>
        <w:t xml:space="preserve"> </w:t>
      </w:r>
      <w:r w:rsidRPr="0059562F">
        <w:rPr>
          <w:rFonts w:cs="Times New Roman"/>
          <w:bCs/>
          <w:sz w:val="20"/>
          <w:szCs w:val="18"/>
          <w:lang w:val="ru-RU"/>
        </w:rPr>
        <w:t>осторожность</w:t>
      </w:r>
      <w:r w:rsidRPr="0059562F">
        <w:rPr>
          <w:rFonts w:cs="Garamond"/>
          <w:bCs/>
          <w:sz w:val="20"/>
          <w:szCs w:val="18"/>
          <w:lang w:val="ru-RU"/>
        </w:rPr>
        <w:t xml:space="preserve">, </w:t>
      </w:r>
      <w:r w:rsidRPr="0059562F">
        <w:rPr>
          <w:rFonts w:cs="Times New Roman"/>
          <w:bCs/>
          <w:sz w:val="20"/>
          <w:szCs w:val="18"/>
          <w:lang w:val="ru-RU"/>
        </w:rPr>
        <w:t>чтобы</w:t>
      </w:r>
      <w:r w:rsidRPr="0059562F">
        <w:rPr>
          <w:rFonts w:cs="Garamond"/>
          <w:bCs/>
          <w:sz w:val="20"/>
          <w:szCs w:val="18"/>
          <w:lang w:val="ru-RU"/>
        </w:rPr>
        <w:t xml:space="preserve"> </w:t>
      </w:r>
      <w:r w:rsidRPr="0059562F">
        <w:rPr>
          <w:rFonts w:cs="Times New Roman"/>
          <w:bCs/>
          <w:sz w:val="20"/>
          <w:szCs w:val="18"/>
          <w:lang w:val="ru-RU"/>
        </w:rPr>
        <w:t>избежать</w:t>
      </w:r>
      <w:r w:rsidRPr="0059562F">
        <w:rPr>
          <w:rFonts w:cs="Garamond"/>
          <w:bCs/>
          <w:sz w:val="20"/>
          <w:szCs w:val="18"/>
          <w:lang w:val="ru-RU"/>
        </w:rPr>
        <w:t xml:space="preserve"> </w:t>
      </w:r>
      <w:r w:rsidRPr="0059562F">
        <w:rPr>
          <w:rFonts w:cs="Times New Roman"/>
          <w:bCs/>
          <w:sz w:val="20"/>
          <w:szCs w:val="18"/>
          <w:lang w:val="ru-RU"/>
        </w:rPr>
        <w:t>аварии</w:t>
      </w:r>
    </w:p>
    <w:p w14:paraId="6DB25A13" w14:textId="77777777" w:rsidR="0059562F" w:rsidRPr="0059562F" w:rsidRDefault="0059562F" w:rsidP="0059562F">
      <w:pPr>
        <w:widowControl w:val="0"/>
        <w:overflowPunct w:val="0"/>
        <w:autoSpaceDE w:val="0"/>
        <w:autoSpaceDN w:val="0"/>
        <w:adjustRightInd w:val="0"/>
        <w:spacing w:after="0" w:line="240" w:lineRule="auto"/>
        <w:ind w:left="6"/>
        <w:jc w:val="both"/>
        <w:rPr>
          <w:rFonts w:cs="Garamond"/>
          <w:bCs/>
          <w:sz w:val="20"/>
          <w:szCs w:val="18"/>
          <w:lang w:val="ru-RU"/>
        </w:rPr>
      </w:pPr>
      <w:r w:rsidRPr="0059562F">
        <w:rPr>
          <w:rFonts w:cs="Times New Roman"/>
          <w:bCs/>
          <w:sz w:val="20"/>
          <w:szCs w:val="18"/>
          <w:lang w:val="ru-RU"/>
        </w:rPr>
        <w:t>Вы</w:t>
      </w:r>
      <w:r w:rsidRPr="0059562F">
        <w:rPr>
          <w:rFonts w:cs="Garamond"/>
          <w:bCs/>
          <w:sz w:val="20"/>
          <w:szCs w:val="18"/>
          <w:lang w:val="ru-RU"/>
        </w:rPr>
        <w:t xml:space="preserve"> </w:t>
      </w:r>
      <w:r w:rsidRPr="0059562F">
        <w:rPr>
          <w:rFonts w:cs="Times New Roman"/>
          <w:bCs/>
          <w:sz w:val="20"/>
          <w:szCs w:val="18"/>
          <w:lang w:val="ru-RU"/>
        </w:rPr>
        <w:t>должны</w:t>
      </w:r>
      <w:r w:rsidRPr="0059562F">
        <w:rPr>
          <w:rFonts w:cs="Garamond"/>
          <w:bCs/>
          <w:sz w:val="20"/>
          <w:szCs w:val="18"/>
          <w:lang w:val="ru-RU"/>
        </w:rPr>
        <w:t xml:space="preserve"> </w:t>
      </w:r>
      <w:r w:rsidRPr="0059562F">
        <w:rPr>
          <w:rFonts w:cs="Times New Roman"/>
          <w:bCs/>
          <w:sz w:val="20"/>
          <w:szCs w:val="18"/>
          <w:lang w:val="ru-RU"/>
        </w:rPr>
        <w:t>быть</w:t>
      </w:r>
      <w:r w:rsidRPr="0059562F">
        <w:rPr>
          <w:rFonts w:cs="Garamond"/>
          <w:bCs/>
          <w:sz w:val="20"/>
          <w:szCs w:val="18"/>
          <w:lang w:val="ru-RU"/>
        </w:rPr>
        <w:t xml:space="preserve"> </w:t>
      </w:r>
      <w:r w:rsidRPr="0059562F">
        <w:rPr>
          <w:rFonts w:cs="Times New Roman"/>
          <w:bCs/>
          <w:sz w:val="20"/>
          <w:szCs w:val="18"/>
          <w:lang w:val="ru-RU"/>
        </w:rPr>
        <w:t>готовы</w:t>
      </w:r>
      <w:r w:rsidRPr="0059562F">
        <w:rPr>
          <w:rFonts w:cs="Garamond"/>
          <w:bCs/>
          <w:sz w:val="20"/>
          <w:szCs w:val="18"/>
          <w:lang w:val="ru-RU"/>
        </w:rPr>
        <w:t xml:space="preserve"> </w:t>
      </w:r>
      <w:r w:rsidRPr="0059562F">
        <w:rPr>
          <w:rFonts w:cs="Times New Roman"/>
          <w:bCs/>
          <w:sz w:val="20"/>
          <w:szCs w:val="18"/>
          <w:lang w:val="ru-RU"/>
        </w:rPr>
        <w:t>в</w:t>
      </w:r>
      <w:r w:rsidRPr="0059562F">
        <w:rPr>
          <w:rFonts w:cs="Garamond"/>
          <w:bCs/>
          <w:sz w:val="20"/>
          <w:szCs w:val="18"/>
          <w:lang w:val="ru-RU"/>
        </w:rPr>
        <w:t xml:space="preserve"> </w:t>
      </w:r>
      <w:r w:rsidRPr="0059562F">
        <w:rPr>
          <w:rFonts w:cs="Times New Roman"/>
          <w:bCs/>
          <w:sz w:val="20"/>
          <w:szCs w:val="18"/>
          <w:lang w:val="ru-RU"/>
        </w:rPr>
        <w:t>любое</w:t>
      </w:r>
      <w:r w:rsidRPr="0059562F">
        <w:rPr>
          <w:rFonts w:cs="Garamond"/>
          <w:bCs/>
          <w:sz w:val="20"/>
          <w:szCs w:val="18"/>
          <w:lang w:val="ru-RU"/>
        </w:rPr>
        <w:t xml:space="preserve"> </w:t>
      </w:r>
      <w:r w:rsidRPr="0059562F">
        <w:rPr>
          <w:rFonts w:cs="Times New Roman"/>
          <w:bCs/>
          <w:sz w:val="20"/>
          <w:szCs w:val="18"/>
          <w:lang w:val="ru-RU"/>
        </w:rPr>
        <w:t>время</w:t>
      </w:r>
      <w:r w:rsidRPr="0059562F">
        <w:rPr>
          <w:rFonts w:cs="Garamond"/>
          <w:bCs/>
          <w:sz w:val="20"/>
          <w:szCs w:val="18"/>
          <w:lang w:val="ru-RU"/>
        </w:rPr>
        <w:t xml:space="preserve"> </w:t>
      </w:r>
      <w:r w:rsidRPr="0059562F">
        <w:rPr>
          <w:rFonts w:cs="Times New Roman"/>
          <w:bCs/>
          <w:sz w:val="20"/>
          <w:szCs w:val="18"/>
          <w:lang w:val="ru-RU"/>
        </w:rPr>
        <w:t>реагировать</w:t>
      </w:r>
      <w:r w:rsidRPr="0059562F">
        <w:rPr>
          <w:rFonts w:cs="Garamond"/>
          <w:bCs/>
          <w:sz w:val="20"/>
          <w:szCs w:val="18"/>
          <w:lang w:val="ru-RU"/>
        </w:rPr>
        <w:t xml:space="preserve"> </w:t>
      </w:r>
      <w:r w:rsidRPr="0059562F">
        <w:rPr>
          <w:rFonts w:cs="Times New Roman"/>
          <w:bCs/>
          <w:sz w:val="20"/>
          <w:szCs w:val="18"/>
          <w:lang w:val="ru-RU"/>
        </w:rPr>
        <w:t>на</w:t>
      </w:r>
      <w:r w:rsidRPr="0059562F">
        <w:rPr>
          <w:rFonts w:cs="Garamond"/>
          <w:bCs/>
          <w:sz w:val="20"/>
          <w:szCs w:val="18"/>
          <w:lang w:val="ru-RU"/>
        </w:rPr>
        <w:t xml:space="preserve"> </w:t>
      </w:r>
      <w:r w:rsidRPr="0059562F">
        <w:rPr>
          <w:rFonts w:cs="Times New Roman"/>
          <w:bCs/>
          <w:sz w:val="20"/>
          <w:szCs w:val="18"/>
          <w:lang w:val="ru-RU"/>
        </w:rPr>
        <w:t>опасности</w:t>
      </w:r>
      <w:r w:rsidRPr="0059562F">
        <w:rPr>
          <w:rFonts w:cs="Garamond"/>
          <w:bCs/>
          <w:sz w:val="20"/>
          <w:szCs w:val="18"/>
          <w:lang w:val="ru-RU"/>
        </w:rPr>
        <w:t xml:space="preserve">. </w:t>
      </w:r>
      <w:r w:rsidRPr="0059562F">
        <w:rPr>
          <w:rFonts w:cs="Times New Roman"/>
          <w:bCs/>
          <w:sz w:val="20"/>
          <w:szCs w:val="18"/>
          <w:lang w:val="ru-RU"/>
        </w:rPr>
        <w:t>Если</w:t>
      </w:r>
      <w:r w:rsidRPr="0059562F">
        <w:rPr>
          <w:rFonts w:cs="Garamond"/>
          <w:bCs/>
          <w:sz w:val="20"/>
          <w:szCs w:val="18"/>
          <w:lang w:val="ru-RU"/>
        </w:rPr>
        <w:t xml:space="preserve"> </w:t>
      </w:r>
      <w:r w:rsidRPr="0059562F">
        <w:rPr>
          <w:rFonts w:cs="Times New Roman"/>
          <w:bCs/>
          <w:sz w:val="20"/>
          <w:szCs w:val="18"/>
          <w:lang w:val="ru-RU"/>
        </w:rPr>
        <w:t>возникает</w:t>
      </w:r>
      <w:r w:rsidRPr="0059562F">
        <w:rPr>
          <w:rFonts w:cs="Garamond"/>
          <w:bCs/>
          <w:sz w:val="20"/>
          <w:szCs w:val="18"/>
          <w:lang w:val="ru-RU"/>
        </w:rPr>
        <w:t xml:space="preserve"> </w:t>
      </w:r>
      <w:r w:rsidRPr="0059562F">
        <w:rPr>
          <w:rFonts w:cs="Times New Roman"/>
          <w:bCs/>
          <w:sz w:val="20"/>
          <w:szCs w:val="18"/>
          <w:lang w:val="ru-RU"/>
        </w:rPr>
        <w:t>ситуация</w:t>
      </w:r>
      <w:r w:rsidRPr="0059562F">
        <w:rPr>
          <w:rFonts w:cs="Garamond"/>
          <w:bCs/>
          <w:sz w:val="20"/>
          <w:szCs w:val="18"/>
          <w:lang w:val="ru-RU"/>
        </w:rPr>
        <w:t xml:space="preserve">, </w:t>
      </w:r>
      <w:r w:rsidRPr="0059562F">
        <w:rPr>
          <w:rFonts w:cs="Times New Roman"/>
          <w:bCs/>
          <w:sz w:val="20"/>
          <w:szCs w:val="18"/>
          <w:lang w:val="ru-RU"/>
        </w:rPr>
        <w:t>требующая</w:t>
      </w:r>
      <w:r w:rsidRPr="0059562F">
        <w:rPr>
          <w:rFonts w:cs="Garamond"/>
          <w:bCs/>
          <w:sz w:val="20"/>
          <w:szCs w:val="18"/>
          <w:lang w:val="ru-RU"/>
        </w:rPr>
        <w:t xml:space="preserve"> </w:t>
      </w:r>
      <w:r w:rsidRPr="0059562F">
        <w:rPr>
          <w:rFonts w:cs="Times New Roman"/>
          <w:bCs/>
          <w:sz w:val="20"/>
          <w:szCs w:val="18"/>
          <w:lang w:val="ru-RU"/>
        </w:rPr>
        <w:t>вашего</w:t>
      </w:r>
      <w:r w:rsidRPr="0059562F">
        <w:rPr>
          <w:rFonts w:cs="Garamond"/>
          <w:bCs/>
          <w:sz w:val="20"/>
          <w:szCs w:val="18"/>
          <w:lang w:val="ru-RU"/>
        </w:rPr>
        <w:t xml:space="preserve"> </w:t>
      </w:r>
      <w:r w:rsidRPr="0059562F">
        <w:rPr>
          <w:rFonts w:cs="Times New Roman"/>
          <w:bCs/>
          <w:sz w:val="20"/>
          <w:szCs w:val="18"/>
          <w:lang w:val="ru-RU"/>
        </w:rPr>
        <w:t>ответа</w:t>
      </w:r>
      <w:r w:rsidRPr="0059562F">
        <w:rPr>
          <w:rFonts w:cs="Garamond"/>
          <w:bCs/>
          <w:sz w:val="20"/>
          <w:szCs w:val="18"/>
          <w:lang w:val="ru-RU"/>
        </w:rPr>
        <w:t xml:space="preserve">, </w:t>
      </w:r>
      <w:r w:rsidRPr="0059562F">
        <w:rPr>
          <w:rFonts w:cs="Times New Roman"/>
          <w:bCs/>
          <w:sz w:val="20"/>
          <w:szCs w:val="18"/>
          <w:lang w:val="ru-RU"/>
        </w:rPr>
        <w:t>и</w:t>
      </w:r>
      <w:r w:rsidRPr="0059562F">
        <w:rPr>
          <w:rFonts w:cs="Garamond"/>
          <w:bCs/>
          <w:sz w:val="20"/>
          <w:szCs w:val="18"/>
          <w:lang w:val="ru-RU"/>
        </w:rPr>
        <w:t xml:space="preserve"> </w:t>
      </w:r>
      <w:r w:rsidRPr="0059562F">
        <w:rPr>
          <w:rFonts w:cs="Times New Roman"/>
          <w:bCs/>
          <w:sz w:val="20"/>
          <w:szCs w:val="18"/>
          <w:lang w:val="ru-RU"/>
        </w:rPr>
        <w:t>вы</w:t>
      </w:r>
      <w:r w:rsidRPr="0059562F">
        <w:rPr>
          <w:rFonts w:cs="Garamond"/>
          <w:bCs/>
          <w:sz w:val="20"/>
          <w:szCs w:val="18"/>
          <w:lang w:val="ru-RU"/>
        </w:rPr>
        <w:t xml:space="preserve"> </w:t>
      </w:r>
      <w:r w:rsidRPr="0059562F">
        <w:rPr>
          <w:rFonts w:cs="Times New Roman"/>
          <w:bCs/>
          <w:sz w:val="20"/>
          <w:szCs w:val="18"/>
          <w:lang w:val="ru-RU"/>
        </w:rPr>
        <w:t>не</w:t>
      </w:r>
      <w:r w:rsidRPr="0059562F">
        <w:rPr>
          <w:rFonts w:cs="Garamond"/>
          <w:bCs/>
          <w:sz w:val="20"/>
          <w:szCs w:val="18"/>
          <w:lang w:val="ru-RU"/>
        </w:rPr>
        <w:t xml:space="preserve"> </w:t>
      </w:r>
      <w:r w:rsidRPr="0059562F">
        <w:rPr>
          <w:rFonts w:cs="Times New Roman"/>
          <w:bCs/>
          <w:sz w:val="20"/>
          <w:szCs w:val="18"/>
          <w:lang w:val="ru-RU"/>
        </w:rPr>
        <w:t>готовы</w:t>
      </w:r>
      <w:r w:rsidRPr="0059562F">
        <w:rPr>
          <w:rFonts w:cs="Garamond"/>
          <w:bCs/>
          <w:sz w:val="20"/>
          <w:szCs w:val="18"/>
          <w:lang w:val="ru-RU"/>
        </w:rPr>
        <w:t xml:space="preserve">, </w:t>
      </w:r>
      <w:r w:rsidRPr="0059562F">
        <w:rPr>
          <w:rFonts w:cs="Times New Roman"/>
          <w:bCs/>
          <w:sz w:val="20"/>
          <w:szCs w:val="18"/>
          <w:lang w:val="ru-RU"/>
        </w:rPr>
        <w:t>вы</w:t>
      </w:r>
      <w:r w:rsidRPr="0059562F">
        <w:rPr>
          <w:rFonts w:cs="Garamond"/>
          <w:bCs/>
          <w:sz w:val="20"/>
          <w:szCs w:val="18"/>
          <w:lang w:val="ru-RU"/>
        </w:rPr>
        <w:t xml:space="preserve"> </w:t>
      </w:r>
      <w:r w:rsidRPr="0059562F">
        <w:rPr>
          <w:rFonts w:cs="Times New Roman"/>
          <w:bCs/>
          <w:sz w:val="20"/>
          <w:szCs w:val="18"/>
          <w:lang w:val="ru-RU"/>
        </w:rPr>
        <w:t>потерпите</w:t>
      </w:r>
      <w:r w:rsidRPr="0059562F">
        <w:rPr>
          <w:rFonts w:cs="Garamond"/>
          <w:bCs/>
          <w:sz w:val="20"/>
          <w:szCs w:val="18"/>
          <w:lang w:val="ru-RU"/>
        </w:rPr>
        <w:t xml:space="preserve"> </w:t>
      </w:r>
      <w:r w:rsidRPr="0059562F">
        <w:rPr>
          <w:rFonts w:cs="Times New Roman"/>
          <w:bCs/>
          <w:sz w:val="20"/>
          <w:szCs w:val="18"/>
          <w:lang w:val="ru-RU"/>
        </w:rPr>
        <w:t>неудачу</w:t>
      </w:r>
      <w:r w:rsidRPr="0059562F">
        <w:rPr>
          <w:rFonts w:cs="Garamond"/>
          <w:bCs/>
          <w:sz w:val="20"/>
          <w:szCs w:val="18"/>
          <w:lang w:val="ru-RU"/>
        </w:rPr>
        <w:t>.</w:t>
      </w:r>
    </w:p>
    <w:p w14:paraId="6E3670CD" w14:textId="77777777" w:rsidR="0059562F" w:rsidRPr="0059562F" w:rsidRDefault="0059562F" w:rsidP="0059562F">
      <w:pPr>
        <w:widowControl w:val="0"/>
        <w:overflowPunct w:val="0"/>
        <w:autoSpaceDE w:val="0"/>
        <w:autoSpaceDN w:val="0"/>
        <w:adjustRightInd w:val="0"/>
        <w:spacing w:after="0" w:line="240" w:lineRule="auto"/>
        <w:ind w:left="6"/>
        <w:jc w:val="both"/>
        <w:rPr>
          <w:rFonts w:cs="Garamond"/>
          <w:bCs/>
          <w:sz w:val="20"/>
          <w:szCs w:val="18"/>
          <w:lang w:val="ru-RU"/>
        </w:rPr>
      </w:pPr>
      <w:r w:rsidRPr="0059562F">
        <w:rPr>
          <w:rFonts w:cs="Garamond"/>
          <w:bCs/>
          <w:sz w:val="20"/>
          <w:szCs w:val="18"/>
          <w:lang w:val="ru-RU"/>
        </w:rPr>
        <w:t xml:space="preserve">10. </w:t>
      </w:r>
      <w:r w:rsidRPr="0059562F">
        <w:rPr>
          <w:rFonts w:cs="Times New Roman"/>
          <w:bCs/>
          <w:sz w:val="20"/>
          <w:szCs w:val="18"/>
          <w:lang w:val="ru-RU"/>
        </w:rPr>
        <w:t>Будучи</w:t>
      </w:r>
      <w:r w:rsidRPr="0059562F">
        <w:rPr>
          <w:rFonts w:cs="Garamond"/>
          <w:bCs/>
          <w:sz w:val="20"/>
          <w:szCs w:val="18"/>
          <w:lang w:val="ru-RU"/>
        </w:rPr>
        <w:t xml:space="preserve"> </w:t>
      </w:r>
      <w:r w:rsidRPr="0059562F">
        <w:rPr>
          <w:rFonts w:cs="Times New Roman"/>
          <w:bCs/>
          <w:sz w:val="20"/>
          <w:szCs w:val="18"/>
          <w:lang w:val="ru-RU"/>
        </w:rPr>
        <w:t>не</w:t>
      </w:r>
      <w:r w:rsidRPr="0059562F">
        <w:rPr>
          <w:rFonts w:cs="Garamond"/>
          <w:bCs/>
          <w:sz w:val="20"/>
          <w:szCs w:val="18"/>
          <w:lang w:val="ru-RU"/>
        </w:rPr>
        <w:t xml:space="preserve"> </w:t>
      </w:r>
      <w:r w:rsidRPr="0059562F">
        <w:rPr>
          <w:rFonts w:cs="Times New Roman"/>
          <w:bCs/>
          <w:sz w:val="20"/>
          <w:szCs w:val="18"/>
          <w:lang w:val="ru-RU"/>
        </w:rPr>
        <w:t>в</w:t>
      </w:r>
      <w:r w:rsidRPr="0059562F">
        <w:rPr>
          <w:rFonts w:cs="Garamond"/>
          <w:bCs/>
          <w:sz w:val="20"/>
          <w:szCs w:val="18"/>
          <w:lang w:val="ru-RU"/>
        </w:rPr>
        <w:t xml:space="preserve"> </w:t>
      </w:r>
      <w:r w:rsidRPr="0059562F">
        <w:rPr>
          <w:rFonts w:cs="Times New Roman"/>
          <w:bCs/>
          <w:sz w:val="20"/>
          <w:szCs w:val="18"/>
          <w:lang w:val="ru-RU"/>
        </w:rPr>
        <w:t>состоянии</w:t>
      </w:r>
      <w:r w:rsidRPr="0059562F">
        <w:rPr>
          <w:rFonts w:cs="Garamond"/>
          <w:bCs/>
          <w:sz w:val="20"/>
          <w:szCs w:val="18"/>
          <w:lang w:val="ru-RU"/>
        </w:rPr>
        <w:t xml:space="preserve"> </w:t>
      </w:r>
      <w:r w:rsidRPr="0059562F">
        <w:rPr>
          <w:rFonts w:cs="Times New Roman"/>
          <w:bCs/>
          <w:sz w:val="20"/>
          <w:szCs w:val="18"/>
          <w:lang w:val="ru-RU"/>
        </w:rPr>
        <w:t>уступить</w:t>
      </w:r>
      <w:r w:rsidRPr="0059562F">
        <w:rPr>
          <w:rFonts w:cs="Garamond"/>
          <w:bCs/>
          <w:sz w:val="20"/>
          <w:szCs w:val="18"/>
          <w:lang w:val="ru-RU"/>
        </w:rPr>
        <w:t xml:space="preserve"> </w:t>
      </w:r>
      <w:r w:rsidRPr="0059562F">
        <w:rPr>
          <w:rFonts w:cs="Times New Roman"/>
          <w:bCs/>
          <w:sz w:val="20"/>
          <w:szCs w:val="18"/>
          <w:lang w:val="ru-RU"/>
        </w:rPr>
        <w:t>аварийно</w:t>
      </w:r>
      <w:r w:rsidRPr="0059562F">
        <w:rPr>
          <w:rFonts w:cs="Garamond"/>
          <w:bCs/>
          <w:sz w:val="20"/>
          <w:szCs w:val="18"/>
          <w:lang w:val="ru-RU"/>
        </w:rPr>
        <w:t>-</w:t>
      </w:r>
      <w:r w:rsidRPr="0059562F">
        <w:rPr>
          <w:rFonts w:cs="Times New Roman"/>
          <w:bCs/>
          <w:sz w:val="20"/>
          <w:szCs w:val="18"/>
          <w:lang w:val="ru-RU"/>
        </w:rPr>
        <w:t>спасательного</w:t>
      </w:r>
      <w:r w:rsidRPr="0059562F">
        <w:rPr>
          <w:rFonts w:cs="Garamond"/>
          <w:bCs/>
          <w:sz w:val="20"/>
          <w:szCs w:val="18"/>
          <w:lang w:val="ru-RU"/>
        </w:rPr>
        <w:t xml:space="preserve"> </w:t>
      </w:r>
      <w:r w:rsidRPr="0059562F">
        <w:rPr>
          <w:rFonts w:cs="Times New Roman"/>
          <w:bCs/>
          <w:sz w:val="20"/>
          <w:szCs w:val="18"/>
          <w:lang w:val="ru-RU"/>
        </w:rPr>
        <w:t>автомобиля</w:t>
      </w:r>
    </w:p>
    <w:p w14:paraId="399269E0" w14:textId="77777777" w:rsidR="0059562F" w:rsidRPr="0059562F" w:rsidRDefault="0059562F" w:rsidP="0059562F">
      <w:pPr>
        <w:widowControl w:val="0"/>
        <w:overflowPunct w:val="0"/>
        <w:autoSpaceDE w:val="0"/>
        <w:autoSpaceDN w:val="0"/>
        <w:adjustRightInd w:val="0"/>
        <w:spacing w:after="0" w:line="240" w:lineRule="auto"/>
        <w:ind w:left="6"/>
        <w:jc w:val="both"/>
        <w:rPr>
          <w:rFonts w:cs="Garamond"/>
          <w:bCs/>
          <w:sz w:val="20"/>
          <w:szCs w:val="18"/>
          <w:lang w:val="ru-RU"/>
        </w:rPr>
      </w:pPr>
      <w:r w:rsidRPr="0059562F">
        <w:rPr>
          <w:rFonts w:cs="Times New Roman"/>
          <w:bCs/>
          <w:sz w:val="20"/>
          <w:szCs w:val="18"/>
          <w:lang w:val="ru-RU"/>
        </w:rPr>
        <w:t>Вы</w:t>
      </w:r>
      <w:r w:rsidRPr="0059562F">
        <w:rPr>
          <w:rFonts w:cs="Garamond"/>
          <w:bCs/>
          <w:sz w:val="20"/>
          <w:szCs w:val="18"/>
          <w:lang w:val="ru-RU"/>
        </w:rPr>
        <w:t xml:space="preserve"> </w:t>
      </w:r>
      <w:r w:rsidRPr="0059562F">
        <w:rPr>
          <w:rFonts w:cs="Times New Roman"/>
          <w:bCs/>
          <w:sz w:val="20"/>
          <w:szCs w:val="18"/>
          <w:lang w:val="ru-RU"/>
        </w:rPr>
        <w:t>не</w:t>
      </w:r>
      <w:r w:rsidRPr="0059562F">
        <w:rPr>
          <w:rFonts w:cs="Garamond"/>
          <w:bCs/>
          <w:sz w:val="20"/>
          <w:szCs w:val="18"/>
          <w:lang w:val="ru-RU"/>
        </w:rPr>
        <w:t xml:space="preserve"> </w:t>
      </w:r>
      <w:r w:rsidRPr="0059562F">
        <w:rPr>
          <w:rFonts w:cs="Times New Roman"/>
          <w:bCs/>
          <w:sz w:val="20"/>
          <w:szCs w:val="18"/>
          <w:lang w:val="ru-RU"/>
        </w:rPr>
        <w:t>сработает</w:t>
      </w:r>
      <w:r w:rsidRPr="0059562F">
        <w:rPr>
          <w:rFonts w:cs="Garamond"/>
          <w:bCs/>
          <w:sz w:val="20"/>
          <w:szCs w:val="18"/>
          <w:lang w:val="ru-RU"/>
        </w:rPr>
        <w:t xml:space="preserve">, </w:t>
      </w:r>
      <w:r w:rsidRPr="0059562F">
        <w:rPr>
          <w:rFonts w:cs="Times New Roman"/>
          <w:bCs/>
          <w:sz w:val="20"/>
          <w:szCs w:val="18"/>
          <w:lang w:val="ru-RU"/>
        </w:rPr>
        <w:t>если</w:t>
      </w:r>
      <w:r w:rsidRPr="0059562F">
        <w:rPr>
          <w:rFonts w:cs="Garamond"/>
          <w:bCs/>
          <w:sz w:val="20"/>
          <w:szCs w:val="18"/>
          <w:lang w:val="ru-RU"/>
        </w:rPr>
        <w:t xml:space="preserve"> </w:t>
      </w:r>
      <w:r w:rsidRPr="0059562F">
        <w:rPr>
          <w:rFonts w:cs="Times New Roman"/>
          <w:bCs/>
          <w:sz w:val="20"/>
          <w:szCs w:val="18"/>
          <w:lang w:val="ru-RU"/>
        </w:rPr>
        <w:t>вы</w:t>
      </w:r>
      <w:r w:rsidRPr="0059562F">
        <w:rPr>
          <w:rFonts w:cs="Garamond"/>
          <w:bCs/>
          <w:sz w:val="20"/>
          <w:szCs w:val="18"/>
          <w:lang w:val="ru-RU"/>
        </w:rPr>
        <w:t xml:space="preserve"> </w:t>
      </w:r>
      <w:r w:rsidRPr="0059562F">
        <w:rPr>
          <w:rFonts w:cs="Times New Roman"/>
          <w:bCs/>
          <w:sz w:val="20"/>
          <w:szCs w:val="18"/>
          <w:lang w:val="ru-RU"/>
        </w:rPr>
        <w:t>не</w:t>
      </w:r>
      <w:r w:rsidRPr="0059562F">
        <w:rPr>
          <w:rFonts w:cs="Garamond"/>
          <w:bCs/>
          <w:sz w:val="20"/>
          <w:szCs w:val="18"/>
          <w:lang w:val="ru-RU"/>
        </w:rPr>
        <w:t xml:space="preserve"> </w:t>
      </w:r>
      <w:r w:rsidRPr="0059562F">
        <w:rPr>
          <w:rFonts w:cs="Times New Roman"/>
          <w:bCs/>
          <w:sz w:val="20"/>
          <w:szCs w:val="18"/>
          <w:lang w:val="ru-RU"/>
        </w:rPr>
        <w:t>двигаетесь</w:t>
      </w:r>
      <w:r w:rsidRPr="0059562F">
        <w:rPr>
          <w:rFonts w:cs="Garamond"/>
          <w:bCs/>
          <w:sz w:val="20"/>
          <w:szCs w:val="18"/>
          <w:lang w:val="ru-RU"/>
        </w:rPr>
        <w:t xml:space="preserve"> </w:t>
      </w:r>
      <w:r w:rsidRPr="0059562F">
        <w:rPr>
          <w:rFonts w:cs="Times New Roman"/>
          <w:bCs/>
          <w:sz w:val="20"/>
          <w:szCs w:val="18"/>
          <w:lang w:val="ru-RU"/>
        </w:rPr>
        <w:t>из</w:t>
      </w:r>
      <w:r w:rsidRPr="0059562F">
        <w:rPr>
          <w:rFonts w:cs="Garamond"/>
          <w:bCs/>
          <w:sz w:val="20"/>
          <w:szCs w:val="18"/>
          <w:lang w:val="ru-RU"/>
        </w:rPr>
        <w:t xml:space="preserve"> </w:t>
      </w:r>
      <w:r w:rsidRPr="0059562F">
        <w:rPr>
          <w:rFonts w:cs="Times New Roman"/>
          <w:bCs/>
          <w:sz w:val="20"/>
          <w:szCs w:val="18"/>
          <w:lang w:val="ru-RU"/>
        </w:rPr>
        <w:t>способов</w:t>
      </w:r>
      <w:r w:rsidRPr="0059562F">
        <w:rPr>
          <w:rFonts w:cs="Garamond"/>
          <w:bCs/>
          <w:sz w:val="20"/>
          <w:szCs w:val="18"/>
          <w:lang w:val="ru-RU"/>
        </w:rPr>
        <w:t xml:space="preserve"> </w:t>
      </w:r>
      <w:r w:rsidRPr="0059562F">
        <w:rPr>
          <w:rFonts w:cs="Times New Roman"/>
          <w:bCs/>
          <w:sz w:val="20"/>
          <w:szCs w:val="18"/>
          <w:lang w:val="ru-RU"/>
        </w:rPr>
        <w:t>аварийно</w:t>
      </w:r>
      <w:r w:rsidRPr="0059562F">
        <w:rPr>
          <w:rFonts w:cs="Garamond"/>
          <w:bCs/>
          <w:sz w:val="20"/>
          <w:szCs w:val="18"/>
          <w:lang w:val="ru-RU"/>
        </w:rPr>
        <w:t>-</w:t>
      </w:r>
      <w:r w:rsidRPr="0059562F">
        <w:rPr>
          <w:rFonts w:cs="Times New Roman"/>
          <w:bCs/>
          <w:sz w:val="20"/>
          <w:szCs w:val="18"/>
          <w:lang w:val="ru-RU"/>
        </w:rPr>
        <w:t>спасательный</w:t>
      </w:r>
      <w:r w:rsidRPr="0059562F">
        <w:rPr>
          <w:rFonts w:cs="Garamond"/>
          <w:bCs/>
          <w:sz w:val="20"/>
          <w:szCs w:val="18"/>
          <w:lang w:val="ru-RU"/>
        </w:rPr>
        <w:t xml:space="preserve"> </w:t>
      </w:r>
      <w:r w:rsidRPr="0059562F">
        <w:rPr>
          <w:rFonts w:cs="Times New Roman"/>
          <w:bCs/>
          <w:sz w:val="20"/>
          <w:szCs w:val="18"/>
          <w:lang w:val="ru-RU"/>
        </w:rPr>
        <w:t>автомобиль</w:t>
      </w:r>
      <w:r w:rsidRPr="0059562F">
        <w:rPr>
          <w:rFonts w:cs="Garamond"/>
          <w:bCs/>
          <w:sz w:val="20"/>
          <w:szCs w:val="18"/>
          <w:lang w:val="ru-RU"/>
        </w:rPr>
        <w:t>.</w:t>
      </w:r>
    </w:p>
    <w:p w14:paraId="40F48487" w14:textId="77777777" w:rsidR="0059562F" w:rsidRPr="0059562F" w:rsidRDefault="0059562F" w:rsidP="0059562F">
      <w:pPr>
        <w:widowControl w:val="0"/>
        <w:overflowPunct w:val="0"/>
        <w:autoSpaceDE w:val="0"/>
        <w:autoSpaceDN w:val="0"/>
        <w:adjustRightInd w:val="0"/>
        <w:spacing w:after="0" w:line="240" w:lineRule="auto"/>
        <w:ind w:left="6"/>
        <w:jc w:val="both"/>
        <w:rPr>
          <w:rFonts w:cs="Garamond"/>
          <w:bCs/>
          <w:sz w:val="20"/>
          <w:szCs w:val="18"/>
          <w:lang w:val="ru-RU"/>
        </w:rPr>
      </w:pPr>
      <w:r w:rsidRPr="0059562F">
        <w:rPr>
          <w:rFonts w:cs="Garamond"/>
          <w:bCs/>
          <w:sz w:val="20"/>
          <w:szCs w:val="18"/>
          <w:lang w:val="ru-RU"/>
        </w:rPr>
        <w:t xml:space="preserve">11. </w:t>
      </w:r>
      <w:r w:rsidRPr="0059562F">
        <w:rPr>
          <w:rFonts w:cs="Times New Roman"/>
          <w:bCs/>
          <w:sz w:val="20"/>
          <w:szCs w:val="18"/>
          <w:lang w:val="ru-RU"/>
        </w:rPr>
        <w:t>Неповиновение</w:t>
      </w:r>
      <w:r w:rsidRPr="0059562F">
        <w:rPr>
          <w:rFonts w:cs="Garamond"/>
          <w:bCs/>
          <w:sz w:val="20"/>
          <w:szCs w:val="18"/>
          <w:lang w:val="ru-RU"/>
        </w:rPr>
        <w:t xml:space="preserve"> </w:t>
      </w:r>
      <w:r w:rsidRPr="0059562F">
        <w:rPr>
          <w:rFonts w:cs="Times New Roman"/>
          <w:bCs/>
          <w:sz w:val="20"/>
          <w:szCs w:val="18"/>
          <w:lang w:val="ru-RU"/>
        </w:rPr>
        <w:t>направлениях</w:t>
      </w:r>
      <w:r w:rsidRPr="0059562F">
        <w:rPr>
          <w:rFonts w:cs="Garamond"/>
          <w:bCs/>
          <w:sz w:val="20"/>
          <w:szCs w:val="18"/>
          <w:lang w:val="ru-RU"/>
        </w:rPr>
        <w:t xml:space="preserve"> </w:t>
      </w:r>
      <w:r w:rsidRPr="0059562F">
        <w:rPr>
          <w:rFonts w:cs="Times New Roman"/>
          <w:bCs/>
          <w:sz w:val="20"/>
          <w:szCs w:val="18"/>
          <w:lang w:val="ru-RU"/>
        </w:rPr>
        <w:t>от</w:t>
      </w:r>
      <w:r w:rsidRPr="0059562F">
        <w:rPr>
          <w:rFonts w:cs="Garamond"/>
          <w:bCs/>
          <w:sz w:val="20"/>
          <w:szCs w:val="18"/>
          <w:lang w:val="ru-RU"/>
        </w:rPr>
        <w:t xml:space="preserve"> </w:t>
      </w:r>
      <w:r w:rsidRPr="0059562F">
        <w:rPr>
          <w:rFonts w:cs="Times New Roman"/>
          <w:bCs/>
          <w:sz w:val="20"/>
          <w:szCs w:val="18"/>
          <w:lang w:val="ru-RU"/>
        </w:rPr>
        <w:t>лица</w:t>
      </w:r>
      <w:r w:rsidRPr="0059562F">
        <w:rPr>
          <w:rFonts w:cs="Garamond"/>
          <w:bCs/>
          <w:sz w:val="20"/>
          <w:szCs w:val="18"/>
          <w:lang w:val="ru-RU"/>
        </w:rPr>
        <w:t xml:space="preserve">, </w:t>
      </w:r>
      <w:r w:rsidRPr="0059562F">
        <w:rPr>
          <w:rFonts w:cs="Times New Roman"/>
          <w:bCs/>
          <w:sz w:val="20"/>
          <w:szCs w:val="18"/>
          <w:lang w:val="ru-RU"/>
        </w:rPr>
        <w:t>контролирующего</w:t>
      </w:r>
      <w:r w:rsidRPr="0059562F">
        <w:rPr>
          <w:rFonts w:cs="Garamond"/>
          <w:bCs/>
          <w:sz w:val="20"/>
          <w:szCs w:val="18"/>
          <w:lang w:val="ru-RU"/>
        </w:rPr>
        <w:t xml:space="preserve"> </w:t>
      </w:r>
      <w:r w:rsidRPr="0059562F">
        <w:rPr>
          <w:rFonts w:cs="Times New Roman"/>
          <w:bCs/>
          <w:sz w:val="20"/>
          <w:szCs w:val="18"/>
          <w:lang w:val="ru-RU"/>
        </w:rPr>
        <w:t>движение</w:t>
      </w:r>
    </w:p>
    <w:p w14:paraId="7F8CF3D3" w14:textId="77777777" w:rsidR="00C0177C" w:rsidRPr="0059562F" w:rsidRDefault="0059562F" w:rsidP="0059562F">
      <w:pPr>
        <w:widowControl w:val="0"/>
        <w:overflowPunct w:val="0"/>
        <w:autoSpaceDE w:val="0"/>
        <w:autoSpaceDN w:val="0"/>
        <w:adjustRightInd w:val="0"/>
        <w:spacing w:after="0" w:line="240" w:lineRule="auto"/>
        <w:ind w:left="6"/>
        <w:jc w:val="both"/>
        <w:rPr>
          <w:rFonts w:cs="Times New Roman"/>
          <w:sz w:val="28"/>
          <w:szCs w:val="24"/>
          <w:lang w:val="ru-RU"/>
        </w:rPr>
      </w:pPr>
      <w:r w:rsidRPr="0059562F">
        <w:rPr>
          <w:rFonts w:cs="Times New Roman"/>
          <w:bCs/>
          <w:sz w:val="20"/>
          <w:szCs w:val="18"/>
          <w:lang w:val="ru-RU"/>
        </w:rPr>
        <w:t>Этот</w:t>
      </w:r>
      <w:r w:rsidRPr="0059562F">
        <w:rPr>
          <w:rFonts w:cs="Garamond"/>
          <w:bCs/>
          <w:sz w:val="20"/>
          <w:szCs w:val="18"/>
          <w:lang w:val="ru-RU"/>
        </w:rPr>
        <w:t xml:space="preserve"> </w:t>
      </w:r>
      <w:r w:rsidRPr="0059562F">
        <w:rPr>
          <w:rFonts w:cs="Times New Roman"/>
          <w:bCs/>
          <w:sz w:val="20"/>
          <w:szCs w:val="18"/>
          <w:lang w:val="ru-RU"/>
        </w:rPr>
        <w:t>пункт</w:t>
      </w:r>
      <w:r w:rsidRPr="0059562F">
        <w:rPr>
          <w:rFonts w:cs="Garamond"/>
          <w:bCs/>
          <w:sz w:val="20"/>
          <w:szCs w:val="18"/>
          <w:lang w:val="ru-RU"/>
        </w:rPr>
        <w:t xml:space="preserve"> </w:t>
      </w:r>
      <w:r w:rsidRPr="0059562F">
        <w:rPr>
          <w:rFonts w:cs="Times New Roman"/>
          <w:bCs/>
          <w:sz w:val="20"/>
          <w:szCs w:val="18"/>
          <w:lang w:val="ru-RU"/>
        </w:rPr>
        <w:t>включает</w:t>
      </w:r>
      <w:r w:rsidRPr="0059562F">
        <w:rPr>
          <w:rFonts w:cs="Garamond"/>
          <w:bCs/>
          <w:sz w:val="20"/>
          <w:szCs w:val="18"/>
          <w:lang w:val="ru-RU"/>
        </w:rPr>
        <w:t xml:space="preserve"> </w:t>
      </w:r>
      <w:r w:rsidRPr="0059562F">
        <w:rPr>
          <w:rFonts w:cs="Times New Roman"/>
          <w:bCs/>
          <w:sz w:val="20"/>
          <w:szCs w:val="18"/>
          <w:lang w:val="ru-RU"/>
        </w:rPr>
        <w:t>неподчинение</w:t>
      </w:r>
      <w:r w:rsidRPr="0059562F">
        <w:rPr>
          <w:rFonts w:cs="Garamond"/>
          <w:bCs/>
          <w:sz w:val="20"/>
          <w:szCs w:val="18"/>
          <w:lang w:val="ru-RU"/>
        </w:rPr>
        <w:t xml:space="preserve"> </w:t>
      </w:r>
      <w:r w:rsidRPr="0059562F">
        <w:rPr>
          <w:rFonts w:cs="Times New Roman"/>
          <w:bCs/>
          <w:sz w:val="20"/>
          <w:szCs w:val="18"/>
          <w:lang w:val="ru-RU"/>
        </w:rPr>
        <w:t>полиции</w:t>
      </w:r>
      <w:r w:rsidRPr="0059562F">
        <w:rPr>
          <w:rFonts w:cs="Garamond"/>
          <w:bCs/>
          <w:sz w:val="20"/>
          <w:szCs w:val="18"/>
          <w:lang w:val="ru-RU"/>
        </w:rPr>
        <w:t xml:space="preserve">, </w:t>
      </w:r>
      <w:r w:rsidRPr="0059562F">
        <w:rPr>
          <w:rFonts w:cs="Times New Roman"/>
          <w:bCs/>
          <w:sz w:val="20"/>
          <w:szCs w:val="18"/>
          <w:lang w:val="ru-RU"/>
        </w:rPr>
        <w:t>аварийную</w:t>
      </w:r>
      <w:r w:rsidRPr="0059562F">
        <w:rPr>
          <w:rFonts w:cs="Garamond"/>
          <w:bCs/>
          <w:sz w:val="20"/>
          <w:szCs w:val="18"/>
          <w:lang w:val="ru-RU"/>
        </w:rPr>
        <w:t xml:space="preserve"> </w:t>
      </w:r>
      <w:r w:rsidRPr="0059562F">
        <w:rPr>
          <w:rFonts w:cs="Times New Roman"/>
          <w:bCs/>
          <w:sz w:val="20"/>
          <w:szCs w:val="18"/>
          <w:lang w:val="ru-RU"/>
        </w:rPr>
        <w:t>службу</w:t>
      </w:r>
      <w:r w:rsidRPr="0059562F">
        <w:rPr>
          <w:rFonts w:cs="Garamond"/>
          <w:bCs/>
          <w:sz w:val="20"/>
          <w:szCs w:val="18"/>
          <w:lang w:val="ru-RU"/>
        </w:rPr>
        <w:t xml:space="preserve"> </w:t>
      </w:r>
      <w:r w:rsidRPr="0059562F">
        <w:rPr>
          <w:rFonts w:cs="Times New Roman"/>
          <w:bCs/>
          <w:sz w:val="20"/>
          <w:szCs w:val="18"/>
          <w:lang w:val="ru-RU"/>
        </w:rPr>
        <w:t>или</w:t>
      </w:r>
      <w:r w:rsidRPr="0059562F">
        <w:rPr>
          <w:rFonts w:cs="Garamond"/>
          <w:bCs/>
          <w:sz w:val="20"/>
          <w:szCs w:val="18"/>
          <w:lang w:val="ru-RU"/>
        </w:rPr>
        <w:t xml:space="preserve"> </w:t>
      </w:r>
      <w:r w:rsidRPr="0059562F">
        <w:rPr>
          <w:rFonts w:cs="Times New Roman"/>
          <w:bCs/>
          <w:sz w:val="20"/>
          <w:szCs w:val="18"/>
          <w:lang w:val="ru-RU"/>
        </w:rPr>
        <w:t>военнослужащие</w:t>
      </w:r>
      <w:r w:rsidRPr="0059562F">
        <w:rPr>
          <w:rFonts w:cs="Garamond"/>
          <w:bCs/>
          <w:sz w:val="20"/>
          <w:szCs w:val="18"/>
          <w:lang w:val="ru-RU"/>
        </w:rPr>
        <w:t xml:space="preserve">, </w:t>
      </w:r>
      <w:r w:rsidRPr="0059562F">
        <w:rPr>
          <w:rFonts w:cs="Times New Roman"/>
          <w:bCs/>
          <w:sz w:val="20"/>
          <w:szCs w:val="18"/>
          <w:lang w:val="ru-RU"/>
        </w:rPr>
        <w:t>диспетчеры</w:t>
      </w:r>
      <w:r w:rsidRPr="0059562F">
        <w:rPr>
          <w:rFonts w:cs="Garamond"/>
          <w:bCs/>
          <w:sz w:val="20"/>
          <w:szCs w:val="18"/>
          <w:lang w:val="ru-RU"/>
        </w:rPr>
        <w:t xml:space="preserve"> (</w:t>
      </w:r>
      <w:r w:rsidRPr="0059562F">
        <w:rPr>
          <w:rFonts w:cs="Times New Roman"/>
          <w:bCs/>
          <w:sz w:val="20"/>
          <w:szCs w:val="18"/>
          <w:lang w:val="ru-RU"/>
        </w:rPr>
        <w:t>например</w:t>
      </w:r>
      <w:r w:rsidRPr="0059562F">
        <w:rPr>
          <w:rFonts w:cs="Garamond"/>
          <w:bCs/>
          <w:sz w:val="20"/>
          <w:szCs w:val="18"/>
          <w:lang w:val="ru-RU"/>
        </w:rPr>
        <w:t xml:space="preserve">, </w:t>
      </w:r>
      <w:r w:rsidRPr="0059562F">
        <w:rPr>
          <w:rFonts w:cs="Times New Roman"/>
          <w:bCs/>
          <w:sz w:val="20"/>
          <w:szCs w:val="18"/>
          <w:lang w:val="ru-RU"/>
        </w:rPr>
        <w:t>флаг</w:t>
      </w:r>
      <w:r w:rsidRPr="0059562F">
        <w:rPr>
          <w:rFonts w:cs="Garamond"/>
          <w:bCs/>
          <w:sz w:val="20"/>
          <w:szCs w:val="18"/>
          <w:lang w:val="ru-RU"/>
        </w:rPr>
        <w:t xml:space="preserve"> </w:t>
      </w:r>
      <w:r w:rsidRPr="0059562F">
        <w:rPr>
          <w:rFonts w:cs="Times New Roman"/>
          <w:bCs/>
          <w:sz w:val="20"/>
          <w:szCs w:val="18"/>
          <w:lang w:val="ru-RU"/>
        </w:rPr>
        <w:t>лиц</w:t>
      </w:r>
      <w:r w:rsidRPr="0059562F">
        <w:rPr>
          <w:rFonts w:cs="Garamond"/>
          <w:bCs/>
          <w:sz w:val="20"/>
          <w:szCs w:val="18"/>
          <w:lang w:val="ru-RU"/>
        </w:rPr>
        <w:t xml:space="preserve"> </w:t>
      </w:r>
      <w:r w:rsidRPr="0059562F">
        <w:rPr>
          <w:rFonts w:cs="Times New Roman"/>
          <w:bCs/>
          <w:sz w:val="20"/>
          <w:szCs w:val="18"/>
          <w:lang w:val="ru-RU"/>
        </w:rPr>
        <w:t>на</w:t>
      </w:r>
      <w:r w:rsidRPr="0059562F">
        <w:rPr>
          <w:rFonts w:cs="Garamond"/>
          <w:bCs/>
          <w:sz w:val="20"/>
          <w:szCs w:val="18"/>
          <w:lang w:val="ru-RU"/>
        </w:rPr>
        <w:t xml:space="preserve"> </w:t>
      </w:r>
      <w:r w:rsidRPr="0059562F">
        <w:rPr>
          <w:rFonts w:cs="Times New Roman"/>
          <w:bCs/>
          <w:sz w:val="20"/>
          <w:szCs w:val="18"/>
          <w:lang w:val="ru-RU"/>
        </w:rPr>
        <w:t>участках</w:t>
      </w:r>
      <w:r w:rsidRPr="0059562F">
        <w:rPr>
          <w:rFonts w:cs="Garamond"/>
          <w:bCs/>
          <w:sz w:val="20"/>
          <w:szCs w:val="18"/>
          <w:lang w:val="ru-RU"/>
        </w:rPr>
        <w:t xml:space="preserve"> </w:t>
      </w:r>
      <w:r w:rsidRPr="0059562F">
        <w:rPr>
          <w:rFonts w:cs="Times New Roman"/>
          <w:bCs/>
          <w:sz w:val="20"/>
          <w:szCs w:val="18"/>
          <w:lang w:val="ru-RU"/>
        </w:rPr>
        <w:t>дорожных</w:t>
      </w:r>
      <w:r w:rsidRPr="0059562F">
        <w:rPr>
          <w:rFonts w:cs="Garamond"/>
          <w:bCs/>
          <w:sz w:val="20"/>
          <w:szCs w:val="18"/>
          <w:lang w:val="ru-RU"/>
        </w:rPr>
        <w:t xml:space="preserve"> </w:t>
      </w:r>
      <w:r w:rsidRPr="0059562F">
        <w:rPr>
          <w:rFonts w:cs="Times New Roman"/>
          <w:bCs/>
          <w:sz w:val="20"/>
          <w:szCs w:val="18"/>
          <w:lang w:val="ru-RU"/>
        </w:rPr>
        <w:t>работ</w:t>
      </w:r>
      <w:r w:rsidRPr="0059562F">
        <w:rPr>
          <w:rFonts w:cs="Garamond"/>
          <w:bCs/>
          <w:sz w:val="20"/>
          <w:szCs w:val="18"/>
          <w:lang w:val="ru-RU"/>
        </w:rPr>
        <w:t xml:space="preserve">) </w:t>
      </w:r>
      <w:r w:rsidRPr="0059562F">
        <w:rPr>
          <w:rFonts w:cs="Times New Roman"/>
          <w:bCs/>
          <w:sz w:val="20"/>
          <w:szCs w:val="18"/>
          <w:lang w:val="ru-RU"/>
        </w:rPr>
        <w:t>и</w:t>
      </w:r>
      <w:r w:rsidRPr="0059562F">
        <w:rPr>
          <w:rFonts w:cs="Garamond"/>
          <w:bCs/>
          <w:sz w:val="20"/>
          <w:szCs w:val="18"/>
          <w:lang w:val="ru-RU"/>
        </w:rPr>
        <w:t xml:space="preserve"> </w:t>
      </w:r>
      <w:r w:rsidRPr="0059562F">
        <w:rPr>
          <w:rFonts w:cs="Times New Roman"/>
          <w:bCs/>
          <w:sz w:val="20"/>
          <w:szCs w:val="18"/>
          <w:lang w:val="ru-RU"/>
        </w:rPr>
        <w:t>пилот</w:t>
      </w:r>
      <w:r w:rsidRPr="0059562F">
        <w:rPr>
          <w:rFonts w:cs="Garamond"/>
          <w:bCs/>
          <w:sz w:val="20"/>
          <w:szCs w:val="18"/>
          <w:lang w:val="ru-RU"/>
        </w:rPr>
        <w:t xml:space="preserve"> </w:t>
      </w:r>
      <w:r w:rsidRPr="0059562F">
        <w:rPr>
          <w:rFonts w:cs="Times New Roman"/>
          <w:bCs/>
          <w:sz w:val="20"/>
          <w:szCs w:val="18"/>
          <w:lang w:val="ru-RU"/>
        </w:rPr>
        <w:t>транспортных</w:t>
      </w:r>
      <w:r w:rsidRPr="0059562F">
        <w:rPr>
          <w:rFonts w:cs="Garamond"/>
          <w:bCs/>
          <w:sz w:val="20"/>
          <w:szCs w:val="18"/>
          <w:lang w:val="ru-RU"/>
        </w:rPr>
        <w:t xml:space="preserve"> </w:t>
      </w:r>
      <w:r w:rsidRPr="0059562F">
        <w:rPr>
          <w:rFonts w:cs="Times New Roman"/>
          <w:bCs/>
          <w:sz w:val="20"/>
          <w:szCs w:val="18"/>
          <w:lang w:val="ru-RU"/>
        </w:rPr>
        <w:t>средств</w:t>
      </w:r>
      <w:r w:rsidRPr="0059562F">
        <w:rPr>
          <w:rFonts w:cs="Garamond"/>
          <w:bCs/>
          <w:sz w:val="20"/>
          <w:szCs w:val="18"/>
          <w:lang w:val="ru-RU"/>
        </w:rPr>
        <w:t xml:space="preserve"> </w:t>
      </w:r>
      <w:r w:rsidRPr="0059562F">
        <w:rPr>
          <w:rFonts w:cs="Times New Roman"/>
          <w:bCs/>
          <w:sz w:val="20"/>
          <w:szCs w:val="18"/>
          <w:lang w:val="ru-RU"/>
        </w:rPr>
        <w:t>и</w:t>
      </w:r>
      <w:r w:rsidRPr="0059562F">
        <w:rPr>
          <w:rFonts w:cs="Garamond"/>
          <w:bCs/>
          <w:sz w:val="20"/>
          <w:szCs w:val="18"/>
          <w:lang w:val="ru-RU"/>
        </w:rPr>
        <w:t xml:space="preserve"> </w:t>
      </w:r>
      <w:r w:rsidRPr="0059562F">
        <w:rPr>
          <w:rFonts w:cs="Times New Roman"/>
          <w:bCs/>
          <w:sz w:val="20"/>
          <w:szCs w:val="18"/>
          <w:lang w:val="ru-RU"/>
        </w:rPr>
        <w:t>т</w:t>
      </w:r>
      <w:r w:rsidRPr="0059562F">
        <w:rPr>
          <w:rFonts w:cs="Garamond"/>
          <w:bCs/>
          <w:sz w:val="20"/>
          <w:szCs w:val="18"/>
          <w:lang w:val="ru-RU"/>
        </w:rPr>
        <w:t>.</w:t>
      </w:r>
      <w:r w:rsidRPr="0059562F">
        <w:rPr>
          <w:rFonts w:cs="Times New Roman"/>
          <w:bCs/>
          <w:sz w:val="20"/>
          <w:szCs w:val="18"/>
          <w:lang w:val="ru-RU"/>
        </w:rPr>
        <w:t>д</w:t>
      </w:r>
      <w:r w:rsidRPr="0059562F">
        <w:rPr>
          <w:rFonts w:cs="Garamond"/>
          <w:bCs/>
          <w:sz w:val="20"/>
          <w:szCs w:val="18"/>
          <w:lang w:val="ru-RU"/>
        </w:rPr>
        <w:t>.</w:t>
      </w:r>
    </w:p>
    <w:p w14:paraId="5D72DC1D"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type w:val="continuous"/>
          <w:pgSz w:w="8419" w:h="11906"/>
          <w:pgMar w:top="168" w:right="840" w:bottom="38" w:left="1134" w:header="720" w:footer="720" w:gutter="0"/>
          <w:cols w:space="720" w:equalWidth="0">
            <w:col w:w="6446"/>
          </w:cols>
          <w:noEndnote/>
        </w:sectPr>
      </w:pPr>
    </w:p>
    <w:p w14:paraId="1A73251F"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E63CEE8" w14:textId="77777777" w:rsidR="00C0177C" w:rsidRDefault="00C0177C">
      <w:pPr>
        <w:widowControl w:val="0"/>
        <w:autoSpaceDE w:val="0"/>
        <w:autoSpaceDN w:val="0"/>
        <w:adjustRightInd w:val="0"/>
        <w:spacing w:after="0" w:line="280" w:lineRule="exact"/>
        <w:rPr>
          <w:rFonts w:ascii="Times New Roman" w:hAnsi="Times New Roman" w:cs="Times New Roman"/>
          <w:sz w:val="24"/>
          <w:szCs w:val="24"/>
        </w:rPr>
      </w:pPr>
    </w:p>
    <w:p w14:paraId="66058068" w14:textId="77777777" w:rsidR="00C0177C" w:rsidRDefault="00612DC6">
      <w:pPr>
        <w:widowControl w:val="0"/>
        <w:tabs>
          <w:tab w:val="left" w:pos="760"/>
        </w:tabs>
        <w:autoSpaceDE w:val="0"/>
        <w:autoSpaceDN w:val="0"/>
        <w:adjustRightInd w:val="0"/>
        <w:spacing w:after="0" w:line="240" w:lineRule="auto"/>
        <w:rPr>
          <w:rFonts w:ascii="Times New Roman" w:hAnsi="Times New Roman" w:cs="Times New Roman"/>
          <w:sz w:val="24"/>
          <w:szCs w:val="24"/>
        </w:rPr>
      </w:pPr>
      <w:r>
        <w:rPr>
          <w:rFonts w:ascii="Garamond" w:hAnsi="Garamond" w:cs="Garamond"/>
          <w:sz w:val="14"/>
          <w:szCs w:val="14"/>
        </w:rPr>
        <w:t>30</w:t>
      </w:r>
      <w:r>
        <w:rPr>
          <w:rFonts w:ascii="Times New Roman" w:hAnsi="Times New Roman" w:cs="Times New Roman"/>
          <w:sz w:val="24"/>
          <w:szCs w:val="24"/>
        </w:rPr>
        <w:tab/>
      </w:r>
      <w:r>
        <w:rPr>
          <w:rFonts w:ascii="Garamond" w:hAnsi="Garamond" w:cs="Garamond"/>
          <w:sz w:val="14"/>
          <w:szCs w:val="14"/>
        </w:rPr>
        <w:t>A guide to the Driving Test</w:t>
      </w:r>
    </w:p>
    <w:p w14:paraId="7C1C05B9"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type w:val="continuous"/>
          <w:pgSz w:w="8419" w:h="11906"/>
          <w:pgMar w:top="168" w:right="5760" w:bottom="38" w:left="360" w:header="720" w:footer="720" w:gutter="0"/>
          <w:cols w:space="720" w:equalWidth="0">
            <w:col w:w="2300"/>
          </w:cols>
          <w:noEndnote/>
        </w:sectPr>
      </w:pPr>
    </w:p>
    <w:p w14:paraId="5A147248" w14:textId="77777777" w:rsidR="00C0177C" w:rsidRDefault="002F0857">
      <w:pPr>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32" w:name="page65"/>
      <w:bookmarkEnd w:id="32"/>
      <w:r>
        <w:rPr>
          <w:noProof/>
          <w:lang w:eastAsia="ru-RU"/>
        </w:rPr>
        <w:lastRenderedPageBreak/>
        <w:drawing>
          <wp:anchor distT="0" distB="0" distL="114300" distR="114300" simplePos="0" relativeHeight="251766784" behindDoc="1" locked="0" layoutInCell="0" allowOverlap="1" wp14:anchorId="28BD3E9F" wp14:editId="7F181900">
            <wp:simplePos x="0" y="0"/>
            <wp:positionH relativeFrom="page">
              <wp:posOffset>0</wp:posOffset>
            </wp:positionH>
            <wp:positionV relativeFrom="page">
              <wp:posOffset>0</wp:posOffset>
            </wp:positionV>
            <wp:extent cx="5346065" cy="539750"/>
            <wp:effectExtent l="0" t="0" r="0" b="0"/>
            <wp:wrapNone/>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46065" cy="539750"/>
                    </a:xfrm>
                    <a:prstGeom prst="rect">
                      <a:avLst/>
                    </a:prstGeom>
                    <a:noFill/>
                  </pic:spPr>
                </pic:pic>
              </a:graphicData>
            </a:graphic>
            <wp14:sizeRelH relativeFrom="page">
              <wp14:pctWidth>0</wp14:pctWidth>
            </wp14:sizeRelH>
            <wp14:sizeRelV relativeFrom="page">
              <wp14:pctHeight>0</wp14:pctHeight>
            </wp14:sizeRelV>
          </wp:anchor>
        </w:drawing>
      </w:r>
      <w:r w:rsidR="00612DC6">
        <w:rPr>
          <w:rFonts w:ascii="Garamond" w:hAnsi="Garamond" w:cs="Garamond"/>
          <w:color w:val="FFFFFF"/>
          <w:sz w:val="36"/>
          <w:szCs w:val="36"/>
        </w:rPr>
        <w:t>5</w:t>
      </w:r>
    </w:p>
    <w:p w14:paraId="5D711988"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6ED6D64"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D8A8040" w14:textId="77777777" w:rsidR="0059562F" w:rsidRPr="0059562F" w:rsidRDefault="0059562F" w:rsidP="0059562F">
      <w:pPr>
        <w:widowControl w:val="0"/>
        <w:autoSpaceDE w:val="0"/>
        <w:autoSpaceDN w:val="0"/>
        <w:adjustRightInd w:val="0"/>
        <w:spacing w:after="0" w:line="240" w:lineRule="auto"/>
        <w:rPr>
          <w:rFonts w:cs="Times New Roman"/>
          <w:sz w:val="20"/>
          <w:szCs w:val="24"/>
          <w:lang w:val="ru-RU"/>
        </w:rPr>
      </w:pPr>
      <w:r w:rsidRPr="0059562F">
        <w:rPr>
          <w:rFonts w:cs="Times New Roman"/>
          <w:sz w:val="20"/>
          <w:szCs w:val="24"/>
          <w:lang w:val="ru-RU"/>
        </w:rPr>
        <w:t>12. Часто не сигнализирует намерения</w:t>
      </w:r>
    </w:p>
    <w:p w14:paraId="7566F8CE" w14:textId="77777777" w:rsidR="0059562F" w:rsidRPr="0059562F" w:rsidRDefault="0059562F" w:rsidP="0059562F">
      <w:pPr>
        <w:widowControl w:val="0"/>
        <w:autoSpaceDE w:val="0"/>
        <w:autoSpaceDN w:val="0"/>
        <w:adjustRightInd w:val="0"/>
        <w:spacing w:after="0" w:line="240" w:lineRule="auto"/>
        <w:rPr>
          <w:rFonts w:cs="Times New Roman"/>
          <w:sz w:val="20"/>
          <w:szCs w:val="24"/>
          <w:lang w:val="ru-RU"/>
        </w:rPr>
      </w:pPr>
      <w:r w:rsidRPr="0059562F">
        <w:rPr>
          <w:rFonts w:cs="Times New Roman"/>
          <w:sz w:val="20"/>
          <w:szCs w:val="24"/>
          <w:lang w:val="ru-RU"/>
        </w:rPr>
        <w:t>Вы не сработает, если вы постоянно не сигнализируют, когда по закону обязаны это делать. Вы должны сигнал:</w:t>
      </w:r>
    </w:p>
    <w:p w14:paraId="0A63E3DC" w14:textId="77777777" w:rsidR="0059562F" w:rsidRPr="0059562F" w:rsidRDefault="0059562F" w:rsidP="0059562F">
      <w:pPr>
        <w:widowControl w:val="0"/>
        <w:autoSpaceDE w:val="0"/>
        <w:autoSpaceDN w:val="0"/>
        <w:adjustRightInd w:val="0"/>
        <w:spacing w:after="0" w:line="240" w:lineRule="auto"/>
        <w:rPr>
          <w:rFonts w:cs="Times New Roman"/>
          <w:sz w:val="20"/>
          <w:szCs w:val="24"/>
          <w:lang w:val="ru-RU"/>
        </w:rPr>
      </w:pPr>
      <w:r w:rsidRPr="0059562F">
        <w:rPr>
          <w:rFonts w:cs="Times New Roman"/>
          <w:sz w:val="20"/>
          <w:szCs w:val="24"/>
          <w:lang w:val="ru-RU"/>
        </w:rPr>
        <w:t>• Чтобы дать достаточного предупреждения других участников дорожного движения о своих намерениях при повороте влево или вправо.</w:t>
      </w:r>
    </w:p>
    <w:p w14:paraId="35292D7D" w14:textId="77777777" w:rsidR="0059562F" w:rsidRPr="0059562F" w:rsidRDefault="0059562F" w:rsidP="0059562F">
      <w:pPr>
        <w:widowControl w:val="0"/>
        <w:autoSpaceDE w:val="0"/>
        <w:autoSpaceDN w:val="0"/>
        <w:adjustRightInd w:val="0"/>
        <w:spacing w:after="0" w:line="240" w:lineRule="auto"/>
        <w:rPr>
          <w:rFonts w:cs="Times New Roman"/>
          <w:sz w:val="20"/>
          <w:szCs w:val="24"/>
          <w:lang w:val="ru-RU"/>
        </w:rPr>
      </w:pPr>
      <w:r w:rsidRPr="0059562F">
        <w:rPr>
          <w:rFonts w:cs="Times New Roman"/>
          <w:sz w:val="20"/>
          <w:szCs w:val="24"/>
          <w:lang w:val="ru-RU"/>
        </w:rPr>
        <w:t>• по крайней мере пять секунд, прежде чем покинуть бордюр.</w:t>
      </w:r>
    </w:p>
    <w:p w14:paraId="07C2E197" w14:textId="77777777" w:rsidR="0059562F" w:rsidRPr="0059562F" w:rsidRDefault="0059562F" w:rsidP="0059562F">
      <w:pPr>
        <w:widowControl w:val="0"/>
        <w:autoSpaceDE w:val="0"/>
        <w:autoSpaceDN w:val="0"/>
        <w:adjustRightInd w:val="0"/>
        <w:spacing w:after="0" w:line="240" w:lineRule="auto"/>
        <w:rPr>
          <w:rFonts w:cs="Times New Roman"/>
          <w:sz w:val="20"/>
          <w:szCs w:val="24"/>
          <w:lang w:val="ru-RU"/>
        </w:rPr>
      </w:pPr>
      <w:r w:rsidRPr="0059562F">
        <w:rPr>
          <w:rFonts w:cs="Times New Roman"/>
          <w:sz w:val="20"/>
          <w:szCs w:val="24"/>
          <w:lang w:val="ru-RU"/>
        </w:rPr>
        <w:t>• по крайней мере пять секунд, прежде чем покинуть место для стоянки.</w:t>
      </w:r>
    </w:p>
    <w:p w14:paraId="5A5514C7" w14:textId="77777777" w:rsidR="0059562F" w:rsidRPr="0059562F" w:rsidRDefault="0059562F" w:rsidP="0059562F">
      <w:pPr>
        <w:widowControl w:val="0"/>
        <w:autoSpaceDE w:val="0"/>
        <w:autoSpaceDN w:val="0"/>
        <w:adjustRightInd w:val="0"/>
        <w:spacing w:after="0" w:line="240" w:lineRule="auto"/>
        <w:rPr>
          <w:rFonts w:cs="Times New Roman"/>
          <w:sz w:val="20"/>
          <w:szCs w:val="24"/>
          <w:lang w:val="ru-RU"/>
        </w:rPr>
      </w:pPr>
      <w:r w:rsidRPr="0059562F">
        <w:rPr>
          <w:rFonts w:cs="Times New Roman"/>
          <w:sz w:val="20"/>
          <w:szCs w:val="24"/>
          <w:lang w:val="ru-RU"/>
        </w:rPr>
        <w:t>• при смене полосы движения, расходящиеся или потянув к обочине.</w:t>
      </w:r>
    </w:p>
    <w:p w14:paraId="0D0AF59B" w14:textId="77777777" w:rsidR="0059562F" w:rsidRPr="0059562F" w:rsidRDefault="0059562F" w:rsidP="0059562F">
      <w:pPr>
        <w:widowControl w:val="0"/>
        <w:autoSpaceDE w:val="0"/>
        <w:autoSpaceDN w:val="0"/>
        <w:adjustRightInd w:val="0"/>
        <w:spacing w:after="0" w:line="240" w:lineRule="auto"/>
        <w:rPr>
          <w:rFonts w:cs="Times New Roman"/>
          <w:sz w:val="20"/>
          <w:szCs w:val="24"/>
          <w:lang w:val="ru-RU"/>
        </w:rPr>
      </w:pPr>
      <w:r w:rsidRPr="0059562F">
        <w:rPr>
          <w:rFonts w:cs="Times New Roman"/>
          <w:sz w:val="20"/>
          <w:szCs w:val="24"/>
          <w:lang w:val="ru-RU"/>
        </w:rPr>
        <w:t>• При выходе из кольцевой.</w:t>
      </w:r>
    </w:p>
    <w:p w14:paraId="787CF094" w14:textId="77777777" w:rsidR="0059562F" w:rsidRPr="0059562F" w:rsidRDefault="0059562F" w:rsidP="0059562F">
      <w:pPr>
        <w:widowControl w:val="0"/>
        <w:autoSpaceDE w:val="0"/>
        <w:autoSpaceDN w:val="0"/>
        <w:adjustRightInd w:val="0"/>
        <w:spacing w:after="0" w:line="240" w:lineRule="auto"/>
        <w:rPr>
          <w:rFonts w:cs="Times New Roman"/>
          <w:sz w:val="20"/>
          <w:szCs w:val="24"/>
          <w:lang w:val="ru-RU"/>
        </w:rPr>
      </w:pPr>
    </w:p>
    <w:p w14:paraId="6C266396" w14:textId="77777777" w:rsidR="0059562F" w:rsidRPr="0059562F" w:rsidRDefault="0059562F" w:rsidP="0059562F">
      <w:pPr>
        <w:widowControl w:val="0"/>
        <w:autoSpaceDE w:val="0"/>
        <w:autoSpaceDN w:val="0"/>
        <w:adjustRightInd w:val="0"/>
        <w:spacing w:after="0" w:line="240" w:lineRule="auto"/>
        <w:rPr>
          <w:rFonts w:cs="Times New Roman"/>
          <w:sz w:val="20"/>
          <w:szCs w:val="24"/>
          <w:lang w:val="ru-RU"/>
        </w:rPr>
      </w:pPr>
      <w:r w:rsidRPr="0059562F">
        <w:rPr>
          <w:rFonts w:cs="Times New Roman"/>
          <w:sz w:val="20"/>
          <w:szCs w:val="24"/>
          <w:lang w:val="ru-RU"/>
        </w:rPr>
        <w:t>13. Отказываясь пытайтесь часть теста</w:t>
      </w:r>
    </w:p>
    <w:p w14:paraId="17C75B38" w14:textId="77777777" w:rsidR="0059562F" w:rsidRPr="0059562F" w:rsidRDefault="0059562F" w:rsidP="0059562F">
      <w:pPr>
        <w:widowControl w:val="0"/>
        <w:autoSpaceDE w:val="0"/>
        <w:autoSpaceDN w:val="0"/>
        <w:adjustRightInd w:val="0"/>
        <w:spacing w:after="0" w:line="240" w:lineRule="auto"/>
        <w:rPr>
          <w:rFonts w:cs="Times New Roman"/>
          <w:sz w:val="20"/>
          <w:szCs w:val="24"/>
          <w:lang w:val="ru-RU"/>
        </w:rPr>
      </w:pPr>
      <w:r w:rsidRPr="0059562F">
        <w:rPr>
          <w:rFonts w:cs="Times New Roman"/>
          <w:sz w:val="20"/>
          <w:szCs w:val="24"/>
          <w:lang w:val="ru-RU"/>
        </w:rPr>
        <w:t>Вы должны завершить весь тест, чтобы получить пропуск. Вы можете выйти из строя за отказ от любой части теста.</w:t>
      </w:r>
    </w:p>
    <w:p w14:paraId="56033235" w14:textId="77777777" w:rsidR="0059562F" w:rsidRPr="0059562F" w:rsidRDefault="0059562F" w:rsidP="0059562F">
      <w:pPr>
        <w:widowControl w:val="0"/>
        <w:autoSpaceDE w:val="0"/>
        <w:autoSpaceDN w:val="0"/>
        <w:adjustRightInd w:val="0"/>
        <w:spacing w:after="0" w:line="240" w:lineRule="auto"/>
        <w:rPr>
          <w:rFonts w:cs="Times New Roman"/>
          <w:sz w:val="20"/>
          <w:szCs w:val="24"/>
          <w:lang w:val="ru-RU"/>
        </w:rPr>
      </w:pPr>
    </w:p>
    <w:p w14:paraId="53AA044D" w14:textId="77777777" w:rsidR="0059562F" w:rsidRPr="0059562F" w:rsidRDefault="0059562F" w:rsidP="0059562F">
      <w:pPr>
        <w:widowControl w:val="0"/>
        <w:autoSpaceDE w:val="0"/>
        <w:autoSpaceDN w:val="0"/>
        <w:adjustRightInd w:val="0"/>
        <w:spacing w:after="0" w:line="240" w:lineRule="auto"/>
        <w:rPr>
          <w:rFonts w:cs="Times New Roman"/>
          <w:sz w:val="20"/>
          <w:szCs w:val="24"/>
          <w:lang w:val="ru-RU"/>
        </w:rPr>
      </w:pPr>
      <w:r w:rsidRPr="0059562F">
        <w:rPr>
          <w:rFonts w:cs="Times New Roman"/>
          <w:sz w:val="20"/>
          <w:szCs w:val="24"/>
          <w:lang w:val="ru-RU"/>
        </w:rPr>
        <w:t>14. Повторные или преднамеренный отказ следовать указаниям</w:t>
      </w:r>
    </w:p>
    <w:p w14:paraId="3C73F123" w14:textId="77777777" w:rsidR="0059562F" w:rsidRPr="0059562F" w:rsidRDefault="0059562F" w:rsidP="0059562F">
      <w:pPr>
        <w:widowControl w:val="0"/>
        <w:autoSpaceDE w:val="0"/>
        <w:autoSpaceDN w:val="0"/>
        <w:adjustRightInd w:val="0"/>
        <w:spacing w:after="0" w:line="240" w:lineRule="auto"/>
        <w:rPr>
          <w:rFonts w:cs="Times New Roman"/>
          <w:sz w:val="20"/>
          <w:szCs w:val="24"/>
          <w:lang w:val="ru-RU"/>
        </w:rPr>
      </w:pPr>
      <w:r w:rsidRPr="0059562F">
        <w:rPr>
          <w:rFonts w:cs="Times New Roman"/>
          <w:sz w:val="20"/>
          <w:szCs w:val="24"/>
          <w:lang w:val="ru-RU"/>
        </w:rPr>
        <w:t>Вы должны следовать всем разумным предписаниям, которые испытательным офицера во время теста.</w:t>
      </w:r>
    </w:p>
    <w:p w14:paraId="46F6AC86" w14:textId="77777777" w:rsidR="0059562F" w:rsidRPr="0059562F" w:rsidRDefault="0059562F" w:rsidP="0059562F">
      <w:pPr>
        <w:widowControl w:val="0"/>
        <w:autoSpaceDE w:val="0"/>
        <w:autoSpaceDN w:val="0"/>
        <w:adjustRightInd w:val="0"/>
        <w:spacing w:after="0" w:line="240" w:lineRule="auto"/>
        <w:rPr>
          <w:rFonts w:cs="Times New Roman"/>
          <w:sz w:val="20"/>
          <w:szCs w:val="24"/>
          <w:lang w:val="ru-RU"/>
        </w:rPr>
      </w:pPr>
    </w:p>
    <w:p w14:paraId="00455E3C" w14:textId="77777777" w:rsidR="0059562F" w:rsidRPr="0059562F" w:rsidRDefault="0059562F" w:rsidP="0059562F">
      <w:pPr>
        <w:widowControl w:val="0"/>
        <w:autoSpaceDE w:val="0"/>
        <w:autoSpaceDN w:val="0"/>
        <w:adjustRightInd w:val="0"/>
        <w:spacing w:after="0" w:line="240" w:lineRule="auto"/>
        <w:rPr>
          <w:rFonts w:cs="Times New Roman"/>
          <w:sz w:val="20"/>
          <w:szCs w:val="24"/>
          <w:lang w:val="ru-RU"/>
        </w:rPr>
      </w:pPr>
      <w:r w:rsidRPr="0059562F">
        <w:rPr>
          <w:rFonts w:cs="Times New Roman"/>
          <w:sz w:val="20"/>
          <w:szCs w:val="24"/>
          <w:lang w:val="ru-RU"/>
        </w:rPr>
        <w:t>15. Необоснованно препятствующих других транспортных средств или пешеходов</w:t>
      </w:r>
    </w:p>
    <w:p w14:paraId="003CD734" w14:textId="77777777" w:rsidR="0059562F" w:rsidRPr="0059562F" w:rsidRDefault="0059562F" w:rsidP="0059562F">
      <w:pPr>
        <w:widowControl w:val="0"/>
        <w:autoSpaceDE w:val="0"/>
        <w:autoSpaceDN w:val="0"/>
        <w:adjustRightInd w:val="0"/>
        <w:spacing w:after="0" w:line="240" w:lineRule="auto"/>
        <w:rPr>
          <w:rFonts w:cs="Times New Roman"/>
          <w:sz w:val="20"/>
          <w:szCs w:val="24"/>
          <w:lang w:val="ru-RU"/>
        </w:rPr>
      </w:pPr>
      <w:r w:rsidRPr="0059562F">
        <w:rPr>
          <w:rFonts w:cs="Times New Roman"/>
          <w:sz w:val="20"/>
          <w:szCs w:val="24"/>
          <w:lang w:val="ru-RU"/>
        </w:rPr>
        <w:t>Вы потерпите неудачу, если вы необоснованно препятствовать других транспортных средств и пешеходов во время теста. Это включает в себя, если вы:</w:t>
      </w:r>
    </w:p>
    <w:p w14:paraId="39188A3C" w14:textId="77777777" w:rsidR="0059562F" w:rsidRPr="0059562F" w:rsidRDefault="0059562F" w:rsidP="0059562F">
      <w:pPr>
        <w:widowControl w:val="0"/>
        <w:autoSpaceDE w:val="0"/>
        <w:autoSpaceDN w:val="0"/>
        <w:adjustRightInd w:val="0"/>
        <w:spacing w:after="0" w:line="240" w:lineRule="auto"/>
        <w:rPr>
          <w:rFonts w:cs="Times New Roman"/>
          <w:sz w:val="20"/>
          <w:szCs w:val="24"/>
          <w:lang w:val="ru-RU"/>
        </w:rPr>
      </w:pPr>
      <w:r w:rsidRPr="0059562F">
        <w:rPr>
          <w:rFonts w:cs="Times New Roman"/>
          <w:sz w:val="20"/>
          <w:szCs w:val="24"/>
          <w:lang w:val="ru-RU"/>
        </w:rPr>
        <w:t>• Ввод пересечение без достаточного пространства на другой стороне из-за трафика, блокирование пересечения в качестве результата.</w:t>
      </w:r>
    </w:p>
    <w:p w14:paraId="7D7BE551" w14:textId="77777777" w:rsidR="0059562F" w:rsidRPr="0059562F" w:rsidRDefault="0059562F" w:rsidP="0059562F">
      <w:pPr>
        <w:widowControl w:val="0"/>
        <w:autoSpaceDE w:val="0"/>
        <w:autoSpaceDN w:val="0"/>
        <w:adjustRightInd w:val="0"/>
        <w:spacing w:after="0" w:line="240" w:lineRule="auto"/>
        <w:rPr>
          <w:rFonts w:cs="Times New Roman"/>
          <w:sz w:val="20"/>
          <w:szCs w:val="24"/>
          <w:lang w:val="ru-RU"/>
        </w:rPr>
      </w:pPr>
      <w:r w:rsidRPr="0059562F">
        <w:rPr>
          <w:rFonts w:cs="Times New Roman"/>
          <w:sz w:val="20"/>
          <w:szCs w:val="24"/>
          <w:lang w:val="ru-RU"/>
        </w:rPr>
        <w:t>• Ведите автомобиль значительно ниже предела скорости при сложившихся условиях не требуют этого.</w:t>
      </w:r>
    </w:p>
    <w:p w14:paraId="15193E3A" w14:textId="77777777" w:rsidR="0059562F" w:rsidRPr="0059562F" w:rsidRDefault="0059562F" w:rsidP="0059562F">
      <w:pPr>
        <w:widowControl w:val="0"/>
        <w:autoSpaceDE w:val="0"/>
        <w:autoSpaceDN w:val="0"/>
        <w:adjustRightInd w:val="0"/>
        <w:spacing w:after="0" w:line="240" w:lineRule="auto"/>
        <w:rPr>
          <w:rFonts w:cs="Times New Roman"/>
          <w:sz w:val="20"/>
          <w:szCs w:val="24"/>
          <w:lang w:val="ru-RU"/>
        </w:rPr>
      </w:pPr>
    </w:p>
    <w:p w14:paraId="0474FCD5" w14:textId="77777777" w:rsidR="0059562F" w:rsidRPr="0059562F" w:rsidRDefault="0059562F" w:rsidP="0059562F">
      <w:pPr>
        <w:widowControl w:val="0"/>
        <w:autoSpaceDE w:val="0"/>
        <w:autoSpaceDN w:val="0"/>
        <w:adjustRightInd w:val="0"/>
        <w:spacing w:after="0" w:line="240" w:lineRule="auto"/>
        <w:rPr>
          <w:rFonts w:cs="Times New Roman"/>
          <w:sz w:val="20"/>
          <w:szCs w:val="24"/>
          <w:lang w:val="ru-RU"/>
        </w:rPr>
      </w:pPr>
      <w:r w:rsidRPr="0059562F">
        <w:rPr>
          <w:rFonts w:cs="Times New Roman"/>
          <w:sz w:val="20"/>
          <w:szCs w:val="24"/>
          <w:lang w:val="ru-RU"/>
        </w:rPr>
        <w:t>16. Получение внешних советов или инструкций во время испытаний</w:t>
      </w:r>
    </w:p>
    <w:p w14:paraId="17142EFB" w14:textId="77777777" w:rsidR="0059562F" w:rsidRPr="0059562F" w:rsidRDefault="0059562F" w:rsidP="0059562F">
      <w:pPr>
        <w:widowControl w:val="0"/>
        <w:autoSpaceDE w:val="0"/>
        <w:autoSpaceDN w:val="0"/>
        <w:adjustRightInd w:val="0"/>
        <w:spacing w:after="0" w:line="240" w:lineRule="auto"/>
        <w:rPr>
          <w:rFonts w:cs="Times New Roman"/>
          <w:sz w:val="20"/>
          <w:szCs w:val="24"/>
          <w:lang w:val="ru-RU"/>
        </w:rPr>
      </w:pPr>
    </w:p>
    <w:p w14:paraId="7C5AFE1D" w14:textId="77777777" w:rsidR="00C0177C" w:rsidRDefault="0059562F" w:rsidP="0059562F">
      <w:pPr>
        <w:widowControl w:val="0"/>
        <w:autoSpaceDE w:val="0"/>
        <w:autoSpaceDN w:val="0"/>
        <w:adjustRightInd w:val="0"/>
        <w:spacing w:after="0" w:line="240" w:lineRule="auto"/>
        <w:rPr>
          <w:rFonts w:ascii="Times New Roman" w:hAnsi="Times New Roman" w:cs="Times New Roman"/>
          <w:sz w:val="24"/>
          <w:szCs w:val="24"/>
        </w:rPr>
      </w:pPr>
      <w:r w:rsidRPr="0059562F">
        <w:rPr>
          <w:rFonts w:cs="Times New Roman"/>
          <w:sz w:val="20"/>
          <w:szCs w:val="24"/>
          <w:lang w:val="ru-RU"/>
        </w:rPr>
        <w:t>Вы не сработает, если вы получаете любой внешних рекомендаций от третьей стороны в любое время во время теста. Это включает в себя время от момента вы подписываете протокол матча, чтобы попасть в ваш автомобиль.</w:t>
      </w:r>
      <w:r w:rsidR="002F0857">
        <w:rPr>
          <w:noProof/>
          <w:lang w:eastAsia="ru-RU"/>
        </w:rPr>
        <mc:AlternateContent>
          <mc:Choice Requires="wps">
            <w:drawing>
              <wp:anchor distT="0" distB="0" distL="114300" distR="114300" simplePos="0" relativeHeight="251767808" behindDoc="1" locked="0" layoutInCell="0" allowOverlap="1" wp14:anchorId="5A841188" wp14:editId="17A1640D">
                <wp:simplePos x="0" y="0"/>
                <wp:positionH relativeFrom="column">
                  <wp:posOffset>0</wp:posOffset>
                </wp:positionH>
                <wp:positionV relativeFrom="paragraph">
                  <wp:posOffset>99695</wp:posOffset>
                </wp:positionV>
                <wp:extent cx="593725" cy="787400"/>
                <wp:effectExtent l="0" t="0" r="0" b="0"/>
                <wp:wrapNone/>
                <wp:docPr id="2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78740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0;margin-top:7.85pt;width:46.75pt;height:62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" o:allowincell="f" fillcolor="#dcddde" stroked="f"/>
            </w:pict>
          </mc:Fallback>
        </mc:AlternateContent>
      </w:r>
      <w:r w:rsidR="002F0857">
        <w:rPr>
          <w:noProof/>
          <w:lang w:eastAsia="ru-RU"/>
        </w:rPr>
        <w:drawing>
          <wp:anchor distT="0" distB="0" distL="114300" distR="114300" simplePos="0" relativeHeight="251768832" behindDoc="1" locked="0" layoutInCell="0" allowOverlap="1" wp14:anchorId="258811CE" wp14:editId="701FBF75">
            <wp:simplePos x="0" y="0"/>
            <wp:positionH relativeFrom="column">
              <wp:posOffset>210820</wp:posOffset>
            </wp:positionH>
            <wp:positionV relativeFrom="paragraph">
              <wp:posOffset>99695</wp:posOffset>
            </wp:positionV>
            <wp:extent cx="346075" cy="471805"/>
            <wp:effectExtent l="0" t="0" r="9525" b="0"/>
            <wp:wrapNone/>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46075" cy="471805"/>
                    </a:xfrm>
                    <a:prstGeom prst="rect">
                      <a:avLst/>
                    </a:prstGeom>
                    <a:noFill/>
                  </pic:spPr>
                </pic:pic>
              </a:graphicData>
            </a:graphic>
            <wp14:sizeRelH relativeFrom="page">
              <wp14:pctWidth>0</wp14:pctWidth>
            </wp14:sizeRelH>
            <wp14:sizeRelV relativeFrom="page">
              <wp14:pctHeight>0</wp14:pctHeight>
            </wp14:sizeRelV>
          </wp:anchor>
        </w:drawing>
      </w:r>
    </w:p>
    <w:p w14:paraId="49D3A1CF" w14:textId="77777777" w:rsidR="003E6E4D" w:rsidRDefault="002F0857">
      <w:pPr>
        <w:widowControl w:val="0"/>
        <w:autoSpaceDE w:val="0"/>
        <w:autoSpaceDN w:val="0"/>
        <w:adjustRightInd w:val="0"/>
        <w:spacing w:after="0" w:line="240" w:lineRule="auto"/>
        <w:ind w:left="930"/>
        <w:rPr>
          <w:rFonts w:ascii="Garamond" w:hAnsi="Garamond" w:cs="Garamond"/>
        </w:rPr>
      </w:pPr>
      <w:r>
        <w:rPr>
          <w:noProof/>
          <w:lang w:eastAsia="ru-RU"/>
        </w:rPr>
        <mc:AlternateContent>
          <mc:Choice Requires="wps">
            <w:drawing>
              <wp:anchor distT="0" distB="0" distL="114300" distR="114300" simplePos="0" relativeHeight="251769856" behindDoc="1" locked="0" layoutInCell="0" allowOverlap="1" wp14:anchorId="0D00F17B" wp14:editId="783CA677">
                <wp:simplePos x="0" y="0"/>
                <wp:positionH relativeFrom="column">
                  <wp:posOffset>384175</wp:posOffset>
                </wp:positionH>
                <wp:positionV relativeFrom="paragraph">
                  <wp:posOffset>124460</wp:posOffset>
                </wp:positionV>
                <wp:extent cx="3753485" cy="872490"/>
                <wp:effectExtent l="0" t="0" r="0" b="0"/>
                <wp:wrapNone/>
                <wp:docPr id="2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3485" cy="87249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6" style="position:absolute;margin-left:30.25pt;margin-top:9.8pt;width:295.55pt;height:68.7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" o:allowincell="f" fillcolor="#dcddde" stroked="f"/>
            </w:pict>
          </mc:Fallback>
        </mc:AlternateContent>
      </w:r>
    </w:p>
    <w:p w14:paraId="56F36507" w14:textId="77777777" w:rsidR="003E6E4D" w:rsidRPr="003E6E4D" w:rsidRDefault="003E6E4D" w:rsidP="003E6E4D">
      <w:pPr>
        <w:widowControl w:val="0"/>
        <w:overflowPunct w:val="0"/>
        <w:autoSpaceDE w:val="0"/>
        <w:autoSpaceDN w:val="0"/>
        <w:adjustRightInd w:val="0"/>
        <w:spacing w:after="0" w:line="240" w:lineRule="auto"/>
        <w:ind w:left="930" w:right="1220"/>
        <w:jc w:val="both"/>
        <w:rPr>
          <w:rFonts w:cs="Garamond"/>
          <w:sz w:val="20"/>
          <w:lang w:val="ru-RU"/>
        </w:rPr>
      </w:pPr>
      <w:r w:rsidRPr="003E6E4D">
        <w:rPr>
          <w:rFonts w:cs="Times New Roman"/>
          <w:sz w:val="20"/>
          <w:lang w:val="ru-RU"/>
        </w:rPr>
        <w:t>Конечное</w:t>
      </w:r>
      <w:r w:rsidRPr="003E6E4D">
        <w:rPr>
          <w:rFonts w:cs="Garamond"/>
          <w:sz w:val="20"/>
          <w:lang w:val="ru-RU"/>
        </w:rPr>
        <w:t xml:space="preserve"> </w:t>
      </w:r>
      <w:r w:rsidRPr="003E6E4D">
        <w:rPr>
          <w:rFonts w:cs="Times New Roman"/>
          <w:sz w:val="20"/>
          <w:lang w:val="ru-RU"/>
        </w:rPr>
        <w:t>положение</w:t>
      </w:r>
      <w:r w:rsidRPr="003E6E4D">
        <w:rPr>
          <w:rFonts w:cs="Garamond"/>
          <w:sz w:val="20"/>
          <w:lang w:val="ru-RU"/>
        </w:rPr>
        <w:t xml:space="preserve"> </w:t>
      </w:r>
      <w:r w:rsidRPr="003E6E4D">
        <w:rPr>
          <w:rFonts w:cs="Times New Roman"/>
          <w:sz w:val="20"/>
          <w:lang w:val="ru-RU"/>
        </w:rPr>
        <w:t>при</w:t>
      </w:r>
      <w:r w:rsidRPr="003E6E4D">
        <w:rPr>
          <w:rFonts w:cs="Garamond"/>
          <w:sz w:val="20"/>
          <w:lang w:val="ru-RU"/>
        </w:rPr>
        <w:t xml:space="preserve"> </w:t>
      </w:r>
      <w:r w:rsidRPr="003E6E4D">
        <w:rPr>
          <w:rFonts w:cs="Times New Roman"/>
          <w:sz w:val="20"/>
          <w:lang w:val="ru-RU"/>
        </w:rPr>
        <w:t>стоп</w:t>
      </w:r>
      <w:r w:rsidRPr="003E6E4D">
        <w:rPr>
          <w:rFonts w:cs="Garamond"/>
          <w:sz w:val="20"/>
          <w:lang w:val="ru-RU"/>
        </w:rPr>
        <w:t>-</w:t>
      </w:r>
      <w:r w:rsidRPr="003E6E4D">
        <w:rPr>
          <w:rFonts w:cs="Times New Roman"/>
          <w:sz w:val="20"/>
          <w:lang w:val="ru-RU"/>
        </w:rPr>
        <w:t>линии</w:t>
      </w:r>
    </w:p>
    <w:p w14:paraId="5277ADC9" w14:textId="77777777" w:rsidR="00C0177C" w:rsidRPr="003E6E4D" w:rsidRDefault="003E6E4D" w:rsidP="003E6E4D">
      <w:pPr>
        <w:widowControl w:val="0"/>
        <w:overflowPunct w:val="0"/>
        <w:autoSpaceDE w:val="0"/>
        <w:autoSpaceDN w:val="0"/>
        <w:adjustRightInd w:val="0"/>
        <w:spacing w:after="0" w:line="240" w:lineRule="auto"/>
        <w:ind w:left="930" w:right="1220"/>
        <w:jc w:val="both"/>
        <w:rPr>
          <w:rFonts w:cs="Times New Roman"/>
          <w:szCs w:val="24"/>
          <w:lang w:val="ru-RU"/>
        </w:rPr>
      </w:pPr>
      <w:r w:rsidRPr="003E6E4D">
        <w:rPr>
          <w:rFonts w:cs="Times New Roman"/>
          <w:sz w:val="20"/>
          <w:lang w:val="ru-RU"/>
        </w:rPr>
        <w:t>Если</w:t>
      </w:r>
      <w:r w:rsidRPr="003E6E4D">
        <w:rPr>
          <w:rFonts w:cs="Garamond"/>
          <w:sz w:val="20"/>
          <w:lang w:val="ru-RU"/>
        </w:rPr>
        <w:t xml:space="preserve"> </w:t>
      </w:r>
      <w:r w:rsidRPr="003E6E4D">
        <w:rPr>
          <w:rFonts w:cs="Times New Roman"/>
          <w:sz w:val="20"/>
          <w:lang w:val="ru-RU"/>
        </w:rPr>
        <w:t>изначально</w:t>
      </w:r>
      <w:r w:rsidRPr="003E6E4D">
        <w:rPr>
          <w:rFonts w:cs="Garamond"/>
          <w:sz w:val="20"/>
          <w:lang w:val="ru-RU"/>
        </w:rPr>
        <w:t xml:space="preserve"> </w:t>
      </w:r>
      <w:r w:rsidRPr="003E6E4D">
        <w:rPr>
          <w:rFonts w:cs="Times New Roman"/>
          <w:sz w:val="20"/>
          <w:lang w:val="ru-RU"/>
        </w:rPr>
        <w:t>вы</w:t>
      </w:r>
      <w:r w:rsidRPr="003E6E4D">
        <w:rPr>
          <w:rFonts w:cs="Garamond"/>
          <w:sz w:val="20"/>
          <w:lang w:val="ru-RU"/>
        </w:rPr>
        <w:t xml:space="preserve"> </w:t>
      </w:r>
      <w:r w:rsidRPr="003E6E4D">
        <w:rPr>
          <w:rFonts w:cs="Times New Roman"/>
          <w:sz w:val="20"/>
          <w:lang w:val="ru-RU"/>
        </w:rPr>
        <w:t>останавливаетесь</w:t>
      </w:r>
      <w:r w:rsidRPr="003E6E4D">
        <w:rPr>
          <w:rFonts w:cs="Garamond"/>
          <w:sz w:val="20"/>
          <w:lang w:val="ru-RU"/>
        </w:rPr>
        <w:t xml:space="preserve"> </w:t>
      </w:r>
      <w:r w:rsidRPr="003E6E4D">
        <w:rPr>
          <w:rFonts w:cs="Times New Roman"/>
          <w:sz w:val="20"/>
          <w:lang w:val="ru-RU"/>
        </w:rPr>
        <w:t>более</w:t>
      </w:r>
      <w:r w:rsidRPr="003E6E4D">
        <w:rPr>
          <w:rFonts w:cs="Garamond"/>
          <w:sz w:val="20"/>
          <w:lang w:val="ru-RU"/>
        </w:rPr>
        <w:t xml:space="preserve"> </w:t>
      </w:r>
      <w:r w:rsidRPr="003E6E4D">
        <w:rPr>
          <w:rFonts w:cs="Times New Roman"/>
          <w:sz w:val="20"/>
          <w:lang w:val="ru-RU"/>
        </w:rPr>
        <w:t>одного</w:t>
      </w:r>
      <w:r w:rsidRPr="003E6E4D">
        <w:rPr>
          <w:rFonts w:cs="Garamond"/>
          <w:sz w:val="20"/>
          <w:lang w:val="ru-RU"/>
        </w:rPr>
        <w:t xml:space="preserve"> </w:t>
      </w:r>
      <w:r w:rsidRPr="003E6E4D">
        <w:rPr>
          <w:rFonts w:cs="Times New Roman"/>
          <w:sz w:val="20"/>
          <w:lang w:val="ru-RU"/>
        </w:rPr>
        <w:t>метра</w:t>
      </w:r>
      <w:r w:rsidRPr="003E6E4D">
        <w:rPr>
          <w:rFonts w:cs="Garamond"/>
          <w:sz w:val="20"/>
          <w:lang w:val="ru-RU"/>
        </w:rPr>
        <w:t xml:space="preserve"> </w:t>
      </w:r>
      <w:r w:rsidRPr="003E6E4D">
        <w:rPr>
          <w:rFonts w:cs="Times New Roman"/>
          <w:sz w:val="20"/>
          <w:lang w:val="ru-RU"/>
        </w:rPr>
        <w:t>от</w:t>
      </w:r>
      <w:r w:rsidRPr="003E6E4D">
        <w:rPr>
          <w:rFonts w:cs="Garamond"/>
          <w:sz w:val="20"/>
          <w:lang w:val="ru-RU"/>
        </w:rPr>
        <w:t xml:space="preserve"> </w:t>
      </w:r>
      <w:r w:rsidRPr="003E6E4D">
        <w:rPr>
          <w:rFonts w:cs="Times New Roman"/>
          <w:sz w:val="20"/>
          <w:lang w:val="ru-RU"/>
        </w:rPr>
        <w:t>линии</w:t>
      </w:r>
      <w:r w:rsidRPr="003E6E4D">
        <w:rPr>
          <w:rFonts w:cs="Garamond"/>
          <w:sz w:val="20"/>
          <w:lang w:val="ru-RU"/>
        </w:rPr>
        <w:t xml:space="preserve"> </w:t>
      </w:r>
      <w:r w:rsidRPr="003E6E4D">
        <w:rPr>
          <w:rFonts w:cs="Times New Roman"/>
          <w:sz w:val="20"/>
          <w:lang w:val="ru-RU"/>
        </w:rPr>
        <w:t>вы</w:t>
      </w:r>
      <w:r w:rsidRPr="003E6E4D">
        <w:rPr>
          <w:rFonts w:cs="Garamond"/>
          <w:sz w:val="20"/>
          <w:lang w:val="ru-RU"/>
        </w:rPr>
        <w:t xml:space="preserve"> </w:t>
      </w:r>
      <w:r w:rsidRPr="003E6E4D">
        <w:rPr>
          <w:rFonts w:cs="Times New Roman"/>
          <w:sz w:val="20"/>
          <w:lang w:val="ru-RU"/>
        </w:rPr>
        <w:t>должны</w:t>
      </w:r>
      <w:r w:rsidRPr="003E6E4D">
        <w:rPr>
          <w:rFonts w:cs="Garamond"/>
          <w:sz w:val="20"/>
          <w:lang w:val="ru-RU"/>
        </w:rPr>
        <w:t xml:space="preserve"> </w:t>
      </w:r>
      <w:r w:rsidRPr="003E6E4D">
        <w:rPr>
          <w:rFonts w:cs="Times New Roman"/>
          <w:sz w:val="20"/>
          <w:lang w:val="ru-RU"/>
        </w:rPr>
        <w:t>двигаться</w:t>
      </w:r>
      <w:r w:rsidRPr="003E6E4D">
        <w:rPr>
          <w:rFonts w:cs="Garamond"/>
          <w:sz w:val="20"/>
          <w:lang w:val="ru-RU"/>
        </w:rPr>
        <w:t xml:space="preserve"> </w:t>
      </w:r>
      <w:r w:rsidRPr="003E6E4D">
        <w:rPr>
          <w:rFonts w:cs="Times New Roman"/>
          <w:sz w:val="20"/>
          <w:lang w:val="ru-RU"/>
        </w:rPr>
        <w:t>вверх</w:t>
      </w:r>
      <w:r w:rsidRPr="003E6E4D">
        <w:rPr>
          <w:rFonts w:cs="Garamond"/>
          <w:sz w:val="20"/>
          <w:lang w:val="ru-RU"/>
        </w:rPr>
        <w:t xml:space="preserve"> </w:t>
      </w:r>
      <w:r w:rsidRPr="003E6E4D">
        <w:rPr>
          <w:rFonts w:cs="Times New Roman"/>
          <w:sz w:val="20"/>
          <w:lang w:val="ru-RU"/>
        </w:rPr>
        <w:t>и</w:t>
      </w:r>
      <w:r w:rsidRPr="003E6E4D">
        <w:rPr>
          <w:rFonts w:cs="Garamond"/>
          <w:sz w:val="20"/>
          <w:lang w:val="ru-RU"/>
        </w:rPr>
        <w:t xml:space="preserve"> </w:t>
      </w:r>
      <w:r w:rsidRPr="003E6E4D">
        <w:rPr>
          <w:rFonts w:cs="Times New Roman"/>
          <w:sz w:val="20"/>
          <w:lang w:val="ru-RU"/>
        </w:rPr>
        <w:t>остановиться</w:t>
      </w:r>
      <w:r w:rsidRPr="003E6E4D">
        <w:rPr>
          <w:rFonts w:cs="Garamond"/>
          <w:sz w:val="20"/>
          <w:lang w:val="ru-RU"/>
        </w:rPr>
        <w:t xml:space="preserve"> </w:t>
      </w:r>
      <w:r w:rsidRPr="003E6E4D">
        <w:rPr>
          <w:rFonts w:cs="Times New Roman"/>
          <w:sz w:val="20"/>
          <w:lang w:val="ru-RU"/>
        </w:rPr>
        <w:t>в</w:t>
      </w:r>
      <w:r w:rsidRPr="003E6E4D">
        <w:rPr>
          <w:rFonts w:cs="Garamond"/>
          <w:sz w:val="20"/>
          <w:lang w:val="ru-RU"/>
        </w:rPr>
        <w:t xml:space="preserve"> </w:t>
      </w:r>
      <w:r w:rsidRPr="003E6E4D">
        <w:rPr>
          <w:rFonts w:cs="Times New Roman"/>
          <w:sz w:val="20"/>
          <w:lang w:val="ru-RU"/>
        </w:rPr>
        <w:t>пределах</w:t>
      </w:r>
      <w:r w:rsidRPr="003E6E4D">
        <w:rPr>
          <w:rFonts w:cs="Garamond"/>
          <w:sz w:val="20"/>
          <w:lang w:val="ru-RU"/>
        </w:rPr>
        <w:t xml:space="preserve"> </w:t>
      </w:r>
      <w:r w:rsidRPr="003E6E4D">
        <w:rPr>
          <w:rFonts w:cs="Times New Roman"/>
          <w:sz w:val="20"/>
          <w:lang w:val="ru-RU"/>
        </w:rPr>
        <w:t>одного</w:t>
      </w:r>
      <w:r w:rsidRPr="003E6E4D">
        <w:rPr>
          <w:rFonts w:cs="Garamond"/>
          <w:sz w:val="20"/>
          <w:lang w:val="ru-RU"/>
        </w:rPr>
        <w:t xml:space="preserve"> </w:t>
      </w:r>
      <w:r w:rsidRPr="003E6E4D">
        <w:rPr>
          <w:rFonts w:cs="Times New Roman"/>
          <w:sz w:val="20"/>
          <w:lang w:val="ru-RU"/>
        </w:rPr>
        <w:t>метра</w:t>
      </w:r>
      <w:r w:rsidRPr="003E6E4D">
        <w:rPr>
          <w:rFonts w:cs="Garamond"/>
          <w:sz w:val="20"/>
          <w:lang w:val="ru-RU"/>
        </w:rPr>
        <w:t xml:space="preserve"> </w:t>
      </w:r>
      <w:r w:rsidRPr="003E6E4D">
        <w:rPr>
          <w:rFonts w:cs="Times New Roman"/>
          <w:sz w:val="20"/>
          <w:lang w:val="ru-RU"/>
        </w:rPr>
        <w:t>от</w:t>
      </w:r>
      <w:r w:rsidRPr="003E6E4D">
        <w:rPr>
          <w:rFonts w:cs="Garamond"/>
          <w:sz w:val="20"/>
          <w:lang w:val="ru-RU"/>
        </w:rPr>
        <w:t xml:space="preserve"> </w:t>
      </w:r>
      <w:r w:rsidRPr="003E6E4D">
        <w:rPr>
          <w:rFonts w:cs="Times New Roman"/>
          <w:sz w:val="20"/>
          <w:lang w:val="ru-RU"/>
        </w:rPr>
        <w:t>стоп</w:t>
      </w:r>
      <w:r w:rsidRPr="003E6E4D">
        <w:rPr>
          <w:rFonts w:cs="Garamond"/>
          <w:sz w:val="20"/>
          <w:lang w:val="ru-RU"/>
        </w:rPr>
        <w:t>-</w:t>
      </w:r>
      <w:r w:rsidRPr="003E6E4D">
        <w:rPr>
          <w:rFonts w:cs="Times New Roman"/>
          <w:sz w:val="20"/>
          <w:lang w:val="ru-RU"/>
        </w:rPr>
        <w:t>линии</w:t>
      </w:r>
      <w:r w:rsidRPr="003E6E4D">
        <w:rPr>
          <w:rFonts w:cs="Garamond"/>
          <w:sz w:val="20"/>
          <w:lang w:val="ru-RU"/>
        </w:rPr>
        <w:t xml:space="preserve">, </w:t>
      </w:r>
      <w:r w:rsidRPr="003E6E4D">
        <w:rPr>
          <w:rFonts w:cs="Times New Roman"/>
          <w:sz w:val="20"/>
          <w:lang w:val="ru-RU"/>
        </w:rPr>
        <w:t>без</w:t>
      </w:r>
      <w:r w:rsidRPr="003E6E4D">
        <w:rPr>
          <w:rFonts w:cs="Garamond"/>
          <w:sz w:val="20"/>
          <w:lang w:val="ru-RU"/>
        </w:rPr>
        <w:t xml:space="preserve"> </w:t>
      </w:r>
      <w:r w:rsidRPr="003E6E4D">
        <w:rPr>
          <w:rFonts w:cs="Times New Roman"/>
          <w:sz w:val="20"/>
          <w:lang w:val="ru-RU"/>
        </w:rPr>
        <w:t>части</w:t>
      </w:r>
      <w:r w:rsidRPr="003E6E4D">
        <w:rPr>
          <w:rFonts w:cs="Garamond"/>
          <w:sz w:val="20"/>
          <w:lang w:val="ru-RU"/>
        </w:rPr>
        <w:t xml:space="preserve"> </w:t>
      </w:r>
      <w:r w:rsidRPr="003E6E4D">
        <w:rPr>
          <w:rFonts w:cs="Times New Roman"/>
          <w:sz w:val="20"/>
          <w:lang w:val="ru-RU"/>
        </w:rPr>
        <w:t>транспортного</w:t>
      </w:r>
      <w:r w:rsidRPr="003E6E4D">
        <w:rPr>
          <w:rFonts w:cs="Garamond"/>
          <w:sz w:val="20"/>
          <w:lang w:val="ru-RU"/>
        </w:rPr>
        <w:t xml:space="preserve"> </w:t>
      </w:r>
      <w:r w:rsidRPr="003E6E4D">
        <w:rPr>
          <w:rFonts w:cs="Times New Roman"/>
          <w:sz w:val="20"/>
          <w:lang w:val="ru-RU"/>
        </w:rPr>
        <w:t>средства</w:t>
      </w:r>
      <w:r w:rsidRPr="003E6E4D">
        <w:rPr>
          <w:rFonts w:cs="Garamond"/>
          <w:sz w:val="20"/>
          <w:lang w:val="ru-RU"/>
        </w:rPr>
        <w:t xml:space="preserve"> </w:t>
      </w:r>
      <w:r w:rsidRPr="003E6E4D">
        <w:rPr>
          <w:rFonts w:cs="Times New Roman"/>
          <w:sz w:val="20"/>
          <w:lang w:val="ru-RU"/>
        </w:rPr>
        <w:t>на</w:t>
      </w:r>
      <w:r w:rsidRPr="003E6E4D">
        <w:rPr>
          <w:rFonts w:cs="Garamond"/>
          <w:sz w:val="20"/>
          <w:lang w:val="ru-RU"/>
        </w:rPr>
        <w:t xml:space="preserve"> </w:t>
      </w:r>
      <w:r w:rsidRPr="003E6E4D">
        <w:rPr>
          <w:rFonts w:cs="Times New Roman"/>
          <w:sz w:val="20"/>
          <w:lang w:val="ru-RU"/>
        </w:rPr>
        <w:t>линию</w:t>
      </w:r>
      <w:r w:rsidR="00612DC6" w:rsidRPr="003E6E4D">
        <w:rPr>
          <w:rFonts w:cs="Garamond"/>
          <w:sz w:val="20"/>
          <w:lang w:val="ru-RU"/>
        </w:rPr>
        <w:t>.</w:t>
      </w:r>
    </w:p>
    <w:p w14:paraId="5452D59B"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pgSz w:w="8419" w:h="11906"/>
          <w:pgMar w:top="168" w:right="340" w:bottom="38" w:left="850" w:header="720" w:footer="720" w:gutter="0"/>
          <w:cols w:space="720" w:equalWidth="0">
            <w:col w:w="7230"/>
          </w:cols>
          <w:noEndnote/>
        </w:sectPr>
      </w:pPr>
    </w:p>
    <w:p w14:paraId="08D97022"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8AF6D25"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CFADF0A"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F4B37C1"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3A6DEFF" w14:textId="77777777" w:rsidR="00C0177C" w:rsidRDefault="00C0177C">
      <w:pPr>
        <w:widowControl w:val="0"/>
        <w:autoSpaceDE w:val="0"/>
        <w:autoSpaceDN w:val="0"/>
        <w:adjustRightInd w:val="0"/>
        <w:spacing w:after="0" w:line="322" w:lineRule="exact"/>
        <w:rPr>
          <w:rFonts w:ascii="Times New Roman" w:hAnsi="Times New Roman" w:cs="Times New Roman"/>
          <w:sz w:val="24"/>
          <w:szCs w:val="24"/>
        </w:rPr>
      </w:pPr>
    </w:p>
    <w:p w14:paraId="13C5CE75" w14:textId="77777777" w:rsidR="00C0177C" w:rsidRDefault="00612DC6">
      <w:pPr>
        <w:widowControl w:val="0"/>
        <w:tabs>
          <w:tab w:val="left" w:pos="2140"/>
        </w:tabs>
        <w:autoSpaceDE w:val="0"/>
        <w:autoSpaceDN w:val="0"/>
        <w:adjustRightInd w:val="0"/>
        <w:spacing w:after="0" w:line="240" w:lineRule="auto"/>
        <w:rPr>
          <w:rFonts w:ascii="Times New Roman" w:hAnsi="Times New Roman" w:cs="Times New Roman"/>
          <w:sz w:val="24"/>
          <w:szCs w:val="24"/>
        </w:rPr>
      </w:pPr>
      <w:r>
        <w:rPr>
          <w:rFonts w:ascii="Garamond" w:hAnsi="Garamond" w:cs="Garamond"/>
          <w:sz w:val="14"/>
          <w:szCs w:val="14"/>
        </w:rPr>
        <w:t>A guide to the Driving Test</w:t>
      </w:r>
      <w:r>
        <w:rPr>
          <w:rFonts w:ascii="Times New Roman" w:hAnsi="Times New Roman" w:cs="Times New Roman"/>
          <w:sz w:val="24"/>
          <w:szCs w:val="24"/>
        </w:rPr>
        <w:tab/>
      </w:r>
      <w:r>
        <w:rPr>
          <w:rFonts w:ascii="Garamond" w:hAnsi="Garamond" w:cs="Garamond"/>
          <w:sz w:val="14"/>
          <w:szCs w:val="14"/>
        </w:rPr>
        <w:t>31</w:t>
      </w:r>
    </w:p>
    <w:p w14:paraId="268E0E9C"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type w:val="continuous"/>
          <w:pgSz w:w="8419" w:h="11906"/>
          <w:pgMar w:top="168" w:right="360" w:bottom="38" w:left="5760" w:header="720" w:footer="720" w:gutter="0"/>
          <w:cols w:space="720" w:equalWidth="0">
            <w:col w:w="2300"/>
          </w:cols>
          <w:noEndnote/>
        </w:sectPr>
      </w:pPr>
    </w:p>
    <w:p w14:paraId="32D341AD" w14:textId="77777777" w:rsidR="00C0177C" w:rsidRDefault="002F0857">
      <w:pPr>
        <w:widowControl w:val="0"/>
        <w:autoSpaceDE w:val="0"/>
        <w:autoSpaceDN w:val="0"/>
        <w:adjustRightInd w:val="0"/>
        <w:spacing w:after="0" w:line="240" w:lineRule="auto"/>
        <w:rPr>
          <w:rFonts w:ascii="Times New Roman" w:hAnsi="Times New Roman" w:cs="Times New Roman"/>
          <w:sz w:val="24"/>
          <w:szCs w:val="24"/>
        </w:rPr>
      </w:pPr>
      <w:bookmarkStart w:id="33" w:name="page67"/>
      <w:bookmarkEnd w:id="33"/>
      <w:r>
        <w:rPr>
          <w:noProof/>
          <w:lang w:eastAsia="ru-RU"/>
        </w:rPr>
        <w:lastRenderedPageBreak/>
        <w:drawing>
          <wp:anchor distT="0" distB="0" distL="114300" distR="114300" simplePos="0" relativeHeight="251770880" behindDoc="1" locked="0" layoutInCell="0" allowOverlap="1" wp14:anchorId="49CB1891" wp14:editId="0F7A5DE7">
            <wp:simplePos x="0" y="0"/>
            <wp:positionH relativeFrom="page">
              <wp:posOffset>0</wp:posOffset>
            </wp:positionH>
            <wp:positionV relativeFrom="page">
              <wp:posOffset>0</wp:posOffset>
            </wp:positionV>
            <wp:extent cx="5346065" cy="539750"/>
            <wp:effectExtent l="0" t="0" r="0" b="0"/>
            <wp:wrapNone/>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46065" cy="539750"/>
                    </a:xfrm>
                    <a:prstGeom prst="rect">
                      <a:avLst/>
                    </a:prstGeom>
                    <a:noFill/>
                  </pic:spPr>
                </pic:pic>
              </a:graphicData>
            </a:graphic>
            <wp14:sizeRelH relativeFrom="page">
              <wp14:pctWidth>0</wp14:pctWidth>
            </wp14:sizeRelH>
            <wp14:sizeRelV relativeFrom="page">
              <wp14:pctHeight>0</wp14:pctHeight>
            </wp14:sizeRelV>
          </wp:anchor>
        </w:drawing>
      </w:r>
      <w:r w:rsidR="00612DC6">
        <w:rPr>
          <w:rFonts w:ascii="Garamond" w:hAnsi="Garamond" w:cs="Garamond"/>
          <w:color w:val="FFFFFF"/>
          <w:sz w:val="34"/>
          <w:szCs w:val="34"/>
        </w:rPr>
        <w:t>5</w:t>
      </w:r>
    </w:p>
    <w:p w14:paraId="6D8B5CDE"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pgSz w:w="8419" w:h="11906"/>
          <w:pgMar w:top="168" w:right="7920" w:bottom="38" w:left="340" w:header="720" w:footer="720" w:gutter="0"/>
          <w:cols w:space="720" w:equalWidth="0">
            <w:col w:w="160"/>
          </w:cols>
          <w:noEndnote/>
        </w:sectPr>
      </w:pPr>
    </w:p>
    <w:p w14:paraId="16769462"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E271E16"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DBA0B76" w14:textId="77777777" w:rsidR="00C0177C" w:rsidRDefault="00C0177C">
      <w:pPr>
        <w:widowControl w:val="0"/>
        <w:autoSpaceDE w:val="0"/>
        <w:autoSpaceDN w:val="0"/>
        <w:adjustRightInd w:val="0"/>
        <w:spacing w:after="0" w:line="235" w:lineRule="exact"/>
        <w:rPr>
          <w:rFonts w:ascii="Times New Roman" w:hAnsi="Times New Roman" w:cs="Times New Roman"/>
          <w:sz w:val="24"/>
          <w:szCs w:val="24"/>
        </w:rPr>
      </w:pPr>
    </w:p>
    <w:p w14:paraId="05565CB4" w14:textId="77777777" w:rsidR="003E6E4D" w:rsidRPr="003E6E4D" w:rsidRDefault="003E6E4D" w:rsidP="003E6E4D">
      <w:pPr>
        <w:widowControl w:val="0"/>
        <w:autoSpaceDE w:val="0"/>
        <w:autoSpaceDN w:val="0"/>
        <w:adjustRightInd w:val="0"/>
        <w:spacing w:after="0" w:line="240" w:lineRule="auto"/>
        <w:rPr>
          <w:rFonts w:cs="Garamond"/>
          <w:bCs/>
          <w:sz w:val="20"/>
          <w:szCs w:val="18"/>
          <w:lang w:val="ru-RU"/>
        </w:rPr>
      </w:pPr>
      <w:r w:rsidRPr="003E6E4D">
        <w:rPr>
          <w:rFonts w:cs="Garamond"/>
          <w:bCs/>
          <w:sz w:val="20"/>
          <w:szCs w:val="18"/>
          <w:lang w:val="ru-RU"/>
        </w:rPr>
        <w:t xml:space="preserve">17. </w:t>
      </w:r>
      <w:r w:rsidRPr="003E6E4D">
        <w:rPr>
          <w:rFonts w:cs="Times New Roman"/>
          <w:bCs/>
          <w:sz w:val="20"/>
          <w:szCs w:val="18"/>
          <w:lang w:val="ru-RU"/>
        </w:rPr>
        <w:t>Не</w:t>
      </w:r>
      <w:r w:rsidRPr="003E6E4D">
        <w:rPr>
          <w:rFonts w:cs="Garamond"/>
          <w:bCs/>
          <w:sz w:val="20"/>
          <w:szCs w:val="18"/>
          <w:lang w:val="ru-RU"/>
        </w:rPr>
        <w:t xml:space="preserve"> </w:t>
      </w:r>
      <w:r w:rsidRPr="003E6E4D">
        <w:rPr>
          <w:rFonts w:cs="Times New Roman"/>
          <w:bCs/>
          <w:sz w:val="20"/>
          <w:szCs w:val="18"/>
          <w:lang w:val="ru-RU"/>
        </w:rPr>
        <w:t>парковка</w:t>
      </w:r>
      <w:r w:rsidRPr="003E6E4D">
        <w:rPr>
          <w:rFonts w:cs="Garamond"/>
          <w:bCs/>
          <w:sz w:val="20"/>
          <w:szCs w:val="18"/>
          <w:lang w:val="ru-RU"/>
        </w:rPr>
        <w:t xml:space="preserve"> </w:t>
      </w:r>
      <w:r w:rsidRPr="003E6E4D">
        <w:rPr>
          <w:rFonts w:cs="Times New Roman"/>
          <w:bCs/>
          <w:sz w:val="20"/>
          <w:szCs w:val="18"/>
          <w:lang w:val="ru-RU"/>
        </w:rPr>
        <w:t>на</w:t>
      </w:r>
      <w:r w:rsidRPr="003E6E4D">
        <w:rPr>
          <w:rFonts w:cs="Garamond"/>
          <w:bCs/>
          <w:sz w:val="20"/>
          <w:szCs w:val="18"/>
          <w:lang w:val="ru-RU"/>
        </w:rPr>
        <w:t xml:space="preserve"> </w:t>
      </w:r>
      <w:r w:rsidRPr="003E6E4D">
        <w:rPr>
          <w:rFonts w:cs="Times New Roman"/>
          <w:bCs/>
          <w:sz w:val="20"/>
          <w:szCs w:val="18"/>
          <w:lang w:val="ru-RU"/>
        </w:rPr>
        <w:t>требуемый</w:t>
      </w:r>
      <w:r w:rsidRPr="003E6E4D">
        <w:rPr>
          <w:rFonts w:cs="Garamond"/>
          <w:bCs/>
          <w:sz w:val="20"/>
          <w:szCs w:val="18"/>
          <w:lang w:val="ru-RU"/>
        </w:rPr>
        <w:t xml:space="preserve"> </w:t>
      </w:r>
      <w:r w:rsidRPr="003E6E4D">
        <w:rPr>
          <w:rFonts w:cs="Times New Roman"/>
          <w:bCs/>
          <w:sz w:val="20"/>
          <w:szCs w:val="18"/>
          <w:lang w:val="ru-RU"/>
        </w:rPr>
        <w:t>стандарт</w:t>
      </w:r>
    </w:p>
    <w:p w14:paraId="5D2F06A8" w14:textId="77777777" w:rsidR="003E6E4D" w:rsidRPr="003E6E4D" w:rsidRDefault="003E6E4D" w:rsidP="003E6E4D">
      <w:pPr>
        <w:widowControl w:val="0"/>
        <w:autoSpaceDE w:val="0"/>
        <w:autoSpaceDN w:val="0"/>
        <w:adjustRightInd w:val="0"/>
        <w:spacing w:after="0" w:line="240" w:lineRule="auto"/>
        <w:rPr>
          <w:rFonts w:cs="Garamond"/>
          <w:bCs/>
          <w:sz w:val="20"/>
          <w:szCs w:val="18"/>
          <w:lang w:val="ru-RU"/>
        </w:rPr>
      </w:pPr>
      <w:r w:rsidRPr="003E6E4D">
        <w:rPr>
          <w:rFonts w:cs="Times New Roman"/>
          <w:bCs/>
          <w:sz w:val="20"/>
          <w:szCs w:val="18"/>
          <w:lang w:val="ru-RU"/>
        </w:rPr>
        <w:t>Во</w:t>
      </w:r>
      <w:r w:rsidRPr="003E6E4D">
        <w:rPr>
          <w:rFonts w:cs="Garamond"/>
          <w:bCs/>
          <w:sz w:val="20"/>
          <w:szCs w:val="18"/>
          <w:lang w:val="ru-RU"/>
        </w:rPr>
        <w:t xml:space="preserve"> </w:t>
      </w:r>
      <w:r w:rsidRPr="003E6E4D">
        <w:rPr>
          <w:rFonts w:cs="Times New Roman"/>
          <w:bCs/>
          <w:sz w:val="20"/>
          <w:szCs w:val="18"/>
          <w:lang w:val="ru-RU"/>
        </w:rPr>
        <w:t>время</w:t>
      </w:r>
      <w:r w:rsidRPr="003E6E4D">
        <w:rPr>
          <w:rFonts w:cs="Garamond"/>
          <w:bCs/>
          <w:sz w:val="20"/>
          <w:szCs w:val="18"/>
          <w:lang w:val="ru-RU"/>
        </w:rPr>
        <w:t xml:space="preserve"> </w:t>
      </w:r>
      <w:r w:rsidRPr="003E6E4D">
        <w:rPr>
          <w:rFonts w:cs="Times New Roman"/>
          <w:bCs/>
          <w:sz w:val="20"/>
          <w:szCs w:val="18"/>
          <w:lang w:val="ru-RU"/>
        </w:rPr>
        <w:t>учений</w:t>
      </w:r>
      <w:r w:rsidRPr="003E6E4D">
        <w:rPr>
          <w:rFonts w:cs="Garamond"/>
          <w:bCs/>
          <w:sz w:val="20"/>
          <w:szCs w:val="18"/>
          <w:lang w:val="ru-RU"/>
        </w:rPr>
        <w:t xml:space="preserve"> </w:t>
      </w:r>
      <w:r w:rsidRPr="003E6E4D">
        <w:rPr>
          <w:rFonts w:cs="Times New Roman"/>
          <w:bCs/>
          <w:sz w:val="20"/>
          <w:szCs w:val="18"/>
          <w:lang w:val="ru-RU"/>
        </w:rPr>
        <w:t>вы</w:t>
      </w:r>
      <w:r w:rsidRPr="003E6E4D">
        <w:rPr>
          <w:rFonts w:cs="Garamond"/>
          <w:bCs/>
          <w:sz w:val="20"/>
          <w:szCs w:val="18"/>
          <w:lang w:val="ru-RU"/>
        </w:rPr>
        <w:t xml:space="preserve"> </w:t>
      </w:r>
      <w:r w:rsidRPr="003E6E4D">
        <w:rPr>
          <w:rFonts w:cs="Times New Roman"/>
          <w:bCs/>
          <w:sz w:val="20"/>
          <w:szCs w:val="18"/>
          <w:lang w:val="ru-RU"/>
        </w:rPr>
        <w:t>потерпите</w:t>
      </w:r>
      <w:r w:rsidRPr="003E6E4D">
        <w:rPr>
          <w:rFonts w:cs="Garamond"/>
          <w:bCs/>
          <w:sz w:val="20"/>
          <w:szCs w:val="18"/>
          <w:lang w:val="ru-RU"/>
        </w:rPr>
        <w:t xml:space="preserve"> </w:t>
      </w:r>
      <w:r w:rsidRPr="003E6E4D">
        <w:rPr>
          <w:rFonts w:cs="Times New Roman"/>
          <w:bCs/>
          <w:sz w:val="20"/>
          <w:szCs w:val="18"/>
          <w:lang w:val="ru-RU"/>
        </w:rPr>
        <w:t>неудачу</w:t>
      </w:r>
      <w:r w:rsidRPr="003E6E4D">
        <w:rPr>
          <w:rFonts w:cs="Garamond"/>
          <w:bCs/>
          <w:sz w:val="20"/>
          <w:szCs w:val="18"/>
          <w:lang w:val="ru-RU"/>
        </w:rPr>
        <w:t xml:space="preserve">, </w:t>
      </w:r>
      <w:r w:rsidRPr="003E6E4D">
        <w:rPr>
          <w:rFonts w:cs="Times New Roman"/>
          <w:bCs/>
          <w:sz w:val="20"/>
          <w:szCs w:val="18"/>
          <w:lang w:val="ru-RU"/>
        </w:rPr>
        <w:t>если</w:t>
      </w:r>
      <w:r w:rsidRPr="003E6E4D">
        <w:rPr>
          <w:rFonts w:cs="Garamond"/>
          <w:bCs/>
          <w:sz w:val="20"/>
          <w:szCs w:val="18"/>
          <w:lang w:val="ru-RU"/>
        </w:rPr>
        <w:t>:</w:t>
      </w:r>
    </w:p>
    <w:p w14:paraId="701F4DBE" w14:textId="77777777" w:rsidR="003E6E4D" w:rsidRPr="003E6E4D" w:rsidRDefault="003E6E4D" w:rsidP="003E6E4D">
      <w:pPr>
        <w:widowControl w:val="0"/>
        <w:autoSpaceDE w:val="0"/>
        <w:autoSpaceDN w:val="0"/>
        <w:adjustRightInd w:val="0"/>
        <w:spacing w:after="0" w:line="240" w:lineRule="auto"/>
        <w:rPr>
          <w:rFonts w:cs="Garamond"/>
          <w:bCs/>
          <w:sz w:val="20"/>
          <w:szCs w:val="18"/>
          <w:lang w:val="ru-RU"/>
        </w:rPr>
      </w:pPr>
      <w:r w:rsidRPr="003E6E4D">
        <w:rPr>
          <w:rFonts w:cs="Garamond"/>
          <w:bCs/>
          <w:sz w:val="20"/>
          <w:szCs w:val="18"/>
          <w:lang w:val="ru-RU"/>
        </w:rPr>
        <w:t xml:space="preserve">• </w:t>
      </w:r>
      <w:r w:rsidRPr="003E6E4D">
        <w:rPr>
          <w:rFonts w:cs="Times New Roman"/>
          <w:bCs/>
          <w:sz w:val="20"/>
          <w:szCs w:val="18"/>
          <w:lang w:val="ru-RU"/>
        </w:rPr>
        <w:t>Конечное</w:t>
      </w:r>
      <w:r w:rsidRPr="003E6E4D">
        <w:rPr>
          <w:rFonts w:cs="Garamond"/>
          <w:bCs/>
          <w:sz w:val="20"/>
          <w:szCs w:val="18"/>
          <w:lang w:val="ru-RU"/>
        </w:rPr>
        <w:t xml:space="preserve"> </w:t>
      </w:r>
      <w:r w:rsidRPr="003E6E4D">
        <w:rPr>
          <w:rFonts w:cs="Times New Roman"/>
          <w:bCs/>
          <w:sz w:val="20"/>
          <w:szCs w:val="18"/>
          <w:lang w:val="ru-RU"/>
        </w:rPr>
        <w:t>положение</w:t>
      </w:r>
      <w:r w:rsidRPr="003E6E4D">
        <w:rPr>
          <w:rFonts w:cs="Garamond"/>
          <w:bCs/>
          <w:sz w:val="20"/>
          <w:szCs w:val="18"/>
          <w:lang w:val="ru-RU"/>
        </w:rPr>
        <w:t xml:space="preserve"> </w:t>
      </w:r>
      <w:r w:rsidRPr="003E6E4D">
        <w:rPr>
          <w:rFonts w:cs="Times New Roman"/>
          <w:bCs/>
          <w:sz w:val="20"/>
          <w:szCs w:val="18"/>
          <w:lang w:val="ru-RU"/>
        </w:rPr>
        <w:t>Вашего</w:t>
      </w:r>
      <w:r w:rsidRPr="003E6E4D">
        <w:rPr>
          <w:rFonts w:cs="Garamond"/>
          <w:bCs/>
          <w:sz w:val="20"/>
          <w:szCs w:val="18"/>
          <w:lang w:val="ru-RU"/>
        </w:rPr>
        <w:t xml:space="preserve"> </w:t>
      </w:r>
      <w:r w:rsidRPr="003E6E4D">
        <w:rPr>
          <w:rFonts w:cs="Times New Roman"/>
          <w:bCs/>
          <w:sz w:val="20"/>
          <w:szCs w:val="18"/>
          <w:lang w:val="ru-RU"/>
        </w:rPr>
        <w:t>автомобиля</w:t>
      </w:r>
      <w:r w:rsidRPr="003E6E4D">
        <w:rPr>
          <w:rFonts w:cs="Garamond"/>
          <w:bCs/>
          <w:sz w:val="20"/>
          <w:szCs w:val="18"/>
          <w:lang w:val="ru-RU"/>
        </w:rPr>
        <w:t xml:space="preserve"> </w:t>
      </w:r>
      <w:r w:rsidRPr="003E6E4D">
        <w:rPr>
          <w:rFonts w:cs="Times New Roman"/>
          <w:bCs/>
          <w:sz w:val="20"/>
          <w:szCs w:val="18"/>
          <w:lang w:val="ru-RU"/>
        </w:rPr>
        <w:t>более</w:t>
      </w:r>
      <w:r w:rsidRPr="003E6E4D">
        <w:rPr>
          <w:rFonts w:cs="Garamond"/>
          <w:bCs/>
          <w:sz w:val="20"/>
          <w:szCs w:val="18"/>
          <w:lang w:val="ru-RU"/>
        </w:rPr>
        <w:t xml:space="preserve"> </w:t>
      </w:r>
      <w:r w:rsidRPr="003E6E4D">
        <w:rPr>
          <w:rFonts w:cs="Times New Roman"/>
          <w:bCs/>
          <w:sz w:val="20"/>
          <w:szCs w:val="18"/>
          <w:lang w:val="ru-RU"/>
        </w:rPr>
        <w:t>одного</w:t>
      </w:r>
      <w:r w:rsidRPr="003E6E4D">
        <w:rPr>
          <w:rFonts w:cs="Garamond"/>
          <w:bCs/>
          <w:sz w:val="20"/>
          <w:szCs w:val="18"/>
          <w:lang w:val="ru-RU"/>
        </w:rPr>
        <w:t xml:space="preserve"> </w:t>
      </w:r>
      <w:r w:rsidRPr="003E6E4D">
        <w:rPr>
          <w:rFonts w:cs="Times New Roman"/>
          <w:bCs/>
          <w:sz w:val="20"/>
          <w:szCs w:val="18"/>
          <w:lang w:val="ru-RU"/>
        </w:rPr>
        <w:t>метра</w:t>
      </w:r>
      <w:r w:rsidRPr="003E6E4D">
        <w:rPr>
          <w:rFonts w:cs="Garamond"/>
          <w:bCs/>
          <w:sz w:val="20"/>
          <w:szCs w:val="18"/>
          <w:lang w:val="ru-RU"/>
        </w:rPr>
        <w:t xml:space="preserve"> </w:t>
      </w:r>
      <w:r w:rsidRPr="003E6E4D">
        <w:rPr>
          <w:rFonts w:cs="Times New Roman"/>
          <w:bCs/>
          <w:sz w:val="20"/>
          <w:szCs w:val="18"/>
          <w:lang w:val="ru-RU"/>
        </w:rPr>
        <w:t>от</w:t>
      </w:r>
      <w:r w:rsidRPr="003E6E4D">
        <w:rPr>
          <w:rFonts w:cs="Garamond"/>
          <w:bCs/>
          <w:sz w:val="20"/>
          <w:szCs w:val="18"/>
          <w:lang w:val="ru-RU"/>
        </w:rPr>
        <w:t xml:space="preserve"> </w:t>
      </w:r>
      <w:r w:rsidRPr="003E6E4D">
        <w:rPr>
          <w:rFonts w:cs="Times New Roman"/>
          <w:bCs/>
          <w:sz w:val="20"/>
          <w:szCs w:val="18"/>
          <w:lang w:val="ru-RU"/>
        </w:rPr>
        <w:t>тротуара</w:t>
      </w:r>
      <w:r w:rsidRPr="003E6E4D">
        <w:rPr>
          <w:rFonts w:cs="Garamond"/>
          <w:bCs/>
          <w:sz w:val="20"/>
          <w:szCs w:val="18"/>
          <w:lang w:val="ru-RU"/>
        </w:rPr>
        <w:t xml:space="preserve"> </w:t>
      </w:r>
      <w:r w:rsidRPr="003E6E4D">
        <w:rPr>
          <w:rFonts w:cs="Times New Roman"/>
          <w:bCs/>
          <w:sz w:val="20"/>
          <w:szCs w:val="18"/>
          <w:lang w:val="ru-RU"/>
        </w:rPr>
        <w:t>или</w:t>
      </w:r>
      <w:r w:rsidRPr="003E6E4D">
        <w:rPr>
          <w:rFonts w:cs="Garamond"/>
          <w:bCs/>
          <w:sz w:val="20"/>
          <w:szCs w:val="18"/>
          <w:lang w:val="ru-RU"/>
        </w:rPr>
        <w:t xml:space="preserve"> </w:t>
      </w:r>
      <w:r w:rsidRPr="003E6E4D">
        <w:rPr>
          <w:rFonts w:cs="Times New Roman"/>
          <w:bCs/>
          <w:sz w:val="20"/>
          <w:szCs w:val="18"/>
          <w:lang w:val="ru-RU"/>
        </w:rPr>
        <w:t>воспрепятствование</w:t>
      </w:r>
      <w:r w:rsidRPr="003E6E4D">
        <w:rPr>
          <w:rFonts w:cs="Garamond"/>
          <w:bCs/>
          <w:sz w:val="20"/>
          <w:szCs w:val="18"/>
          <w:lang w:val="ru-RU"/>
        </w:rPr>
        <w:t xml:space="preserve"> </w:t>
      </w:r>
      <w:r w:rsidRPr="003E6E4D">
        <w:rPr>
          <w:rFonts w:cs="Times New Roman"/>
          <w:bCs/>
          <w:sz w:val="20"/>
          <w:szCs w:val="18"/>
          <w:lang w:val="ru-RU"/>
        </w:rPr>
        <w:t>трафика</w:t>
      </w:r>
      <w:r w:rsidRPr="003E6E4D">
        <w:rPr>
          <w:rFonts w:cs="Garamond"/>
          <w:bCs/>
          <w:sz w:val="20"/>
          <w:szCs w:val="18"/>
          <w:lang w:val="ru-RU"/>
        </w:rPr>
        <w:t>.</w:t>
      </w:r>
    </w:p>
    <w:p w14:paraId="7BF675BE" w14:textId="77777777" w:rsidR="003E6E4D" w:rsidRPr="003E6E4D" w:rsidRDefault="003E6E4D" w:rsidP="003E6E4D">
      <w:pPr>
        <w:widowControl w:val="0"/>
        <w:autoSpaceDE w:val="0"/>
        <w:autoSpaceDN w:val="0"/>
        <w:adjustRightInd w:val="0"/>
        <w:spacing w:after="0" w:line="240" w:lineRule="auto"/>
        <w:rPr>
          <w:rFonts w:cs="Garamond"/>
          <w:bCs/>
          <w:sz w:val="20"/>
          <w:szCs w:val="18"/>
          <w:lang w:val="ru-RU"/>
        </w:rPr>
      </w:pPr>
      <w:r w:rsidRPr="003E6E4D">
        <w:rPr>
          <w:rFonts w:cs="Garamond"/>
          <w:bCs/>
          <w:sz w:val="20"/>
          <w:szCs w:val="18"/>
          <w:lang w:val="ru-RU"/>
        </w:rPr>
        <w:t xml:space="preserve">• </w:t>
      </w:r>
      <w:r w:rsidRPr="003E6E4D">
        <w:rPr>
          <w:rFonts w:cs="Times New Roman"/>
          <w:bCs/>
          <w:sz w:val="20"/>
          <w:szCs w:val="18"/>
          <w:lang w:val="ru-RU"/>
        </w:rPr>
        <w:t>Ваши</w:t>
      </w:r>
      <w:r w:rsidRPr="003E6E4D">
        <w:rPr>
          <w:rFonts w:cs="Garamond"/>
          <w:bCs/>
          <w:sz w:val="20"/>
          <w:szCs w:val="18"/>
          <w:lang w:val="ru-RU"/>
        </w:rPr>
        <w:t xml:space="preserve"> </w:t>
      </w:r>
      <w:r w:rsidRPr="003E6E4D">
        <w:rPr>
          <w:rFonts w:cs="Times New Roman"/>
          <w:bCs/>
          <w:sz w:val="20"/>
          <w:szCs w:val="18"/>
          <w:lang w:val="ru-RU"/>
        </w:rPr>
        <w:t>колеса</w:t>
      </w:r>
      <w:r w:rsidRPr="003E6E4D">
        <w:rPr>
          <w:rFonts w:cs="Garamond"/>
          <w:bCs/>
          <w:sz w:val="20"/>
          <w:szCs w:val="18"/>
          <w:lang w:val="ru-RU"/>
        </w:rPr>
        <w:t xml:space="preserve"> </w:t>
      </w:r>
      <w:r w:rsidRPr="003E6E4D">
        <w:rPr>
          <w:rFonts w:cs="Times New Roman"/>
          <w:bCs/>
          <w:sz w:val="20"/>
          <w:szCs w:val="18"/>
          <w:lang w:val="ru-RU"/>
        </w:rPr>
        <w:t>находятся</w:t>
      </w:r>
      <w:r w:rsidRPr="003E6E4D">
        <w:rPr>
          <w:rFonts w:cs="Garamond"/>
          <w:bCs/>
          <w:sz w:val="20"/>
          <w:szCs w:val="18"/>
          <w:lang w:val="ru-RU"/>
        </w:rPr>
        <w:t xml:space="preserve"> </w:t>
      </w:r>
      <w:r w:rsidRPr="003E6E4D">
        <w:rPr>
          <w:rFonts w:cs="Times New Roman"/>
          <w:bCs/>
          <w:sz w:val="20"/>
          <w:szCs w:val="18"/>
          <w:lang w:val="ru-RU"/>
        </w:rPr>
        <w:t>на</w:t>
      </w:r>
      <w:r w:rsidRPr="003E6E4D">
        <w:rPr>
          <w:rFonts w:cs="Garamond"/>
          <w:bCs/>
          <w:sz w:val="20"/>
          <w:szCs w:val="18"/>
          <w:lang w:val="ru-RU"/>
        </w:rPr>
        <w:t xml:space="preserve"> </w:t>
      </w:r>
      <w:r w:rsidRPr="003E6E4D">
        <w:rPr>
          <w:rFonts w:cs="Times New Roman"/>
          <w:bCs/>
          <w:sz w:val="20"/>
          <w:szCs w:val="18"/>
          <w:lang w:val="ru-RU"/>
        </w:rPr>
        <w:t>или</w:t>
      </w:r>
      <w:r w:rsidRPr="003E6E4D">
        <w:rPr>
          <w:rFonts w:cs="Garamond"/>
          <w:bCs/>
          <w:sz w:val="20"/>
          <w:szCs w:val="18"/>
          <w:lang w:val="ru-RU"/>
        </w:rPr>
        <w:t xml:space="preserve"> </w:t>
      </w:r>
      <w:r w:rsidRPr="003E6E4D">
        <w:rPr>
          <w:rFonts w:cs="Times New Roman"/>
          <w:bCs/>
          <w:sz w:val="20"/>
          <w:szCs w:val="18"/>
          <w:lang w:val="ru-RU"/>
        </w:rPr>
        <w:t>над</w:t>
      </w:r>
      <w:r w:rsidRPr="003E6E4D">
        <w:rPr>
          <w:rFonts w:cs="Garamond"/>
          <w:bCs/>
          <w:sz w:val="20"/>
          <w:szCs w:val="18"/>
          <w:lang w:val="ru-RU"/>
        </w:rPr>
        <w:t xml:space="preserve"> </w:t>
      </w:r>
      <w:r w:rsidRPr="003E6E4D">
        <w:rPr>
          <w:rFonts w:cs="Times New Roman"/>
          <w:bCs/>
          <w:sz w:val="20"/>
          <w:szCs w:val="18"/>
          <w:lang w:val="ru-RU"/>
        </w:rPr>
        <w:t>размеченной</w:t>
      </w:r>
      <w:r w:rsidRPr="003E6E4D">
        <w:rPr>
          <w:rFonts w:cs="Garamond"/>
          <w:bCs/>
          <w:sz w:val="20"/>
          <w:szCs w:val="18"/>
          <w:lang w:val="ru-RU"/>
        </w:rPr>
        <w:t xml:space="preserve"> </w:t>
      </w:r>
      <w:r w:rsidRPr="003E6E4D">
        <w:rPr>
          <w:rFonts w:cs="Times New Roman"/>
          <w:bCs/>
          <w:sz w:val="20"/>
          <w:szCs w:val="18"/>
          <w:lang w:val="ru-RU"/>
        </w:rPr>
        <w:t>линии</w:t>
      </w:r>
      <w:r w:rsidRPr="003E6E4D">
        <w:rPr>
          <w:rFonts w:cs="Garamond"/>
          <w:bCs/>
          <w:sz w:val="20"/>
          <w:szCs w:val="18"/>
          <w:lang w:val="ru-RU"/>
        </w:rPr>
        <w:t xml:space="preserve"> </w:t>
      </w:r>
      <w:r w:rsidRPr="003E6E4D">
        <w:rPr>
          <w:rFonts w:cs="Times New Roman"/>
          <w:bCs/>
          <w:sz w:val="20"/>
          <w:szCs w:val="18"/>
          <w:lang w:val="ru-RU"/>
        </w:rPr>
        <w:t>парковки</w:t>
      </w:r>
      <w:r w:rsidRPr="003E6E4D">
        <w:rPr>
          <w:rFonts w:cs="Garamond"/>
          <w:bCs/>
          <w:sz w:val="20"/>
          <w:szCs w:val="18"/>
          <w:lang w:val="ru-RU"/>
        </w:rPr>
        <w:t>.</w:t>
      </w:r>
    </w:p>
    <w:p w14:paraId="391006D0" w14:textId="77777777" w:rsidR="003E6E4D" w:rsidRPr="003E6E4D" w:rsidRDefault="003E6E4D" w:rsidP="003E6E4D">
      <w:pPr>
        <w:widowControl w:val="0"/>
        <w:autoSpaceDE w:val="0"/>
        <w:autoSpaceDN w:val="0"/>
        <w:adjustRightInd w:val="0"/>
        <w:spacing w:after="0" w:line="240" w:lineRule="auto"/>
        <w:rPr>
          <w:rFonts w:cs="Garamond"/>
          <w:bCs/>
          <w:sz w:val="20"/>
          <w:szCs w:val="18"/>
          <w:lang w:val="ru-RU"/>
        </w:rPr>
      </w:pPr>
      <w:r w:rsidRPr="003E6E4D">
        <w:rPr>
          <w:rFonts w:cs="Garamond"/>
          <w:bCs/>
          <w:sz w:val="20"/>
          <w:szCs w:val="18"/>
          <w:lang w:val="ru-RU"/>
        </w:rPr>
        <w:t xml:space="preserve">• </w:t>
      </w:r>
      <w:r w:rsidRPr="003E6E4D">
        <w:rPr>
          <w:rFonts w:cs="Times New Roman"/>
          <w:bCs/>
          <w:sz w:val="20"/>
          <w:szCs w:val="18"/>
          <w:lang w:val="ru-RU"/>
        </w:rPr>
        <w:t>Вы</w:t>
      </w:r>
      <w:r w:rsidRPr="003E6E4D">
        <w:rPr>
          <w:rFonts w:cs="Garamond"/>
          <w:bCs/>
          <w:sz w:val="20"/>
          <w:szCs w:val="18"/>
          <w:lang w:val="ru-RU"/>
        </w:rPr>
        <w:t xml:space="preserve"> </w:t>
      </w:r>
      <w:r w:rsidRPr="003E6E4D">
        <w:rPr>
          <w:rFonts w:cs="Times New Roman"/>
          <w:bCs/>
          <w:sz w:val="20"/>
          <w:szCs w:val="18"/>
          <w:lang w:val="ru-RU"/>
        </w:rPr>
        <w:t>обратном</w:t>
      </w:r>
      <w:r w:rsidRPr="003E6E4D">
        <w:rPr>
          <w:rFonts w:cs="Garamond"/>
          <w:bCs/>
          <w:sz w:val="20"/>
          <w:szCs w:val="18"/>
          <w:lang w:val="ru-RU"/>
        </w:rPr>
        <w:t xml:space="preserve"> </w:t>
      </w:r>
      <w:r w:rsidRPr="003E6E4D">
        <w:rPr>
          <w:rFonts w:cs="Times New Roman"/>
          <w:bCs/>
          <w:sz w:val="20"/>
          <w:szCs w:val="18"/>
          <w:lang w:val="ru-RU"/>
        </w:rPr>
        <w:t>более</w:t>
      </w:r>
      <w:r w:rsidRPr="003E6E4D">
        <w:rPr>
          <w:rFonts w:cs="Garamond"/>
          <w:bCs/>
          <w:sz w:val="20"/>
          <w:szCs w:val="18"/>
          <w:lang w:val="ru-RU"/>
        </w:rPr>
        <w:t xml:space="preserve"> </w:t>
      </w:r>
      <w:r w:rsidRPr="003E6E4D">
        <w:rPr>
          <w:rFonts w:cs="Times New Roman"/>
          <w:bCs/>
          <w:sz w:val="20"/>
          <w:szCs w:val="18"/>
          <w:lang w:val="ru-RU"/>
        </w:rPr>
        <w:t>семи</w:t>
      </w:r>
      <w:r w:rsidRPr="003E6E4D">
        <w:rPr>
          <w:rFonts w:cs="Garamond"/>
          <w:bCs/>
          <w:sz w:val="20"/>
          <w:szCs w:val="18"/>
          <w:lang w:val="ru-RU"/>
        </w:rPr>
        <w:t xml:space="preserve"> </w:t>
      </w:r>
      <w:r w:rsidRPr="003E6E4D">
        <w:rPr>
          <w:rFonts w:cs="Times New Roman"/>
          <w:bCs/>
          <w:sz w:val="20"/>
          <w:szCs w:val="18"/>
          <w:lang w:val="ru-RU"/>
        </w:rPr>
        <w:t>метрах</w:t>
      </w:r>
      <w:r w:rsidRPr="003E6E4D">
        <w:rPr>
          <w:rFonts w:cs="Garamond"/>
          <w:bCs/>
          <w:sz w:val="20"/>
          <w:szCs w:val="18"/>
          <w:lang w:val="ru-RU"/>
        </w:rPr>
        <w:t xml:space="preserve"> </w:t>
      </w:r>
      <w:r w:rsidRPr="003E6E4D">
        <w:rPr>
          <w:rFonts w:cs="Times New Roman"/>
          <w:bCs/>
          <w:sz w:val="20"/>
          <w:szCs w:val="18"/>
          <w:lang w:val="ru-RU"/>
        </w:rPr>
        <w:t>от</w:t>
      </w:r>
      <w:r w:rsidRPr="003E6E4D">
        <w:rPr>
          <w:rFonts w:cs="Garamond"/>
          <w:bCs/>
          <w:sz w:val="20"/>
          <w:szCs w:val="18"/>
          <w:lang w:val="ru-RU"/>
        </w:rPr>
        <w:t xml:space="preserve"> </w:t>
      </w:r>
      <w:r w:rsidRPr="003E6E4D">
        <w:rPr>
          <w:rFonts w:cs="Times New Roman"/>
          <w:bCs/>
          <w:sz w:val="20"/>
          <w:szCs w:val="18"/>
          <w:lang w:val="ru-RU"/>
        </w:rPr>
        <w:t>впереди</w:t>
      </w:r>
      <w:r w:rsidRPr="003E6E4D">
        <w:rPr>
          <w:rFonts w:cs="Garamond"/>
          <w:bCs/>
          <w:sz w:val="20"/>
          <w:szCs w:val="18"/>
          <w:lang w:val="ru-RU"/>
        </w:rPr>
        <w:t xml:space="preserve"> </w:t>
      </w:r>
      <w:r w:rsidRPr="003E6E4D">
        <w:rPr>
          <w:rFonts w:cs="Times New Roman"/>
          <w:bCs/>
          <w:sz w:val="20"/>
          <w:szCs w:val="18"/>
          <w:lang w:val="ru-RU"/>
        </w:rPr>
        <w:t>идущего</w:t>
      </w:r>
      <w:r w:rsidRPr="003E6E4D">
        <w:rPr>
          <w:rFonts w:cs="Garamond"/>
          <w:bCs/>
          <w:sz w:val="20"/>
          <w:szCs w:val="18"/>
          <w:lang w:val="ru-RU"/>
        </w:rPr>
        <w:t xml:space="preserve"> </w:t>
      </w:r>
      <w:r w:rsidRPr="003E6E4D">
        <w:rPr>
          <w:rFonts w:cs="Times New Roman"/>
          <w:bCs/>
          <w:sz w:val="20"/>
          <w:szCs w:val="18"/>
          <w:lang w:val="ru-RU"/>
        </w:rPr>
        <w:t>автомобиля</w:t>
      </w:r>
      <w:r w:rsidRPr="003E6E4D">
        <w:rPr>
          <w:rFonts w:cs="Garamond"/>
          <w:bCs/>
          <w:sz w:val="20"/>
          <w:szCs w:val="18"/>
          <w:lang w:val="ru-RU"/>
        </w:rPr>
        <w:t xml:space="preserve"> </w:t>
      </w:r>
      <w:r w:rsidRPr="003E6E4D">
        <w:rPr>
          <w:rFonts w:cs="Times New Roman"/>
          <w:bCs/>
          <w:sz w:val="20"/>
          <w:szCs w:val="18"/>
          <w:lang w:val="ru-RU"/>
        </w:rPr>
        <w:t>при</w:t>
      </w:r>
      <w:r w:rsidRPr="003E6E4D">
        <w:rPr>
          <w:rFonts w:cs="Garamond"/>
          <w:bCs/>
          <w:sz w:val="20"/>
          <w:szCs w:val="18"/>
          <w:lang w:val="ru-RU"/>
        </w:rPr>
        <w:t xml:space="preserve"> </w:t>
      </w:r>
      <w:r w:rsidRPr="003E6E4D">
        <w:rPr>
          <w:rFonts w:cs="Times New Roman"/>
          <w:bCs/>
          <w:sz w:val="20"/>
          <w:szCs w:val="18"/>
          <w:lang w:val="ru-RU"/>
        </w:rPr>
        <w:t>обратном</w:t>
      </w:r>
      <w:r w:rsidRPr="003E6E4D">
        <w:rPr>
          <w:rFonts w:cs="Garamond"/>
          <w:bCs/>
          <w:sz w:val="20"/>
          <w:szCs w:val="18"/>
          <w:lang w:val="ru-RU"/>
        </w:rPr>
        <w:t xml:space="preserve"> </w:t>
      </w:r>
      <w:r w:rsidRPr="003E6E4D">
        <w:rPr>
          <w:rFonts w:cs="Times New Roman"/>
          <w:bCs/>
          <w:sz w:val="20"/>
          <w:szCs w:val="18"/>
          <w:lang w:val="ru-RU"/>
        </w:rPr>
        <w:t>разделе</w:t>
      </w:r>
      <w:r w:rsidRPr="003E6E4D">
        <w:rPr>
          <w:rFonts w:cs="Garamond"/>
          <w:bCs/>
          <w:sz w:val="20"/>
          <w:szCs w:val="18"/>
          <w:lang w:val="ru-RU"/>
        </w:rPr>
        <w:t xml:space="preserve"> </w:t>
      </w:r>
      <w:r w:rsidRPr="003E6E4D">
        <w:rPr>
          <w:rFonts w:cs="Times New Roman"/>
          <w:bCs/>
          <w:sz w:val="20"/>
          <w:szCs w:val="18"/>
          <w:lang w:val="ru-RU"/>
        </w:rPr>
        <w:t>парка</w:t>
      </w:r>
      <w:r w:rsidRPr="003E6E4D">
        <w:rPr>
          <w:rFonts w:cs="Garamond"/>
          <w:bCs/>
          <w:sz w:val="20"/>
          <w:szCs w:val="18"/>
          <w:lang w:val="ru-RU"/>
        </w:rPr>
        <w:t xml:space="preserve"> </w:t>
      </w:r>
      <w:r w:rsidRPr="003E6E4D">
        <w:rPr>
          <w:rFonts w:cs="Times New Roman"/>
          <w:bCs/>
          <w:sz w:val="20"/>
          <w:szCs w:val="18"/>
          <w:lang w:val="ru-RU"/>
        </w:rPr>
        <w:t>теста</w:t>
      </w:r>
      <w:r w:rsidRPr="003E6E4D">
        <w:rPr>
          <w:rFonts w:cs="Garamond"/>
          <w:bCs/>
          <w:sz w:val="20"/>
          <w:szCs w:val="18"/>
          <w:lang w:val="ru-RU"/>
        </w:rPr>
        <w:t>.</w:t>
      </w:r>
    </w:p>
    <w:p w14:paraId="36E23F17" w14:textId="77777777" w:rsidR="003E6E4D" w:rsidRPr="003E6E4D" w:rsidRDefault="003E6E4D" w:rsidP="003E6E4D">
      <w:pPr>
        <w:widowControl w:val="0"/>
        <w:autoSpaceDE w:val="0"/>
        <w:autoSpaceDN w:val="0"/>
        <w:adjustRightInd w:val="0"/>
        <w:spacing w:after="0" w:line="240" w:lineRule="auto"/>
        <w:rPr>
          <w:rFonts w:cs="Garamond"/>
          <w:bCs/>
          <w:sz w:val="20"/>
          <w:szCs w:val="18"/>
          <w:lang w:val="ru-RU"/>
        </w:rPr>
      </w:pPr>
      <w:r w:rsidRPr="003E6E4D">
        <w:rPr>
          <w:rFonts w:cs="Garamond"/>
          <w:bCs/>
          <w:sz w:val="20"/>
          <w:szCs w:val="18"/>
          <w:lang w:val="ru-RU"/>
        </w:rPr>
        <w:t xml:space="preserve">18. </w:t>
      </w:r>
      <w:r w:rsidRPr="003E6E4D">
        <w:rPr>
          <w:rFonts w:cs="Times New Roman"/>
          <w:bCs/>
          <w:sz w:val="20"/>
          <w:szCs w:val="18"/>
          <w:lang w:val="ru-RU"/>
        </w:rPr>
        <w:t>Будучи</w:t>
      </w:r>
      <w:r w:rsidRPr="003E6E4D">
        <w:rPr>
          <w:rFonts w:cs="Garamond"/>
          <w:bCs/>
          <w:sz w:val="20"/>
          <w:szCs w:val="18"/>
          <w:lang w:val="ru-RU"/>
        </w:rPr>
        <w:t xml:space="preserve"> </w:t>
      </w:r>
      <w:r w:rsidRPr="003E6E4D">
        <w:rPr>
          <w:rFonts w:cs="Times New Roman"/>
          <w:bCs/>
          <w:sz w:val="20"/>
          <w:szCs w:val="18"/>
          <w:lang w:val="ru-RU"/>
        </w:rPr>
        <w:t>не</w:t>
      </w:r>
      <w:r w:rsidRPr="003E6E4D">
        <w:rPr>
          <w:rFonts w:cs="Garamond"/>
          <w:bCs/>
          <w:sz w:val="20"/>
          <w:szCs w:val="18"/>
          <w:lang w:val="ru-RU"/>
        </w:rPr>
        <w:t xml:space="preserve"> </w:t>
      </w:r>
      <w:r w:rsidRPr="003E6E4D">
        <w:rPr>
          <w:rFonts w:cs="Times New Roman"/>
          <w:bCs/>
          <w:sz w:val="20"/>
          <w:szCs w:val="18"/>
          <w:lang w:val="ru-RU"/>
        </w:rPr>
        <w:t>в</w:t>
      </w:r>
      <w:r w:rsidRPr="003E6E4D">
        <w:rPr>
          <w:rFonts w:cs="Garamond"/>
          <w:bCs/>
          <w:sz w:val="20"/>
          <w:szCs w:val="18"/>
          <w:lang w:val="ru-RU"/>
        </w:rPr>
        <w:t xml:space="preserve"> </w:t>
      </w:r>
      <w:r w:rsidRPr="003E6E4D">
        <w:rPr>
          <w:rFonts w:cs="Times New Roman"/>
          <w:bCs/>
          <w:sz w:val="20"/>
          <w:szCs w:val="18"/>
          <w:lang w:val="ru-RU"/>
        </w:rPr>
        <w:t>состоянии</w:t>
      </w:r>
      <w:r w:rsidRPr="003E6E4D">
        <w:rPr>
          <w:rFonts w:cs="Garamond"/>
          <w:bCs/>
          <w:sz w:val="20"/>
          <w:szCs w:val="18"/>
          <w:lang w:val="ru-RU"/>
        </w:rPr>
        <w:t xml:space="preserve"> </w:t>
      </w:r>
      <w:r w:rsidRPr="003E6E4D">
        <w:rPr>
          <w:rFonts w:cs="Times New Roman"/>
          <w:bCs/>
          <w:sz w:val="20"/>
          <w:szCs w:val="18"/>
          <w:lang w:val="ru-RU"/>
        </w:rPr>
        <w:t>поддерживать</w:t>
      </w:r>
      <w:r w:rsidRPr="003E6E4D">
        <w:rPr>
          <w:rFonts w:cs="Garamond"/>
          <w:bCs/>
          <w:sz w:val="20"/>
          <w:szCs w:val="18"/>
          <w:lang w:val="ru-RU"/>
        </w:rPr>
        <w:t xml:space="preserve"> </w:t>
      </w:r>
      <w:r w:rsidRPr="003E6E4D">
        <w:rPr>
          <w:rFonts w:cs="Times New Roman"/>
          <w:bCs/>
          <w:sz w:val="20"/>
          <w:szCs w:val="18"/>
          <w:lang w:val="ru-RU"/>
        </w:rPr>
        <w:t>безопасную</w:t>
      </w:r>
      <w:r w:rsidRPr="003E6E4D">
        <w:rPr>
          <w:rFonts w:cs="Garamond"/>
          <w:bCs/>
          <w:sz w:val="20"/>
          <w:szCs w:val="18"/>
          <w:lang w:val="ru-RU"/>
        </w:rPr>
        <w:t xml:space="preserve"> </w:t>
      </w:r>
      <w:r w:rsidRPr="003E6E4D">
        <w:rPr>
          <w:rFonts w:cs="Times New Roman"/>
          <w:bCs/>
          <w:sz w:val="20"/>
          <w:szCs w:val="18"/>
          <w:lang w:val="ru-RU"/>
        </w:rPr>
        <w:t>дистанцию</w:t>
      </w:r>
    </w:p>
    <w:p w14:paraId="209B33EB" w14:textId="77777777" w:rsidR="003E6E4D" w:rsidRPr="003E6E4D" w:rsidRDefault="003E6E4D" w:rsidP="003E6E4D">
      <w:pPr>
        <w:widowControl w:val="0"/>
        <w:autoSpaceDE w:val="0"/>
        <w:autoSpaceDN w:val="0"/>
        <w:adjustRightInd w:val="0"/>
        <w:spacing w:after="0" w:line="240" w:lineRule="auto"/>
        <w:rPr>
          <w:rFonts w:cs="Garamond"/>
          <w:bCs/>
          <w:sz w:val="20"/>
          <w:szCs w:val="18"/>
          <w:lang w:val="ru-RU"/>
        </w:rPr>
      </w:pPr>
      <w:r w:rsidRPr="003E6E4D">
        <w:rPr>
          <w:rFonts w:cs="Times New Roman"/>
          <w:bCs/>
          <w:sz w:val="20"/>
          <w:szCs w:val="18"/>
          <w:lang w:val="ru-RU"/>
        </w:rPr>
        <w:t>Вы</w:t>
      </w:r>
      <w:r w:rsidRPr="003E6E4D">
        <w:rPr>
          <w:rFonts w:cs="Garamond"/>
          <w:bCs/>
          <w:sz w:val="20"/>
          <w:szCs w:val="18"/>
          <w:lang w:val="ru-RU"/>
        </w:rPr>
        <w:t xml:space="preserve"> </w:t>
      </w:r>
      <w:r w:rsidRPr="003E6E4D">
        <w:rPr>
          <w:rFonts w:cs="Times New Roman"/>
          <w:bCs/>
          <w:sz w:val="20"/>
          <w:szCs w:val="18"/>
          <w:lang w:val="ru-RU"/>
        </w:rPr>
        <w:t>не</w:t>
      </w:r>
      <w:r w:rsidRPr="003E6E4D">
        <w:rPr>
          <w:rFonts w:cs="Garamond"/>
          <w:bCs/>
          <w:sz w:val="20"/>
          <w:szCs w:val="18"/>
          <w:lang w:val="ru-RU"/>
        </w:rPr>
        <w:t xml:space="preserve"> </w:t>
      </w:r>
      <w:r w:rsidRPr="003E6E4D">
        <w:rPr>
          <w:rFonts w:cs="Times New Roman"/>
          <w:bCs/>
          <w:sz w:val="20"/>
          <w:szCs w:val="18"/>
          <w:lang w:val="ru-RU"/>
        </w:rPr>
        <w:t>сработает</w:t>
      </w:r>
      <w:r w:rsidRPr="003E6E4D">
        <w:rPr>
          <w:rFonts w:cs="Garamond"/>
          <w:bCs/>
          <w:sz w:val="20"/>
          <w:szCs w:val="18"/>
          <w:lang w:val="ru-RU"/>
        </w:rPr>
        <w:t xml:space="preserve">, </w:t>
      </w:r>
      <w:r w:rsidRPr="003E6E4D">
        <w:rPr>
          <w:rFonts w:cs="Times New Roman"/>
          <w:bCs/>
          <w:sz w:val="20"/>
          <w:szCs w:val="18"/>
          <w:lang w:val="ru-RU"/>
        </w:rPr>
        <w:t>если</w:t>
      </w:r>
      <w:r w:rsidRPr="003E6E4D">
        <w:rPr>
          <w:rFonts w:cs="Garamond"/>
          <w:bCs/>
          <w:sz w:val="20"/>
          <w:szCs w:val="18"/>
          <w:lang w:val="ru-RU"/>
        </w:rPr>
        <w:t xml:space="preserve"> </w:t>
      </w:r>
      <w:r w:rsidRPr="003E6E4D">
        <w:rPr>
          <w:rFonts w:cs="Times New Roman"/>
          <w:bCs/>
          <w:sz w:val="20"/>
          <w:szCs w:val="18"/>
          <w:lang w:val="ru-RU"/>
        </w:rPr>
        <w:t>вы</w:t>
      </w:r>
      <w:r w:rsidRPr="003E6E4D">
        <w:rPr>
          <w:rFonts w:cs="Garamond"/>
          <w:bCs/>
          <w:sz w:val="20"/>
          <w:szCs w:val="18"/>
          <w:lang w:val="ru-RU"/>
        </w:rPr>
        <w:t xml:space="preserve"> </w:t>
      </w:r>
      <w:r w:rsidRPr="003E6E4D">
        <w:rPr>
          <w:rFonts w:cs="Times New Roman"/>
          <w:bCs/>
          <w:sz w:val="20"/>
          <w:szCs w:val="18"/>
          <w:lang w:val="ru-RU"/>
        </w:rPr>
        <w:t>будете</w:t>
      </w:r>
      <w:r w:rsidRPr="003E6E4D">
        <w:rPr>
          <w:rFonts w:cs="Garamond"/>
          <w:bCs/>
          <w:sz w:val="20"/>
          <w:szCs w:val="18"/>
          <w:lang w:val="ru-RU"/>
        </w:rPr>
        <w:t xml:space="preserve"> </w:t>
      </w:r>
      <w:r w:rsidRPr="003E6E4D">
        <w:rPr>
          <w:rFonts w:cs="Times New Roman"/>
          <w:bCs/>
          <w:sz w:val="20"/>
          <w:szCs w:val="18"/>
          <w:lang w:val="ru-RU"/>
        </w:rPr>
        <w:t>следовать</w:t>
      </w:r>
      <w:r w:rsidRPr="003E6E4D">
        <w:rPr>
          <w:rFonts w:cs="Garamond"/>
          <w:bCs/>
          <w:sz w:val="20"/>
          <w:szCs w:val="18"/>
          <w:lang w:val="ru-RU"/>
        </w:rPr>
        <w:t xml:space="preserve"> </w:t>
      </w:r>
      <w:r w:rsidRPr="003E6E4D">
        <w:rPr>
          <w:rFonts w:cs="Times New Roman"/>
          <w:bCs/>
          <w:sz w:val="20"/>
          <w:szCs w:val="18"/>
          <w:lang w:val="ru-RU"/>
        </w:rPr>
        <w:t>слишком</w:t>
      </w:r>
      <w:r w:rsidRPr="003E6E4D">
        <w:rPr>
          <w:rFonts w:cs="Garamond"/>
          <w:bCs/>
          <w:sz w:val="20"/>
          <w:szCs w:val="18"/>
          <w:lang w:val="ru-RU"/>
        </w:rPr>
        <w:t xml:space="preserve"> </w:t>
      </w:r>
      <w:r w:rsidRPr="003E6E4D">
        <w:rPr>
          <w:rFonts w:cs="Times New Roman"/>
          <w:bCs/>
          <w:sz w:val="20"/>
          <w:szCs w:val="18"/>
          <w:lang w:val="ru-RU"/>
        </w:rPr>
        <w:t>близко</w:t>
      </w:r>
      <w:r w:rsidRPr="003E6E4D">
        <w:rPr>
          <w:rFonts w:cs="Garamond"/>
          <w:bCs/>
          <w:sz w:val="20"/>
          <w:szCs w:val="18"/>
          <w:lang w:val="ru-RU"/>
        </w:rPr>
        <w:t xml:space="preserve"> </w:t>
      </w:r>
      <w:r w:rsidRPr="003E6E4D">
        <w:rPr>
          <w:rFonts w:cs="Times New Roman"/>
          <w:bCs/>
          <w:sz w:val="20"/>
          <w:szCs w:val="18"/>
          <w:lang w:val="ru-RU"/>
        </w:rPr>
        <w:t>к</w:t>
      </w:r>
      <w:r w:rsidRPr="003E6E4D">
        <w:rPr>
          <w:rFonts w:cs="Garamond"/>
          <w:bCs/>
          <w:sz w:val="20"/>
          <w:szCs w:val="18"/>
          <w:lang w:val="ru-RU"/>
        </w:rPr>
        <w:t xml:space="preserve"> </w:t>
      </w:r>
      <w:r w:rsidRPr="003E6E4D">
        <w:rPr>
          <w:rFonts w:cs="Times New Roman"/>
          <w:bCs/>
          <w:sz w:val="20"/>
          <w:szCs w:val="18"/>
          <w:lang w:val="ru-RU"/>
        </w:rPr>
        <w:t>впереди</w:t>
      </w:r>
      <w:r w:rsidRPr="003E6E4D">
        <w:rPr>
          <w:rFonts w:cs="Garamond"/>
          <w:bCs/>
          <w:sz w:val="20"/>
          <w:szCs w:val="18"/>
          <w:lang w:val="ru-RU"/>
        </w:rPr>
        <w:t xml:space="preserve"> </w:t>
      </w:r>
      <w:r w:rsidRPr="003E6E4D">
        <w:rPr>
          <w:rFonts w:cs="Times New Roman"/>
          <w:bCs/>
          <w:sz w:val="20"/>
          <w:szCs w:val="18"/>
          <w:lang w:val="ru-RU"/>
        </w:rPr>
        <w:t>идущего</w:t>
      </w:r>
      <w:r w:rsidRPr="003E6E4D">
        <w:rPr>
          <w:rFonts w:cs="Garamond"/>
          <w:bCs/>
          <w:sz w:val="20"/>
          <w:szCs w:val="18"/>
          <w:lang w:val="ru-RU"/>
        </w:rPr>
        <w:t xml:space="preserve"> </w:t>
      </w:r>
      <w:r w:rsidRPr="003E6E4D">
        <w:rPr>
          <w:rFonts w:cs="Times New Roman"/>
          <w:bCs/>
          <w:sz w:val="20"/>
          <w:szCs w:val="18"/>
          <w:lang w:val="ru-RU"/>
        </w:rPr>
        <w:t>автомобиля</w:t>
      </w:r>
      <w:r w:rsidRPr="003E6E4D">
        <w:rPr>
          <w:rFonts w:cs="Garamond"/>
          <w:bCs/>
          <w:sz w:val="20"/>
          <w:szCs w:val="18"/>
          <w:lang w:val="ru-RU"/>
        </w:rPr>
        <w:t>.</w:t>
      </w:r>
    </w:p>
    <w:p w14:paraId="7D237AAF" w14:textId="77777777" w:rsidR="003E6E4D" w:rsidRPr="003E6E4D" w:rsidRDefault="003E6E4D" w:rsidP="003E6E4D">
      <w:pPr>
        <w:widowControl w:val="0"/>
        <w:autoSpaceDE w:val="0"/>
        <w:autoSpaceDN w:val="0"/>
        <w:adjustRightInd w:val="0"/>
        <w:spacing w:after="0" w:line="240" w:lineRule="auto"/>
        <w:rPr>
          <w:rFonts w:cs="Garamond"/>
          <w:bCs/>
          <w:sz w:val="20"/>
          <w:szCs w:val="18"/>
          <w:lang w:val="ru-RU"/>
        </w:rPr>
      </w:pPr>
      <w:r w:rsidRPr="003E6E4D">
        <w:rPr>
          <w:rFonts w:cs="Garamond"/>
          <w:bCs/>
          <w:sz w:val="20"/>
          <w:szCs w:val="18"/>
          <w:lang w:val="ru-RU"/>
        </w:rPr>
        <w:t xml:space="preserve">19. </w:t>
      </w:r>
      <w:r w:rsidRPr="003E6E4D">
        <w:rPr>
          <w:rFonts w:cs="Times New Roman"/>
          <w:bCs/>
          <w:sz w:val="20"/>
          <w:szCs w:val="18"/>
          <w:lang w:val="ru-RU"/>
        </w:rPr>
        <w:t>Часто</w:t>
      </w:r>
      <w:r w:rsidRPr="003E6E4D">
        <w:rPr>
          <w:rFonts w:cs="Garamond"/>
          <w:bCs/>
          <w:sz w:val="20"/>
          <w:szCs w:val="18"/>
          <w:lang w:val="ru-RU"/>
        </w:rPr>
        <w:t xml:space="preserve"> </w:t>
      </w:r>
      <w:r w:rsidRPr="003E6E4D">
        <w:rPr>
          <w:rFonts w:cs="Times New Roman"/>
          <w:bCs/>
          <w:sz w:val="20"/>
          <w:szCs w:val="18"/>
          <w:lang w:val="ru-RU"/>
        </w:rPr>
        <w:t>не</w:t>
      </w:r>
      <w:r w:rsidRPr="003E6E4D">
        <w:rPr>
          <w:rFonts w:cs="Garamond"/>
          <w:bCs/>
          <w:sz w:val="20"/>
          <w:szCs w:val="18"/>
          <w:lang w:val="ru-RU"/>
        </w:rPr>
        <w:t xml:space="preserve"> </w:t>
      </w:r>
      <w:r w:rsidRPr="003E6E4D">
        <w:rPr>
          <w:rFonts w:cs="Times New Roman"/>
          <w:bCs/>
          <w:sz w:val="20"/>
          <w:szCs w:val="18"/>
          <w:lang w:val="ru-RU"/>
        </w:rPr>
        <w:t>выполняет</w:t>
      </w:r>
      <w:r w:rsidRPr="003E6E4D">
        <w:rPr>
          <w:rFonts w:cs="Garamond"/>
          <w:bCs/>
          <w:sz w:val="20"/>
          <w:szCs w:val="18"/>
          <w:lang w:val="ru-RU"/>
        </w:rPr>
        <w:t xml:space="preserve"> </w:t>
      </w:r>
      <w:r w:rsidRPr="003E6E4D">
        <w:rPr>
          <w:rFonts w:cs="Times New Roman"/>
          <w:bCs/>
          <w:sz w:val="20"/>
          <w:szCs w:val="18"/>
          <w:lang w:val="ru-RU"/>
        </w:rPr>
        <w:t>наблюдение</w:t>
      </w:r>
      <w:r w:rsidRPr="003E6E4D">
        <w:rPr>
          <w:rFonts w:cs="Garamond"/>
          <w:bCs/>
          <w:sz w:val="20"/>
          <w:szCs w:val="18"/>
          <w:lang w:val="ru-RU"/>
        </w:rPr>
        <w:t xml:space="preserve"> </w:t>
      </w:r>
      <w:r w:rsidRPr="003E6E4D">
        <w:rPr>
          <w:rFonts w:cs="Times New Roman"/>
          <w:bCs/>
          <w:sz w:val="20"/>
          <w:szCs w:val="18"/>
          <w:lang w:val="ru-RU"/>
        </w:rPr>
        <w:t>чеки</w:t>
      </w:r>
    </w:p>
    <w:p w14:paraId="5526943E" w14:textId="77777777" w:rsidR="003E6E4D" w:rsidRPr="003E6E4D" w:rsidRDefault="003E6E4D" w:rsidP="003E6E4D">
      <w:pPr>
        <w:widowControl w:val="0"/>
        <w:autoSpaceDE w:val="0"/>
        <w:autoSpaceDN w:val="0"/>
        <w:adjustRightInd w:val="0"/>
        <w:spacing w:after="0" w:line="240" w:lineRule="auto"/>
        <w:rPr>
          <w:rFonts w:cs="Garamond"/>
          <w:bCs/>
          <w:sz w:val="20"/>
          <w:szCs w:val="18"/>
          <w:lang w:val="ru-RU"/>
        </w:rPr>
      </w:pPr>
      <w:r w:rsidRPr="003E6E4D">
        <w:rPr>
          <w:rFonts w:cs="Times New Roman"/>
          <w:bCs/>
          <w:sz w:val="20"/>
          <w:szCs w:val="18"/>
          <w:lang w:val="ru-RU"/>
        </w:rPr>
        <w:t>Вы</w:t>
      </w:r>
      <w:r w:rsidRPr="003E6E4D">
        <w:rPr>
          <w:rFonts w:cs="Garamond"/>
          <w:bCs/>
          <w:sz w:val="20"/>
          <w:szCs w:val="18"/>
          <w:lang w:val="ru-RU"/>
        </w:rPr>
        <w:t xml:space="preserve"> </w:t>
      </w:r>
      <w:r w:rsidRPr="003E6E4D">
        <w:rPr>
          <w:rFonts w:cs="Times New Roman"/>
          <w:bCs/>
          <w:sz w:val="20"/>
          <w:szCs w:val="18"/>
          <w:lang w:val="ru-RU"/>
        </w:rPr>
        <w:t>будете</w:t>
      </w:r>
      <w:r w:rsidRPr="003E6E4D">
        <w:rPr>
          <w:rFonts w:cs="Garamond"/>
          <w:bCs/>
          <w:sz w:val="20"/>
          <w:szCs w:val="18"/>
          <w:lang w:val="ru-RU"/>
        </w:rPr>
        <w:t xml:space="preserve"> </w:t>
      </w:r>
      <w:r w:rsidRPr="003E6E4D">
        <w:rPr>
          <w:rFonts w:cs="Times New Roman"/>
          <w:bCs/>
          <w:sz w:val="20"/>
          <w:szCs w:val="18"/>
          <w:lang w:val="ru-RU"/>
        </w:rPr>
        <w:t>нести</w:t>
      </w:r>
      <w:r w:rsidRPr="003E6E4D">
        <w:rPr>
          <w:rFonts w:cs="Garamond"/>
          <w:bCs/>
          <w:sz w:val="20"/>
          <w:szCs w:val="18"/>
          <w:lang w:val="ru-RU"/>
        </w:rPr>
        <w:t xml:space="preserve"> </w:t>
      </w:r>
      <w:r w:rsidRPr="003E6E4D">
        <w:rPr>
          <w:rFonts w:cs="Times New Roman"/>
          <w:bCs/>
          <w:sz w:val="20"/>
          <w:szCs w:val="18"/>
          <w:lang w:val="ru-RU"/>
        </w:rPr>
        <w:t>эту</w:t>
      </w:r>
      <w:r w:rsidRPr="003E6E4D">
        <w:rPr>
          <w:rFonts w:cs="Garamond"/>
          <w:bCs/>
          <w:sz w:val="20"/>
          <w:szCs w:val="18"/>
          <w:lang w:val="ru-RU"/>
        </w:rPr>
        <w:t xml:space="preserve"> </w:t>
      </w:r>
      <w:r w:rsidRPr="003E6E4D">
        <w:rPr>
          <w:rFonts w:cs="Times New Roman"/>
          <w:bCs/>
          <w:sz w:val="20"/>
          <w:szCs w:val="18"/>
          <w:lang w:val="ru-RU"/>
        </w:rPr>
        <w:t>порядке</w:t>
      </w:r>
      <w:r w:rsidRPr="003E6E4D">
        <w:rPr>
          <w:rFonts w:cs="Garamond"/>
          <w:bCs/>
          <w:sz w:val="20"/>
          <w:szCs w:val="18"/>
          <w:lang w:val="ru-RU"/>
        </w:rPr>
        <w:t xml:space="preserve"> </w:t>
      </w:r>
      <w:r w:rsidRPr="003E6E4D">
        <w:rPr>
          <w:rFonts w:cs="Times New Roman"/>
          <w:bCs/>
          <w:sz w:val="20"/>
          <w:szCs w:val="18"/>
          <w:lang w:val="ru-RU"/>
        </w:rPr>
        <w:t>пункт</w:t>
      </w:r>
      <w:r w:rsidRPr="003E6E4D">
        <w:rPr>
          <w:rFonts w:cs="Garamond"/>
          <w:bCs/>
          <w:sz w:val="20"/>
          <w:szCs w:val="18"/>
          <w:lang w:val="ru-RU"/>
        </w:rPr>
        <w:t xml:space="preserve">, </w:t>
      </w:r>
      <w:r w:rsidRPr="003E6E4D">
        <w:rPr>
          <w:rFonts w:cs="Times New Roman"/>
          <w:bCs/>
          <w:sz w:val="20"/>
          <w:szCs w:val="18"/>
          <w:lang w:val="ru-RU"/>
        </w:rPr>
        <w:t>если</w:t>
      </w:r>
      <w:r w:rsidRPr="003E6E4D">
        <w:rPr>
          <w:rFonts w:cs="Garamond"/>
          <w:bCs/>
          <w:sz w:val="20"/>
          <w:szCs w:val="18"/>
          <w:lang w:val="ru-RU"/>
        </w:rPr>
        <w:t xml:space="preserve"> </w:t>
      </w:r>
      <w:r w:rsidRPr="003E6E4D">
        <w:rPr>
          <w:rFonts w:cs="Times New Roman"/>
          <w:bCs/>
          <w:sz w:val="20"/>
          <w:szCs w:val="18"/>
          <w:lang w:val="ru-RU"/>
        </w:rPr>
        <w:t>вы</w:t>
      </w:r>
      <w:r w:rsidRPr="003E6E4D">
        <w:rPr>
          <w:rFonts w:cs="Garamond"/>
          <w:bCs/>
          <w:sz w:val="20"/>
          <w:szCs w:val="18"/>
          <w:lang w:val="ru-RU"/>
        </w:rPr>
        <w:t xml:space="preserve"> </w:t>
      </w:r>
      <w:r w:rsidRPr="003E6E4D">
        <w:rPr>
          <w:rFonts w:cs="Times New Roman"/>
          <w:bCs/>
          <w:sz w:val="20"/>
          <w:szCs w:val="18"/>
          <w:lang w:val="ru-RU"/>
        </w:rPr>
        <w:t>пропустите</w:t>
      </w:r>
      <w:r w:rsidRPr="003E6E4D">
        <w:rPr>
          <w:rFonts w:cs="Garamond"/>
          <w:bCs/>
          <w:sz w:val="20"/>
          <w:szCs w:val="18"/>
          <w:lang w:val="ru-RU"/>
        </w:rPr>
        <w:t xml:space="preserve"> </w:t>
      </w:r>
      <w:r w:rsidRPr="003E6E4D">
        <w:rPr>
          <w:rFonts w:cs="Times New Roman"/>
          <w:bCs/>
          <w:sz w:val="20"/>
          <w:szCs w:val="18"/>
          <w:lang w:val="ru-RU"/>
        </w:rPr>
        <w:t>наблюдения</w:t>
      </w:r>
      <w:r w:rsidRPr="003E6E4D">
        <w:rPr>
          <w:rFonts w:cs="Garamond"/>
          <w:bCs/>
          <w:sz w:val="20"/>
          <w:szCs w:val="18"/>
          <w:lang w:val="ru-RU"/>
        </w:rPr>
        <w:t xml:space="preserve"> </w:t>
      </w:r>
      <w:r w:rsidRPr="003E6E4D">
        <w:rPr>
          <w:rFonts w:cs="Times New Roman"/>
          <w:bCs/>
          <w:sz w:val="20"/>
          <w:szCs w:val="18"/>
          <w:lang w:val="ru-RU"/>
        </w:rPr>
        <w:t>неоднократно</w:t>
      </w:r>
      <w:r w:rsidRPr="003E6E4D">
        <w:rPr>
          <w:rFonts w:cs="Garamond"/>
          <w:bCs/>
          <w:sz w:val="20"/>
          <w:szCs w:val="18"/>
          <w:lang w:val="ru-RU"/>
        </w:rPr>
        <w:t xml:space="preserve"> </w:t>
      </w:r>
      <w:r w:rsidRPr="003E6E4D">
        <w:rPr>
          <w:rFonts w:cs="Times New Roman"/>
          <w:bCs/>
          <w:sz w:val="20"/>
          <w:szCs w:val="18"/>
          <w:lang w:val="ru-RU"/>
        </w:rPr>
        <w:t>проверки</w:t>
      </w:r>
      <w:r w:rsidRPr="003E6E4D">
        <w:rPr>
          <w:rFonts w:cs="Garamond"/>
          <w:bCs/>
          <w:sz w:val="20"/>
          <w:szCs w:val="18"/>
          <w:lang w:val="ru-RU"/>
        </w:rPr>
        <w:t xml:space="preserve"> </w:t>
      </w:r>
      <w:r w:rsidRPr="003E6E4D">
        <w:rPr>
          <w:rFonts w:cs="Times New Roman"/>
          <w:bCs/>
          <w:sz w:val="20"/>
          <w:szCs w:val="18"/>
          <w:lang w:val="ru-RU"/>
        </w:rPr>
        <w:t>в</w:t>
      </w:r>
      <w:r w:rsidRPr="003E6E4D">
        <w:rPr>
          <w:rFonts w:cs="Garamond"/>
          <w:bCs/>
          <w:sz w:val="20"/>
          <w:szCs w:val="18"/>
          <w:lang w:val="ru-RU"/>
        </w:rPr>
        <w:t xml:space="preserve"> </w:t>
      </w:r>
      <w:r w:rsidRPr="003E6E4D">
        <w:rPr>
          <w:rFonts w:cs="Times New Roman"/>
          <w:bCs/>
          <w:sz w:val="20"/>
          <w:szCs w:val="18"/>
          <w:lang w:val="ru-RU"/>
        </w:rPr>
        <w:t>случае</w:t>
      </w:r>
      <w:r w:rsidRPr="003E6E4D">
        <w:rPr>
          <w:rFonts w:cs="Garamond"/>
          <w:bCs/>
          <w:sz w:val="20"/>
          <w:szCs w:val="18"/>
          <w:lang w:val="ru-RU"/>
        </w:rPr>
        <w:t xml:space="preserve"> </w:t>
      </w:r>
      <w:r w:rsidRPr="003E6E4D">
        <w:rPr>
          <w:rFonts w:cs="Times New Roman"/>
          <w:bCs/>
          <w:sz w:val="20"/>
          <w:szCs w:val="18"/>
          <w:lang w:val="ru-RU"/>
        </w:rPr>
        <w:t>необходимости</w:t>
      </w:r>
      <w:r w:rsidRPr="003E6E4D">
        <w:rPr>
          <w:rFonts w:cs="Garamond"/>
          <w:bCs/>
          <w:sz w:val="20"/>
          <w:szCs w:val="18"/>
          <w:lang w:val="ru-RU"/>
        </w:rPr>
        <w:t xml:space="preserve">. </w:t>
      </w:r>
      <w:r w:rsidRPr="003E6E4D">
        <w:rPr>
          <w:rFonts w:cs="Times New Roman"/>
          <w:bCs/>
          <w:sz w:val="20"/>
          <w:szCs w:val="18"/>
          <w:lang w:val="ru-RU"/>
        </w:rPr>
        <w:t>В</w:t>
      </w:r>
      <w:r w:rsidRPr="003E6E4D">
        <w:rPr>
          <w:rFonts w:cs="Garamond"/>
          <w:bCs/>
          <w:sz w:val="20"/>
          <w:szCs w:val="18"/>
          <w:lang w:val="ru-RU"/>
        </w:rPr>
        <w:t xml:space="preserve"> </w:t>
      </w:r>
      <w:r w:rsidRPr="003E6E4D">
        <w:rPr>
          <w:rFonts w:cs="Times New Roman"/>
          <w:bCs/>
          <w:sz w:val="20"/>
          <w:szCs w:val="18"/>
          <w:lang w:val="ru-RU"/>
        </w:rPr>
        <w:t>частности</w:t>
      </w:r>
      <w:r w:rsidRPr="003E6E4D">
        <w:rPr>
          <w:rFonts w:cs="Garamond"/>
          <w:bCs/>
          <w:sz w:val="20"/>
          <w:szCs w:val="18"/>
          <w:lang w:val="ru-RU"/>
        </w:rPr>
        <w:t xml:space="preserve">, </w:t>
      </w:r>
      <w:r w:rsidRPr="003E6E4D">
        <w:rPr>
          <w:rFonts w:cs="Times New Roman"/>
          <w:bCs/>
          <w:sz w:val="20"/>
          <w:szCs w:val="18"/>
          <w:lang w:val="ru-RU"/>
        </w:rPr>
        <w:t>это</w:t>
      </w:r>
      <w:r w:rsidRPr="003E6E4D">
        <w:rPr>
          <w:rFonts w:cs="Garamond"/>
          <w:bCs/>
          <w:sz w:val="20"/>
          <w:szCs w:val="18"/>
          <w:lang w:val="ru-RU"/>
        </w:rPr>
        <w:t xml:space="preserve"> </w:t>
      </w:r>
      <w:r w:rsidRPr="003E6E4D">
        <w:rPr>
          <w:rFonts w:cs="Times New Roman"/>
          <w:bCs/>
          <w:sz w:val="20"/>
          <w:szCs w:val="18"/>
          <w:lang w:val="ru-RU"/>
        </w:rPr>
        <w:t>сбой</w:t>
      </w:r>
      <w:r w:rsidRPr="003E6E4D">
        <w:rPr>
          <w:rFonts w:cs="Garamond"/>
          <w:bCs/>
          <w:sz w:val="20"/>
          <w:szCs w:val="18"/>
          <w:lang w:val="ru-RU"/>
        </w:rPr>
        <w:t xml:space="preserve"> </w:t>
      </w:r>
      <w:r w:rsidRPr="003E6E4D">
        <w:rPr>
          <w:rFonts w:cs="Times New Roman"/>
          <w:bCs/>
          <w:sz w:val="20"/>
          <w:szCs w:val="18"/>
          <w:lang w:val="ru-RU"/>
        </w:rPr>
        <w:t>пункт</w:t>
      </w:r>
      <w:r w:rsidRPr="003E6E4D">
        <w:rPr>
          <w:rFonts w:cs="Garamond"/>
          <w:bCs/>
          <w:sz w:val="20"/>
          <w:szCs w:val="18"/>
          <w:lang w:val="ru-RU"/>
        </w:rPr>
        <w:t xml:space="preserve"> </w:t>
      </w:r>
      <w:r w:rsidRPr="003E6E4D">
        <w:rPr>
          <w:rFonts w:cs="Times New Roman"/>
          <w:bCs/>
          <w:sz w:val="20"/>
          <w:szCs w:val="18"/>
          <w:lang w:val="ru-RU"/>
        </w:rPr>
        <w:t>относится</w:t>
      </w:r>
      <w:r w:rsidRPr="003E6E4D">
        <w:rPr>
          <w:rFonts w:cs="Garamond"/>
          <w:bCs/>
          <w:sz w:val="20"/>
          <w:szCs w:val="18"/>
          <w:lang w:val="ru-RU"/>
        </w:rPr>
        <w:t xml:space="preserve"> </w:t>
      </w:r>
      <w:r w:rsidRPr="003E6E4D">
        <w:rPr>
          <w:rFonts w:cs="Times New Roman"/>
          <w:bCs/>
          <w:sz w:val="20"/>
          <w:szCs w:val="18"/>
          <w:lang w:val="ru-RU"/>
        </w:rPr>
        <w:t>к</w:t>
      </w:r>
      <w:r w:rsidRPr="003E6E4D">
        <w:rPr>
          <w:rFonts w:cs="Garamond"/>
          <w:bCs/>
          <w:sz w:val="20"/>
          <w:szCs w:val="18"/>
          <w:lang w:val="ru-RU"/>
        </w:rPr>
        <w:t xml:space="preserve"> </w:t>
      </w:r>
      <w:r w:rsidRPr="003E6E4D">
        <w:rPr>
          <w:rFonts w:cs="Times New Roman"/>
          <w:bCs/>
          <w:sz w:val="20"/>
          <w:szCs w:val="18"/>
          <w:lang w:val="ru-RU"/>
        </w:rPr>
        <w:t>проверке</w:t>
      </w:r>
      <w:r w:rsidRPr="003E6E4D">
        <w:rPr>
          <w:rFonts w:cs="Garamond"/>
          <w:bCs/>
          <w:sz w:val="20"/>
          <w:szCs w:val="18"/>
          <w:lang w:val="ru-RU"/>
        </w:rPr>
        <w:t xml:space="preserve"> </w:t>
      </w:r>
      <w:r w:rsidRPr="003E6E4D">
        <w:rPr>
          <w:rFonts w:cs="Times New Roman"/>
          <w:bCs/>
          <w:sz w:val="20"/>
          <w:szCs w:val="18"/>
          <w:lang w:val="ru-RU"/>
        </w:rPr>
        <w:t>ваши</w:t>
      </w:r>
      <w:r w:rsidRPr="003E6E4D">
        <w:rPr>
          <w:rFonts w:cs="Garamond"/>
          <w:bCs/>
          <w:sz w:val="20"/>
          <w:szCs w:val="18"/>
          <w:lang w:val="ru-RU"/>
        </w:rPr>
        <w:t xml:space="preserve"> </w:t>
      </w:r>
      <w:r w:rsidRPr="003E6E4D">
        <w:rPr>
          <w:rFonts w:cs="Times New Roman"/>
          <w:bCs/>
          <w:sz w:val="20"/>
          <w:szCs w:val="18"/>
          <w:lang w:val="ru-RU"/>
        </w:rPr>
        <w:t>слепые</w:t>
      </w:r>
      <w:r w:rsidRPr="003E6E4D">
        <w:rPr>
          <w:rFonts w:cs="Garamond"/>
          <w:bCs/>
          <w:sz w:val="20"/>
          <w:szCs w:val="18"/>
          <w:lang w:val="ru-RU"/>
        </w:rPr>
        <w:t xml:space="preserve"> </w:t>
      </w:r>
      <w:r w:rsidRPr="003E6E4D">
        <w:rPr>
          <w:rFonts w:cs="Times New Roman"/>
          <w:bCs/>
          <w:sz w:val="20"/>
          <w:szCs w:val="18"/>
          <w:lang w:val="ru-RU"/>
        </w:rPr>
        <w:t>пятна</w:t>
      </w:r>
      <w:r w:rsidRPr="003E6E4D">
        <w:rPr>
          <w:rFonts w:cs="Garamond"/>
          <w:bCs/>
          <w:sz w:val="20"/>
          <w:szCs w:val="18"/>
          <w:lang w:val="ru-RU"/>
        </w:rPr>
        <w:t xml:space="preserve">, </w:t>
      </w:r>
      <w:r w:rsidRPr="003E6E4D">
        <w:rPr>
          <w:rFonts w:cs="Times New Roman"/>
          <w:bCs/>
          <w:sz w:val="20"/>
          <w:szCs w:val="18"/>
          <w:lang w:val="ru-RU"/>
        </w:rPr>
        <w:t>когда</w:t>
      </w:r>
      <w:r w:rsidRPr="003E6E4D">
        <w:rPr>
          <w:rFonts w:cs="Garamond"/>
          <w:bCs/>
          <w:sz w:val="20"/>
          <w:szCs w:val="18"/>
          <w:lang w:val="ru-RU"/>
        </w:rPr>
        <w:t xml:space="preserve"> </w:t>
      </w:r>
      <w:r w:rsidRPr="003E6E4D">
        <w:rPr>
          <w:rFonts w:cs="Times New Roman"/>
          <w:bCs/>
          <w:sz w:val="20"/>
          <w:szCs w:val="18"/>
          <w:lang w:val="ru-RU"/>
        </w:rPr>
        <w:t>вы</w:t>
      </w:r>
      <w:r w:rsidRPr="003E6E4D">
        <w:rPr>
          <w:rFonts w:cs="Garamond"/>
          <w:bCs/>
          <w:sz w:val="20"/>
          <w:szCs w:val="18"/>
          <w:lang w:val="ru-RU"/>
        </w:rPr>
        <w:t>:</w:t>
      </w:r>
    </w:p>
    <w:p w14:paraId="4411F45A" w14:textId="77777777" w:rsidR="003E6E4D" w:rsidRPr="003E6E4D" w:rsidRDefault="003E6E4D" w:rsidP="003E6E4D">
      <w:pPr>
        <w:widowControl w:val="0"/>
        <w:autoSpaceDE w:val="0"/>
        <w:autoSpaceDN w:val="0"/>
        <w:adjustRightInd w:val="0"/>
        <w:spacing w:after="0" w:line="240" w:lineRule="auto"/>
        <w:rPr>
          <w:rFonts w:cs="Garamond"/>
          <w:bCs/>
          <w:sz w:val="20"/>
          <w:szCs w:val="18"/>
          <w:lang w:val="ru-RU"/>
        </w:rPr>
      </w:pPr>
      <w:r w:rsidRPr="003E6E4D">
        <w:rPr>
          <w:rFonts w:cs="Garamond"/>
          <w:bCs/>
          <w:sz w:val="20"/>
          <w:szCs w:val="18"/>
          <w:lang w:val="ru-RU"/>
        </w:rPr>
        <w:t xml:space="preserve">• </w:t>
      </w:r>
      <w:r w:rsidRPr="003E6E4D">
        <w:rPr>
          <w:rFonts w:cs="Times New Roman"/>
          <w:bCs/>
          <w:sz w:val="20"/>
          <w:szCs w:val="18"/>
          <w:lang w:val="ru-RU"/>
        </w:rPr>
        <w:t>покинуть</w:t>
      </w:r>
      <w:r w:rsidRPr="003E6E4D">
        <w:rPr>
          <w:rFonts w:cs="Garamond"/>
          <w:bCs/>
          <w:sz w:val="20"/>
          <w:szCs w:val="18"/>
          <w:lang w:val="ru-RU"/>
        </w:rPr>
        <w:t xml:space="preserve"> </w:t>
      </w:r>
      <w:r w:rsidRPr="003E6E4D">
        <w:rPr>
          <w:rFonts w:cs="Times New Roman"/>
          <w:bCs/>
          <w:sz w:val="20"/>
          <w:szCs w:val="18"/>
          <w:lang w:val="ru-RU"/>
        </w:rPr>
        <w:t>страну</w:t>
      </w:r>
      <w:r w:rsidRPr="003E6E4D">
        <w:rPr>
          <w:rFonts w:cs="Garamond"/>
          <w:bCs/>
          <w:sz w:val="20"/>
          <w:szCs w:val="18"/>
          <w:lang w:val="ru-RU"/>
        </w:rPr>
        <w:t xml:space="preserve"> </w:t>
      </w:r>
      <w:r w:rsidRPr="003E6E4D">
        <w:rPr>
          <w:rFonts w:cs="Times New Roman"/>
          <w:bCs/>
          <w:sz w:val="20"/>
          <w:szCs w:val="18"/>
          <w:lang w:val="ru-RU"/>
        </w:rPr>
        <w:t>или</w:t>
      </w:r>
      <w:r w:rsidRPr="003E6E4D">
        <w:rPr>
          <w:rFonts w:cs="Garamond"/>
          <w:bCs/>
          <w:sz w:val="20"/>
          <w:szCs w:val="18"/>
          <w:lang w:val="ru-RU"/>
        </w:rPr>
        <w:t xml:space="preserve"> </w:t>
      </w:r>
      <w:r w:rsidRPr="003E6E4D">
        <w:rPr>
          <w:rFonts w:cs="Times New Roman"/>
          <w:bCs/>
          <w:sz w:val="20"/>
          <w:szCs w:val="18"/>
          <w:lang w:val="ru-RU"/>
        </w:rPr>
        <w:t>вернуться</w:t>
      </w:r>
      <w:r w:rsidRPr="003E6E4D">
        <w:rPr>
          <w:rFonts w:cs="Garamond"/>
          <w:bCs/>
          <w:sz w:val="20"/>
          <w:szCs w:val="18"/>
          <w:lang w:val="ru-RU"/>
        </w:rPr>
        <w:t xml:space="preserve"> </w:t>
      </w:r>
      <w:r w:rsidRPr="003E6E4D">
        <w:rPr>
          <w:rFonts w:cs="Times New Roman"/>
          <w:bCs/>
          <w:sz w:val="20"/>
          <w:szCs w:val="18"/>
          <w:lang w:val="ru-RU"/>
        </w:rPr>
        <w:t>к</w:t>
      </w:r>
      <w:r w:rsidRPr="003E6E4D">
        <w:rPr>
          <w:rFonts w:cs="Garamond"/>
          <w:bCs/>
          <w:sz w:val="20"/>
          <w:szCs w:val="18"/>
          <w:lang w:val="ru-RU"/>
        </w:rPr>
        <w:t xml:space="preserve"> </w:t>
      </w:r>
      <w:r w:rsidRPr="003E6E4D">
        <w:rPr>
          <w:rFonts w:cs="Times New Roman"/>
          <w:bCs/>
          <w:sz w:val="20"/>
          <w:szCs w:val="18"/>
          <w:lang w:val="ru-RU"/>
        </w:rPr>
        <w:t>обочине</w:t>
      </w:r>
      <w:r w:rsidRPr="003E6E4D">
        <w:rPr>
          <w:rFonts w:cs="Garamond"/>
          <w:bCs/>
          <w:sz w:val="20"/>
          <w:szCs w:val="18"/>
          <w:lang w:val="ru-RU"/>
        </w:rPr>
        <w:t>.</w:t>
      </w:r>
    </w:p>
    <w:p w14:paraId="7FD7F4C3" w14:textId="77777777" w:rsidR="003E6E4D" w:rsidRPr="003E6E4D" w:rsidRDefault="003E6E4D" w:rsidP="003E6E4D">
      <w:pPr>
        <w:widowControl w:val="0"/>
        <w:autoSpaceDE w:val="0"/>
        <w:autoSpaceDN w:val="0"/>
        <w:adjustRightInd w:val="0"/>
        <w:spacing w:after="0" w:line="240" w:lineRule="auto"/>
        <w:rPr>
          <w:rFonts w:cs="Garamond"/>
          <w:bCs/>
          <w:sz w:val="20"/>
          <w:szCs w:val="18"/>
          <w:lang w:val="ru-RU"/>
        </w:rPr>
      </w:pPr>
      <w:r w:rsidRPr="003E6E4D">
        <w:rPr>
          <w:rFonts w:cs="Garamond"/>
          <w:bCs/>
          <w:sz w:val="20"/>
          <w:szCs w:val="18"/>
          <w:lang w:val="ru-RU"/>
        </w:rPr>
        <w:t xml:space="preserve">• </w:t>
      </w:r>
      <w:r w:rsidRPr="003E6E4D">
        <w:rPr>
          <w:rFonts w:cs="Times New Roman"/>
          <w:bCs/>
          <w:sz w:val="20"/>
          <w:szCs w:val="18"/>
          <w:lang w:val="ru-RU"/>
        </w:rPr>
        <w:t>Слияние</w:t>
      </w:r>
      <w:r w:rsidRPr="003E6E4D">
        <w:rPr>
          <w:rFonts w:cs="Garamond"/>
          <w:bCs/>
          <w:sz w:val="20"/>
          <w:szCs w:val="18"/>
          <w:lang w:val="ru-RU"/>
        </w:rPr>
        <w:t xml:space="preserve">, </w:t>
      </w:r>
      <w:r w:rsidRPr="003E6E4D">
        <w:rPr>
          <w:rFonts w:cs="Times New Roman"/>
          <w:bCs/>
          <w:sz w:val="20"/>
          <w:szCs w:val="18"/>
          <w:lang w:val="ru-RU"/>
        </w:rPr>
        <w:t>расходятся</w:t>
      </w:r>
      <w:r w:rsidRPr="003E6E4D">
        <w:rPr>
          <w:rFonts w:cs="Garamond"/>
          <w:bCs/>
          <w:sz w:val="20"/>
          <w:szCs w:val="18"/>
          <w:lang w:val="ru-RU"/>
        </w:rPr>
        <w:t xml:space="preserve"> </w:t>
      </w:r>
      <w:r w:rsidRPr="003E6E4D">
        <w:rPr>
          <w:rFonts w:cs="Times New Roman"/>
          <w:bCs/>
          <w:sz w:val="20"/>
          <w:szCs w:val="18"/>
          <w:lang w:val="ru-RU"/>
        </w:rPr>
        <w:t>или</w:t>
      </w:r>
      <w:r w:rsidRPr="003E6E4D">
        <w:rPr>
          <w:rFonts w:cs="Garamond"/>
          <w:bCs/>
          <w:sz w:val="20"/>
          <w:szCs w:val="18"/>
          <w:lang w:val="ru-RU"/>
        </w:rPr>
        <w:t xml:space="preserve"> </w:t>
      </w:r>
      <w:r w:rsidRPr="003E6E4D">
        <w:rPr>
          <w:rFonts w:cs="Times New Roman"/>
          <w:bCs/>
          <w:sz w:val="20"/>
          <w:szCs w:val="18"/>
          <w:lang w:val="ru-RU"/>
        </w:rPr>
        <w:t>перестроиться</w:t>
      </w:r>
      <w:r w:rsidRPr="003E6E4D">
        <w:rPr>
          <w:rFonts w:cs="Garamond"/>
          <w:bCs/>
          <w:sz w:val="20"/>
          <w:szCs w:val="18"/>
          <w:lang w:val="ru-RU"/>
        </w:rPr>
        <w:t xml:space="preserve"> </w:t>
      </w:r>
      <w:r w:rsidRPr="003E6E4D">
        <w:rPr>
          <w:rFonts w:cs="Times New Roman"/>
          <w:bCs/>
          <w:sz w:val="20"/>
          <w:szCs w:val="18"/>
          <w:lang w:val="ru-RU"/>
        </w:rPr>
        <w:t>в</w:t>
      </w:r>
      <w:r w:rsidRPr="003E6E4D">
        <w:rPr>
          <w:rFonts w:cs="Garamond"/>
          <w:bCs/>
          <w:sz w:val="20"/>
          <w:szCs w:val="18"/>
          <w:lang w:val="ru-RU"/>
        </w:rPr>
        <w:t xml:space="preserve"> </w:t>
      </w:r>
      <w:r w:rsidRPr="003E6E4D">
        <w:rPr>
          <w:rFonts w:cs="Times New Roman"/>
          <w:bCs/>
          <w:sz w:val="20"/>
          <w:szCs w:val="18"/>
          <w:lang w:val="ru-RU"/>
        </w:rPr>
        <w:t>другой</w:t>
      </w:r>
      <w:r w:rsidRPr="003E6E4D">
        <w:rPr>
          <w:rFonts w:cs="Garamond"/>
          <w:bCs/>
          <w:sz w:val="20"/>
          <w:szCs w:val="18"/>
          <w:lang w:val="ru-RU"/>
        </w:rPr>
        <w:t xml:space="preserve"> </w:t>
      </w:r>
      <w:r w:rsidRPr="003E6E4D">
        <w:rPr>
          <w:rFonts w:cs="Times New Roman"/>
          <w:bCs/>
          <w:sz w:val="20"/>
          <w:szCs w:val="18"/>
          <w:lang w:val="ru-RU"/>
        </w:rPr>
        <w:t>ряд</w:t>
      </w:r>
      <w:r w:rsidRPr="003E6E4D">
        <w:rPr>
          <w:rFonts w:cs="Garamond"/>
          <w:bCs/>
          <w:sz w:val="20"/>
          <w:szCs w:val="18"/>
          <w:lang w:val="ru-RU"/>
        </w:rPr>
        <w:t>.</w:t>
      </w:r>
    </w:p>
    <w:p w14:paraId="1AD5D567" w14:textId="77777777" w:rsidR="003E6E4D" w:rsidRPr="003E6E4D" w:rsidRDefault="003E6E4D" w:rsidP="003E6E4D">
      <w:pPr>
        <w:widowControl w:val="0"/>
        <w:autoSpaceDE w:val="0"/>
        <w:autoSpaceDN w:val="0"/>
        <w:adjustRightInd w:val="0"/>
        <w:spacing w:after="0" w:line="240" w:lineRule="auto"/>
        <w:rPr>
          <w:rFonts w:cs="Garamond"/>
          <w:bCs/>
          <w:sz w:val="20"/>
          <w:szCs w:val="18"/>
          <w:lang w:val="ru-RU"/>
        </w:rPr>
      </w:pPr>
      <w:r w:rsidRPr="003E6E4D">
        <w:rPr>
          <w:rFonts w:cs="Garamond"/>
          <w:bCs/>
          <w:sz w:val="20"/>
          <w:szCs w:val="18"/>
          <w:lang w:val="ru-RU"/>
        </w:rPr>
        <w:t xml:space="preserve">• </w:t>
      </w:r>
      <w:r w:rsidRPr="003E6E4D">
        <w:rPr>
          <w:rFonts w:cs="Times New Roman"/>
          <w:bCs/>
          <w:sz w:val="20"/>
          <w:szCs w:val="18"/>
          <w:lang w:val="ru-RU"/>
        </w:rPr>
        <w:t>Существуют</w:t>
      </w:r>
      <w:r w:rsidRPr="003E6E4D">
        <w:rPr>
          <w:rFonts w:cs="Garamond"/>
          <w:bCs/>
          <w:sz w:val="20"/>
          <w:szCs w:val="18"/>
          <w:lang w:val="ru-RU"/>
        </w:rPr>
        <w:t xml:space="preserve"> </w:t>
      </w:r>
      <w:r w:rsidRPr="003E6E4D">
        <w:rPr>
          <w:rFonts w:cs="Times New Roman"/>
          <w:bCs/>
          <w:sz w:val="20"/>
          <w:szCs w:val="18"/>
          <w:lang w:val="ru-RU"/>
        </w:rPr>
        <w:t>намеревается</w:t>
      </w:r>
      <w:r w:rsidRPr="003E6E4D">
        <w:rPr>
          <w:rFonts w:cs="Garamond"/>
          <w:bCs/>
          <w:sz w:val="20"/>
          <w:szCs w:val="18"/>
          <w:lang w:val="ru-RU"/>
        </w:rPr>
        <w:t xml:space="preserve"> </w:t>
      </w:r>
      <w:r w:rsidRPr="003E6E4D">
        <w:rPr>
          <w:rFonts w:cs="Times New Roman"/>
          <w:bCs/>
          <w:sz w:val="20"/>
          <w:szCs w:val="18"/>
          <w:lang w:val="ru-RU"/>
        </w:rPr>
        <w:t>дать</w:t>
      </w:r>
      <w:r w:rsidRPr="003E6E4D">
        <w:rPr>
          <w:rFonts w:cs="Garamond"/>
          <w:bCs/>
          <w:sz w:val="20"/>
          <w:szCs w:val="18"/>
          <w:lang w:val="ru-RU"/>
        </w:rPr>
        <w:t xml:space="preserve"> </w:t>
      </w:r>
      <w:r w:rsidRPr="003E6E4D">
        <w:rPr>
          <w:rFonts w:cs="Times New Roman"/>
          <w:bCs/>
          <w:sz w:val="20"/>
          <w:szCs w:val="18"/>
          <w:lang w:val="ru-RU"/>
        </w:rPr>
        <w:t>задний</w:t>
      </w:r>
      <w:r w:rsidRPr="003E6E4D">
        <w:rPr>
          <w:rFonts w:cs="Garamond"/>
          <w:bCs/>
          <w:sz w:val="20"/>
          <w:szCs w:val="18"/>
          <w:lang w:val="ru-RU"/>
        </w:rPr>
        <w:t xml:space="preserve"> </w:t>
      </w:r>
      <w:r w:rsidRPr="003E6E4D">
        <w:rPr>
          <w:rFonts w:cs="Times New Roman"/>
          <w:bCs/>
          <w:sz w:val="20"/>
          <w:szCs w:val="18"/>
          <w:lang w:val="ru-RU"/>
        </w:rPr>
        <w:t>ход</w:t>
      </w:r>
      <w:r w:rsidRPr="003E6E4D">
        <w:rPr>
          <w:rFonts w:cs="Garamond"/>
          <w:bCs/>
          <w:sz w:val="20"/>
          <w:szCs w:val="18"/>
          <w:lang w:val="ru-RU"/>
        </w:rPr>
        <w:t xml:space="preserve">, </w:t>
      </w:r>
      <w:r w:rsidRPr="003E6E4D">
        <w:rPr>
          <w:rFonts w:cs="Times New Roman"/>
          <w:bCs/>
          <w:sz w:val="20"/>
          <w:szCs w:val="18"/>
          <w:lang w:val="ru-RU"/>
        </w:rPr>
        <w:t>например</w:t>
      </w:r>
      <w:r w:rsidRPr="003E6E4D">
        <w:rPr>
          <w:rFonts w:cs="Garamond"/>
          <w:bCs/>
          <w:sz w:val="20"/>
          <w:szCs w:val="18"/>
          <w:lang w:val="ru-RU"/>
        </w:rPr>
        <w:t xml:space="preserve">, </w:t>
      </w:r>
      <w:r w:rsidRPr="003E6E4D">
        <w:rPr>
          <w:rFonts w:cs="Times New Roman"/>
          <w:bCs/>
          <w:sz w:val="20"/>
          <w:szCs w:val="18"/>
          <w:lang w:val="ru-RU"/>
        </w:rPr>
        <w:t>в</w:t>
      </w:r>
      <w:r w:rsidRPr="003E6E4D">
        <w:rPr>
          <w:rFonts w:cs="Garamond"/>
          <w:bCs/>
          <w:sz w:val="20"/>
          <w:szCs w:val="18"/>
          <w:lang w:val="ru-RU"/>
        </w:rPr>
        <w:t xml:space="preserve"> </w:t>
      </w:r>
      <w:r w:rsidRPr="003E6E4D">
        <w:rPr>
          <w:rFonts w:cs="Times New Roman"/>
          <w:bCs/>
          <w:sz w:val="20"/>
          <w:szCs w:val="18"/>
          <w:lang w:val="ru-RU"/>
        </w:rPr>
        <w:t>обратном</w:t>
      </w:r>
      <w:r w:rsidRPr="003E6E4D">
        <w:rPr>
          <w:rFonts w:cs="Garamond"/>
          <w:bCs/>
          <w:sz w:val="20"/>
          <w:szCs w:val="18"/>
          <w:lang w:val="ru-RU"/>
        </w:rPr>
        <w:t xml:space="preserve"> </w:t>
      </w:r>
      <w:r w:rsidRPr="003E6E4D">
        <w:rPr>
          <w:rFonts w:cs="Times New Roman"/>
          <w:bCs/>
          <w:sz w:val="20"/>
          <w:szCs w:val="18"/>
          <w:lang w:val="ru-RU"/>
        </w:rPr>
        <w:t>парка</w:t>
      </w:r>
      <w:r w:rsidRPr="003E6E4D">
        <w:rPr>
          <w:rFonts w:cs="Garamond"/>
          <w:bCs/>
          <w:sz w:val="20"/>
          <w:szCs w:val="18"/>
          <w:lang w:val="ru-RU"/>
        </w:rPr>
        <w:t xml:space="preserve"> </w:t>
      </w:r>
      <w:r w:rsidRPr="003E6E4D">
        <w:rPr>
          <w:rFonts w:cs="Times New Roman"/>
          <w:bCs/>
          <w:sz w:val="20"/>
          <w:szCs w:val="18"/>
          <w:lang w:val="ru-RU"/>
        </w:rPr>
        <w:t>параллельно</w:t>
      </w:r>
      <w:r w:rsidRPr="003E6E4D">
        <w:rPr>
          <w:rFonts w:cs="Garamond"/>
          <w:bCs/>
          <w:sz w:val="20"/>
          <w:szCs w:val="18"/>
          <w:lang w:val="ru-RU"/>
        </w:rPr>
        <w:t xml:space="preserve"> </w:t>
      </w:r>
      <w:r w:rsidRPr="003E6E4D">
        <w:rPr>
          <w:rFonts w:cs="Times New Roman"/>
          <w:bCs/>
          <w:sz w:val="20"/>
          <w:szCs w:val="18"/>
          <w:lang w:val="ru-RU"/>
        </w:rPr>
        <w:t>и</w:t>
      </w:r>
      <w:r w:rsidRPr="003E6E4D">
        <w:rPr>
          <w:rFonts w:cs="Garamond"/>
          <w:bCs/>
          <w:sz w:val="20"/>
          <w:szCs w:val="18"/>
          <w:lang w:val="ru-RU"/>
        </w:rPr>
        <w:t xml:space="preserve"> 3 </w:t>
      </w:r>
      <w:r w:rsidRPr="003E6E4D">
        <w:rPr>
          <w:rFonts w:cs="Times New Roman"/>
          <w:bCs/>
          <w:sz w:val="20"/>
          <w:szCs w:val="18"/>
          <w:lang w:val="ru-RU"/>
        </w:rPr>
        <w:t>точки</w:t>
      </w:r>
      <w:r w:rsidRPr="003E6E4D">
        <w:rPr>
          <w:rFonts w:cs="Garamond"/>
          <w:bCs/>
          <w:sz w:val="20"/>
          <w:szCs w:val="18"/>
          <w:lang w:val="ru-RU"/>
        </w:rPr>
        <w:t xml:space="preserve"> </w:t>
      </w:r>
      <w:r w:rsidRPr="003E6E4D">
        <w:rPr>
          <w:rFonts w:cs="Times New Roman"/>
          <w:bCs/>
          <w:sz w:val="20"/>
          <w:szCs w:val="18"/>
          <w:lang w:val="ru-RU"/>
        </w:rPr>
        <w:t>поворота</w:t>
      </w:r>
      <w:r w:rsidRPr="003E6E4D">
        <w:rPr>
          <w:rFonts w:cs="Garamond"/>
          <w:bCs/>
          <w:sz w:val="20"/>
          <w:szCs w:val="18"/>
          <w:lang w:val="ru-RU"/>
        </w:rPr>
        <w:t>.</w:t>
      </w:r>
    </w:p>
    <w:p w14:paraId="18688DF0" w14:textId="77777777" w:rsidR="003E6E4D" w:rsidRPr="003E6E4D" w:rsidRDefault="003E6E4D" w:rsidP="003E6E4D">
      <w:pPr>
        <w:widowControl w:val="0"/>
        <w:autoSpaceDE w:val="0"/>
        <w:autoSpaceDN w:val="0"/>
        <w:adjustRightInd w:val="0"/>
        <w:spacing w:after="0" w:line="240" w:lineRule="auto"/>
        <w:rPr>
          <w:rFonts w:cs="Garamond"/>
          <w:bCs/>
          <w:sz w:val="20"/>
          <w:szCs w:val="18"/>
          <w:lang w:val="ru-RU"/>
        </w:rPr>
      </w:pPr>
      <w:r w:rsidRPr="003E6E4D">
        <w:rPr>
          <w:rFonts w:cs="Garamond"/>
          <w:bCs/>
          <w:sz w:val="20"/>
          <w:szCs w:val="18"/>
          <w:lang w:val="ru-RU"/>
        </w:rPr>
        <w:t xml:space="preserve">• </w:t>
      </w:r>
      <w:r w:rsidRPr="003E6E4D">
        <w:rPr>
          <w:rFonts w:cs="Times New Roman"/>
          <w:bCs/>
          <w:sz w:val="20"/>
          <w:szCs w:val="18"/>
          <w:lang w:val="ru-RU"/>
        </w:rPr>
        <w:t>Поверните</w:t>
      </w:r>
      <w:r w:rsidRPr="003E6E4D">
        <w:rPr>
          <w:rFonts w:cs="Garamond"/>
          <w:bCs/>
          <w:sz w:val="20"/>
          <w:szCs w:val="18"/>
          <w:lang w:val="ru-RU"/>
        </w:rPr>
        <w:t xml:space="preserve"> </w:t>
      </w:r>
      <w:r w:rsidRPr="003E6E4D">
        <w:rPr>
          <w:rFonts w:cs="Times New Roman"/>
          <w:bCs/>
          <w:sz w:val="20"/>
          <w:szCs w:val="18"/>
          <w:lang w:val="ru-RU"/>
        </w:rPr>
        <w:t>на</w:t>
      </w:r>
      <w:r w:rsidRPr="003E6E4D">
        <w:rPr>
          <w:rFonts w:cs="Garamond"/>
          <w:bCs/>
          <w:sz w:val="20"/>
          <w:szCs w:val="18"/>
          <w:lang w:val="ru-RU"/>
        </w:rPr>
        <w:t xml:space="preserve"> </w:t>
      </w:r>
      <w:r w:rsidRPr="003E6E4D">
        <w:rPr>
          <w:rFonts w:cs="Times New Roman"/>
          <w:bCs/>
          <w:sz w:val="20"/>
          <w:szCs w:val="18"/>
          <w:lang w:val="ru-RU"/>
        </w:rPr>
        <w:t>перекрестках</w:t>
      </w:r>
      <w:r w:rsidRPr="003E6E4D">
        <w:rPr>
          <w:rFonts w:cs="Garamond"/>
          <w:bCs/>
          <w:sz w:val="20"/>
          <w:szCs w:val="18"/>
          <w:lang w:val="ru-RU"/>
        </w:rPr>
        <w:t xml:space="preserve">, </w:t>
      </w:r>
      <w:r w:rsidRPr="003E6E4D">
        <w:rPr>
          <w:rFonts w:cs="Times New Roman"/>
          <w:bCs/>
          <w:sz w:val="20"/>
          <w:szCs w:val="18"/>
          <w:lang w:val="ru-RU"/>
        </w:rPr>
        <w:t>оставить</w:t>
      </w:r>
      <w:r w:rsidRPr="003E6E4D">
        <w:rPr>
          <w:rFonts w:cs="Garamond"/>
          <w:bCs/>
          <w:sz w:val="20"/>
          <w:szCs w:val="18"/>
          <w:lang w:val="ru-RU"/>
        </w:rPr>
        <w:t xml:space="preserve"> </w:t>
      </w:r>
      <w:r w:rsidRPr="003E6E4D">
        <w:rPr>
          <w:rFonts w:cs="Times New Roman"/>
          <w:bCs/>
          <w:sz w:val="20"/>
          <w:szCs w:val="18"/>
          <w:lang w:val="ru-RU"/>
        </w:rPr>
        <w:t>или</w:t>
      </w:r>
      <w:r w:rsidRPr="003E6E4D">
        <w:rPr>
          <w:rFonts w:cs="Garamond"/>
          <w:bCs/>
          <w:sz w:val="20"/>
          <w:szCs w:val="18"/>
          <w:lang w:val="ru-RU"/>
        </w:rPr>
        <w:t xml:space="preserve"> </w:t>
      </w:r>
      <w:r w:rsidRPr="003E6E4D">
        <w:rPr>
          <w:rFonts w:cs="Times New Roman"/>
          <w:bCs/>
          <w:sz w:val="20"/>
          <w:szCs w:val="18"/>
          <w:lang w:val="ru-RU"/>
        </w:rPr>
        <w:t>выезде</w:t>
      </w:r>
      <w:r w:rsidRPr="003E6E4D">
        <w:rPr>
          <w:rFonts w:cs="Garamond"/>
          <w:bCs/>
          <w:sz w:val="20"/>
          <w:szCs w:val="18"/>
          <w:lang w:val="ru-RU"/>
        </w:rPr>
        <w:t xml:space="preserve"> </w:t>
      </w:r>
      <w:r w:rsidRPr="003E6E4D">
        <w:rPr>
          <w:rFonts w:cs="Times New Roman"/>
          <w:bCs/>
          <w:sz w:val="20"/>
          <w:szCs w:val="18"/>
          <w:lang w:val="ru-RU"/>
        </w:rPr>
        <w:t>на</w:t>
      </w:r>
      <w:r w:rsidRPr="003E6E4D">
        <w:rPr>
          <w:rFonts w:cs="Garamond"/>
          <w:bCs/>
          <w:sz w:val="20"/>
          <w:szCs w:val="18"/>
          <w:lang w:val="ru-RU"/>
        </w:rPr>
        <w:t xml:space="preserve"> </w:t>
      </w:r>
      <w:r w:rsidRPr="003E6E4D">
        <w:rPr>
          <w:rFonts w:cs="Times New Roman"/>
          <w:bCs/>
          <w:sz w:val="20"/>
          <w:szCs w:val="18"/>
          <w:lang w:val="ru-RU"/>
        </w:rPr>
        <w:t>дорогу</w:t>
      </w:r>
      <w:r w:rsidRPr="003E6E4D">
        <w:rPr>
          <w:rFonts w:cs="Garamond"/>
          <w:bCs/>
          <w:sz w:val="20"/>
          <w:szCs w:val="18"/>
          <w:lang w:val="ru-RU"/>
        </w:rPr>
        <w:t>.</w:t>
      </w:r>
    </w:p>
    <w:p w14:paraId="7E19E888" w14:textId="77777777" w:rsidR="003E6E4D" w:rsidRPr="003E6E4D" w:rsidRDefault="003E6E4D" w:rsidP="003E6E4D">
      <w:pPr>
        <w:widowControl w:val="0"/>
        <w:autoSpaceDE w:val="0"/>
        <w:autoSpaceDN w:val="0"/>
        <w:adjustRightInd w:val="0"/>
        <w:spacing w:after="0" w:line="240" w:lineRule="auto"/>
        <w:rPr>
          <w:rFonts w:cs="Garamond"/>
          <w:bCs/>
          <w:sz w:val="20"/>
          <w:szCs w:val="18"/>
          <w:lang w:val="ru-RU"/>
        </w:rPr>
      </w:pPr>
      <w:r w:rsidRPr="003E6E4D">
        <w:rPr>
          <w:rFonts w:cs="Garamond"/>
          <w:bCs/>
          <w:sz w:val="20"/>
          <w:szCs w:val="18"/>
          <w:lang w:val="ru-RU"/>
        </w:rPr>
        <w:t xml:space="preserve">• </w:t>
      </w:r>
      <w:r w:rsidRPr="003E6E4D">
        <w:rPr>
          <w:rFonts w:cs="Times New Roman"/>
          <w:bCs/>
          <w:sz w:val="20"/>
          <w:szCs w:val="18"/>
          <w:lang w:val="ru-RU"/>
        </w:rPr>
        <w:t>Кросс</w:t>
      </w:r>
      <w:r w:rsidRPr="003E6E4D">
        <w:rPr>
          <w:rFonts w:cs="Garamond"/>
          <w:bCs/>
          <w:sz w:val="20"/>
          <w:szCs w:val="18"/>
          <w:lang w:val="ru-RU"/>
        </w:rPr>
        <w:t xml:space="preserve"> </w:t>
      </w:r>
      <w:r w:rsidRPr="003E6E4D">
        <w:rPr>
          <w:rFonts w:cs="Times New Roman"/>
          <w:bCs/>
          <w:sz w:val="20"/>
          <w:szCs w:val="18"/>
          <w:lang w:val="ru-RU"/>
        </w:rPr>
        <w:t>переулков</w:t>
      </w:r>
      <w:r w:rsidRPr="003E6E4D">
        <w:rPr>
          <w:rFonts w:cs="Garamond"/>
          <w:bCs/>
          <w:sz w:val="20"/>
          <w:szCs w:val="18"/>
          <w:lang w:val="ru-RU"/>
        </w:rPr>
        <w:t xml:space="preserve"> </w:t>
      </w:r>
      <w:r w:rsidRPr="003E6E4D">
        <w:rPr>
          <w:rFonts w:cs="Times New Roman"/>
          <w:bCs/>
          <w:sz w:val="20"/>
          <w:szCs w:val="18"/>
          <w:lang w:val="ru-RU"/>
        </w:rPr>
        <w:t>в</w:t>
      </w:r>
      <w:r w:rsidRPr="003E6E4D">
        <w:rPr>
          <w:rFonts w:cs="Garamond"/>
          <w:bCs/>
          <w:sz w:val="20"/>
          <w:szCs w:val="18"/>
          <w:lang w:val="ru-RU"/>
        </w:rPr>
        <w:t xml:space="preserve"> </w:t>
      </w:r>
      <w:r w:rsidRPr="003E6E4D">
        <w:rPr>
          <w:rFonts w:cs="Times New Roman"/>
          <w:bCs/>
          <w:sz w:val="20"/>
          <w:szCs w:val="18"/>
          <w:lang w:val="ru-RU"/>
        </w:rPr>
        <w:t>пределах</w:t>
      </w:r>
      <w:r w:rsidRPr="003E6E4D">
        <w:rPr>
          <w:rFonts w:cs="Garamond"/>
          <w:bCs/>
          <w:sz w:val="20"/>
          <w:szCs w:val="18"/>
          <w:lang w:val="ru-RU"/>
        </w:rPr>
        <w:t xml:space="preserve"> </w:t>
      </w:r>
      <w:r w:rsidRPr="003E6E4D">
        <w:rPr>
          <w:rFonts w:cs="Times New Roman"/>
          <w:bCs/>
          <w:sz w:val="20"/>
          <w:szCs w:val="18"/>
          <w:lang w:val="ru-RU"/>
        </w:rPr>
        <w:t>кольцевой</w:t>
      </w:r>
      <w:r w:rsidRPr="003E6E4D">
        <w:rPr>
          <w:rFonts w:cs="Garamond"/>
          <w:bCs/>
          <w:sz w:val="20"/>
          <w:szCs w:val="18"/>
          <w:lang w:val="ru-RU"/>
        </w:rPr>
        <w:t xml:space="preserve"> </w:t>
      </w:r>
      <w:r w:rsidRPr="003E6E4D">
        <w:rPr>
          <w:rFonts w:cs="Times New Roman"/>
          <w:bCs/>
          <w:sz w:val="20"/>
          <w:szCs w:val="18"/>
          <w:lang w:val="ru-RU"/>
        </w:rPr>
        <w:t>на</w:t>
      </w:r>
      <w:r w:rsidRPr="003E6E4D">
        <w:rPr>
          <w:rFonts w:cs="Garamond"/>
          <w:bCs/>
          <w:sz w:val="20"/>
          <w:szCs w:val="18"/>
          <w:lang w:val="ru-RU"/>
        </w:rPr>
        <w:t xml:space="preserve"> </w:t>
      </w:r>
      <w:r w:rsidRPr="003E6E4D">
        <w:rPr>
          <w:rFonts w:cs="Times New Roman"/>
          <w:bCs/>
          <w:sz w:val="20"/>
          <w:szCs w:val="18"/>
          <w:lang w:val="ru-RU"/>
        </w:rPr>
        <w:t>выходе</w:t>
      </w:r>
      <w:r w:rsidRPr="003E6E4D">
        <w:rPr>
          <w:rFonts w:cs="Garamond"/>
          <w:bCs/>
          <w:sz w:val="20"/>
          <w:szCs w:val="18"/>
          <w:lang w:val="ru-RU"/>
        </w:rPr>
        <w:t>.</w:t>
      </w:r>
    </w:p>
    <w:p w14:paraId="42FA9A06" w14:textId="77777777" w:rsidR="003E6E4D" w:rsidRPr="003E6E4D" w:rsidRDefault="003E6E4D" w:rsidP="003E6E4D">
      <w:pPr>
        <w:widowControl w:val="0"/>
        <w:autoSpaceDE w:val="0"/>
        <w:autoSpaceDN w:val="0"/>
        <w:adjustRightInd w:val="0"/>
        <w:spacing w:after="0" w:line="240" w:lineRule="auto"/>
        <w:rPr>
          <w:rFonts w:cs="Garamond"/>
          <w:bCs/>
          <w:sz w:val="20"/>
          <w:szCs w:val="18"/>
          <w:lang w:val="ru-RU"/>
        </w:rPr>
      </w:pPr>
      <w:r w:rsidRPr="003E6E4D">
        <w:rPr>
          <w:rFonts w:cs="Times New Roman"/>
          <w:bCs/>
          <w:sz w:val="20"/>
          <w:szCs w:val="18"/>
          <w:lang w:val="ru-RU"/>
        </w:rPr>
        <w:t>Вы</w:t>
      </w:r>
      <w:r w:rsidRPr="003E6E4D">
        <w:rPr>
          <w:rFonts w:cs="Garamond"/>
          <w:bCs/>
          <w:sz w:val="20"/>
          <w:szCs w:val="18"/>
          <w:lang w:val="ru-RU"/>
        </w:rPr>
        <w:t xml:space="preserve"> </w:t>
      </w:r>
      <w:r w:rsidRPr="003E6E4D">
        <w:rPr>
          <w:rFonts w:cs="Times New Roman"/>
          <w:bCs/>
          <w:sz w:val="20"/>
          <w:szCs w:val="18"/>
          <w:lang w:val="ru-RU"/>
        </w:rPr>
        <w:t>должны</w:t>
      </w:r>
      <w:r w:rsidRPr="003E6E4D">
        <w:rPr>
          <w:rFonts w:cs="Garamond"/>
          <w:bCs/>
          <w:sz w:val="20"/>
          <w:szCs w:val="18"/>
          <w:lang w:val="ru-RU"/>
        </w:rPr>
        <w:t xml:space="preserve"> </w:t>
      </w:r>
      <w:r w:rsidRPr="003E6E4D">
        <w:rPr>
          <w:rFonts w:cs="Times New Roman"/>
          <w:bCs/>
          <w:sz w:val="20"/>
          <w:szCs w:val="18"/>
          <w:lang w:val="ru-RU"/>
        </w:rPr>
        <w:t>повернуть</w:t>
      </w:r>
      <w:r w:rsidRPr="003E6E4D">
        <w:rPr>
          <w:rFonts w:cs="Garamond"/>
          <w:bCs/>
          <w:sz w:val="20"/>
          <w:szCs w:val="18"/>
          <w:lang w:val="ru-RU"/>
        </w:rPr>
        <w:t xml:space="preserve"> </w:t>
      </w:r>
      <w:r w:rsidRPr="003E6E4D">
        <w:rPr>
          <w:rFonts w:cs="Times New Roman"/>
          <w:bCs/>
          <w:sz w:val="20"/>
          <w:szCs w:val="18"/>
          <w:lang w:val="ru-RU"/>
        </w:rPr>
        <w:t>голову</w:t>
      </w:r>
      <w:r w:rsidRPr="003E6E4D">
        <w:rPr>
          <w:rFonts w:cs="Garamond"/>
          <w:bCs/>
          <w:sz w:val="20"/>
          <w:szCs w:val="18"/>
          <w:lang w:val="ru-RU"/>
        </w:rPr>
        <w:t xml:space="preserve"> </w:t>
      </w:r>
      <w:r w:rsidRPr="003E6E4D">
        <w:rPr>
          <w:rFonts w:cs="Times New Roman"/>
          <w:bCs/>
          <w:sz w:val="20"/>
          <w:szCs w:val="18"/>
          <w:lang w:val="ru-RU"/>
        </w:rPr>
        <w:t>и</w:t>
      </w:r>
      <w:r w:rsidRPr="003E6E4D">
        <w:rPr>
          <w:rFonts w:cs="Garamond"/>
          <w:bCs/>
          <w:sz w:val="20"/>
          <w:szCs w:val="18"/>
          <w:lang w:val="ru-RU"/>
        </w:rPr>
        <w:t xml:space="preserve"> </w:t>
      </w:r>
      <w:r w:rsidRPr="003E6E4D">
        <w:rPr>
          <w:rFonts w:cs="Times New Roman"/>
          <w:bCs/>
          <w:sz w:val="20"/>
          <w:szCs w:val="18"/>
          <w:lang w:val="ru-RU"/>
        </w:rPr>
        <w:t>проверить</w:t>
      </w:r>
      <w:r w:rsidRPr="003E6E4D">
        <w:rPr>
          <w:rFonts w:cs="Garamond"/>
          <w:bCs/>
          <w:sz w:val="20"/>
          <w:szCs w:val="18"/>
          <w:lang w:val="ru-RU"/>
        </w:rPr>
        <w:t xml:space="preserve"> </w:t>
      </w:r>
      <w:r w:rsidRPr="003E6E4D">
        <w:rPr>
          <w:rFonts w:cs="Times New Roman"/>
          <w:bCs/>
          <w:sz w:val="20"/>
          <w:szCs w:val="18"/>
          <w:lang w:val="ru-RU"/>
        </w:rPr>
        <w:t>его</w:t>
      </w:r>
      <w:r w:rsidRPr="003E6E4D">
        <w:rPr>
          <w:rFonts w:cs="Garamond"/>
          <w:bCs/>
          <w:sz w:val="20"/>
          <w:szCs w:val="18"/>
          <w:lang w:val="ru-RU"/>
        </w:rPr>
        <w:t xml:space="preserve"> </w:t>
      </w:r>
      <w:r w:rsidRPr="003E6E4D">
        <w:rPr>
          <w:rFonts w:cs="Times New Roman"/>
          <w:bCs/>
          <w:sz w:val="20"/>
          <w:szCs w:val="18"/>
          <w:lang w:val="ru-RU"/>
        </w:rPr>
        <w:t>можно</w:t>
      </w:r>
      <w:r w:rsidRPr="003E6E4D">
        <w:rPr>
          <w:rFonts w:cs="Garamond"/>
          <w:bCs/>
          <w:sz w:val="20"/>
          <w:szCs w:val="18"/>
          <w:lang w:val="ru-RU"/>
        </w:rPr>
        <w:t xml:space="preserve"> </w:t>
      </w:r>
      <w:r w:rsidRPr="003E6E4D">
        <w:rPr>
          <w:rFonts w:cs="Times New Roman"/>
          <w:bCs/>
          <w:sz w:val="20"/>
          <w:szCs w:val="18"/>
          <w:lang w:val="ru-RU"/>
        </w:rPr>
        <w:t>безопасно</w:t>
      </w:r>
      <w:r w:rsidRPr="003E6E4D">
        <w:rPr>
          <w:rFonts w:cs="Garamond"/>
          <w:bCs/>
          <w:sz w:val="20"/>
          <w:szCs w:val="18"/>
          <w:lang w:val="ru-RU"/>
        </w:rPr>
        <w:t xml:space="preserve"> </w:t>
      </w:r>
      <w:r w:rsidRPr="003E6E4D">
        <w:rPr>
          <w:rFonts w:cs="Times New Roman"/>
          <w:bCs/>
          <w:sz w:val="20"/>
          <w:szCs w:val="18"/>
          <w:lang w:val="ru-RU"/>
        </w:rPr>
        <w:t>продолжить</w:t>
      </w:r>
      <w:r w:rsidRPr="003E6E4D">
        <w:rPr>
          <w:rFonts w:cs="Garamond"/>
          <w:bCs/>
          <w:sz w:val="20"/>
          <w:szCs w:val="18"/>
          <w:lang w:val="ru-RU"/>
        </w:rPr>
        <w:t xml:space="preserve"> </w:t>
      </w:r>
      <w:r w:rsidRPr="003E6E4D">
        <w:rPr>
          <w:rFonts w:cs="Times New Roman"/>
          <w:bCs/>
          <w:sz w:val="20"/>
          <w:szCs w:val="18"/>
          <w:lang w:val="ru-RU"/>
        </w:rPr>
        <w:t>работу</w:t>
      </w:r>
      <w:r w:rsidRPr="003E6E4D">
        <w:rPr>
          <w:rFonts w:cs="Garamond"/>
          <w:bCs/>
          <w:sz w:val="20"/>
          <w:szCs w:val="18"/>
          <w:lang w:val="ru-RU"/>
        </w:rPr>
        <w:t xml:space="preserve"> </w:t>
      </w:r>
      <w:r w:rsidRPr="003E6E4D">
        <w:rPr>
          <w:rFonts w:cs="Times New Roman"/>
          <w:bCs/>
          <w:sz w:val="20"/>
          <w:szCs w:val="18"/>
          <w:lang w:val="ru-RU"/>
        </w:rPr>
        <w:t>при</w:t>
      </w:r>
      <w:r w:rsidRPr="003E6E4D">
        <w:rPr>
          <w:rFonts w:cs="Garamond"/>
          <w:bCs/>
          <w:sz w:val="20"/>
          <w:szCs w:val="18"/>
          <w:lang w:val="ru-RU"/>
        </w:rPr>
        <w:t xml:space="preserve"> </w:t>
      </w:r>
      <w:r w:rsidRPr="003E6E4D">
        <w:rPr>
          <w:rFonts w:cs="Times New Roman"/>
          <w:bCs/>
          <w:sz w:val="20"/>
          <w:szCs w:val="18"/>
          <w:lang w:val="ru-RU"/>
        </w:rPr>
        <w:t>выезде</w:t>
      </w:r>
      <w:r w:rsidRPr="003E6E4D">
        <w:rPr>
          <w:rFonts w:cs="Garamond"/>
          <w:bCs/>
          <w:sz w:val="20"/>
          <w:szCs w:val="18"/>
          <w:lang w:val="ru-RU"/>
        </w:rPr>
        <w:t xml:space="preserve"> </w:t>
      </w:r>
      <w:r w:rsidRPr="003E6E4D">
        <w:rPr>
          <w:rFonts w:cs="Times New Roman"/>
          <w:bCs/>
          <w:sz w:val="20"/>
          <w:szCs w:val="18"/>
          <w:lang w:val="ru-RU"/>
        </w:rPr>
        <w:t>после</w:t>
      </w:r>
      <w:r w:rsidRPr="003E6E4D">
        <w:rPr>
          <w:rFonts w:cs="Garamond"/>
          <w:bCs/>
          <w:sz w:val="20"/>
          <w:szCs w:val="18"/>
          <w:lang w:val="ru-RU"/>
        </w:rPr>
        <w:t xml:space="preserve"> </w:t>
      </w:r>
      <w:r w:rsidRPr="003E6E4D">
        <w:rPr>
          <w:rFonts w:cs="Times New Roman"/>
          <w:bCs/>
          <w:sz w:val="20"/>
          <w:szCs w:val="18"/>
          <w:lang w:val="ru-RU"/>
        </w:rPr>
        <w:t>остановки</w:t>
      </w:r>
      <w:r w:rsidRPr="003E6E4D">
        <w:rPr>
          <w:rFonts w:cs="Garamond"/>
          <w:bCs/>
          <w:sz w:val="20"/>
          <w:szCs w:val="18"/>
          <w:lang w:val="ru-RU"/>
        </w:rPr>
        <w:t xml:space="preserve"> </w:t>
      </w:r>
      <w:r w:rsidRPr="003E6E4D">
        <w:rPr>
          <w:rFonts w:cs="Times New Roman"/>
          <w:bCs/>
          <w:sz w:val="20"/>
          <w:szCs w:val="18"/>
          <w:lang w:val="ru-RU"/>
        </w:rPr>
        <w:t>на</w:t>
      </w:r>
      <w:r w:rsidRPr="003E6E4D">
        <w:rPr>
          <w:rFonts w:cs="Garamond"/>
          <w:bCs/>
          <w:sz w:val="20"/>
          <w:szCs w:val="18"/>
          <w:lang w:val="ru-RU"/>
        </w:rPr>
        <w:t xml:space="preserve"> </w:t>
      </w:r>
      <w:r w:rsidRPr="003E6E4D">
        <w:rPr>
          <w:rFonts w:cs="Times New Roman"/>
          <w:bCs/>
          <w:sz w:val="20"/>
          <w:szCs w:val="18"/>
          <w:lang w:val="ru-RU"/>
        </w:rPr>
        <w:t>светофоре</w:t>
      </w:r>
      <w:r w:rsidRPr="003E6E4D">
        <w:rPr>
          <w:rFonts w:cs="Garamond"/>
          <w:bCs/>
          <w:sz w:val="20"/>
          <w:szCs w:val="18"/>
          <w:lang w:val="ru-RU"/>
        </w:rPr>
        <w:t xml:space="preserve"> </w:t>
      </w:r>
      <w:r w:rsidRPr="003E6E4D">
        <w:rPr>
          <w:rFonts w:cs="Times New Roman"/>
          <w:bCs/>
          <w:sz w:val="20"/>
          <w:szCs w:val="18"/>
          <w:lang w:val="ru-RU"/>
        </w:rPr>
        <w:t>и</w:t>
      </w:r>
      <w:r w:rsidRPr="003E6E4D">
        <w:rPr>
          <w:rFonts w:cs="Garamond"/>
          <w:bCs/>
          <w:sz w:val="20"/>
          <w:szCs w:val="18"/>
          <w:lang w:val="ru-RU"/>
        </w:rPr>
        <w:t xml:space="preserve"> </w:t>
      </w:r>
      <w:r w:rsidRPr="003E6E4D">
        <w:rPr>
          <w:rFonts w:cs="Times New Roman"/>
          <w:bCs/>
          <w:sz w:val="20"/>
          <w:szCs w:val="18"/>
          <w:lang w:val="ru-RU"/>
        </w:rPr>
        <w:t>железнодорожных</w:t>
      </w:r>
      <w:r w:rsidRPr="003E6E4D">
        <w:rPr>
          <w:rFonts w:cs="Garamond"/>
          <w:bCs/>
          <w:sz w:val="20"/>
          <w:szCs w:val="18"/>
          <w:lang w:val="ru-RU"/>
        </w:rPr>
        <w:t xml:space="preserve"> </w:t>
      </w:r>
      <w:r w:rsidRPr="003E6E4D">
        <w:rPr>
          <w:rFonts w:cs="Times New Roman"/>
          <w:bCs/>
          <w:sz w:val="20"/>
          <w:szCs w:val="18"/>
          <w:lang w:val="ru-RU"/>
        </w:rPr>
        <w:t>переездов</w:t>
      </w:r>
      <w:r w:rsidRPr="003E6E4D">
        <w:rPr>
          <w:rFonts w:cs="Garamond"/>
          <w:bCs/>
          <w:sz w:val="20"/>
          <w:szCs w:val="18"/>
          <w:lang w:val="ru-RU"/>
        </w:rPr>
        <w:t xml:space="preserve"> </w:t>
      </w:r>
      <w:r w:rsidRPr="003E6E4D">
        <w:rPr>
          <w:rFonts w:cs="Times New Roman"/>
          <w:bCs/>
          <w:sz w:val="20"/>
          <w:szCs w:val="18"/>
          <w:lang w:val="ru-RU"/>
        </w:rPr>
        <w:t>уровне</w:t>
      </w:r>
      <w:r w:rsidRPr="003E6E4D">
        <w:rPr>
          <w:rFonts w:cs="Garamond"/>
          <w:bCs/>
          <w:sz w:val="20"/>
          <w:szCs w:val="18"/>
          <w:lang w:val="ru-RU"/>
        </w:rPr>
        <w:t>.</w:t>
      </w:r>
    </w:p>
    <w:p w14:paraId="22F3B252" w14:textId="77777777" w:rsidR="003E6E4D" w:rsidRPr="003E6E4D" w:rsidRDefault="003E6E4D" w:rsidP="003E6E4D">
      <w:pPr>
        <w:widowControl w:val="0"/>
        <w:autoSpaceDE w:val="0"/>
        <w:autoSpaceDN w:val="0"/>
        <w:adjustRightInd w:val="0"/>
        <w:spacing w:after="0" w:line="240" w:lineRule="auto"/>
        <w:rPr>
          <w:rFonts w:cs="Garamond"/>
          <w:bCs/>
          <w:sz w:val="20"/>
          <w:szCs w:val="18"/>
          <w:lang w:val="ru-RU"/>
        </w:rPr>
      </w:pPr>
    </w:p>
    <w:p w14:paraId="7A0CBAF8" w14:textId="77777777" w:rsidR="003E6E4D" w:rsidRPr="003E6E4D" w:rsidRDefault="003E6E4D" w:rsidP="003E6E4D">
      <w:pPr>
        <w:widowControl w:val="0"/>
        <w:autoSpaceDE w:val="0"/>
        <w:autoSpaceDN w:val="0"/>
        <w:adjustRightInd w:val="0"/>
        <w:spacing w:after="0" w:line="240" w:lineRule="auto"/>
        <w:rPr>
          <w:rFonts w:cs="Garamond"/>
          <w:b/>
          <w:bCs/>
          <w:sz w:val="28"/>
          <w:szCs w:val="18"/>
          <w:lang w:val="ru-RU"/>
        </w:rPr>
      </w:pPr>
      <w:r w:rsidRPr="003E6E4D">
        <w:rPr>
          <w:rFonts w:cs="Garamond"/>
          <w:b/>
          <w:bCs/>
          <w:sz w:val="28"/>
          <w:szCs w:val="18"/>
          <w:lang w:val="ru-RU"/>
        </w:rPr>
        <w:t xml:space="preserve">   </w:t>
      </w:r>
      <w:r w:rsidRPr="003E6E4D">
        <w:rPr>
          <w:rFonts w:cs="Times New Roman"/>
          <w:b/>
          <w:bCs/>
          <w:sz w:val="28"/>
          <w:szCs w:val="18"/>
          <w:lang w:val="ru-RU"/>
        </w:rPr>
        <w:t>немедленного</w:t>
      </w:r>
      <w:r w:rsidRPr="003E6E4D">
        <w:rPr>
          <w:rFonts w:cs="Garamond"/>
          <w:b/>
          <w:bCs/>
          <w:sz w:val="28"/>
          <w:szCs w:val="18"/>
          <w:lang w:val="ru-RU"/>
        </w:rPr>
        <w:t xml:space="preserve"> FAIL</w:t>
      </w:r>
    </w:p>
    <w:p w14:paraId="556DAB5C" w14:textId="77777777" w:rsidR="003E6E4D" w:rsidRPr="003E6E4D" w:rsidRDefault="003E6E4D" w:rsidP="003E6E4D">
      <w:pPr>
        <w:widowControl w:val="0"/>
        <w:autoSpaceDE w:val="0"/>
        <w:autoSpaceDN w:val="0"/>
        <w:adjustRightInd w:val="0"/>
        <w:spacing w:after="0" w:line="240" w:lineRule="auto"/>
        <w:rPr>
          <w:rFonts w:cs="Garamond"/>
          <w:bCs/>
          <w:sz w:val="20"/>
          <w:szCs w:val="18"/>
          <w:lang w:val="ru-RU"/>
        </w:rPr>
      </w:pPr>
    </w:p>
    <w:p w14:paraId="6B53DE95" w14:textId="77777777" w:rsidR="003E6E4D" w:rsidRPr="003E6E4D" w:rsidRDefault="003E6E4D" w:rsidP="003E6E4D">
      <w:pPr>
        <w:widowControl w:val="0"/>
        <w:autoSpaceDE w:val="0"/>
        <w:autoSpaceDN w:val="0"/>
        <w:adjustRightInd w:val="0"/>
        <w:spacing w:after="0" w:line="240" w:lineRule="auto"/>
        <w:rPr>
          <w:rFonts w:cs="Garamond"/>
          <w:bCs/>
          <w:sz w:val="20"/>
          <w:szCs w:val="18"/>
          <w:lang w:val="ru-RU"/>
        </w:rPr>
      </w:pPr>
      <w:r w:rsidRPr="003E6E4D">
        <w:rPr>
          <w:rFonts w:cs="Times New Roman"/>
          <w:bCs/>
          <w:sz w:val="20"/>
          <w:szCs w:val="18"/>
          <w:lang w:val="ru-RU"/>
        </w:rPr>
        <w:t>В</w:t>
      </w:r>
      <w:r w:rsidRPr="003E6E4D">
        <w:rPr>
          <w:rFonts w:cs="Garamond"/>
          <w:bCs/>
          <w:sz w:val="20"/>
          <w:szCs w:val="18"/>
          <w:lang w:val="ru-RU"/>
        </w:rPr>
        <w:t xml:space="preserve"> </w:t>
      </w:r>
      <w:r w:rsidRPr="003E6E4D">
        <w:rPr>
          <w:rFonts w:cs="Times New Roman"/>
          <w:bCs/>
          <w:sz w:val="20"/>
          <w:szCs w:val="18"/>
          <w:lang w:val="ru-RU"/>
        </w:rPr>
        <w:t>большинстве</w:t>
      </w:r>
      <w:r w:rsidRPr="003E6E4D">
        <w:rPr>
          <w:rFonts w:cs="Garamond"/>
          <w:bCs/>
          <w:sz w:val="20"/>
          <w:szCs w:val="18"/>
          <w:lang w:val="ru-RU"/>
        </w:rPr>
        <w:t xml:space="preserve"> </w:t>
      </w:r>
      <w:r w:rsidRPr="003E6E4D">
        <w:rPr>
          <w:rFonts w:cs="Times New Roman"/>
          <w:bCs/>
          <w:sz w:val="20"/>
          <w:szCs w:val="18"/>
          <w:lang w:val="ru-RU"/>
        </w:rPr>
        <w:t>случаев</w:t>
      </w:r>
      <w:r w:rsidRPr="003E6E4D">
        <w:rPr>
          <w:rFonts w:cs="Garamond"/>
          <w:bCs/>
          <w:sz w:val="20"/>
          <w:szCs w:val="18"/>
          <w:lang w:val="ru-RU"/>
        </w:rPr>
        <w:t xml:space="preserve">, </w:t>
      </w:r>
      <w:r w:rsidRPr="003E6E4D">
        <w:rPr>
          <w:rFonts w:cs="Times New Roman"/>
          <w:bCs/>
          <w:sz w:val="20"/>
          <w:szCs w:val="18"/>
          <w:lang w:val="ru-RU"/>
        </w:rPr>
        <w:t>даже</w:t>
      </w:r>
      <w:r w:rsidRPr="003E6E4D">
        <w:rPr>
          <w:rFonts w:cs="Garamond"/>
          <w:bCs/>
          <w:sz w:val="20"/>
          <w:szCs w:val="18"/>
          <w:lang w:val="ru-RU"/>
        </w:rPr>
        <w:t xml:space="preserve"> </w:t>
      </w:r>
      <w:r w:rsidRPr="003E6E4D">
        <w:rPr>
          <w:rFonts w:cs="Times New Roman"/>
          <w:bCs/>
          <w:sz w:val="20"/>
          <w:szCs w:val="18"/>
          <w:lang w:val="ru-RU"/>
        </w:rPr>
        <w:t>если</w:t>
      </w:r>
      <w:r w:rsidRPr="003E6E4D">
        <w:rPr>
          <w:rFonts w:cs="Garamond"/>
          <w:bCs/>
          <w:sz w:val="20"/>
          <w:szCs w:val="18"/>
          <w:lang w:val="ru-RU"/>
        </w:rPr>
        <w:t xml:space="preserve"> </w:t>
      </w:r>
      <w:r w:rsidRPr="003E6E4D">
        <w:rPr>
          <w:rFonts w:cs="Times New Roman"/>
          <w:bCs/>
          <w:sz w:val="20"/>
          <w:szCs w:val="18"/>
          <w:lang w:val="ru-RU"/>
        </w:rPr>
        <w:t>вы</w:t>
      </w:r>
      <w:r w:rsidRPr="003E6E4D">
        <w:rPr>
          <w:rFonts w:cs="Garamond"/>
          <w:bCs/>
          <w:sz w:val="20"/>
          <w:szCs w:val="18"/>
          <w:lang w:val="ru-RU"/>
        </w:rPr>
        <w:t xml:space="preserve"> </w:t>
      </w:r>
      <w:r w:rsidRPr="003E6E4D">
        <w:rPr>
          <w:rFonts w:cs="Times New Roman"/>
          <w:bCs/>
          <w:sz w:val="20"/>
          <w:szCs w:val="18"/>
          <w:lang w:val="ru-RU"/>
        </w:rPr>
        <w:t>совершаете</w:t>
      </w:r>
      <w:r w:rsidRPr="003E6E4D">
        <w:rPr>
          <w:rFonts w:cs="Garamond"/>
          <w:bCs/>
          <w:sz w:val="20"/>
          <w:szCs w:val="18"/>
          <w:lang w:val="ru-RU"/>
        </w:rPr>
        <w:t xml:space="preserve"> </w:t>
      </w:r>
      <w:r w:rsidRPr="003E6E4D">
        <w:rPr>
          <w:rFonts w:cs="Times New Roman"/>
          <w:bCs/>
          <w:sz w:val="20"/>
          <w:szCs w:val="18"/>
          <w:lang w:val="ru-RU"/>
        </w:rPr>
        <w:t>порядке</w:t>
      </w:r>
      <w:r w:rsidRPr="003E6E4D">
        <w:rPr>
          <w:rFonts w:cs="Garamond"/>
          <w:bCs/>
          <w:sz w:val="20"/>
          <w:szCs w:val="18"/>
          <w:lang w:val="ru-RU"/>
        </w:rPr>
        <w:t xml:space="preserve"> </w:t>
      </w:r>
      <w:r w:rsidRPr="003E6E4D">
        <w:rPr>
          <w:rFonts w:cs="Times New Roman"/>
          <w:bCs/>
          <w:sz w:val="20"/>
          <w:szCs w:val="18"/>
          <w:lang w:val="ru-RU"/>
        </w:rPr>
        <w:t>деталь</w:t>
      </w:r>
      <w:r w:rsidRPr="003E6E4D">
        <w:rPr>
          <w:rFonts w:cs="Garamond"/>
          <w:bCs/>
          <w:sz w:val="20"/>
          <w:szCs w:val="18"/>
          <w:lang w:val="ru-RU"/>
        </w:rPr>
        <w:t xml:space="preserve">, </w:t>
      </w:r>
      <w:r w:rsidRPr="003E6E4D">
        <w:rPr>
          <w:rFonts w:cs="Times New Roman"/>
          <w:bCs/>
          <w:sz w:val="20"/>
          <w:szCs w:val="18"/>
          <w:lang w:val="ru-RU"/>
        </w:rPr>
        <w:t>ваш</w:t>
      </w:r>
      <w:r w:rsidRPr="003E6E4D">
        <w:rPr>
          <w:rFonts w:cs="Garamond"/>
          <w:bCs/>
          <w:sz w:val="20"/>
          <w:szCs w:val="18"/>
          <w:lang w:val="ru-RU"/>
        </w:rPr>
        <w:t xml:space="preserve"> </w:t>
      </w:r>
      <w:r w:rsidRPr="003E6E4D">
        <w:rPr>
          <w:rFonts w:cs="Times New Roman"/>
          <w:bCs/>
          <w:sz w:val="20"/>
          <w:szCs w:val="18"/>
          <w:lang w:val="ru-RU"/>
        </w:rPr>
        <w:t>тест</w:t>
      </w:r>
      <w:r w:rsidRPr="003E6E4D">
        <w:rPr>
          <w:rFonts w:cs="Garamond"/>
          <w:bCs/>
          <w:sz w:val="20"/>
          <w:szCs w:val="18"/>
          <w:lang w:val="ru-RU"/>
        </w:rPr>
        <w:t xml:space="preserve"> </w:t>
      </w:r>
      <w:r w:rsidRPr="003E6E4D">
        <w:rPr>
          <w:rFonts w:cs="Times New Roman"/>
          <w:bCs/>
          <w:sz w:val="20"/>
          <w:szCs w:val="18"/>
          <w:lang w:val="ru-RU"/>
        </w:rPr>
        <w:t>будет</w:t>
      </w:r>
      <w:r w:rsidRPr="003E6E4D">
        <w:rPr>
          <w:rFonts w:cs="Garamond"/>
          <w:bCs/>
          <w:sz w:val="20"/>
          <w:szCs w:val="18"/>
          <w:lang w:val="ru-RU"/>
        </w:rPr>
        <w:t xml:space="preserve"> </w:t>
      </w:r>
      <w:r w:rsidRPr="003E6E4D">
        <w:rPr>
          <w:rFonts w:cs="Times New Roman"/>
          <w:bCs/>
          <w:sz w:val="20"/>
          <w:szCs w:val="18"/>
          <w:lang w:val="ru-RU"/>
        </w:rPr>
        <w:t>продолжаться</w:t>
      </w:r>
      <w:r w:rsidRPr="003E6E4D">
        <w:rPr>
          <w:rFonts w:cs="Garamond"/>
          <w:bCs/>
          <w:sz w:val="20"/>
          <w:szCs w:val="18"/>
          <w:lang w:val="ru-RU"/>
        </w:rPr>
        <w:t xml:space="preserve">, </w:t>
      </w:r>
      <w:r w:rsidRPr="003E6E4D">
        <w:rPr>
          <w:rFonts w:cs="Times New Roman"/>
          <w:bCs/>
          <w:sz w:val="20"/>
          <w:szCs w:val="18"/>
          <w:lang w:val="ru-RU"/>
        </w:rPr>
        <w:t>и</w:t>
      </w:r>
      <w:r w:rsidRPr="003E6E4D">
        <w:rPr>
          <w:rFonts w:cs="Garamond"/>
          <w:bCs/>
          <w:sz w:val="20"/>
          <w:szCs w:val="18"/>
          <w:lang w:val="ru-RU"/>
        </w:rPr>
        <w:t xml:space="preserve"> </w:t>
      </w:r>
      <w:r w:rsidRPr="003E6E4D">
        <w:rPr>
          <w:rFonts w:cs="Times New Roman"/>
          <w:bCs/>
          <w:sz w:val="20"/>
          <w:szCs w:val="18"/>
          <w:lang w:val="ru-RU"/>
        </w:rPr>
        <w:t>вам</w:t>
      </w:r>
      <w:r w:rsidRPr="003E6E4D">
        <w:rPr>
          <w:rFonts w:cs="Garamond"/>
          <w:bCs/>
          <w:sz w:val="20"/>
          <w:szCs w:val="18"/>
          <w:lang w:val="ru-RU"/>
        </w:rPr>
        <w:t xml:space="preserve"> </w:t>
      </w:r>
      <w:r w:rsidRPr="003E6E4D">
        <w:rPr>
          <w:rFonts w:cs="Times New Roman"/>
          <w:bCs/>
          <w:sz w:val="20"/>
          <w:szCs w:val="18"/>
          <w:lang w:val="ru-RU"/>
        </w:rPr>
        <w:t>будет</w:t>
      </w:r>
      <w:r w:rsidRPr="003E6E4D">
        <w:rPr>
          <w:rFonts w:cs="Garamond"/>
          <w:bCs/>
          <w:sz w:val="20"/>
          <w:szCs w:val="18"/>
          <w:lang w:val="ru-RU"/>
        </w:rPr>
        <w:t xml:space="preserve"> </w:t>
      </w:r>
      <w:r w:rsidRPr="003E6E4D">
        <w:rPr>
          <w:rFonts w:cs="Times New Roman"/>
          <w:bCs/>
          <w:sz w:val="20"/>
          <w:szCs w:val="18"/>
          <w:lang w:val="ru-RU"/>
        </w:rPr>
        <w:t>предоставлена</w:t>
      </w:r>
      <w:r w:rsidRPr="003E6E4D">
        <w:rPr>
          <w:rFonts w:cs="Garamond"/>
          <w:bCs/>
          <w:sz w:val="20"/>
          <w:szCs w:val="18"/>
          <w:lang w:val="ru-RU"/>
        </w:rPr>
        <w:t xml:space="preserve"> ​​</w:t>
      </w:r>
      <w:r w:rsidRPr="003E6E4D">
        <w:rPr>
          <w:rFonts w:cs="Times New Roman"/>
          <w:bCs/>
          <w:sz w:val="20"/>
          <w:szCs w:val="18"/>
          <w:lang w:val="ru-RU"/>
        </w:rPr>
        <w:t>полная</w:t>
      </w:r>
      <w:r w:rsidRPr="003E6E4D">
        <w:rPr>
          <w:rFonts w:cs="Garamond"/>
          <w:bCs/>
          <w:sz w:val="20"/>
          <w:szCs w:val="18"/>
          <w:lang w:val="ru-RU"/>
        </w:rPr>
        <w:t xml:space="preserve"> </w:t>
      </w:r>
      <w:r w:rsidRPr="003E6E4D">
        <w:rPr>
          <w:rFonts w:cs="Times New Roman"/>
          <w:bCs/>
          <w:sz w:val="20"/>
          <w:szCs w:val="18"/>
          <w:lang w:val="ru-RU"/>
        </w:rPr>
        <w:t>оценка</w:t>
      </w:r>
      <w:r w:rsidRPr="003E6E4D">
        <w:rPr>
          <w:rFonts w:cs="Garamond"/>
          <w:bCs/>
          <w:sz w:val="20"/>
          <w:szCs w:val="18"/>
          <w:lang w:val="ru-RU"/>
        </w:rPr>
        <w:t xml:space="preserve"> </w:t>
      </w:r>
      <w:r w:rsidRPr="003E6E4D">
        <w:rPr>
          <w:rFonts w:cs="Times New Roman"/>
          <w:bCs/>
          <w:sz w:val="20"/>
          <w:szCs w:val="18"/>
          <w:lang w:val="ru-RU"/>
        </w:rPr>
        <w:t>Вашей</w:t>
      </w:r>
      <w:r w:rsidRPr="003E6E4D">
        <w:rPr>
          <w:rFonts w:cs="Garamond"/>
          <w:bCs/>
          <w:sz w:val="20"/>
          <w:szCs w:val="18"/>
          <w:lang w:val="ru-RU"/>
        </w:rPr>
        <w:t xml:space="preserve"> </w:t>
      </w:r>
      <w:r w:rsidRPr="003E6E4D">
        <w:rPr>
          <w:rFonts w:cs="Times New Roman"/>
          <w:bCs/>
          <w:sz w:val="20"/>
          <w:szCs w:val="18"/>
          <w:lang w:val="ru-RU"/>
        </w:rPr>
        <w:t>работы</w:t>
      </w:r>
      <w:r w:rsidRPr="003E6E4D">
        <w:rPr>
          <w:rFonts w:cs="Garamond"/>
          <w:bCs/>
          <w:sz w:val="20"/>
          <w:szCs w:val="18"/>
          <w:lang w:val="ru-RU"/>
        </w:rPr>
        <w:t xml:space="preserve">. </w:t>
      </w:r>
      <w:r w:rsidRPr="003E6E4D">
        <w:rPr>
          <w:rFonts w:cs="Times New Roman"/>
          <w:bCs/>
          <w:sz w:val="20"/>
          <w:szCs w:val="18"/>
          <w:lang w:val="ru-RU"/>
        </w:rPr>
        <w:t>В</w:t>
      </w:r>
      <w:r w:rsidRPr="003E6E4D">
        <w:rPr>
          <w:rFonts w:cs="Garamond"/>
          <w:bCs/>
          <w:sz w:val="20"/>
          <w:szCs w:val="18"/>
          <w:lang w:val="ru-RU"/>
        </w:rPr>
        <w:t xml:space="preserve"> </w:t>
      </w:r>
      <w:r w:rsidRPr="003E6E4D">
        <w:rPr>
          <w:rFonts w:cs="Times New Roman"/>
          <w:bCs/>
          <w:sz w:val="20"/>
          <w:szCs w:val="18"/>
          <w:lang w:val="ru-RU"/>
        </w:rPr>
        <w:t>некоторых</w:t>
      </w:r>
      <w:r w:rsidRPr="003E6E4D">
        <w:rPr>
          <w:rFonts w:cs="Garamond"/>
          <w:bCs/>
          <w:sz w:val="20"/>
          <w:szCs w:val="18"/>
          <w:lang w:val="ru-RU"/>
        </w:rPr>
        <w:t xml:space="preserve"> </w:t>
      </w:r>
      <w:r w:rsidRPr="003E6E4D">
        <w:rPr>
          <w:rFonts w:cs="Times New Roman"/>
          <w:bCs/>
          <w:sz w:val="20"/>
          <w:szCs w:val="18"/>
          <w:lang w:val="ru-RU"/>
        </w:rPr>
        <w:t>случаях</w:t>
      </w:r>
      <w:r w:rsidRPr="003E6E4D">
        <w:rPr>
          <w:rFonts w:cs="Garamond"/>
          <w:bCs/>
          <w:sz w:val="20"/>
          <w:szCs w:val="18"/>
          <w:lang w:val="ru-RU"/>
        </w:rPr>
        <w:t xml:space="preserve"> </w:t>
      </w:r>
      <w:r w:rsidRPr="003E6E4D">
        <w:rPr>
          <w:rFonts w:cs="Times New Roman"/>
          <w:bCs/>
          <w:sz w:val="20"/>
          <w:szCs w:val="18"/>
          <w:lang w:val="ru-RU"/>
        </w:rPr>
        <w:t>тестирования</w:t>
      </w:r>
      <w:r w:rsidRPr="003E6E4D">
        <w:rPr>
          <w:rFonts w:cs="Garamond"/>
          <w:bCs/>
          <w:sz w:val="20"/>
          <w:szCs w:val="18"/>
          <w:lang w:val="ru-RU"/>
        </w:rPr>
        <w:t xml:space="preserve"> </w:t>
      </w:r>
      <w:r w:rsidRPr="003E6E4D">
        <w:rPr>
          <w:rFonts w:cs="Times New Roman"/>
          <w:bCs/>
          <w:sz w:val="20"/>
          <w:szCs w:val="18"/>
          <w:lang w:val="ru-RU"/>
        </w:rPr>
        <w:t>сотрудник</w:t>
      </w:r>
      <w:r w:rsidRPr="003E6E4D">
        <w:rPr>
          <w:rFonts w:cs="Garamond"/>
          <w:bCs/>
          <w:sz w:val="20"/>
          <w:szCs w:val="18"/>
          <w:lang w:val="ru-RU"/>
        </w:rPr>
        <w:t xml:space="preserve"> </w:t>
      </w:r>
      <w:r w:rsidRPr="003E6E4D">
        <w:rPr>
          <w:rFonts w:cs="Times New Roman"/>
          <w:bCs/>
          <w:sz w:val="20"/>
          <w:szCs w:val="18"/>
          <w:lang w:val="ru-RU"/>
        </w:rPr>
        <w:t>может</w:t>
      </w:r>
      <w:r w:rsidRPr="003E6E4D">
        <w:rPr>
          <w:rFonts w:cs="Garamond"/>
          <w:bCs/>
          <w:sz w:val="20"/>
          <w:szCs w:val="18"/>
          <w:lang w:val="ru-RU"/>
        </w:rPr>
        <w:t xml:space="preserve"> </w:t>
      </w:r>
      <w:r w:rsidRPr="003E6E4D">
        <w:rPr>
          <w:rFonts w:cs="Times New Roman"/>
          <w:bCs/>
          <w:sz w:val="20"/>
          <w:szCs w:val="18"/>
          <w:lang w:val="ru-RU"/>
        </w:rPr>
        <w:t>записать</w:t>
      </w:r>
      <w:r w:rsidRPr="003E6E4D">
        <w:rPr>
          <w:rFonts w:cs="Garamond"/>
          <w:bCs/>
          <w:sz w:val="20"/>
          <w:szCs w:val="18"/>
          <w:lang w:val="ru-RU"/>
        </w:rPr>
        <w:t xml:space="preserve"> </w:t>
      </w:r>
      <w:r w:rsidRPr="003E6E4D">
        <w:rPr>
          <w:rFonts w:cs="Times New Roman"/>
          <w:bCs/>
          <w:sz w:val="20"/>
          <w:szCs w:val="18"/>
          <w:lang w:val="ru-RU"/>
        </w:rPr>
        <w:t>немедленного</w:t>
      </w:r>
      <w:r w:rsidRPr="003E6E4D">
        <w:rPr>
          <w:rFonts w:cs="Garamond"/>
          <w:bCs/>
          <w:sz w:val="20"/>
          <w:szCs w:val="18"/>
          <w:lang w:val="ru-RU"/>
        </w:rPr>
        <w:t xml:space="preserve"> </w:t>
      </w:r>
      <w:r w:rsidRPr="003E6E4D">
        <w:rPr>
          <w:rFonts w:cs="Times New Roman"/>
          <w:bCs/>
          <w:sz w:val="20"/>
          <w:szCs w:val="18"/>
          <w:lang w:val="ru-RU"/>
        </w:rPr>
        <w:t>неудачу</w:t>
      </w:r>
      <w:r w:rsidRPr="003E6E4D">
        <w:rPr>
          <w:rFonts w:cs="Garamond"/>
          <w:bCs/>
          <w:sz w:val="20"/>
          <w:szCs w:val="18"/>
          <w:lang w:val="ru-RU"/>
        </w:rPr>
        <w:t xml:space="preserve">. </w:t>
      </w:r>
      <w:r w:rsidRPr="003E6E4D">
        <w:rPr>
          <w:rFonts w:cs="Times New Roman"/>
          <w:bCs/>
          <w:sz w:val="20"/>
          <w:szCs w:val="18"/>
          <w:lang w:val="ru-RU"/>
        </w:rPr>
        <w:t>Вы</w:t>
      </w:r>
      <w:r w:rsidRPr="003E6E4D">
        <w:rPr>
          <w:rFonts w:cs="Garamond"/>
          <w:bCs/>
          <w:sz w:val="20"/>
          <w:szCs w:val="18"/>
          <w:lang w:val="ru-RU"/>
        </w:rPr>
        <w:t xml:space="preserve"> </w:t>
      </w:r>
      <w:r w:rsidRPr="003E6E4D">
        <w:rPr>
          <w:rFonts w:cs="Times New Roman"/>
          <w:bCs/>
          <w:sz w:val="20"/>
          <w:szCs w:val="18"/>
          <w:lang w:val="ru-RU"/>
        </w:rPr>
        <w:t>не</w:t>
      </w:r>
      <w:r w:rsidRPr="003E6E4D">
        <w:rPr>
          <w:rFonts w:cs="Garamond"/>
          <w:bCs/>
          <w:sz w:val="20"/>
          <w:szCs w:val="18"/>
          <w:lang w:val="ru-RU"/>
        </w:rPr>
        <w:t xml:space="preserve"> </w:t>
      </w:r>
      <w:r w:rsidRPr="003E6E4D">
        <w:rPr>
          <w:rFonts w:cs="Times New Roman"/>
          <w:bCs/>
          <w:sz w:val="20"/>
          <w:szCs w:val="18"/>
          <w:lang w:val="ru-RU"/>
        </w:rPr>
        <w:t>будет</w:t>
      </w:r>
      <w:r w:rsidRPr="003E6E4D">
        <w:rPr>
          <w:rFonts w:cs="Garamond"/>
          <w:bCs/>
          <w:sz w:val="20"/>
          <w:szCs w:val="18"/>
          <w:lang w:val="ru-RU"/>
        </w:rPr>
        <w:t xml:space="preserve"> </w:t>
      </w:r>
      <w:r w:rsidRPr="003E6E4D">
        <w:rPr>
          <w:rFonts w:cs="Times New Roman"/>
          <w:bCs/>
          <w:sz w:val="20"/>
          <w:szCs w:val="18"/>
          <w:lang w:val="ru-RU"/>
        </w:rPr>
        <w:t>разрешено</w:t>
      </w:r>
      <w:r w:rsidRPr="003E6E4D">
        <w:rPr>
          <w:rFonts w:cs="Garamond"/>
          <w:bCs/>
          <w:sz w:val="20"/>
          <w:szCs w:val="18"/>
          <w:lang w:val="ru-RU"/>
        </w:rPr>
        <w:t xml:space="preserve">, </w:t>
      </w:r>
      <w:r w:rsidRPr="003E6E4D">
        <w:rPr>
          <w:rFonts w:cs="Times New Roman"/>
          <w:bCs/>
          <w:sz w:val="20"/>
          <w:szCs w:val="18"/>
          <w:lang w:val="ru-RU"/>
        </w:rPr>
        <w:t>чтобы</w:t>
      </w:r>
      <w:r w:rsidRPr="003E6E4D">
        <w:rPr>
          <w:rFonts w:cs="Garamond"/>
          <w:bCs/>
          <w:sz w:val="20"/>
          <w:szCs w:val="18"/>
          <w:lang w:val="ru-RU"/>
        </w:rPr>
        <w:t xml:space="preserve"> </w:t>
      </w:r>
      <w:r w:rsidRPr="003E6E4D">
        <w:rPr>
          <w:rFonts w:cs="Times New Roman"/>
          <w:bCs/>
          <w:sz w:val="20"/>
          <w:szCs w:val="18"/>
          <w:lang w:val="ru-RU"/>
        </w:rPr>
        <w:t>закончить</w:t>
      </w:r>
      <w:r w:rsidRPr="003E6E4D">
        <w:rPr>
          <w:rFonts w:cs="Garamond"/>
          <w:bCs/>
          <w:sz w:val="20"/>
          <w:szCs w:val="18"/>
          <w:lang w:val="ru-RU"/>
        </w:rPr>
        <w:t xml:space="preserve"> </w:t>
      </w:r>
      <w:r w:rsidRPr="003E6E4D">
        <w:rPr>
          <w:rFonts w:cs="Times New Roman"/>
          <w:bCs/>
          <w:sz w:val="20"/>
          <w:szCs w:val="18"/>
          <w:lang w:val="ru-RU"/>
        </w:rPr>
        <w:t>тест</w:t>
      </w:r>
      <w:r w:rsidRPr="003E6E4D">
        <w:rPr>
          <w:rFonts w:cs="Garamond"/>
          <w:bCs/>
          <w:sz w:val="20"/>
          <w:szCs w:val="18"/>
          <w:lang w:val="ru-RU"/>
        </w:rPr>
        <w:t xml:space="preserve"> </w:t>
      </w:r>
      <w:r w:rsidRPr="003E6E4D">
        <w:rPr>
          <w:rFonts w:cs="Times New Roman"/>
          <w:bCs/>
          <w:sz w:val="20"/>
          <w:szCs w:val="18"/>
          <w:lang w:val="ru-RU"/>
        </w:rPr>
        <w:t>и</w:t>
      </w:r>
      <w:r w:rsidRPr="003E6E4D">
        <w:rPr>
          <w:rFonts w:cs="Garamond"/>
          <w:bCs/>
          <w:sz w:val="20"/>
          <w:szCs w:val="18"/>
          <w:lang w:val="ru-RU"/>
        </w:rPr>
        <w:t xml:space="preserve"> </w:t>
      </w:r>
      <w:r w:rsidRPr="003E6E4D">
        <w:rPr>
          <w:rFonts w:cs="Times New Roman"/>
          <w:bCs/>
          <w:sz w:val="20"/>
          <w:szCs w:val="18"/>
          <w:lang w:val="ru-RU"/>
        </w:rPr>
        <w:t>тестирования</w:t>
      </w:r>
      <w:r w:rsidRPr="003E6E4D">
        <w:rPr>
          <w:rFonts w:cs="Garamond"/>
          <w:bCs/>
          <w:sz w:val="20"/>
          <w:szCs w:val="18"/>
          <w:lang w:val="ru-RU"/>
        </w:rPr>
        <w:t xml:space="preserve"> </w:t>
      </w:r>
      <w:r w:rsidRPr="003E6E4D">
        <w:rPr>
          <w:rFonts w:cs="Times New Roman"/>
          <w:bCs/>
          <w:sz w:val="20"/>
          <w:szCs w:val="18"/>
          <w:lang w:val="ru-RU"/>
        </w:rPr>
        <w:t>сотрудник</w:t>
      </w:r>
      <w:r w:rsidRPr="003E6E4D">
        <w:rPr>
          <w:rFonts w:cs="Garamond"/>
          <w:bCs/>
          <w:sz w:val="20"/>
          <w:szCs w:val="18"/>
          <w:lang w:val="ru-RU"/>
        </w:rPr>
        <w:t xml:space="preserve"> </w:t>
      </w:r>
      <w:r w:rsidRPr="003E6E4D">
        <w:rPr>
          <w:rFonts w:cs="Times New Roman"/>
          <w:bCs/>
          <w:sz w:val="20"/>
          <w:szCs w:val="18"/>
          <w:lang w:val="ru-RU"/>
        </w:rPr>
        <w:t>может</w:t>
      </w:r>
      <w:r w:rsidRPr="003E6E4D">
        <w:rPr>
          <w:rFonts w:cs="Garamond"/>
          <w:bCs/>
          <w:sz w:val="20"/>
          <w:szCs w:val="18"/>
          <w:lang w:val="ru-RU"/>
        </w:rPr>
        <w:t xml:space="preserve"> </w:t>
      </w:r>
      <w:r w:rsidRPr="003E6E4D">
        <w:rPr>
          <w:rFonts w:cs="Times New Roman"/>
          <w:bCs/>
          <w:sz w:val="20"/>
          <w:szCs w:val="18"/>
          <w:lang w:val="ru-RU"/>
        </w:rPr>
        <w:t>отвезти</w:t>
      </w:r>
      <w:r w:rsidRPr="003E6E4D">
        <w:rPr>
          <w:rFonts w:cs="Garamond"/>
          <w:bCs/>
          <w:sz w:val="20"/>
          <w:szCs w:val="18"/>
          <w:lang w:val="ru-RU"/>
        </w:rPr>
        <w:t xml:space="preserve"> </w:t>
      </w:r>
      <w:r w:rsidRPr="003E6E4D">
        <w:rPr>
          <w:rFonts w:cs="Times New Roman"/>
          <w:bCs/>
          <w:sz w:val="20"/>
          <w:szCs w:val="18"/>
          <w:lang w:val="ru-RU"/>
        </w:rPr>
        <w:t>вас</w:t>
      </w:r>
      <w:r w:rsidRPr="003E6E4D">
        <w:rPr>
          <w:rFonts w:cs="Garamond"/>
          <w:bCs/>
          <w:sz w:val="20"/>
          <w:szCs w:val="18"/>
          <w:lang w:val="ru-RU"/>
        </w:rPr>
        <w:t xml:space="preserve"> </w:t>
      </w:r>
      <w:r w:rsidRPr="003E6E4D">
        <w:rPr>
          <w:rFonts w:cs="Times New Roman"/>
          <w:bCs/>
          <w:sz w:val="20"/>
          <w:szCs w:val="18"/>
          <w:lang w:val="ru-RU"/>
        </w:rPr>
        <w:t>к</w:t>
      </w:r>
      <w:r w:rsidRPr="003E6E4D">
        <w:rPr>
          <w:rFonts w:cs="Garamond"/>
          <w:bCs/>
          <w:sz w:val="20"/>
          <w:szCs w:val="18"/>
          <w:lang w:val="ru-RU"/>
        </w:rPr>
        <w:t xml:space="preserve"> </w:t>
      </w:r>
      <w:r w:rsidRPr="003E6E4D">
        <w:rPr>
          <w:rFonts w:cs="Times New Roman"/>
          <w:bCs/>
          <w:sz w:val="20"/>
          <w:szCs w:val="18"/>
          <w:lang w:val="ru-RU"/>
        </w:rPr>
        <w:t>двигателю</w:t>
      </w:r>
      <w:r w:rsidRPr="003E6E4D">
        <w:rPr>
          <w:rFonts w:cs="Garamond"/>
          <w:bCs/>
          <w:sz w:val="20"/>
          <w:szCs w:val="18"/>
          <w:lang w:val="ru-RU"/>
        </w:rPr>
        <w:t xml:space="preserve"> </w:t>
      </w:r>
      <w:r w:rsidRPr="003E6E4D">
        <w:rPr>
          <w:rFonts w:cs="Times New Roman"/>
          <w:bCs/>
          <w:sz w:val="20"/>
          <w:szCs w:val="18"/>
          <w:lang w:val="ru-RU"/>
        </w:rPr>
        <w:t>реестр</w:t>
      </w:r>
      <w:r w:rsidRPr="003E6E4D">
        <w:rPr>
          <w:rFonts w:cs="Garamond"/>
          <w:bCs/>
          <w:sz w:val="20"/>
          <w:szCs w:val="18"/>
          <w:lang w:val="ru-RU"/>
        </w:rPr>
        <w:t>.</w:t>
      </w:r>
    </w:p>
    <w:p w14:paraId="0B8EE521" w14:textId="77777777" w:rsidR="003E6E4D" w:rsidRPr="003E6E4D" w:rsidRDefault="003E6E4D" w:rsidP="003E6E4D">
      <w:pPr>
        <w:widowControl w:val="0"/>
        <w:autoSpaceDE w:val="0"/>
        <w:autoSpaceDN w:val="0"/>
        <w:adjustRightInd w:val="0"/>
        <w:spacing w:after="0" w:line="240" w:lineRule="auto"/>
        <w:rPr>
          <w:rFonts w:cs="Garamond"/>
          <w:bCs/>
          <w:sz w:val="20"/>
          <w:szCs w:val="18"/>
          <w:lang w:val="ru-RU"/>
        </w:rPr>
      </w:pPr>
    </w:p>
    <w:p w14:paraId="03F8E527" w14:textId="77777777" w:rsidR="003E6E4D" w:rsidRPr="003E6E4D" w:rsidRDefault="003E6E4D" w:rsidP="003E6E4D">
      <w:pPr>
        <w:widowControl w:val="0"/>
        <w:autoSpaceDE w:val="0"/>
        <w:autoSpaceDN w:val="0"/>
        <w:adjustRightInd w:val="0"/>
        <w:spacing w:after="0" w:line="240" w:lineRule="auto"/>
        <w:rPr>
          <w:rFonts w:cs="Garamond"/>
          <w:bCs/>
          <w:sz w:val="20"/>
          <w:szCs w:val="18"/>
          <w:lang w:val="ru-RU"/>
        </w:rPr>
      </w:pPr>
      <w:r w:rsidRPr="003E6E4D">
        <w:rPr>
          <w:rFonts w:cs="Times New Roman"/>
          <w:bCs/>
          <w:sz w:val="20"/>
          <w:szCs w:val="18"/>
          <w:lang w:val="ru-RU"/>
        </w:rPr>
        <w:t>Немедленное</w:t>
      </w:r>
      <w:r w:rsidRPr="003E6E4D">
        <w:rPr>
          <w:rFonts w:cs="Garamond"/>
          <w:bCs/>
          <w:sz w:val="20"/>
          <w:szCs w:val="18"/>
          <w:lang w:val="ru-RU"/>
        </w:rPr>
        <w:t xml:space="preserve"> </w:t>
      </w:r>
      <w:r w:rsidRPr="003E6E4D">
        <w:rPr>
          <w:rFonts w:cs="Times New Roman"/>
          <w:bCs/>
          <w:sz w:val="20"/>
          <w:szCs w:val="18"/>
          <w:lang w:val="ru-RU"/>
        </w:rPr>
        <w:t>порядке</w:t>
      </w:r>
      <w:r w:rsidRPr="003E6E4D">
        <w:rPr>
          <w:rFonts w:cs="Garamond"/>
          <w:bCs/>
          <w:sz w:val="20"/>
          <w:szCs w:val="18"/>
          <w:lang w:val="ru-RU"/>
        </w:rPr>
        <w:t xml:space="preserve"> </w:t>
      </w:r>
      <w:r w:rsidRPr="003E6E4D">
        <w:rPr>
          <w:rFonts w:cs="Times New Roman"/>
          <w:bCs/>
          <w:sz w:val="20"/>
          <w:szCs w:val="18"/>
          <w:lang w:val="ru-RU"/>
        </w:rPr>
        <w:t>может</w:t>
      </w:r>
      <w:r w:rsidRPr="003E6E4D">
        <w:rPr>
          <w:rFonts w:cs="Garamond"/>
          <w:bCs/>
          <w:sz w:val="20"/>
          <w:szCs w:val="18"/>
          <w:lang w:val="ru-RU"/>
        </w:rPr>
        <w:t xml:space="preserve"> </w:t>
      </w:r>
      <w:r w:rsidRPr="003E6E4D">
        <w:rPr>
          <w:rFonts w:cs="Times New Roman"/>
          <w:bCs/>
          <w:sz w:val="20"/>
          <w:szCs w:val="18"/>
          <w:lang w:val="ru-RU"/>
        </w:rPr>
        <w:t>возникнуть</w:t>
      </w:r>
      <w:r w:rsidRPr="003E6E4D">
        <w:rPr>
          <w:rFonts w:cs="Garamond"/>
          <w:bCs/>
          <w:sz w:val="20"/>
          <w:szCs w:val="18"/>
          <w:lang w:val="ru-RU"/>
        </w:rPr>
        <w:t xml:space="preserve">, </w:t>
      </w:r>
      <w:r w:rsidRPr="003E6E4D">
        <w:rPr>
          <w:rFonts w:cs="Times New Roman"/>
          <w:bCs/>
          <w:sz w:val="20"/>
          <w:szCs w:val="18"/>
          <w:lang w:val="ru-RU"/>
        </w:rPr>
        <w:t>если</w:t>
      </w:r>
      <w:r w:rsidRPr="003E6E4D">
        <w:rPr>
          <w:rFonts w:cs="Garamond"/>
          <w:bCs/>
          <w:sz w:val="20"/>
          <w:szCs w:val="18"/>
          <w:lang w:val="ru-RU"/>
        </w:rPr>
        <w:t>:</w:t>
      </w:r>
    </w:p>
    <w:p w14:paraId="7E7BCB8D" w14:textId="77777777" w:rsidR="003E6E4D" w:rsidRPr="003E6E4D" w:rsidRDefault="003E6E4D" w:rsidP="003E6E4D">
      <w:pPr>
        <w:widowControl w:val="0"/>
        <w:autoSpaceDE w:val="0"/>
        <w:autoSpaceDN w:val="0"/>
        <w:adjustRightInd w:val="0"/>
        <w:spacing w:after="0" w:line="240" w:lineRule="auto"/>
        <w:rPr>
          <w:rFonts w:cs="Garamond"/>
          <w:bCs/>
          <w:sz w:val="20"/>
          <w:szCs w:val="18"/>
          <w:lang w:val="ru-RU"/>
        </w:rPr>
      </w:pPr>
      <w:r w:rsidRPr="003E6E4D">
        <w:rPr>
          <w:rFonts w:cs="Garamond"/>
          <w:bCs/>
          <w:sz w:val="20"/>
          <w:szCs w:val="18"/>
          <w:lang w:val="ru-RU"/>
        </w:rPr>
        <w:t xml:space="preserve">• </w:t>
      </w:r>
      <w:r w:rsidRPr="003E6E4D">
        <w:rPr>
          <w:rFonts w:cs="Times New Roman"/>
          <w:bCs/>
          <w:sz w:val="20"/>
          <w:szCs w:val="18"/>
          <w:lang w:val="ru-RU"/>
        </w:rPr>
        <w:t>Вы</w:t>
      </w:r>
      <w:r w:rsidRPr="003E6E4D">
        <w:rPr>
          <w:rFonts w:cs="Garamond"/>
          <w:bCs/>
          <w:sz w:val="20"/>
          <w:szCs w:val="18"/>
          <w:lang w:val="ru-RU"/>
        </w:rPr>
        <w:t xml:space="preserve"> </w:t>
      </w:r>
      <w:r w:rsidRPr="003E6E4D">
        <w:rPr>
          <w:rFonts w:cs="Times New Roman"/>
          <w:bCs/>
          <w:sz w:val="20"/>
          <w:szCs w:val="18"/>
          <w:lang w:val="ru-RU"/>
        </w:rPr>
        <w:t>делайте</w:t>
      </w:r>
      <w:r w:rsidRPr="003E6E4D">
        <w:rPr>
          <w:rFonts w:cs="Garamond"/>
          <w:bCs/>
          <w:sz w:val="20"/>
          <w:szCs w:val="18"/>
          <w:lang w:val="ru-RU"/>
        </w:rPr>
        <w:t xml:space="preserve"> </w:t>
      </w:r>
      <w:r w:rsidRPr="003E6E4D">
        <w:rPr>
          <w:rFonts w:cs="Times New Roman"/>
          <w:bCs/>
          <w:sz w:val="20"/>
          <w:szCs w:val="18"/>
          <w:lang w:val="ru-RU"/>
        </w:rPr>
        <w:t>ничего</w:t>
      </w:r>
      <w:r w:rsidRPr="003E6E4D">
        <w:rPr>
          <w:rFonts w:cs="Garamond"/>
          <w:bCs/>
          <w:sz w:val="20"/>
          <w:szCs w:val="18"/>
          <w:lang w:val="ru-RU"/>
        </w:rPr>
        <w:t xml:space="preserve">, </w:t>
      </w:r>
      <w:r w:rsidRPr="003E6E4D">
        <w:rPr>
          <w:rFonts w:cs="Times New Roman"/>
          <w:bCs/>
          <w:sz w:val="20"/>
          <w:szCs w:val="18"/>
          <w:lang w:val="ru-RU"/>
        </w:rPr>
        <w:t>что</w:t>
      </w:r>
      <w:r w:rsidRPr="003E6E4D">
        <w:rPr>
          <w:rFonts w:cs="Garamond"/>
          <w:bCs/>
          <w:sz w:val="20"/>
          <w:szCs w:val="18"/>
          <w:lang w:val="ru-RU"/>
        </w:rPr>
        <w:t xml:space="preserve"> </w:t>
      </w:r>
      <w:r w:rsidRPr="003E6E4D">
        <w:rPr>
          <w:rFonts w:cs="Times New Roman"/>
          <w:bCs/>
          <w:sz w:val="20"/>
          <w:szCs w:val="18"/>
          <w:lang w:val="ru-RU"/>
        </w:rPr>
        <w:t>является</w:t>
      </w:r>
      <w:r w:rsidRPr="003E6E4D">
        <w:rPr>
          <w:rFonts w:cs="Garamond"/>
          <w:bCs/>
          <w:sz w:val="20"/>
          <w:szCs w:val="18"/>
          <w:lang w:val="ru-RU"/>
        </w:rPr>
        <w:t xml:space="preserve"> </w:t>
      </w:r>
      <w:r w:rsidRPr="003E6E4D">
        <w:rPr>
          <w:rFonts w:cs="Times New Roman"/>
          <w:bCs/>
          <w:sz w:val="20"/>
          <w:szCs w:val="18"/>
          <w:lang w:val="ru-RU"/>
        </w:rPr>
        <w:t>небезопасным</w:t>
      </w:r>
      <w:r w:rsidRPr="003E6E4D">
        <w:rPr>
          <w:rFonts w:cs="Garamond"/>
          <w:bCs/>
          <w:sz w:val="20"/>
          <w:szCs w:val="18"/>
          <w:lang w:val="ru-RU"/>
        </w:rPr>
        <w:t xml:space="preserve"> </w:t>
      </w:r>
      <w:r w:rsidRPr="003E6E4D">
        <w:rPr>
          <w:rFonts w:cs="Times New Roman"/>
          <w:bCs/>
          <w:sz w:val="20"/>
          <w:szCs w:val="18"/>
          <w:lang w:val="ru-RU"/>
        </w:rPr>
        <w:t>или</w:t>
      </w:r>
      <w:r w:rsidRPr="003E6E4D">
        <w:rPr>
          <w:rFonts w:cs="Garamond"/>
          <w:bCs/>
          <w:sz w:val="20"/>
          <w:szCs w:val="18"/>
          <w:lang w:val="ru-RU"/>
        </w:rPr>
        <w:t xml:space="preserve"> </w:t>
      </w:r>
      <w:r w:rsidRPr="003E6E4D">
        <w:rPr>
          <w:rFonts w:cs="Times New Roman"/>
          <w:bCs/>
          <w:sz w:val="20"/>
          <w:szCs w:val="18"/>
          <w:lang w:val="ru-RU"/>
        </w:rPr>
        <w:t>опасными</w:t>
      </w:r>
      <w:r w:rsidRPr="003E6E4D">
        <w:rPr>
          <w:rFonts w:cs="Garamond"/>
          <w:bCs/>
          <w:sz w:val="20"/>
          <w:szCs w:val="18"/>
          <w:lang w:val="ru-RU"/>
        </w:rPr>
        <w:t xml:space="preserve"> </w:t>
      </w:r>
      <w:r w:rsidRPr="003E6E4D">
        <w:rPr>
          <w:rFonts w:cs="Times New Roman"/>
          <w:bCs/>
          <w:sz w:val="20"/>
          <w:szCs w:val="18"/>
          <w:lang w:val="ru-RU"/>
        </w:rPr>
        <w:t>и</w:t>
      </w:r>
      <w:r w:rsidRPr="003E6E4D">
        <w:rPr>
          <w:rFonts w:cs="Garamond"/>
          <w:bCs/>
          <w:sz w:val="20"/>
          <w:szCs w:val="18"/>
          <w:lang w:val="ru-RU"/>
        </w:rPr>
        <w:t xml:space="preserve"> </w:t>
      </w:r>
      <w:r w:rsidRPr="003E6E4D">
        <w:rPr>
          <w:rFonts w:cs="Times New Roman"/>
          <w:bCs/>
          <w:sz w:val="20"/>
          <w:szCs w:val="18"/>
          <w:lang w:val="ru-RU"/>
        </w:rPr>
        <w:t>существует</w:t>
      </w:r>
      <w:r w:rsidRPr="003E6E4D">
        <w:rPr>
          <w:rFonts w:cs="Garamond"/>
          <w:bCs/>
          <w:sz w:val="20"/>
          <w:szCs w:val="18"/>
          <w:lang w:val="ru-RU"/>
        </w:rPr>
        <w:t xml:space="preserve"> </w:t>
      </w:r>
      <w:r w:rsidRPr="003E6E4D">
        <w:rPr>
          <w:rFonts w:cs="Times New Roman"/>
          <w:bCs/>
          <w:sz w:val="20"/>
          <w:szCs w:val="18"/>
          <w:lang w:val="ru-RU"/>
        </w:rPr>
        <w:t>очевидная</w:t>
      </w:r>
      <w:r w:rsidRPr="003E6E4D">
        <w:rPr>
          <w:rFonts w:cs="Garamond"/>
          <w:bCs/>
          <w:sz w:val="20"/>
          <w:szCs w:val="18"/>
          <w:lang w:val="ru-RU"/>
        </w:rPr>
        <w:t xml:space="preserve"> </w:t>
      </w:r>
      <w:r w:rsidRPr="003E6E4D">
        <w:rPr>
          <w:rFonts w:cs="Times New Roman"/>
          <w:bCs/>
          <w:sz w:val="20"/>
          <w:szCs w:val="18"/>
          <w:lang w:val="ru-RU"/>
        </w:rPr>
        <w:t>опасность</w:t>
      </w:r>
      <w:r w:rsidRPr="003E6E4D">
        <w:rPr>
          <w:rFonts w:cs="Garamond"/>
          <w:bCs/>
          <w:sz w:val="20"/>
          <w:szCs w:val="18"/>
          <w:lang w:val="ru-RU"/>
        </w:rPr>
        <w:t xml:space="preserve"> </w:t>
      </w:r>
      <w:r w:rsidRPr="003E6E4D">
        <w:rPr>
          <w:rFonts w:cs="Times New Roman"/>
          <w:bCs/>
          <w:sz w:val="20"/>
          <w:szCs w:val="18"/>
          <w:lang w:val="ru-RU"/>
        </w:rPr>
        <w:t>для</w:t>
      </w:r>
      <w:r w:rsidRPr="003E6E4D">
        <w:rPr>
          <w:rFonts w:cs="Garamond"/>
          <w:bCs/>
          <w:sz w:val="20"/>
          <w:szCs w:val="18"/>
          <w:lang w:val="ru-RU"/>
        </w:rPr>
        <w:t xml:space="preserve"> </w:t>
      </w:r>
      <w:r w:rsidRPr="003E6E4D">
        <w:rPr>
          <w:rFonts w:cs="Times New Roman"/>
          <w:bCs/>
          <w:sz w:val="20"/>
          <w:szCs w:val="18"/>
          <w:lang w:val="ru-RU"/>
        </w:rPr>
        <w:t>общества</w:t>
      </w:r>
      <w:r w:rsidRPr="003E6E4D">
        <w:rPr>
          <w:rFonts w:cs="Garamond"/>
          <w:bCs/>
          <w:sz w:val="20"/>
          <w:szCs w:val="18"/>
          <w:lang w:val="ru-RU"/>
        </w:rPr>
        <w:t>.</w:t>
      </w:r>
    </w:p>
    <w:p w14:paraId="6E3CDDE0" w14:textId="77777777" w:rsidR="00C0177C" w:rsidRDefault="003E6E4D" w:rsidP="003E6E4D">
      <w:pPr>
        <w:widowControl w:val="0"/>
        <w:autoSpaceDE w:val="0"/>
        <w:autoSpaceDN w:val="0"/>
        <w:adjustRightInd w:val="0"/>
        <w:spacing w:after="0" w:line="240" w:lineRule="auto"/>
        <w:rPr>
          <w:rFonts w:ascii="Times New Roman" w:hAnsi="Times New Roman" w:cs="Times New Roman"/>
          <w:sz w:val="24"/>
          <w:szCs w:val="24"/>
        </w:rPr>
        <w:sectPr w:rsidR="00C0177C">
          <w:type w:val="continuous"/>
          <w:pgSz w:w="8419" w:h="11906"/>
          <w:pgMar w:top="168" w:right="860" w:bottom="38" w:left="1134" w:header="720" w:footer="720" w:gutter="0"/>
          <w:cols w:space="720" w:equalWidth="0">
            <w:col w:w="6426"/>
          </w:cols>
          <w:noEndnote/>
        </w:sectPr>
      </w:pPr>
      <w:r w:rsidRPr="003E6E4D">
        <w:rPr>
          <w:rFonts w:cs="Garamond"/>
          <w:bCs/>
          <w:sz w:val="20"/>
          <w:szCs w:val="18"/>
          <w:lang w:val="ru-RU"/>
        </w:rPr>
        <w:t xml:space="preserve">• </w:t>
      </w:r>
      <w:r w:rsidRPr="003E6E4D">
        <w:rPr>
          <w:rFonts w:cs="Times New Roman"/>
          <w:bCs/>
          <w:sz w:val="20"/>
          <w:szCs w:val="18"/>
          <w:lang w:val="ru-RU"/>
        </w:rPr>
        <w:t>Вы</w:t>
      </w:r>
      <w:r w:rsidRPr="003E6E4D">
        <w:rPr>
          <w:rFonts w:cs="Garamond"/>
          <w:bCs/>
          <w:sz w:val="20"/>
          <w:szCs w:val="18"/>
          <w:lang w:val="ru-RU"/>
        </w:rPr>
        <w:t xml:space="preserve"> </w:t>
      </w:r>
      <w:r w:rsidRPr="003E6E4D">
        <w:rPr>
          <w:rFonts w:cs="Times New Roman"/>
          <w:bCs/>
          <w:sz w:val="20"/>
          <w:szCs w:val="18"/>
          <w:lang w:val="ru-RU"/>
        </w:rPr>
        <w:t>отказываетесь</w:t>
      </w:r>
      <w:r w:rsidRPr="003E6E4D">
        <w:rPr>
          <w:rFonts w:cs="Garamond"/>
          <w:bCs/>
          <w:sz w:val="20"/>
          <w:szCs w:val="18"/>
          <w:lang w:val="ru-RU"/>
        </w:rPr>
        <w:t xml:space="preserve"> </w:t>
      </w:r>
      <w:r w:rsidRPr="003E6E4D">
        <w:rPr>
          <w:rFonts w:cs="Times New Roman"/>
          <w:bCs/>
          <w:sz w:val="20"/>
          <w:szCs w:val="18"/>
          <w:lang w:val="ru-RU"/>
        </w:rPr>
        <w:t>сотрудничать</w:t>
      </w:r>
      <w:r w:rsidRPr="003E6E4D">
        <w:rPr>
          <w:rFonts w:cs="Garamond"/>
          <w:bCs/>
          <w:sz w:val="20"/>
          <w:szCs w:val="18"/>
          <w:lang w:val="ru-RU"/>
        </w:rPr>
        <w:t xml:space="preserve"> </w:t>
      </w:r>
      <w:r w:rsidRPr="003E6E4D">
        <w:rPr>
          <w:rFonts w:cs="Times New Roman"/>
          <w:bCs/>
          <w:sz w:val="20"/>
          <w:szCs w:val="18"/>
          <w:lang w:val="ru-RU"/>
        </w:rPr>
        <w:t>с</w:t>
      </w:r>
      <w:r w:rsidRPr="003E6E4D">
        <w:rPr>
          <w:rFonts w:cs="Garamond"/>
          <w:bCs/>
          <w:sz w:val="20"/>
          <w:szCs w:val="18"/>
          <w:lang w:val="ru-RU"/>
        </w:rPr>
        <w:t xml:space="preserve"> </w:t>
      </w:r>
      <w:r w:rsidRPr="003E6E4D">
        <w:rPr>
          <w:rFonts w:cs="Times New Roman"/>
          <w:bCs/>
          <w:sz w:val="20"/>
          <w:szCs w:val="18"/>
          <w:lang w:val="ru-RU"/>
        </w:rPr>
        <w:t>тестирования</w:t>
      </w:r>
      <w:r w:rsidRPr="003E6E4D">
        <w:rPr>
          <w:rFonts w:cs="Garamond"/>
          <w:bCs/>
          <w:sz w:val="20"/>
          <w:szCs w:val="18"/>
          <w:lang w:val="ru-RU"/>
        </w:rPr>
        <w:t xml:space="preserve"> </w:t>
      </w:r>
      <w:r w:rsidRPr="003E6E4D">
        <w:rPr>
          <w:rFonts w:cs="Times New Roman"/>
          <w:bCs/>
          <w:sz w:val="20"/>
          <w:szCs w:val="18"/>
          <w:lang w:val="ru-RU"/>
        </w:rPr>
        <w:t>офицер</w:t>
      </w:r>
      <w:r w:rsidRPr="003E6E4D">
        <w:rPr>
          <w:rFonts w:cs="Garamond"/>
          <w:bCs/>
          <w:sz w:val="20"/>
          <w:szCs w:val="18"/>
          <w:lang w:val="ru-RU"/>
        </w:rPr>
        <w:t xml:space="preserve"> </w:t>
      </w:r>
      <w:r w:rsidRPr="003E6E4D">
        <w:rPr>
          <w:rFonts w:cs="Times New Roman"/>
          <w:bCs/>
          <w:sz w:val="20"/>
          <w:szCs w:val="18"/>
          <w:lang w:val="ru-RU"/>
        </w:rPr>
        <w:t>и</w:t>
      </w:r>
      <w:r w:rsidRPr="003E6E4D">
        <w:rPr>
          <w:rFonts w:cs="Garamond"/>
          <w:bCs/>
          <w:sz w:val="20"/>
          <w:szCs w:val="18"/>
          <w:lang w:val="ru-RU"/>
        </w:rPr>
        <w:t xml:space="preserve"> </w:t>
      </w:r>
      <w:r w:rsidRPr="003E6E4D">
        <w:rPr>
          <w:rFonts w:cs="Times New Roman"/>
          <w:bCs/>
          <w:sz w:val="20"/>
          <w:szCs w:val="18"/>
          <w:lang w:val="ru-RU"/>
        </w:rPr>
        <w:t>поэтому</w:t>
      </w:r>
      <w:r w:rsidRPr="003E6E4D">
        <w:rPr>
          <w:rFonts w:cs="Garamond"/>
          <w:bCs/>
          <w:sz w:val="20"/>
          <w:szCs w:val="18"/>
          <w:lang w:val="ru-RU"/>
        </w:rPr>
        <w:t xml:space="preserve"> </w:t>
      </w:r>
      <w:r w:rsidRPr="003E6E4D">
        <w:rPr>
          <w:rFonts w:cs="Times New Roman"/>
          <w:bCs/>
          <w:sz w:val="20"/>
          <w:szCs w:val="18"/>
          <w:lang w:val="ru-RU"/>
        </w:rPr>
        <w:t>не</w:t>
      </w:r>
      <w:r w:rsidRPr="003E6E4D">
        <w:rPr>
          <w:rFonts w:cs="Garamond"/>
          <w:bCs/>
          <w:sz w:val="20"/>
          <w:szCs w:val="18"/>
          <w:lang w:val="ru-RU"/>
        </w:rPr>
        <w:t xml:space="preserve"> </w:t>
      </w:r>
      <w:r w:rsidRPr="003E6E4D">
        <w:rPr>
          <w:rFonts w:cs="Times New Roman"/>
          <w:bCs/>
          <w:sz w:val="20"/>
          <w:szCs w:val="18"/>
          <w:lang w:val="ru-RU"/>
        </w:rPr>
        <w:t>может</w:t>
      </w:r>
      <w:r w:rsidRPr="003E6E4D">
        <w:rPr>
          <w:rFonts w:ascii="Garamond" w:hAnsi="Garamond" w:cs="Garamond"/>
          <w:b/>
          <w:bCs/>
          <w:sz w:val="20"/>
          <w:szCs w:val="18"/>
        </w:rPr>
        <w:t xml:space="preserve"> </w:t>
      </w:r>
      <w:proofErr w:type="spellStart"/>
      <w:r w:rsidRPr="003E6E4D">
        <w:rPr>
          <w:rFonts w:ascii="Times New Roman" w:hAnsi="Times New Roman" w:cs="Times New Roman"/>
          <w:b/>
          <w:bCs/>
          <w:sz w:val="18"/>
          <w:szCs w:val="18"/>
        </w:rPr>
        <w:t>быть</w:t>
      </w:r>
      <w:proofErr w:type="spellEnd"/>
      <w:r w:rsidRPr="003E6E4D">
        <w:rPr>
          <w:rFonts w:ascii="Garamond" w:hAnsi="Garamond" w:cs="Garamond"/>
          <w:b/>
          <w:bCs/>
          <w:sz w:val="18"/>
          <w:szCs w:val="18"/>
        </w:rPr>
        <w:t xml:space="preserve"> </w:t>
      </w:r>
      <w:proofErr w:type="spellStart"/>
      <w:r w:rsidRPr="003E6E4D">
        <w:rPr>
          <w:rFonts w:ascii="Times New Roman" w:hAnsi="Times New Roman" w:cs="Times New Roman"/>
          <w:b/>
          <w:bCs/>
          <w:sz w:val="18"/>
          <w:szCs w:val="18"/>
        </w:rPr>
        <w:t>предоставлена</w:t>
      </w:r>
      <w:proofErr w:type="spellEnd"/>
      <w:r w:rsidRPr="003E6E4D">
        <w:rPr>
          <w:rFonts w:ascii="Garamond" w:hAnsi="Garamond" w:cs="Garamond"/>
          <w:b/>
          <w:bCs/>
          <w:sz w:val="18"/>
          <w:szCs w:val="18"/>
        </w:rPr>
        <w:t xml:space="preserve"> ​​</w:t>
      </w:r>
      <w:proofErr w:type="spellStart"/>
      <w:r w:rsidRPr="003E6E4D">
        <w:rPr>
          <w:rFonts w:ascii="Times New Roman" w:hAnsi="Times New Roman" w:cs="Times New Roman"/>
          <w:b/>
          <w:bCs/>
          <w:sz w:val="18"/>
          <w:szCs w:val="18"/>
        </w:rPr>
        <w:t>надлежащая</w:t>
      </w:r>
      <w:proofErr w:type="spellEnd"/>
      <w:r w:rsidRPr="003E6E4D">
        <w:rPr>
          <w:rFonts w:ascii="Garamond" w:hAnsi="Garamond" w:cs="Garamond"/>
          <w:b/>
          <w:bCs/>
          <w:sz w:val="18"/>
          <w:szCs w:val="18"/>
        </w:rPr>
        <w:t xml:space="preserve"> </w:t>
      </w:r>
      <w:proofErr w:type="spellStart"/>
      <w:r w:rsidRPr="003E6E4D">
        <w:rPr>
          <w:rFonts w:ascii="Times New Roman" w:hAnsi="Times New Roman" w:cs="Times New Roman"/>
          <w:b/>
          <w:bCs/>
          <w:sz w:val="18"/>
          <w:szCs w:val="18"/>
        </w:rPr>
        <w:t>тест</w:t>
      </w:r>
      <w:proofErr w:type="spellEnd"/>
      <w:r w:rsidRPr="003E6E4D">
        <w:rPr>
          <w:rFonts w:ascii="Garamond" w:hAnsi="Garamond" w:cs="Garamond"/>
          <w:b/>
          <w:bCs/>
          <w:sz w:val="18"/>
          <w:szCs w:val="18"/>
        </w:rPr>
        <w:t>.</w:t>
      </w:r>
    </w:p>
    <w:p w14:paraId="3018CBBE"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24D0B1E"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0B06899"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AA9823C" w14:textId="77777777" w:rsidR="00C0177C" w:rsidRDefault="00C0177C">
      <w:pPr>
        <w:widowControl w:val="0"/>
        <w:autoSpaceDE w:val="0"/>
        <w:autoSpaceDN w:val="0"/>
        <w:adjustRightInd w:val="0"/>
        <w:spacing w:after="0" w:line="276" w:lineRule="exact"/>
        <w:rPr>
          <w:rFonts w:ascii="Times New Roman" w:hAnsi="Times New Roman" w:cs="Times New Roman"/>
          <w:sz w:val="24"/>
          <w:szCs w:val="24"/>
        </w:rPr>
      </w:pPr>
    </w:p>
    <w:p w14:paraId="43F60AAB" w14:textId="77777777" w:rsidR="00C0177C" w:rsidRDefault="00612DC6">
      <w:pPr>
        <w:widowControl w:val="0"/>
        <w:tabs>
          <w:tab w:val="left" w:pos="760"/>
        </w:tabs>
        <w:autoSpaceDE w:val="0"/>
        <w:autoSpaceDN w:val="0"/>
        <w:adjustRightInd w:val="0"/>
        <w:spacing w:after="0" w:line="240" w:lineRule="auto"/>
        <w:rPr>
          <w:rFonts w:ascii="Times New Roman" w:hAnsi="Times New Roman" w:cs="Times New Roman"/>
          <w:sz w:val="24"/>
          <w:szCs w:val="24"/>
        </w:rPr>
      </w:pPr>
      <w:r>
        <w:rPr>
          <w:rFonts w:ascii="Garamond" w:hAnsi="Garamond" w:cs="Garamond"/>
          <w:sz w:val="14"/>
          <w:szCs w:val="14"/>
        </w:rPr>
        <w:t>32</w:t>
      </w:r>
      <w:r>
        <w:rPr>
          <w:rFonts w:ascii="Times New Roman" w:hAnsi="Times New Roman" w:cs="Times New Roman"/>
          <w:sz w:val="24"/>
          <w:szCs w:val="24"/>
        </w:rPr>
        <w:tab/>
      </w:r>
      <w:r>
        <w:rPr>
          <w:rFonts w:ascii="Garamond" w:hAnsi="Garamond" w:cs="Garamond"/>
          <w:sz w:val="14"/>
          <w:szCs w:val="14"/>
        </w:rPr>
        <w:t>A guide to the Driving Test</w:t>
      </w:r>
    </w:p>
    <w:p w14:paraId="510417EA"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type w:val="continuous"/>
          <w:pgSz w:w="8419" w:h="11906"/>
          <w:pgMar w:top="168" w:right="5760" w:bottom="38" w:left="360" w:header="720" w:footer="720" w:gutter="0"/>
          <w:cols w:space="720" w:equalWidth="0">
            <w:col w:w="2300"/>
          </w:cols>
          <w:noEndnote/>
        </w:sectPr>
      </w:pPr>
    </w:p>
    <w:p w14:paraId="25164506" w14:textId="77777777" w:rsidR="00C0177C" w:rsidRDefault="002F0857">
      <w:pPr>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34" w:name="page69"/>
      <w:bookmarkEnd w:id="34"/>
      <w:r>
        <w:rPr>
          <w:noProof/>
          <w:lang w:eastAsia="ru-RU"/>
        </w:rPr>
        <w:lastRenderedPageBreak/>
        <w:drawing>
          <wp:anchor distT="0" distB="0" distL="114300" distR="114300" simplePos="0" relativeHeight="251771904" behindDoc="1" locked="0" layoutInCell="0" allowOverlap="1" wp14:anchorId="6471179F" wp14:editId="61A40B26">
            <wp:simplePos x="0" y="0"/>
            <wp:positionH relativeFrom="page">
              <wp:posOffset>0</wp:posOffset>
            </wp:positionH>
            <wp:positionV relativeFrom="page">
              <wp:posOffset>0</wp:posOffset>
            </wp:positionV>
            <wp:extent cx="5346065" cy="539750"/>
            <wp:effectExtent l="0" t="0" r="0" b="0"/>
            <wp:wrapNone/>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46065" cy="539750"/>
                    </a:xfrm>
                    <a:prstGeom prst="rect">
                      <a:avLst/>
                    </a:prstGeom>
                    <a:noFill/>
                  </pic:spPr>
                </pic:pic>
              </a:graphicData>
            </a:graphic>
            <wp14:sizeRelH relativeFrom="page">
              <wp14:pctWidth>0</wp14:pctWidth>
            </wp14:sizeRelH>
            <wp14:sizeRelV relativeFrom="page">
              <wp14:pctHeight>0</wp14:pctHeight>
            </wp14:sizeRelV>
          </wp:anchor>
        </w:drawing>
      </w:r>
      <w:r w:rsidR="00612DC6">
        <w:rPr>
          <w:rFonts w:ascii="Garamond" w:hAnsi="Garamond" w:cs="Garamond"/>
          <w:color w:val="FFFFFF"/>
          <w:sz w:val="36"/>
          <w:szCs w:val="36"/>
        </w:rPr>
        <w:t>5</w:t>
      </w:r>
    </w:p>
    <w:p w14:paraId="6262C8ED"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2C30C76"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FC1AE9C" w14:textId="77777777" w:rsidR="00C0177C" w:rsidRDefault="00C0177C">
      <w:pPr>
        <w:widowControl w:val="0"/>
        <w:autoSpaceDE w:val="0"/>
        <w:autoSpaceDN w:val="0"/>
        <w:adjustRightInd w:val="0"/>
        <w:spacing w:after="0" w:line="206" w:lineRule="exact"/>
        <w:rPr>
          <w:rFonts w:ascii="Times New Roman" w:hAnsi="Times New Roman" w:cs="Times New Roman"/>
          <w:sz w:val="24"/>
          <w:szCs w:val="24"/>
        </w:rPr>
      </w:pPr>
    </w:p>
    <w:p w14:paraId="145462CE" w14:textId="77777777" w:rsidR="003E6E4D" w:rsidRPr="003E6E4D" w:rsidRDefault="002F0857" w:rsidP="003E6E4D">
      <w:pPr>
        <w:widowControl w:val="0"/>
        <w:autoSpaceDE w:val="0"/>
        <w:autoSpaceDN w:val="0"/>
        <w:adjustRightInd w:val="0"/>
        <w:spacing w:after="0" w:line="240" w:lineRule="auto"/>
        <w:ind w:left="10"/>
        <w:rPr>
          <w:rFonts w:cs="Garamond"/>
          <w:b/>
          <w:bCs/>
          <w:sz w:val="28"/>
          <w:szCs w:val="20"/>
          <w:lang w:val="ru-RU"/>
        </w:rPr>
      </w:pPr>
      <w:r>
        <w:rPr>
          <w:rFonts w:ascii="Times New Roman" w:hAnsi="Times New Roman" w:cs="Times New Roman"/>
          <w:b/>
          <w:noProof/>
          <w:sz w:val="36"/>
          <w:szCs w:val="24"/>
          <w:lang w:eastAsia="ru-RU"/>
        </w:rPr>
        <w:drawing>
          <wp:inline distT="0" distB="0" distL="0" distR="0" wp14:anchorId="6D4C8938" wp14:editId="2C391012">
            <wp:extent cx="84455" cy="8445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455" cy="84455"/>
                    </a:xfrm>
                    <a:prstGeom prst="rect">
                      <a:avLst/>
                    </a:prstGeom>
                    <a:noFill/>
                    <a:ln>
                      <a:noFill/>
                    </a:ln>
                  </pic:spPr>
                </pic:pic>
              </a:graphicData>
            </a:graphic>
          </wp:inline>
        </w:drawing>
      </w:r>
      <w:r w:rsidR="00612DC6" w:rsidRPr="003E6E4D">
        <w:rPr>
          <w:rFonts w:ascii="Garamond" w:hAnsi="Garamond" w:cs="Garamond"/>
          <w:b/>
          <w:bCs/>
          <w:sz w:val="28"/>
          <w:szCs w:val="20"/>
        </w:rPr>
        <w:t xml:space="preserve"> </w:t>
      </w:r>
      <w:r w:rsidR="003E6E4D" w:rsidRPr="003E6E4D">
        <w:rPr>
          <w:rFonts w:cs="Times New Roman"/>
          <w:b/>
          <w:bCs/>
          <w:sz w:val="28"/>
          <w:szCs w:val="20"/>
          <w:lang w:val="ru-RU"/>
        </w:rPr>
        <w:t>окончании</w:t>
      </w:r>
      <w:r w:rsidR="003E6E4D" w:rsidRPr="003E6E4D">
        <w:rPr>
          <w:rFonts w:cs="Garamond"/>
          <w:b/>
          <w:bCs/>
          <w:sz w:val="28"/>
          <w:szCs w:val="20"/>
          <w:lang w:val="ru-RU"/>
        </w:rPr>
        <w:t xml:space="preserve"> </w:t>
      </w:r>
      <w:r w:rsidR="003E6E4D" w:rsidRPr="003E6E4D">
        <w:rPr>
          <w:rFonts w:cs="Times New Roman"/>
          <w:b/>
          <w:bCs/>
          <w:sz w:val="28"/>
          <w:szCs w:val="20"/>
          <w:lang w:val="ru-RU"/>
        </w:rPr>
        <w:t>теста</w:t>
      </w:r>
    </w:p>
    <w:p w14:paraId="045F31EF" w14:textId="77777777" w:rsidR="003E6E4D" w:rsidRPr="003E6E4D" w:rsidRDefault="003E6E4D" w:rsidP="003E6E4D">
      <w:pPr>
        <w:widowControl w:val="0"/>
        <w:autoSpaceDE w:val="0"/>
        <w:autoSpaceDN w:val="0"/>
        <w:adjustRightInd w:val="0"/>
        <w:spacing w:after="0" w:line="240" w:lineRule="auto"/>
        <w:ind w:left="10"/>
        <w:rPr>
          <w:rFonts w:cs="Garamond"/>
          <w:bCs/>
          <w:sz w:val="20"/>
          <w:szCs w:val="20"/>
          <w:lang w:val="ru-RU"/>
        </w:rPr>
      </w:pPr>
    </w:p>
    <w:p w14:paraId="530B6109" w14:textId="77777777" w:rsidR="003E6E4D" w:rsidRPr="003E6E4D" w:rsidRDefault="003E6E4D" w:rsidP="003E6E4D">
      <w:pPr>
        <w:widowControl w:val="0"/>
        <w:autoSpaceDE w:val="0"/>
        <w:autoSpaceDN w:val="0"/>
        <w:adjustRightInd w:val="0"/>
        <w:spacing w:after="0" w:line="240" w:lineRule="auto"/>
        <w:ind w:left="10"/>
        <w:rPr>
          <w:rFonts w:cs="Garamond"/>
          <w:bCs/>
          <w:sz w:val="20"/>
          <w:szCs w:val="20"/>
          <w:lang w:val="ru-RU"/>
        </w:rPr>
      </w:pPr>
      <w:r w:rsidRPr="003E6E4D">
        <w:rPr>
          <w:rFonts w:cs="Times New Roman"/>
          <w:bCs/>
          <w:sz w:val="20"/>
          <w:szCs w:val="20"/>
          <w:lang w:val="ru-RU"/>
        </w:rPr>
        <w:t>Хотя</w:t>
      </w:r>
      <w:r w:rsidRPr="003E6E4D">
        <w:rPr>
          <w:rFonts w:cs="Garamond"/>
          <w:bCs/>
          <w:sz w:val="20"/>
          <w:szCs w:val="20"/>
          <w:lang w:val="ru-RU"/>
        </w:rPr>
        <w:t xml:space="preserve"> </w:t>
      </w:r>
      <w:r w:rsidRPr="003E6E4D">
        <w:rPr>
          <w:rFonts w:cs="Times New Roman"/>
          <w:bCs/>
          <w:sz w:val="20"/>
          <w:szCs w:val="20"/>
          <w:lang w:val="ru-RU"/>
        </w:rPr>
        <w:t>немедленного</w:t>
      </w:r>
      <w:r w:rsidRPr="003E6E4D">
        <w:rPr>
          <w:rFonts w:cs="Garamond"/>
          <w:bCs/>
          <w:sz w:val="20"/>
          <w:szCs w:val="20"/>
          <w:lang w:val="ru-RU"/>
        </w:rPr>
        <w:t xml:space="preserve"> </w:t>
      </w:r>
      <w:r w:rsidRPr="003E6E4D">
        <w:rPr>
          <w:rFonts w:cs="Times New Roman"/>
          <w:bCs/>
          <w:sz w:val="20"/>
          <w:szCs w:val="20"/>
          <w:lang w:val="ru-RU"/>
        </w:rPr>
        <w:t>критерии</w:t>
      </w:r>
      <w:r w:rsidRPr="003E6E4D">
        <w:rPr>
          <w:rFonts w:cs="Garamond"/>
          <w:bCs/>
          <w:sz w:val="20"/>
          <w:szCs w:val="20"/>
          <w:lang w:val="ru-RU"/>
        </w:rPr>
        <w:t xml:space="preserve"> FAIL </w:t>
      </w:r>
      <w:r w:rsidRPr="003E6E4D">
        <w:rPr>
          <w:rFonts w:cs="Times New Roman"/>
          <w:bCs/>
          <w:sz w:val="20"/>
          <w:szCs w:val="20"/>
          <w:lang w:val="ru-RU"/>
        </w:rPr>
        <w:t>относится</w:t>
      </w:r>
      <w:r w:rsidRPr="003E6E4D">
        <w:rPr>
          <w:rFonts w:cs="Garamond"/>
          <w:bCs/>
          <w:sz w:val="20"/>
          <w:szCs w:val="20"/>
          <w:lang w:val="ru-RU"/>
        </w:rPr>
        <w:t xml:space="preserve"> </w:t>
      </w:r>
      <w:r w:rsidRPr="003E6E4D">
        <w:rPr>
          <w:rFonts w:cs="Times New Roman"/>
          <w:bCs/>
          <w:sz w:val="20"/>
          <w:szCs w:val="20"/>
          <w:lang w:val="ru-RU"/>
        </w:rPr>
        <w:t>к</w:t>
      </w:r>
      <w:r w:rsidRPr="003E6E4D">
        <w:rPr>
          <w:rFonts w:cs="Garamond"/>
          <w:bCs/>
          <w:sz w:val="20"/>
          <w:szCs w:val="20"/>
          <w:lang w:val="ru-RU"/>
        </w:rPr>
        <w:t xml:space="preserve"> </w:t>
      </w:r>
      <w:r w:rsidRPr="003E6E4D">
        <w:rPr>
          <w:rFonts w:cs="Times New Roman"/>
          <w:bCs/>
          <w:sz w:val="20"/>
          <w:szCs w:val="20"/>
          <w:lang w:val="ru-RU"/>
        </w:rPr>
        <w:t>вопросам</w:t>
      </w:r>
      <w:r w:rsidRPr="003E6E4D">
        <w:rPr>
          <w:rFonts w:cs="Garamond"/>
          <w:bCs/>
          <w:sz w:val="20"/>
          <w:szCs w:val="20"/>
          <w:lang w:val="ru-RU"/>
        </w:rPr>
        <w:t xml:space="preserve">, </w:t>
      </w:r>
      <w:r w:rsidRPr="003E6E4D">
        <w:rPr>
          <w:rFonts w:cs="Times New Roman"/>
          <w:bCs/>
          <w:sz w:val="20"/>
          <w:szCs w:val="20"/>
          <w:lang w:val="ru-RU"/>
        </w:rPr>
        <w:t>касающимся</w:t>
      </w:r>
      <w:r w:rsidRPr="003E6E4D">
        <w:rPr>
          <w:rFonts w:cs="Garamond"/>
          <w:bCs/>
          <w:sz w:val="20"/>
          <w:szCs w:val="20"/>
          <w:lang w:val="ru-RU"/>
        </w:rPr>
        <w:t xml:space="preserve"> </w:t>
      </w:r>
      <w:r w:rsidRPr="003E6E4D">
        <w:rPr>
          <w:rFonts w:cs="Times New Roman"/>
          <w:bCs/>
          <w:sz w:val="20"/>
          <w:szCs w:val="20"/>
          <w:lang w:val="ru-RU"/>
        </w:rPr>
        <w:t>способность</w:t>
      </w:r>
      <w:r w:rsidRPr="003E6E4D">
        <w:rPr>
          <w:rFonts w:cs="Garamond"/>
          <w:bCs/>
          <w:sz w:val="20"/>
          <w:szCs w:val="20"/>
          <w:lang w:val="ru-RU"/>
        </w:rPr>
        <w:t xml:space="preserve"> </w:t>
      </w:r>
      <w:r w:rsidRPr="003E6E4D">
        <w:rPr>
          <w:rFonts w:cs="Times New Roman"/>
          <w:bCs/>
          <w:sz w:val="20"/>
          <w:szCs w:val="20"/>
          <w:lang w:val="ru-RU"/>
        </w:rPr>
        <w:t>управлять</w:t>
      </w:r>
      <w:r w:rsidRPr="003E6E4D">
        <w:rPr>
          <w:rFonts w:cs="Garamond"/>
          <w:bCs/>
          <w:sz w:val="20"/>
          <w:szCs w:val="20"/>
          <w:lang w:val="ru-RU"/>
        </w:rPr>
        <w:t xml:space="preserve"> </w:t>
      </w:r>
      <w:r w:rsidRPr="003E6E4D">
        <w:rPr>
          <w:rFonts w:cs="Times New Roman"/>
          <w:bCs/>
          <w:sz w:val="20"/>
          <w:szCs w:val="20"/>
          <w:lang w:val="ru-RU"/>
        </w:rPr>
        <w:t>автомобилем</w:t>
      </w:r>
      <w:r w:rsidRPr="003E6E4D">
        <w:rPr>
          <w:rFonts w:cs="Garamond"/>
          <w:bCs/>
          <w:sz w:val="20"/>
          <w:szCs w:val="20"/>
          <w:lang w:val="ru-RU"/>
        </w:rPr>
        <w:t xml:space="preserve">, </w:t>
      </w:r>
      <w:r w:rsidRPr="003E6E4D">
        <w:rPr>
          <w:rFonts w:cs="Times New Roman"/>
          <w:bCs/>
          <w:sz w:val="20"/>
          <w:szCs w:val="20"/>
          <w:lang w:val="ru-RU"/>
        </w:rPr>
        <w:t>критерии</w:t>
      </w:r>
      <w:r w:rsidRPr="003E6E4D">
        <w:rPr>
          <w:rFonts w:cs="Garamond"/>
          <w:bCs/>
          <w:sz w:val="20"/>
          <w:szCs w:val="20"/>
          <w:lang w:val="ru-RU"/>
        </w:rPr>
        <w:t xml:space="preserve"> </w:t>
      </w:r>
      <w:r w:rsidRPr="003E6E4D">
        <w:rPr>
          <w:rFonts w:cs="Times New Roman"/>
          <w:bCs/>
          <w:sz w:val="20"/>
          <w:szCs w:val="20"/>
          <w:lang w:val="ru-RU"/>
        </w:rPr>
        <w:t>прекращения</w:t>
      </w:r>
      <w:r w:rsidRPr="003E6E4D">
        <w:rPr>
          <w:rFonts w:cs="Garamond"/>
          <w:bCs/>
          <w:sz w:val="20"/>
          <w:szCs w:val="20"/>
          <w:lang w:val="ru-RU"/>
        </w:rPr>
        <w:t xml:space="preserve"> </w:t>
      </w:r>
      <w:r w:rsidRPr="003E6E4D">
        <w:rPr>
          <w:rFonts w:cs="Times New Roman"/>
          <w:bCs/>
          <w:sz w:val="20"/>
          <w:szCs w:val="20"/>
          <w:lang w:val="ru-RU"/>
        </w:rPr>
        <w:t>относится</w:t>
      </w:r>
      <w:r w:rsidRPr="003E6E4D">
        <w:rPr>
          <w:rFonts w:cs="Garamond"/>
          <w:bCs/>
          <w:sz w:val="20"/>
          <w:szCs w:val="20"/>
          <w:lang w:val="ru-RU"/>
        </w:rPr>
        <w:t xml:space="preserve"> </w:t>
      </w:r>
      <w:r w:rsidRPr="003E6E4D">
        <w:rPr>
          <w:rFonts w:cs="Times New Roman"/>
          <w:bCs/>
          <w:sz w:val="20"/>
          <w:szCs w:val="20"/>
          <w:lang w:val="ru-RU"/>
        </w:rPr>
        <w:t>к</w:t>
      </w:r>
      <w:r w:rsidRPr="003E6E4D">
        <w:rPr>
          <w:rFonts w:cs="Garamond"/>
          <w:bCs/>
          <w:sz w:val="20"/>
          <w:szCs w:val="20"/>
          <w:lang w:val="ru-RU"/>
        </w:rPr>
        <w:t xml:space="preserve"> </w:t>
      </w:r>
      <w:r w:rsidRPr="003E6E4D">
        <w:rPr>
          <w:rFonts w:cs="Times New Roman"/>
          <w:bCs/>
          <w:sz w:val="20"/>
          <w:szCs w:val="20"/>
          <w:lang w:val="ru-RU"/>
        </w:rPr>
        <w:t>ситуации</w:t>
      </w:r>
      <w:r w:rsidRPr="003E6E4D">
        <w:rPr>
          <w:rFonts w:cs="Garamond"/>
          <w:bCs/>
          <w:sz w:val="20"/>
          <w:szCs w:val="20"/>
          <w:lang w:val="ru-RU"/>
        </w:rPr>
        <w:t xml:space="preserve"> </w:t>
      </w:r>
      <w:r w:rsidRPr="003E6E4D">
        <w:rPr>
          <w:rFonts w:cs="Times New Roman"/>
          <w:bCs/>
          <w:sz w:val="20"/>
          <w:szCs w:val="20"/>
          <w:lang w:val="ru-RU"/>
        </w:rPr>
        <w:t>не</w:t>
      </w:r>
      <w:r w:rsidRPr="003E6E4D">
        <w:rPr>
          <w:rFonts w:cs="Garamond"/>
          <w:bCs/>
          <w:sz w:val="20"/>
          <w:szCs w:val="20"/>
          <w:lang w:val="ru-RU"/>
        </w:rPr>
        <w:t xml:space="preserve"> </w:t>
      </w:r>
      <w:r w:rsidRPr="003E6E4D">
        <w:rPr>
          <w:rFonts w:cs="Times New Roman"/>
          <w:bCs/>
          <w:sz w:val="20"/>
          <w:szCs w:val="20"/>
          <w:lang w:val="ru-RU"/>
        </w:rPr>
        <w:t>связаны</w:t>
      </w:r>
      <w:r w:rsidRPr="003E6E4D">
        <w:rPr>
          <w:rFonts w:cs="Garamond"/>
          <w:bCs/>
          <w:sz w:val="20"/>
          <w:szCs w:val="20"/>
          <w:lang w:val="ru-RU"/>
        </w:rPr>
        <w:t xml:space="preserve"> </w:t>
      </w:r>
      <w:r w:rsidRPr="003E6E4D">
        <w:rPr>
          <w:rFonts w:cs="Times New Roman"/>
          <w:bCs/>
          <w:sz w:val="20"/>
          <w:szCs w:val="20"/>
          <w:lang w:val="ru-RU"/>
        </w:rPr>
        <w:t>с</w:t>
      </w:r>
      <w:r w:rsidRPr="003E6E4D">
        <w:rPr>
          <w:rFonts w:cs="Garamond"/>
          <w:bCs/>
          <w:sz w:val="20"/>
          <w:szCs w:val="20"/>
          <w:lang w:val="ru-RU"/>
        </w:rPr>
        <w:t xml:space="preserve"> </w:t>
      </w:r>
      <w:r w:rsidRPr="003E6E4D">
        <w:rPr>
          <w:rFonts w:cs="Times New Roman"/>
          <w:bCs/>
          <w:sz w:val="20"/>
          <w:szCs w:val="20"/>
          <w:lang w:val="ru-RU"/>
        </w:rPr>
        <w:t>ходовые</w:t>
      </w:r>
      <w:r w:rsidRPr="003E6E4D">
        <w:rPr>
          <w:rFonts w:cs="Garamond"/>
          <w:bCs/>
          <w:sz w:val="20"/>
          <w:szCs w:val="20"/>
          <w:lang w:val="ru-RU"/>
        </w:rPr>
        <w:t xml:space="preserve"> </w:t>
      </w:r>
      <w:r w:rsidRPr="003E6E4D">
        <w:rPr>
          <w:rFonts w:cs="Times New Roman"/>
          <w:bCs/>
          <w:sz w:val="20"/>
          <w:szCs w:val="20"/>
          <w:lang w:val="ru-RU"/>
        </w:rPr>
        <w:t>качества</w:t>
      </w:r>
      <w:r w:rsidRPr="003E6E4D">
        <w:rPr>
          <w:rFonts w:cs="Garamond"/>
          <w:bCs/>
          <w:sz w:val="20"/>
          <w:szCs w:val="20"/>
          <w:lang w:val="ru-RU"/>
        </w:rPr>
        <w:t xml:space="preserve"> </w:t>
      </w:r>
      <w:r w:rsidRPr="003E6E4D">
        <w:rPr>
          <w:rFonts w:cs="Times New Roman"/>
          <w:bCs/>
          <w:sz w:val="20"/>
          <w:szCs w:val="20"/>
          <w:lang w:val="ru-RU"/>
        </w:rPr>
        <w:t>заявителя</w:t>
      </w:r>
      <w:r w:rsidRPr="003E6E4D">
        <w:rPr>
          <w:rFonts w:cs="Garamond"/>
          <w:bCs/>
          <w:sz w:val="20"/>
          <w:szCs w:val="20"/>
          <w:lang w:val="ru-RU"/>
        </w:rPr>
        <w:t>.</w:t>
      </w:r>
    </w:p>
    <w:p w14:paraId="76966D7C" w14:textId="77777777" w:rsidR="003E6E4D" w:rsidRPr="003E6E4D" w:rsidRDefault="003E6E4D" w:rsidP="003E6E4D">
      <w:pPr>
        <w:widowControl w:val="0"/>
        <w:autoSpaceDE w:val="0"/>
        <w:autoSpaceDN w:val="0"/>
        <w:adjustRightInd w:val="0"/>
        <w:spacing w:after="0" w:line="240" w:lineRule="auto"/>
        <w:ind w:left="10"/>
        <w:rPr>
          <w:rFonts w:cs="Garamond"/>
          <w:bCs/>
          <w:sz w:val="20"/>
          <w:szCs w:val="20"/>
          <w:lang w:val="ru-RU"/>
        </w:rPr>
      </w:pPr>
    </w:p>
    <w:p w14:paraId="03F31860" w14:textId="77777777" w:rsidR="003E6E4D" w:rsidRPr="003E6E4D" w:rsidRDefault="003E6E4D" w:rsidP="003E6E4D">
      <w:pPr>
        <w:widowControl w:val="0"/>
        <w:autoSpaceDE w:val="0"/>
        <w:autoSpaceDN w:val="0"/>
        <w:adjustRightInd w:val="0"/>
        <w:spacing w:after="0" w:line="240" w:lineRule="auto"/>
        <w:ind w:left="10"/>
        <w:rPr>
          <w:rFonts w:cs="Garamond"/>
          <w:bCs/>
          <w:sz w:val="20"/>
          <w:szCs w:val="20"/>
          <w:lang w:val="ru-RU"/>
        </w:rPr>
      </w:pPr>
      <w:r w:rsidRPr="003E6E4D">
        <w:rPr>
          <w:rFonts w:cs="Times New Roman"/>
          <w:bCs/>
          <w:sz w:val="20"/>
          <w:szCs w:val="20"/>
          <w:lang w:val="ru-RU"/>
        </w:rPr>
        <w:t>Ваш</w:t>
      </w:r>
      <w:r w:rsidRPr="003E6E4D">
        <w:rPr>
          <w:rFonts w:cs="Garamond"/>
          <w:bCs/>
          <w:sz w:val="20"/>
          <w:szCs w:val="20"/>
          <w:lang w:val="ru-RU"/>
        </w:rPr>
        <w:t xml:space="preserve"> </w:t>
      </w:r>
      <w:r w:rsidRPr="003E6E4D">
        <w:rPr>
          <w:rFonts w:cs="Times New Roman"/>
          <w:bCs/>
          <w:sz w:val="20"/>
          <w:szCs w:val="20"/>
          <w:lang w:val="ru-RU"/>
        </w:rPr>
        <w:t>тест</w:t>
      </w:r>
      <w:r w:rsidRPr="003E6E4D">
        <w:rPr>
          <w:rFonts w:cs="Garamond"/>
          <w:bCs/>
          <w:sz w:val="20"/>
          <w:szCs w:val="20"/>
          <w:lang w:val="ru-RU"/>
        </w:rPr>
        <w:t xml:space="preserve"> </w:t>
      </w:r>
      <w:r w:rsidRPr="003E6E4D">
        <w:rPr>
          <w:rFonts w:cs="Times New Roman"/>
          <w:bCs/>
          <w:sz w:val="20"/>
          <w:szCs w:val="20"/>
          <w:lang w:val="ru-RU"/>
        </w:rPr>
        <w:t>будет</w:t>
      </w:r>
      <w:r w:rsidRPr="003E6E4D">
        <w:rPr>
          <w:rFonts w:cs="Garamond"/>
          <w:bCs/>
          <w:sz w:val="20"/>
          <w:szCs w:val="20"/>
          <w:lang w:val="ru-RU"/>
        </w:rPr>
        <w:t xml:space="preserve"> </w:t>
      </w:r>
      <w:r w:rsidRPr="003E6E4D">
        <w:rPr>
          <w:rFonts w:cs="Times New Roman"/>
          <w:bCs/>
          <w:sz w:val="20"/>
          <w:szCs w:val="20"/>
          <w:lang w:val="ru-RU"/>
        </w:rPr>
        <w:t>прекращено</w:t>
      </w:r>
      <w:r w:rsidRPr="003E6E4D">
        <w:rPr>
          <w:rFonts w:cs="Garamond"/>
          <w:bCs/>
          <w:sz w:val="20"/>
          <w:szCs w:val="20"/>
          <w:lang w:val="ru-RU"/>
        </w:rPr>
        <w:t xml:space="preserve">, </w:t>
      </w:r>
      <w:r w:rsidRPr="003E6E4D">
        <w:rPr>
          <w:rFonts w:cs="Times New Roman"/>
          <w:bCs/>
          <w:sz w:val="20"/>
          <w:szCs w:val="20"/>
          <w:lang w:val="ru-RU"/>
        </w:rPr>
        <w:t>если</w:t>
      </w:r>
      <w:r w:rsidRPr="003E6E4D">
        <w:rPr>
          <w:rFonts w:cs="Garamond"/>
          <w:bCs/>
          <w:sz w:val="20"/>
          <w:szCs w:val="20"/>
          <w:lang w:val="ru-RU"/>
        </w:rPr>
        <w:t>:</w:t>
      </w:r>
    </w:p>
    <w:p w14:paraId="1FFAC4C3" w14:textId="77777777" w:rsidR="003E6E4D" w:rsidRPr="003E6E4D" w:rsidRDefault="003E6E4D" w:rsidP="003E6E4D">
      <w:pPr>
        <w:widowControl w:val="0"/>
        <w:autoSpaceDE w:val="0"/>
        <w:autoSpaceDN w:val="0"/>
        <w:adjustRightInd w:val="0"/>
        <w:spacing w:after="0" w:line="240" w:lineRule="auto"/>
        <w:ind w:left="10"/>
        <w:rPr>
          <w:rFonts w:cs="Garamond"/>
          <w:bCs/>
          <w:sz w:val="20"/>
          <w:szCs w:val="20"/>
          <w:lang w:val="ru-RU"/>
        </w:rPr>
      </w:pPr>
    </w:p>
    <w:p w14:paraId="725B34EB" w14:textId="77777777" w:rsidR="003E6E4D" w:rsidRPr="003E6E4D" w:rsidRDefault="003E6E4D" w:rsidP="003E6E4D">
      <w:pPr>
        <w:widowControl w:val="0"/>
        <w:autoSpaceDE w:val="0"/>
        <w:autoSpaceDN w:val="0"/>
        <w:adjustRightInd w:val="0"/>
        <w:spacing w:after="0" w:line="240" w:lineRule="auto"/>
        <w:ind w:left="10"/>
        <w:rPr>
          <w:rFonts w:cs="Garamond"/>
          <w:bCs/>
          <w:sz w:val="20"/>
          <w:szCs w:val="20"/>
          <w:lang w:val="ru-RU"/>
        </w:rPr>
      </w:pPr>
      <w:r w:rsidRPr="003E6E4D">
        <w:rPr>
          <w:rFonts w:cs="Garamond"/>
          <w:bCs/>
          <w:sz w:val="20"/>
          <w:szCs w:val="20"/>
          <w:lang w:val="ru-RU"/>
        </w:rPr>
        <w:t>1.</w:t>
      </w:r>
      <w:r w:rsidRPr="003E6E4D">
        <w:rPr>
          <w:rFonts w:cs="Times New Roman"/>
          <w:bCs/>
          <w:sz w:val="20"/>
          <w:szCs w:val="20"/>
          <w:lang w:val="ru-RU"/>
        </w:rPr>
        <w:t>Тестирование</w:t>
      </w:r>
      <w:r w:rsidRPr="003E6E4D">
        <w:rPr>
          <w:rFonts w:cs="Garamond"/>
          <w:bCs/>
          <w:sz w:val="20"/>
          <w:szCs w:val="20"/>
          <w:lang w:val="ru-RU"/>
        </w:rPr>
        <w:t xml:space="preserve"> </w:t>
      </w:r>
      <w:r w:rsidRPr="003E6E4D">
        <w:rPr>
          <w:rFonts w:cs="Times New Roman"/>
          <w:bCs/>
          <w:sz w:val="20"/>
          <w:szCs w:val="20"/>
          <w:lang w:val="ru-RU"/>
        </w:rPr>
        <w:t>транспортное</w:t>
      </w:r>
      <w:r w:rsidRPr="003E6E4D">
        <w:rPr>
          <w:rFonts w:cs="Garamond"/>
          <w:bCs/>
          <w:sz w:val="20"/>
          <w:szCs w:val="20"/>
          <w:lang w:val="ru-RU"/>
        </w:rPr>
        <w:t xml:space="preserve"> </w:t>
      </w:r>
      <w:r w:rsidRPr="003E6E4D">
        <w:rPr>
          <w:rFonts w:cs="Times New Roman"/>
          <w:bCs/>
          <w:sz w:val="20"/>
          <w:szCs w:val="20"/>
          <w:lang w:val="ru-RU"/>
        </w:rPr>
        <w:t>средство</w:t>
      </w:r>
      <w:r w:rsidRPr="003E6E4D">
        <w:rPr>
          <w:rFonts w:cs="Garamond"/>
          <w:bCs/>
          <w:sz w:val="20"/>
          <w:szCs w:val="20"/>
          <w:lang w:val="ru-RU"/>
        </w:rPr>
        <w:t xml:space="preserve"> </w:t>
      </w:r>
      <w:r w:rsidRPr="003E6E4D">
        <w:rPr>
          <w:rFonts w:cs="Times New Roman"/>
          <w:bCs/>
          <w:sz w:val="20"/>
          <w:szCs w:val="20"/>
          <w:lang w:val="ru-RU"/>
        </w:rPr>
        <w:t>не</w:t>
      </w:r>
      <w:r w:rsidRPr="003E6E4D">
        <w:rPr>
          <w:rFonts w:cs="Garamond"/>
          <w:bCs/>
          <w:sz w:val="20"/>
          <w:szCs w:val="20"/>
          <w:lang w:val="ru-RU"/>
        </w:rPr>
        <w:t xml:space="preserve"> </w:t>
      </w:r>
      <w:r w:rsidRPr="003E6E4D">
        <w:rPr>
          <w:rFonts w:cs="Times New Roman"/>
          <w:bCs/>
          <w:sz w:val="20"/>
          <w:szCs w:val="20"/>
          <w:lang w:val="ru-RU"/>
        </w:rPr>
        <w:t>исправно</w:t>
      </w:r>
      <w:r w:rsidRPr="003E6E4D">
        <w:rPr>
          <w:rFonts w:cs="Garamond"/>
          <w:bCs/>
          <w:sz w:val="20"/>
          <w:szCs w:val="20"/>
          <w:lang w:val="ru-RU"/>
        </w:rPr>
        <w:t xml:space="preserve"> </w:t>
      </w:r>
      <w:r w:rsidRPr="003E6E4D">
        <w:rPr>
          <w:rFonts w:cs="Times New Roman"/>
          <w:bCs/>
          <w:sz w:val="20"/>
          <w:szCs w:val="20"/>
          <w:lang w:val="ru-RU"/>
        </w:rPr>
        <w:t>или</w:t>
      </w:r>
      <w:r w:rsidRPr="003E6E4D">
        <w:rPr>
          <w:rFonts w:cs="Garamond"/>
          <w:bCs/>
          <w:sz w:val="20"/>
          <w:szCs w:val="20"/>
          <w:lang w:val="ru-RU"/>
        </w:rPr>
        <w:t xml:space="preserve"> </w:t>
      </w:r>
      <w:r w:rsidRPr="003E6E4D">
        <w:rPr>
          <w:rFonts w:cs="Times New Roman"/>
          <w:bCs/>
          <w:sz w:val="20"/>
          <w:szCs w:val="20"/>
          <w:lang w:val="ru-RU"/>
        </w:rPr>
        <w:t>подходящие</w:t>
      </w:r>
      <w:r w:rsidRPr="003E6E4D">
        <w:rPr>
          <w:rFonts w:cs="Garamond"/>
          <w:bCs/>
          <w:sz w:val="20"/>
          <w:szCs w:val="20"/>
          <w:lang w:val="ru-RU"/>
        </w:rPr>
        <w:t>.</w:t>
      </w:r>
    </w:p>
    <w:p w14:paraId="300A1189" w14:textId="77777777" w:rsidR="003E6E4D" w:rsidRPr="003E6E4D" w:rsidRDefault="003E6E4D" w:rsidP="003E6E4D">
      <w:pPr>
        <w:widowControl w:val="0"/>
        <w:autoSpaceDE w:val="0"/>
        <w:autoSpaceDN w:val="0"/>
        <w:adjustRightInd w:val="0"/>
        <w:spacing w:after="0" w:line="240" w:lineRule="auto"/>
        <w:ind w:left="10"/>
        <w:rPr>
          <w:rFonts w:cs="Garamond"/>
          <w:bCs/>
          <w:sz w:val="20"/>
          <w:szCs w:val="20"/>
          <w:lang w:val="ru-RU"/>
        </w:rPr>
      </w:pPr>
      <w:r w:rsidRPr="003E6E4D">
        <w:rPr>
          <w:rFonts w:cs="Times New Roman"/>
          <w:bCs/>
          <w:sz w:val="20"/>
          <w:szCs w:val="20"/>
          <w:lang w:val="ru-RU"/>
        </w:rPr>
        <w:t>Испытание</w:t>
      </w:r>
      <w:r w:rsidRPr="003E6E4D">
        <w:rPr>
          <w:rFonts w:cs="Garamond"/>
          <w:bCs/>
          <w:sz w:val="20"/>
          <w:szCs w:val="20"/>
          <w:lang w:val="ru-RU"/>
        </w:rPr>
        <w:t xml:space="preserve"> </w:t>
      </w:r>
      <w:r w:rsidRPr="003E6E4D">
        <w:rPr>
          <w:rFonts w:cs="Times New Roman"/>
          <w:bCs/>
          <w:sz w:val="20"/>
          <w:szCs w:val="20"/>
          <w:lang w:val="ru-RU"/>
        </w:rPr>
        <w:t>прекращается</w:t>
      </w:r>
      <w:r w:rsidRPr="003E6E4D">
        <w:rPr>
          <w:rFonts w:cs="Garamond"/>
          <w:bCs/>
          <w:sz w:val="20"/>
          <w:szCs w:val="20"/>
          <w:lang w:val="ru-RU"/>
        </w:rPr>
        <w:t xml:space="preserve">, </w:t>
      </w:r>
      <w:r w:rsidRPr="003E6E4D">
        <w:rPr>
          <w:rFonts w:cs="Times New Roman"/>
          <w:bCs/>
          <w:sz w:val="20"/>
          <w:szCs w:val="20"/>
          <w:lang w:val="ru-RU"/>
        </w:rPr>
        <w:t>если</w:t>
      </w:r>
      <w:r w:rsidRPr="003E6E4D">
        <w:rPr>
          <w:rFonts w:cs="Garamond"/>
          <w:bCs/>
          <w:sz w:val="20"/>
          <w:szCs w:val="20"/>
          <w:lang w:val="ru-RU"/>
        </w:rPr>
        <w:t xml:space="preserve"> </w:t>
      </w:r>
      <w:r w:rsidRPr="003E6E4D">
        <w:rPr>
          <w:rFonts w:cs="Times New Roman"/>
          <w:bCs/>
          <w:sz w:val="20"/>
          <w:szCs w:val="20"/>
          <w:lang w:val="ru-RU"/>
        </w:rPr>
        <w:t>любой</w:t>
      </w:r>
      <w:r w:rsidRPr="003E6E4D">
        <w:rPr>
          <w:rFonts w:cs="Garamond"/>
          <w:bCs/>
          <w:sz w:val="20"/>
          <w:szCs w:val="20"/>
          <w:lang w:val="ru-RU"/>
        </w:rPr>
        <w:t xml:space="preserve"> </w:t>
      </w:r>
      <w:r w:rsidRPr="003E6E4D">
        <w:rPr>
          <w:rFonts w:cs="Times New Roman"/>
          <w:bCs/>
          <w:sz w:val="20"/>
          <w:szCs w:val="20"/>
          <w:lang w:val="ru-RU"/>
        </w:rPr>
        <w:t>из</w:t>
      </w:r>
      <w:r w:rsidRPr="003E6E4D">
        <w:rPr>
          <w:rFonts w:cs="Garamond"/>
          <w:bCs/>
          <w:sz w:val="20"/>
          <w:szCs w:val="20"/>
          <w:lang w:val="ru-RU"/>
        </w:rPr>
        <w:t xml:space="preserve"> </w:t>
      </w:r>
      <w:r w:rsidRPr="003E6E4D">
        <w:rPr>
          <w:rFonts w:cs="Times New Roman"/>
          <w:bCs/>
          <w:sz w:val="20"/>
          <w:szCs w:val="20"/>
          <w:lang w:val="ru-RU"/>
        </w:rPr>
        <w:t>пунктов</w:t>
      </w:r>
      <w:r w:rsidRPr="003E6E4D">
        <w:rPr>
          <w:rFonts w:cs="Garamond"/>
          <w:bCs/>
          <w:sz w:val="20"/>
          <w:szCs w:val="20"/>
          <w:lang w:val="ru-RU"/>
        </w:rPr>
        <w:t xml:space="preserve"> </w:t>
      </w:r>
      <w:r w:rsidRPr="003E6E4D">
        <w:rPr>
          <w:rFonts w:cs="Times New Roman"/>
          <w:bCs/>
          <w:sz w:val="20"/>
          <w:szCs w:val="20"/>
          <w:lang w:val="ru-RU"/>
        </w:rPr>
        <w:t>ниже</w:t>
      </w:r>
      <w:r w:rsidRPr="003E6E4D">
        <w:rPr>
          <w:rFonts w:cs="Garamond"/>
          <w:bCs/>
          <w:sz w:val="20"/>
          <w:szCs w:val="20"/>
          <w:lang w:val="ru-RU"/>
        </w:rPr>
        <w:t xml:space="preserve"> </w:t>
      </w:r>
      <w:r w:rsidRPr="003E6E4D">
        <w:rPr>
          <w:rFonts w:cs="Times New Roman"/>
          <w:bCs/>
          <w:sz w:val="20"/>
          <w:szCs w:val="20"/>
          <w:lang w:val="ru-RU"/>
        </w:rPr>
        <w:t>неудовлетворительным</w:t>
      </w:r>
      <w:r w:rsidRPr="003E6E4D">
        <w:rPr>
          <w:rFonts w:cs="Garamond"/>
          <w:bCs/>
          <w:sz w:val="20"/>
          <w:szCs w:val="20"/>
          <w:lang w:val="ru-RU"/>
        </w:rPr>
        <w:t xml:space="preserve"> </w:t>
      </w:r>
      <w:r w:rsidRPr="003E6E4D">
        <w:rPr>
          <w:rFonts w:cs="Times New Roman"/>
          <w:bCs/>
          <w:sz w:val="20"/>
          <w:szCs w:val="20"/>
          <w:lang w:val="ru-RU"/>
        </w:rPr>
        <w:t>или</w:t>
      </w:r>
      <w:r w:rsidRPr="003E6E4D">
        <w:rPr>
          <w:rFonts w:cs="Garamond"/>
          <w:bCs/>
          <w:sz w:val="20"/>
          <w:szCs w:val="20"/>
          <w:lang w:val="ru-RU"/>
        </w:rPr>
        <w:t xml:space="preserve"> </w:t>
      </w:r>
      <w:r w:rsidRPr="003E6E4D">
        <w:rPr>
          <w:rFonts w:cs="Times New Roman"/>
          <w:bCs/>
          <w:sz w:val="20"/>
          <w:szCs w:val="20"/>
          <w:lang w:val="ru-RU"/>
        </w:rPr>
        <w:t>не</w:t>
      </w:r>
      <w:r w:rsidRPr="003E6E4D">
        <w:rPr>
          <w:rFonts w:cs="Garamond"/>
          <w:bCs/>
          <w:sz w:val="20"/>
          <w:szCs w:val="20"/>
          <w:lang w:val="ru-RU"/>
        </w:rPr>
        <w:t xml:space="preserve"> </w:t>
      </w:r>
      <w:r w:rsidRPr="003E6E4D">
        <w:rPr>
          <w:rFonts w:cs="Times New Roman"/>
          <w:bCs/>
          <w:sz w:val="20"/>
          <w:szCs w:val="20"/>
          <w:lang w:val="ru-RU"/>
        </w:rPr>
        <w:t>может</w:t>
      </w:r>
      <w:r w:rsidRPr="003E6E4D">
        <w:rPr>
          <w:rFonts w:cs="Garamond"/>
          <w:bCs/>
          <w:sz w:val="20"/>
          <w:szCs w:val="20"/>
          <w:lang w:val="ru-RU"/>
        </w:rPr>
        <w:t xml:space="preserve"> </w:t>
      </w:r>
      <w:r w:rsidRPr="003E6E4D">
        <w:rPr>
          <w:rFonts w:cs="Times New Roman"/>
          <w:bCs/>
          <w:sz w:val="20"/>
          <w:szCs w:val="20"/>
          <w:lang w:val="ru-RU"/>
        </w:rPr>
        <w:t>быть</w:t>
      </w:r>
      <w:r w:rsidRPr="003E6E4D">
        <w:rPr>
          <w:rFonts w:cs="Garamond"/>
          <w:bCs/>
          <w:sz w:val="20"/>
          <w:szCs w:val="20"/>
          <w:lang w:val="ru-RU"/>
        </w:rPr>
        <w:t xml:space="preserve"> </w:t>
      </w:r>
      <w:r w:rsidRPr="003E6E4D">
        <w:rPr>
          <w:rFonts w:cs="Times New Roman"/>
          <w:bCs/>
          <w:sz w:val="20"/>
          <w:szCs w:val="20"/>
          <w:lang w:val="ru-RU"/>
        </w:rPr>
        <w:t>устранена</w:t>
      </w:r>
      <w:r w:rsidRPr="003E6E4D">
        <w:rPr>
          <w:rFonts w:cs="Garamond"/>
          <w:bCs/>
          <w:sz w:val="20"/>
          <w:szCs w:val="20"/>
          <w:lang w:val="ru-RU"/>
        </w:rPr>
        <w:t xml:space="preserve"> </w:t>
      </w:r>
      <w:r w:rsidRPr="003E6E4D">
        <w:rPr>
          <w:rFonts w:cs="Times New Roman"/>
          <w:bCs/>
          <w:sz w:val="20"/>
          <w:szCs w:val="20"/>
          <w:lang w:val="ru-RU"/>
        </w:rPr>
        <w:t>в</w:t>
      </w:r>
      <w:r w:rsidRPr="003E6E4D">
        <w:rPr>
          <w:rFonts w:cs="Garamond"/>
          <w:bCs/>
          <w:sz w:val="20"/>
          <w:szCs w:val="20"/>
          <w:lang w:val="ru-RU"/>
        </w:rPr>
        <w:t xml:space="preserve"> </w:t>
      </w:r>
      <w:r w:rsidRPr="003E6E4D">
        <w:rPr>
          <w:rFonts w:cs="Times New Roman"/>
          <w:bCs/>
          <w:sz w:val="20"/>
          <w:szCs w:val="20"/>
          <w:lang w:val="ru-RU"/>
        </w:rPr>
        <w:t>то</w:t>
      </w:r>
      <w:r w:rsidRPr="003E6E4D">
        <w:rPr>
          <w:rFonts w:cs="Garamond"/>
          <w:bCs/>
          <w:sz w:val="20"/>
          <w:szCs w:val="20"/>
          <w:lang w:val="ru-RU"/>
        </w:rPr>
        <w:t xml:space="preserve"> </w:t>
      </w:r>
      <w:r w:rsidRPr="003E6E4D">
        <w:rPr>
          <w:rFonts w:cs="Times New Roman"/>
          <w:bCs/>
          <w:sz w:val="20"/>
          <w:szCs w:val="20"/>
          <w:lang w:val="ru-RU"/>
        </w:rPr>
        <w:t>время</w:t>
      </w:r>
      <w:r w:rsidRPr="003E6E4D">
        <w:rPr>
          <w:rFonts w:cs="Garamond"/>
          <w:bCs/>
          <w:sz w:val="20"/>
          <w:szCs w:val="20"/>
          <w:lang w:val="ru-RU"/>
        </w:rPr>
        <w:t>:</w:t>
      </w:r>
    </w:p>
    <w:p w14:paraId="0D4F797B" w14:textId="77777777" w:rsidR="003E6E4D" w:rsidRPr="003E6E4D" w:rsidRDefault="003E6E4D" w:rsidP="003E6E4D">
      <w:pPr>
        <w:widowControl w:val="0"/>
        <w:autoSpaceDE w:val="0"/>
        <w:autoSpaceDN w:val="0"/>
        <w:adjustRightInd w:val="0"/>
        <w:spacing w:after="0" w:line="240" w:lineRule="auto"/>
        <w:ind w:left="10"/>
        <w:rPr>
          <w:rFonts w:cs="Garamond"/>
          <w:bCs/>
          <w:sz w:val="20"/>
          <w:szCs w:val="20"/>
          <w:lang w:val="ru-RU"/>
        </w:rPr>
      </w:pPr>
      <w:r w:rsidRPr="003E6E4D">
        <w:rPr>
          <w:rFonts w:cs="Garamond"/>
          <w:bCs/>
          <w:sz w:val="20"/>
          <w:szCs w:val="20"/>
          <w:lang w:val="ru-RU"/>
        </w:rPr>
        <w:t xml:space="preserve">• </w:t>
      </w:r>
      <w:r w:rsidRPr="003E6E4D">
        <w:rPr>
          <w:rFonts w:cs="Times New Roman"/>
          <w:bCs/>
          <w:sz w:val="20"/>
          <w:szCs w:val="20"/>
          <w:lang w:val="ru-RU"/>
        </w:rPr>
        <w:t>Световые</w:t>
      </w:r>
      <w:r w:rsidRPr="003E6E4D">
        <w:rPr>
          <w:rFonts w:cs="Garamond"/>
          <w:bCs/>
          <w:sz w:val="20"/>
          <w:szCs w:val="20"/>
          <w:lang w:val="ru-RU"/>
        </w:rPr>
        <w:t xml:space="preserve"> </w:t>
      </w:r>
      <w:r w:rsidRPr="003E6E4D">
        <w:rPr>
          <w:rFonts w:cs="Times New Roman"/>
          <w:bCs/>
          <w:sz w:val="20"/>
          <w:szCs w:val="20"/>
          <w:lang w:val="ru-RU"/>
        </w:rPr>
        <w:t>индикаторы</w:t>
      </w:r>
      <w:r w:rsidRPr="003E6E4D">
        <w:rPr>
          <w:rFonts w:cs="Garamond"/>
          <w:bCs/>
          <w:sz w:val="20"/>
          <w:szCs w:val="20"/>
          <w:lang w:val="ru-RU"/>
        </w:rPr>
        <w:t xml:space="preserve"> (</w:t>
      </w:r>
      <w:r w:rsidRPr="003E6E4D">
        <w:rPr>
          <w:rFonts w:cs="Times New Roman"/>
          <w:bCs/>
          <w:sz w:val="20"/>
          <w:szCs w:val="20"/>
          <w:lang w:val="ru-RU"/>
        </w:rPr>
        <w:t>включая</w:t>
      </w:r>
      <w:r w:rsidRPr="003E6E4D">
        <w:rPr>
          <w:rFonts w:cs="Garamond"/>
          <w:bCs/>
          <w:sz w:val="20"/>
          <w:szCs w:val="20"/>
          <w:lang w:val="ru-RU"/>
        </w:rPr>
        <w:t xml:space="preserve"> </w:t>
      </w:r>
      <w:r w:rsidRPr="003E6E4D">
        <w:rPr>
          <w:rFonts w:cs="Times New Roman"/>
          <w:bCs/>
          <w:sz w:val="20"/>
          <w:szCs w:val="20"/>
          <w:lang w:val="ru-RU"/>
        </w:rPr>
        <w:t>боковые</w:t>
      </w:r>
      <w:r w:rsidRPr="003E6E4D">
        <w:rPr>
          <w:rFonts w:cs="Garamond"/>
          <w:bCs/>
          <w:sz w:val="20"/>
          <w:szCs w:val="20"/>
          <w:lang w:val="ru-RU"/>
        </w:rPr>
        <w:t xml:space="preserve"> </w:t>
      </w:r>
      <w:r w:rsidRPr="003E6E4D">
        <w:rPr>
          <w:rFonts w:cs="Times New Roman"/>
          <w:bCs/>
          <w:sz w:val="20"/>
          <w:szCs w:val="20"/>
          <w:lang w:val="ru-RU"/>
        </w:rPr>
        <w:t>повторители</w:t>
      </w:r>
      <w:r w:rsidRPr="003E6E4D">
        <w:rPr>
          <w:rFonts w:cs="Garamond"/>
          <w:bCs/>
          <w:sz w:val="20"/>
          <w:szCs w:val="20"/>
          <w:lang w:val="ru-RU"/>
        </w:rPr>
        <w:t xml:space="preserve">) </w:t>
      </w:r>
      <w:r w:rsidRPr="003E6E4D">
        <w:rPr>
          <w:rFonts w:cs="Times New Roman"/>
          <w:bCs/>
          <w:sz w:val="20"/>
          <w:szCs w:val="20"/>
          <w:lang w:val="ru-RU"/>
        </w:rPr>
        <w:t>или</w:t>
      </w:r>
      <w:r w:rsidRPr="003E6E4D">
        <w:rPr>
          <w:rFonts w:cs="Garamond"/>
          <w:bCs/>
          <w:sz w:val="20"/>
          <w:szCs w:val="20"/>
          <w:lang w:val="ru-RU"/>
        </w:rPr>
        <w:t xml:space="preserve"> </w:t>
      </w:r>
      <w:r w:rsidRPr="003E6E4D">
        <w:rPr>
          <w:rFonts w:cs="Times New Roman"/>
          <w:bCs/>
          <w:sz w:val="20"/>
          <w:szCs w:val="20"/>
          <w:lang w:val="ru-RU"/>
        </w:rPr>
        <w:t>стоп</w:t>
      </w:r>
      <w:r w:rsidRPr="003E6E4D">
        <w:rPr>
          <w:rFonts w:cs="Garamond"/>
          <w:bCs/>
          <w:sz w:val="20"/>
          <w:szCs w:val="20"/>
          <w:lang w:val="ru-RU"/>
        </w:rPr>
        <w:t>-</w:t>
      </w:r>
      <w:r w:rsidRPr="003E6E4D">
        <w:rPr>
          <w:rFonts w:cs="Times New Roman"/>
          <w:bCs/>
          <w:sz w:val="20"/>
          <w:szCs w:val="20"/>
          <w:lang w:val="ru-RU"/>
        </w:rPr>
        <w:t>сигналы</w:t>
      </w:r>
      <w:r w:rsidRPr="003E6E4D">
        <w:rPr>
          <w:rFonts w:cs="Garamond"/>
          <w:bCs/>
          <w:sz w:val="20"/>
          <w:szCs w:val="20"/>
          <w:lang w:val="ru-RU"/>
        </w:rPr>
        <w:t xml:space="preserve"> </w:t>
      </w:r>
      <w:r w:rsidRPr="003E6E4D">
        <w:rPr>
          <w:rFonts w:cs="Times New Roman"/>
          <w:bCs/>
          <w:sz w:val="20"/>
          <w:szCs w:val="20"/>
          <w:lang w:val="ru-RU"/>
        </w:rPr>
        <w:t>не</w:t>
      </w:r>
      <w:r w:rsidRPr="003E6E4D">
        <w:rPr>
          <w:rFonts w:cs="Garamond"/>
          <w:bCs/>
          <w:sz w:val="20"/>
          <w:szCs w:val="20"/>
          <w:lang w:val="ru-RU"/>
        </w:rPr>
        <w:t xml:space="preserve"> </w:t>
      </w:r>
      <w:r w:rsidRPr="003E6E4D">
        <w:rPr>
          <w:rFonts w:cs="Times New Roman"/>
          <w:bCs/>
          <w:sz w:val="20"/>
          <w:szCs w:val="20"/>
          <w:lang w:val="ru-RU"/>
        </w:rPr>
        <w:t>работают</w:t>
      </w:r>
      <w:r w:rsidRPr="003E6E4D">
        <w:rPr>
          <w:rFonts w:cs="Garamond"/>
          <w:bCs/>
          <w:sz w:val="20"/>
          <w:szCs w:val="20"/>
          <w:lang w:val="ru-RU"/>
        </w:rPr>
        <w:t xml:space="preserve">, </w:t>
      </w:r>
      <w:r w:rsidRPr="003E6E4D">
        <w:rPr>
          <w:rFonts w:cs="Times New Roman"/>
          <w:bCs/>
          <w:sz w:val="20"/>
          <w:szCs w:val="20"/>
          <w:lang w:val="ru-RU"/>
        </w:rPr>
        <w:t>являются</w:t>
      </w:r>
      <w:r w:rsidRPr="003E6E4D">
        <w:rPr>
          <w:rFonts w:cs="Garamond"/>
          <w:bCs/>
          <w:sz w:val="20"/>
          <w:szCs w:val="20"/>
          <w:lang w:val="ru-RU"/>
        </w:rPr>
        <w:t xml:space="preserve"> </w:t>
      </w:r>
      <w:r w:rsidRPr="003E6E4D">
        <w:rPr>
          <w:rFonts w:cs="Times New Roman"/>
          <w:bCs/>
          <w:sz w:val="20"/>
          <w:szCs w:val="20"/>
          <w:lang w:val="ru-RU"/>
        </w:rPr>
        <w:t>неполными</w:t>
      </w:r>
      <w:r w:rsidRPr="003E6E4D">
        <w:rPr>
          <w:rFonts w:cs="Garamond"/>
          <w:bCs/>
          <w:sz w:val="20"/>
          <w:szCs w:val="20"/>
          <w:lang w:val="ru-RU"/>
        </w:rPr>
        <w:t xml:space="preserve">, </w:t>
      </w:r>
      <w:r w:rsidRPr="003E6E4D">
        <w:rPr>
          <w:rFonts w:cs="Times New Roman"/>
          <w:bCs/>
          <w:sz w:val="20"/>
          <w:szCs w:val="20"/>
          <w:lang w:val="ru-RU"/>
        </w:rPr>
        <w:t>грязные</w:t>
      </w:r>
      <w:r w:rsidRPr="003E6E4D">
        <w:rPr>
          <w:rFonts w:cs="Garamond"/>
          <w:bCs/>
          <w:sz w:val="20"/>
          <w:szCs w:val="20"/>
          <w:lang w:val="ru-RU"/>
        </w:rPr>
        <w:t xml:space="preserve"> </w:t>
      </w:r>
      <w:r w:rsidRPr="003E6E4D">
        <w:rPr>
          <w:rFonts w:cs="Times New Roman"/>
          <w:bCs/>
          <w:sz w:val="20"/>
          <w:szCs w:val="20"/>
          <w:lang w:val="ru-RU"/>
        </w:rPr>
        <w:t>или</w:t>
      </w:r>
      <w:r w:rsidRPr="003E6E4D">
        <w:rPr>
          <w:rFonts w:cs="Garamond"/>
          <w:bCs/>
          <w:sz w:val="20"/>
          <w:szCs w:val="20"/>
          <w:lang w:val="ru-RU"/>
        </w:rPr>
        <w:t xml:space="preserve"> </w:t>
      </w:r>
      <w:r w:rsidRPr="003E6E4D">
        <w:rPr>
          <w:rFonts w:cs="Times New Roman"/>
          <w:bCs/>
          <w:sz w:val="20"/>
          <w:szCs w:val="20"/>
          <w:lang w:val="ru-RU"/>
        </w:rPr>
        <w:t>обесцвеченными</w:t>
      </w:r>
      <w:r w:rsidRPr="003E6E4D">
        <w:rPr>
          <w:rFonts w:cs="Garamond"/>
          <w:bCs/>
          <w:sz w:val="20"/>
          <w:szCs w:val="20"/>
          <w:lang w:val="ru-RU"/>
        </w:rPr>
        <w:t>.</w:t>
      </w:r>
    </w:p>
    <w:p w14:paraId="3CF42CD0" w14:textId="77777777" w:rsidR="003E6E4D" w:rsidRPr="003E6E4D" w:rsidRDefault="003E6E4D" w:rsidP="003E6E4D">
      <w:pPr>
        <w:widowControl w:val="0"/>
        <w:autoSpaceDE w:val="0"/>
        <w:autoSpaceDN w:val="0"/>
        <w:adjustRightInd w:val="0"/>
        <w:spacing w:after="0" w:line="240" w:lineRule="auto"/>
        <w:ind w:left="10"/>
        <w:rPr>
          <w:rFonts w:cs="Garamond"/>
          <w:bCs/>
          <w:sz w:val="20"/>
          <w:szCs w:val="20"/>
          <w:lang w:val="ru-RU"/>
        </w:rPr>
      </w:pPr>
      <w:r w:rsidRPr="003E6E4D">
        <w:rPr>
          <w:rFonts w:cs="Garamond"/>
          <w:bCs/>
          <w:sz w:val="20"/>
          <w:szCs w:val="20"/>
          <w:lang w:val="ru-RU"/>
        </w:rPr>
        <w:t xml:space="preserve">• </w:t>
      </w:r>
      <w:r w:rsidRPr="003E6E4D">
        <w:rPr>
          <w:rFonts w:cs="Times New Roman"/>
          <w:bCs/>
          <w:sz w:val="20"/>
          <w:szCs w:val="20"/>
          <w:lang w:val="ru-RU"/>
        </w:rPr>
        <w:t>Шины</w:t>
      </w:r>
      <w:r w:rsidRPr="003E6E4D">
        <w:rPr>
          <w:rFonts w:cs="Garamond"/>
          <w:bCs/>
          <w:sz w:val="20"/>
          <w:szCs w:val="20"/>
          <w:lang w:val="ru-RU"/>
        </w:rPr>
        <w:t xml:space="preserve"> </w:t>
      </w:r>
      <w:r w:rsidRPr="003E6E4D">
        <w:rPr>
          <w:rFonts w:cs="Times New Roman"/>
          <w:bCs/>
          <w:sz w:val="20"/>
          <w:szCs w:val="20"/>
          <w:lang w:val="ru-RU"/>
        </w:rPr>
        <w:t>не</w:t>
      </w:r>
      <w:r w:rsidRPr="003E6E4D">
        <w:rPr>
          <w:rFonts w:cs="Garamond"/>
          <w:bCs/>
          <w:sz w:val="20"/>
          <w:szCs w:val="20"/>
          <w:lang w:val="ru-RU"/>
        </w:rPr>
        <w:t xml:space="preserve"> </w:t>
      </w:r>
      <w:r w:rsidRPr="003E6E4D">
        <w:rPr>
          <w:rFonts w:cs="Times New Roman"/>
          <w:bCs/>
          <w:sz w:val="20"/>
          <w:szCs w:val="20"/>
          <w:lang w:val="ru-RU"/>
        </w:rPr>
        <w:t>в</w:t>
      </w:r>
      <w:r w:rsidRPr="003E6E4D">
        <w:rPr>
          <w:rFonts w:cs="Garamond"/>
          <w:bCs/>
          <w:sz w:val="20"/>
          <w:szCs w:val="20"/>
          <w:lang w:val="ru-RU"/>
        </w:rPr>
        <w:t xml:space="preserve"> </w:t>
      </w:r>
      <w:r w:rsidRPr="003E6E4D">
        <w:rPr>
          <w:rFonts w:cs="Times New Roman"/>
          <w:bCs/>
          <w:sz w:val="20"/>
          <w:szCs w:val="20"/>
          <w:lang w:val="ru-RU"/>
        </w:rPr>
        <w:t>удовлетворительном</w:t>
      </w:r>
      <w:r w:rsidRPr="003E6E4D">
        <w:rPr>
          <w:rFonts w:cs="Garamond"/>
          <w:bCs/>
          <w:sz w:val="20"/>
          <w:szCs w:val="20"/>
          <w:lang w:val="ru-RU"/>
        </w:rPr>
        <w:t xml:space="preserve"> </w:t>
      </w:r>
      <w:r w:rsidRPr="003E6E4D">
        <w:rPr>
          <w:rFonts w:cs="Times New Roman"/>
          <w:bCs/>
          <w:sz w:val="20"/>
          <w:szCs w:val="20"/>
          <w:lang w:val="ru-RU"/>
        </w:rPr>
        <w:t>состоянии</w:t>
      </w:r>
      <w:r w:rsidRPr="003E6E4D">
        <w:rPr>
          <w:rFonts w:cs="Garamond"/>
          <w:bCs/>
          <w:sz w:val="20"/>
          <w:szCs w:val="20"/>
          <w:lang w:val="ru-RU"/>
        </w:rPr>
        <w:t>.</w:t>
      </w:r>
    </w:p>
    <w:p w14:paraId="7E680C30" w14:textId="77777777" w:rsidR="003E6E4D" w:rsidRPr="003E6E4D" w:rsidRDefault="003E6E4D" w:rsidP="003E6E4D">
      <w:pPr>
        <w:widowControl w:val="0"/>
        <w:autoSpaceDE w:val="0"/>
        <w:autoSpaceDN w:val="0"/>
        <w:adjustRightInd w:val="0"/>
        <w:spacing w:after="0" w:line="240" w:lineRule="auto"/>
        <w:ind w:left="10"/>
        <w:rPr>
          <w:rFonts w:cs="Garamond"/>
          <w:bCs/>
          <w:sz w:val="20"/>
          <w:szCs w:val="20"/>
          <w:lang w:val="ru-RU"/>
        </w:rPr>
      </w:pPr>
      <w:r w:rsidRPr="003E6E4D">
        <w:rPr>
          <w:rFonts w:cs="Garamond"/>
          <w:bCs/>
          <w:sz w:val="20"/>
          <w:szCs w:val="20"/>
          <w:lang w:val="ru-RU"/>
        </w:rPr>
        <w:t xml:space="preserve">• </w:t>
      </w:r>
      <w:r w:rsidRPr="003E6E4D">
        <w:rPr>
          <w:rFonts w:cs="Times New Roman"/>
          <w:bCs/>
          <w:sz w:val="20"/>
          <w:szCs w:val="20"/>
          <w:lang w:val="ru-RU"/>
        </w:rPr>
        <w:t>транспортное</w:t>
      </w:r>
      <w:r w:rsidRPr="003E6E4D">
        <w:rPr>
          <w:rFonts w:cs="Garamond"/>
          <w:bCs/>
          <w:sz w:val="20"/>
          <w:szCs w:val="20"/>
          <w:lang w:val="ru-RU"/>
        </w:rPr>
        <w:t xml:space="preserve"> </w:t>
      </w:r>
      <w:r w:rsidRPr="003E6E4D">
        <w:rPr>
          <w:rFonts w:cs="Times New Roman"/>
          <w:bCs/>
          <w:sz w:val="20"/>
          <w:szCs w:val="20"/>
          <w:lang w:val="ru-RU"/>
        </w:rPr>
        <w:t>средство</w:t>
      </w:r>
      <w:r w:rsidRPr="003E6E4D">
        <w:rPr>
          <w:rFonts w:cs="Garamond"/>
          <w:bCs/>
          <w:sz w:val="20"/>
          <w:szCs w:val="20"/>
          <w:lang w:val="ru-RU"/>
        </w:rPr>
        <w:t xml:space="preserve"> </w:t>
      </w:r>
      <w:r w:rsidRPr="003E6E4D">
        <w:rPr>
          <w:rFonts w:cs="Times New Roman"/>
          <w:bCs/>
          <w:sz w:val="20"/>
          <w:szCs w:val="20"/>
          <w:lang w:val="ru-RU"/>
        </w:rPr>
        <w:t>не</w:t>
      </w:r>
      <w:r w:rsidRPr="003E6E4D">
        <w:rPr>
          <w:rFonts w:cs="Garamond"/>
          <w:bCs/>
          <w:sz w:val="20"/>
          <w:szCs w:val="20"/>
          <w:lang w:val="ru-RU"/>
        </w:rPr>
        <w:t xml:space="preserve"> </w:t>
      </w:r>
      <w:r w:rsidRPr="003E6E4D">
        <w:rPr>
          <w:rFonts w:cs="Times New Roman"/>
          <w:bCs/>
          <w:sz w:val="20"/>
          <w:szCs w:val="20"/>
          <w:lang w:val="ru-RU"/>
        </w:rPr>
        <w:t>зарегистрировано</w:t>
      </w:r>
      <w:r w:rsidRPr="003E6E4D">
        <w:rPr>
          <w:rFonts w:cs="Garamond"/>
          <w:bCs/>
          <w:sz w:val="20"/>
          <w:szCs w:val="20"/>
          <w:lang w:val="ru-RU"/>
        </w:rPr>
        <w:t>.</w:t>
      </w:r>
    </w:p>
    <w:p w14:paraId="78A88B77" w14:textId="77777777" w:rsidR="003E6E4D" w:rsidRPr="003E6E4D" w:rsidRDefault="003E6E4D" w:rsidP="003E6E4D">
      <w:pPr>
        <w:widowControl w:val="0"/>
        <w:autoSpaceDE w:val="0"/>
        <w:autoSpaceDN w:val="0"/>
        <w:adjustRightInd w:val="0"/>
        <w:spacing w:after="0" w:line="240" w:lineRule="auto"/>
        <w:ind w:left="10"/>
        <w:rPr>
          <w:rFonts w:cs="Garamond"/>
          <w:bCs/>
          <w:sz w:val="20"/>
          <w:szCs w:val="20"/>
          <w:lang w:val="ru-RU"/>
        </w:rPr>
      </w:pPr>
      <w:r w:rsidRPr="003E6E4D">
        <w:rPr>
          <w:rFonts w:cs="Garamond"/>
          <w:bCs/>
          <w:sz w:val="20"/>
          <w:szCs w:val="20"/>
          <w:lang w:val="ru-RU"/>
        </w:rPr>
        <w:t xml:space="preserve">• </w:t>
      </w:r>
      <w:r w:rsidRPr="003E6E4D">
        <w:rPr>
          <w:rFonts w:cs="Times New Roman"/>
          <w:bCs/>
          <w:sz w:val="20"/>
          <w:szCs w:val="20"/>
          <w:lang w:val="ru-RU"/>
        </w:rPr>
        <w:t>Ветровое</w:t>
      </w:r>
      <w:r w:rsidRPr="003E6E4D">
        <w:rPr>
          <w:rFonts w:cs="Garamond"/>
          <w:bCs/>
          <w:sz w:val="20"/>
          <w:szCs w:val="20"/>
          <w:lang w:val="ru-RU"/>
        </w:rPr>
        <w:t xml:space="preserve"> </w:t>
      </w:r>
      <w:r w:rsidRPr="003E6E4D">
        <w:rPr>
          <w:rFonts w:cs="Times New Roman"/>
          <w:bCs/>
          <w:sz w:val="20"/>
          <w:szCs w:val="20"/>
          <w:lang w:val="ru-RU"/>
        </w:rPr>
        <w:t>стекло</w:t>
      </w:r>
      <w:r w:rsidRPr="003E6E4D">
        <w:rPr>
          <w:rFonts w:cs="Garamond"/>
          <w:bCs/>
          <w:sz w:val="20"/>
          <w:szCs w:val="20"/>
          <w:lang w:val="ru-RU"/>
        </w:rPr>
        <w:t xml:space="preserve"> </w:t>
      </w:r>
      <w:r w:rsidRPr="003E6E4D">
        <w:rPr>
          <w:rFonts w:cs="Times New Roman"/>
          <w:bCs/>
          <w:sz w:val="20"/>
          <w:szCs w:val="20"/>
          <w:lang w:val="ru-RU"/>
        </w:rPr>
        <w:t>треснул</w:t>
      </w:r>
      <w:r w:rsidRPr="003E6E4D">
        <w:rPr>
          <w:rFonts w:cs="Garamond"/>
          <w:bCs/>
          <w:sz w:val="20"/>
          <w:szCs w:val="20"/>
          <w:lang w:val="ru-RU"/>
        </w:rPr>
        <w:t xml:space="preserve"> </w:t>
      </w:r>
      <w:r w:rsidRPr="003E6E4D">
        <w:rPr>
          <w:rFonts w:cs="Times New Roman"/>
          <w:bCs/>
          <w:sz w:val="20"/>
          <w:szCs w:val="20"/>
          <w:lang w:val="ru-RU"/>
        </w:rPr>
        <w:t>или</w:t>
      </w:r>
      <w:r w:rsidRPr="003E6E4D">
        <w:rPr>
          <w:rFonts w:cs="Garamond"/>
          <w:bCs/>
          <w:sz w:val="20"/>
          <w:szCs w:val="20"/>
          <w:lang w:val="ru-RU"/>
        </w:rPr>
        <w:t xml:space="preserve"> </w:t>
      </w:r>
      <w:r w:rsidRPr="003E6E4D">
        <w:rPr>
          <w:rFonts w:cs="Times New Roman"/>
          <w:bCs/>
          <w:sz w:val="20"/>
          <w:szCs w:val="20"/>
          <w:lang w:val="ru-RU"/>
        </w:rPr>
        <w:t>сломан</w:t>
      </w:r>
      <w:r w:rsidRPr="003E6E4D">
        <w:rPr>
          <w:rFonts w:cs="Garamond"/>
          <w:bCs/>
          <w:sz w:val="20"/>
          <w:szCs w:val="20"/>
          <w:lang w:val="ru-RU"/>
        </w:rPr>
        <w:t xml:space="preserve"> </w:t>
      </w:r>
      <w:r w:rsidRPr="003E6E4D">
        <w:rPr>
          <w:rFonts w:cs="Times New Roman"/>
          <w:bCs/>
          <w:sz w:val="20"/>
          <w:szCs w:val="20"/>
          <w:lang w:val="ru-RU"/>
        </w:rPr>
        <w:t>так</w:t>
      </w:r>
      <w:r w:rsidRPr="003E6E4D">
        <w:rPr>
          <w:rFonts w:cs="Garamond"/>
          <w:bCs/>
          <w:sz w:val="20"/>
          <w:szCs w:val="20"/>
          <w:lang w:val="ru-RU"/>
        </w:rPr>
        <w:t xml:space="preserve">, </w:t>
      </w:r>
      <w:r w:rsidRPr="003E6E4D">
        <w:rPr>
          <w:rFonts w:cs="Times New Roman"/>
          <w:bCs/>
          <w:sz w:val="20"/>
          <w:szCs w:val="20"/>
          <w:lang w:val="ru-RU"/>
        </w:rPr>
        <w:t>чтобы</w:t>
      </w:r>
      <w:r w:rsidRPr="003E6E4D">
        <w:rPr>
          <w:rFonts w:cs="Garamond"/>
          <w:bCs/>
          <w:sz w:val="20"/>
          <w:szCs w:val="20"/>
          <w:lang w:val="ru-RU"/>
        </w:rPr>
        <w:t xml:space="preserve"> </w:t>
      </w:r>
      <w:r w:rsidRPr="003E6E4D">
        <w:rPr>
          <w:rFonts w:cs="Times New Roman"/>
          <w:bCs/>
          <w:sz w:val="20"/>
          <w:szCs w:val="20"/>
          <w:lang w:val="ru-RU"/>
        </w:rPr>
        <w:t>заслонить</w:t>
      </w:r>
      <w:r w:rsidRPr="003E6E4D">
        <w:rPr>
          <w:rFonts w:cs="Garamond"/>
          <w:bCs/>
          <w:sz w:val="20"/>
          <w:szCs w:val="20"/>
          <w:lang w:val="ru-RU"/>
        </w:rPr>
        <w:t xml:space="preserve"> </w:t>
      </w:r>
      <w:r w:rsidRPr="003E6E4D">
        <w:rPr>
          <w:rFonts w:cs="Times New Roman"/>
          <w:bCs/>
          <w:sz w:val="20"/>
          <w:szCs w:val="20"/>
          <w:lang w:val="ru-RU"/>
        </w:rPr>
        <w:t>водителя</w:t>
      </w:r>
      <w:r w:rsidRPr="003E6E4D">
        <w:rPr>
          <w:rFonts w:cs="Garamond"/>
          <w:bCs/>
          <w:sz w:val="20"/>
          <w:szCs w:val="20"/>
          <w:lang w:val="ru-RU"/>
        </w:rPr>
        <w:t xml:space="preserve"> </w:t>
      </w:r>
      <w:r w:rsidRPr="003E6E4D">
        <w:rPr>
          <w:rFonts w:cs="Times New Roman"/>
          <w:bCs/>
          <w:sz w:val="20"/>
          <w:szCs w:val="20"/>
          <w:lang w:val="ru-RU"/>
        </w:rPr>
        <w:t>и</w:t>
      </w:r>
      <w:r w:rsidRPr="003E6E4D">
        <w:rPr>
          <w:rFonts w:cs="Garamond"/>
          <w:bCs/>
          <w:sz w:val="20"/>
          <w:szCs w:val="20"/>
          <w:lang w:val="ru-RU"/>
        </w:rPr>
        <w:t xml:space="preserve"> / </w:t>
      </w:r>
      <w:r w:rsidRPr="003E6E4D">
        <w:rPr>
          <w:rFonts w:cs="Times New Roman"/>
          <w:bCs/>
          <w:sz w:val="20"/>
          <w:szCs w:val="20"/>
          <w:lang w:val="ru-RU"/>
        </w:rPr>
        <w:t>или</w:t>
      </w:r>
      <w:r w:rsidRPr="003E6E4D">
        <w:rPr>
          <w:rFonts w:cs="Garamond"/>
          <w:bCs/>
          <w:sz w:val="20"/>
          <w:szCs w:val="20"/>
          <w:lang w:val="ru-RU"/>
        </w:rPr>
        <w:t xml:space="preserve"> </w:t>
      </w:r>
      <w:r w:rsidRPr="003E6E4D">
        <w:rPr>
          <w:rFonts w:cs="Times New Roman"/>
          <w:bCs/>
          <w:sz w:val="20"/>
          <w:szCs w:val="20"/>
          <w:lang w:val="ru-RU"/>
        </w:rPr>
        <w:t>проверки</w:t>
      </w:r>
      <w:r w:rsidRPr="003E6E4D">
        <w:rPr>
          <w:rFonts w:cs="Garamond"/>
          <w:bCs/>
          <w:sz w:val="20"/>
          <w:szCs w:val="20"/>
          <w:lang w:val="ru-RU"/>
        </w:rPr>
        <w:t xml:space="preserve"> </w:t>
      </w:r>
      <w:r w:rsidRPr="003E6E4D">
        <w:rPr>
          <w:rFonts w:cs="Times New Roman"/>
          <w:bCs/>
          <w:sz w:val="20"/>
          <w:szCs w:val="20"/>
          <w:lang w:val="ru-RU"/>
        </w:rPr>
        <w:t>зрения</w:t>
      </w:r>
      <w:r w:rsidRPr="003E6E4D">
        <w:rPr>
          <w:rFonts w:cs="Garamond"/>
          <w:bCs/>
          <w:sz w:val="20"/>
          <w:szCs w:val="20"/>
          <w:lang w:val="ru-RU"/>
        </w:rPr>
        <w:t xml:space="preserve"> </w:t>
      </w:r>
      <w:r w:rsidRPr="003E6E4D">
        <w:rPr>
          <w:rFonts w:cs="Times New Roman"/>
          <w:bCs/>
          <w:sz w:val="20"/>
          <w:szCs w:val="20"/>
          <w:lang w:val="ru-RU"/>
        </w:rPr>
        <w:t>офицера</w:t>
      </w:r>
      <w:r w:rsidRPr="003E6E4D">
        <w:rPr>
          <w:rFonts w:cs="Garamond"/>
          <w:bCs/>
          <w:sz w:val="20"/>
          <w:szCs w:val="20"/>
          <w:lang w:val="ru-RU"/>
        </w:rPr>
        <w:t>, (</w:t>
      </w:r>
      <w:r w:rsidRPr="003E6E4D">
        <w:rPr>
          <w:rFonts w:cs="Times New Roman"/>
          <w:bCs/>
          <w:sz w:val="20"/>
          <w:szCs w:val="20"/>
          <w:lang w:val="ru-RU"/>
        </w:rPr>
        <w:t>не</w:t>
      </w:r>
      <w:r w:rsidRPr="003E6E4D">
        <w:rPr>
          <w:rFonts w:cs="Garamond"/>
          <w:bCs/>
          <w:sz w:val="20"/>
          <w:szCs w:val="20"/>
          <w:lang w:val="ru-RU"/>
        </w:rPr>
        <w:t xml:space="preserve"> </w:t>
      </w:r>
      <w:r w:rsidRPr="003E6E4D">
        <w:rPr>
          <w:rFonts w:cs="Times New Roman"/>
          <w:bCs/>
          <w:sz w:val="20"/>
          <w:szCs w:val="20"/>
          <w:lang w:val="ru-RU"/>
        </w:rPr>
        <w:t>включая</w:t>
      </w:r>
      <w:r w:rsidRPr="003E6E4D">
        <w:rPr>
          <w:rFonts w:cs="Garamond"/>
          <w:bCs/>
          <w:sz w:val="20"/>
          <w:szCs w:val="20"/>
          <w:lang w:val="ru-RU"/>
        </w:rPr>
        <w:t xml:space="preserve"> </w:t>
      </w:r>
      <w:r w:rsidRPr="003E6E4D">
        <w:rPr>
          <w:rFonts w:cs="Times New Roman"/>
          <w:bCs/>
          <w:sz w:val="20"/>
          <w:szCs w:val="20"/>
          <w:lang w:val="ru-RU"/>
        </w:rPr>
        <w:t>мелкие</w:t>
      </w:r>
      <w:r w:rsidRPr="003E6E4D">
        <w:rPr>
          <w:rFonts w:cs="Garamond"/>
          <w:bCs/>
          <w:sz w:val="20"/>
          <w:szCs w:val="20"/>
          <w:lang w:val="ru-RU"/>
        </w:rPr>
        <w:t xml:space="preserve"> </w:t>
      </w:r>
      <w:r w:rsidRPr="003E6E4D">
        <w:rPr>
          <w:rFonts w:cs="Times New Roman"/>
          <w:bCs/>
          <w:sz w:val="20"/>
          <w:szCs w:val="20"/>
          <w:lang w:val="ru-RU"/>
        </w:rPr>
        <w:t>трещинки</w:t>
      </w:r>
      <w:r w:rsidRPr="003E6E4D">
        <w:rPr>
          <w:rFonts w:cs="Garamond"/>
          <w:bCs/>
          <w:sz w:val="20"/>
          <w:szCs w:val="20"/>
          <w:lang w:val="ru-RU"/>
        </w:rPr>
        <w:t>).</w:t>
      </w:r>
    </w:p>
    <w:p w14:paraId="74FB4226" w14:textId="77777777" w:rsidR="003E6E4D" w:rsidRPr="003E6E4D" w:rsidRDefault="003E6E4D" w:rsidP="003E6E4D">
      <w:pPr>
        <w:widowControl w:val="0"/>
        <w:autoSpaceDE w:val="0"/>
        <w:autoSpaceDN w:val="0"/>
        <w:adjustRightInd w:val="0"/>
        <w:spacing w:after="0" w:line="240" w:lineRule="auto"/>
        <w:ind w:left="10"/>
        <w:rPr>
          <w:rFonts w:cs="Garamond"/>
          <w:bCs/>
          <w:sz w:val="20"/>
          <w:szCs w:val="20"/>
          <w:lang w:val="ru-RU"/>
        </w:rPr>
      </w:pPr>
      <w:r w:rsidRPr="003E6E4D">
        <w:rPr>
          <w:rFonts w:cs="Garamond"/>
          <w:bCs/>
          <w:sz w:val="20"/>
          <w:szCs w:val="20"/>
          <w:lang w:val="ru-RU"/>
        </w:rPr>
        <w:t xml:space="preserve">• </w:t>
      </w:r>
      <w:r w:rsidRPr="003E6E4D">
        <w:rPr>
          <w:rFonts w:cs="Times New Roman"/>
          <w:bCs/>
          <w:sz w:val="20"/>
          <w:szCs w:val="20"/>
          <w:lang w:val="ru-RU"/>
        </w:rPr>
        <w:t>соответствие</w:t>
      </w:r>
      <w:r w:rsidRPr="003E6E4D">
        <w:rPr>
          <w:rFonts w:cs="Garamond"/>
          <w:bCs/>
          <w:sz w:val="20"/>
          <w:szCs w:val="20"/>
          <w:lang w:val="ru-RU"/>
        </w:rPr>
        <w:t xml:space="preserve"> (</w:t>
      </w:r>
      <w:r w:rsidRPr="003E6E4D">
        <w:rPr>
          <w:rFonts w:cs="Times New Roman"/>
          <w:bCs/>
          <w:sz w:val="20"/>
          <w:szCs w:val="20"/>
          <w:lang w:val="ru-RU"/>
        </w:rPr>
        <w:t>утвержден</w:t>
      </w:r>
      <w:r w:rsidRPr="003E6E4D">
        <w:rPr>
          <w:rFonts w:cs="Garamond"/>
          <w:bCs/>
          <w:sz w:val="20"/>
          <w:szCs w:val="20"/>
          <w:lang w:val="ru-RU"/>
        </w:rPr>
        <w:t xml:space="preserve"> </w:t>
      </w:r>
      <w:r w:rsidRPr="003E6E4D">
        <w:rPr>
          <w:rFonts w:cs="Times New Roman"/>
          <w:bCs/>
          <w:sz w:val="20"/>
          <w:szCs w:val="20"/>
          <w:lang w:val="ru-RU"/>
        </w:rPr>
        <w:t>и</w:t>
      </w:r>
      <w:r w:rsidRPr="003E6E4D">
        <w:rPr>
          <w:rFonts w:cs="Garamond"/>
          <w:bCs/>
          <w:sz w:val="20"/>
          <w:szCs w:val="20"/>
          <w:lang w:val="ru-RU"/>
        </w:rPr>
        <w:t xml:space="preserve"> </w:t>
      </w:r>
      <w:r w:rsidRPr="003E6E4D">
        <w:rPr>
          <w:rFonts w:cs="Times New Roman"/>
          <w:bCs/>
          <w:sz w:val="20"/>
          <w:szCs w:val="20"/>
          <w:lang w:val="ru-RU"/>
        </w:rPr>
        <w:t>в</w:t>
      </w:r>
      <w:r w:rsidRPr="003E6E4D">
        <w:rPr>
          <w:rFonts w:cs="Garamond"/>
          <w:bCs/>
          <w:sz w:val="20"/>
          <w:szCs w:val="20"/>
          <w:lang w:val="ru-RU"/>
        </w:rPr>
        <w:t xml:space="preserve"> </w:t>
      </w:r>
      <w:r w:rsidRPr="003E6E4D">
        <w:rPr>
          <w:rFonts w:cs="Times New Roman"/>
          <w:bCs/>
          <w:sz w:val="20"/>
          <w:szCs w:val="20"/>
          <w:lang w:val="ru-RU"/>
        </w:rPr>
        <w:t>рабочем</w:t>
      </w:r>
      <w:r w:rsidRPr="003E6E4D">
        <w:rPr>
          <w:rFonts w:cs="Garamond"/>
          <w:bCs/>
          <w:sz w:val="20"/>
          <w:szCs w:val="20"/>
          <w:lang w:val="ru-RU"/>
        </w:rPr>
        <w:t xml:space="preserve"> </w:t>
      </w:r>
      <w:r w:rsidRPr="003E6E4D">
        <w:rPr>
          <w:rFonts w:cs="Times New Roman"/>
          <w:bCs/>
          <w:sz w:val="20"/>
          <w:szCs w:val="20"/>
          <w:lang w:val="ru-RU"/>
        </w:rPr>
        <w:t>состоянии</w:t>
      </w:r>
      <w:r w:rsidRPr="003E6E4D">
        <w:rPr>
          <w:rFonts w:cs="Garamond"/>
          <w:bCs/>
          <w:sz w:val="20"/>
          <w:szCs w:val="20"/>
          <w:lang w:val="ru-RU"/>
        </w:rPr>
        <w:t xml:space="preserve">) LAP / </w:t>
      </w:r>
      <w:r w:rsidRPr="003E6E4D">
        <w:rPr>
          <w:rFonts w:cs="Times New Roman"/>
          <w:bCs/>
          <w:sz w:val="20"/>
          <w:szCs w:val="20"/>
          <w:lang w:val="ru-RU"/>
        </w:rPr>
        <w:t>створки</w:t>
      </w:r>
      <w:r w:rsidRPr="003E6E4D">
        <w:rPr>
          <w:rFonts w:cs="Garamond"/>
          <w:bCs/>
          <w:sz w:val="20"/>
          <w:szCs w:val="20"/>
          <w:lang w:val="ru-RU"/>
        </w:rPr>
        <w:t xml:space="preserve"> </w:t>
      </w:r>
      <w:r w:rsidRPr="003E6E4D">
        <w:rPr>
          <w:rFonts w:cs="Times New Roman"/>
          <w:bCs/>
          <w:sz w:val="20"/>
          <w:szCs w:val="20"/>
          <w:lang w:val="ru-RU"/>
        </w:rPr>
        <w:t>ремень</w:t>
      </w:r>
      <w:r w:rsidRPr="003E6E4D">
        <w:rPr>
          <w:rFonts w:cs="Garamond"/>
          <w:bCs/>
          <w:sz w:val="20"/>
          <w:szCs w:val="20"/>
          <w:lang w:val="ru-RU"/>
        </w:rPr>
        <w:t xml:space="preserve"> </w:t>
      </w:r>
      <w:r w:rsidRPr="003E6E4D">
        <w:rPr>
          <w:rFonts w:cs="Times New Roman"/>
          <w:bCs/>
          <w:sz w:val="20"/>
          <w:szCs w:val="20"/>
          <w:lang w:val="ru-RU"/>
        </w:rPr>
        <w:t>безопасности</w:t>
      </w:r>
      <w:r w:rsidRPr="003E6E4D">
        <w:rPr>
          <w:rFonts w:cs="Garamond"/>
          <w:bCs/>
          <w:sz w:val="20"/>
          <w:szCs w:val="20"/>
          <w:lang w:val="ru-RU"/>
        </w:rPr>
        <w:t xml:space="preserve"> </w:t>
      </w:r>
      <w:r w:rsidRPr="003E6E4D">
        <w:rPr>
          <w:rFonts w:cs="Times New Roman"/>
          <w:bCs/>
          <w:sz w:val="20"/>
          <w:szCs w:val="20"/>
          <w:lang w:val="ru-RU"/>
        </w:rPr>
        <w:t>не</w:t>
      </w:r>
      <w:r w:rsidRPr="003E6E4D">
        <w:rPr>
          <w:rFonts w:cs="Garamond"/>
          <w:bCs/>
          <w:sz w:val="20"/>
          <w:szCs w:val="20"/>
          <w:lang w:val="ru-RU"/>
        </w:rPr>
        <w:t xml:space="preserve"> </w:t>
      </w:r>
      <w:r w:rsidRPr="003E6E4D">
        <w:rPr>
          <w:rFonts w:cs="Times New Roman"/>
          <w:bCs/>
          <w:sz w:val="20"/>
          <w:szCs w:val="20"/>
          <w:lang w:val="ru-RU"/>
        </w:rPr>
        <w:t>приспособлены</w:t>
      </w:r>
      <w:r w:rsidRPr="003E6E4D">
        <w:rPr>
          <w:rFonts w:cs="Garamond"/>
          <w:bCs/>
          <w:sz w:val="20"/>
          <w:szCs w:val="20"/>
          <w:lang w:val="ru-RU"/>
        </w:rPr>
        <w:t xml:space="preserve"> </w:t>
      </w:r>
      <w:r w:rsidRPr="003E6E4D">
        <w:rPr>
          <w:rFonts w:cs="Times New Roman"/>
          <w:bCs/>
          <w:sz w:val="20"/>
          <w:szCs w:val="20"/>
          <w:lang w:val="ru-RU"/>
        </w:rPr>
        <w:t>для</w:t>
      </w:r>
      <w:r w:rsidRPr="003E6E4D">
        <w:rPr>
          <w:rFonts w:cs="Garamond"/>
          <w:bCs/>
          <w:sz w:val="20"/>
          <w:szCs w:val="20"/>
          <w:lang w:val="ru-RU"/>
        </w:rPr>
        <w:t xml:space="preserve"> </w:t>
      </w:r>
      <w:r w:rsidRPr="003E6E4D">
        <w:rPr>
          <w:rFonts w:cs="Times New Roman"/>
          <w:bCs/>
          <w:sz w:val="20"/>
          <w:szCs w:val="20"/>
          <w:lang w:val="ru-RU"/>
        </w:rPr>
        <w:t>тестирования</w:t>
      </w:r>
      <w:r w:rsidRPr="003E6E4D">
        <w:rPr>
          <w:rFonts w:cs="Garamond"/>
          <w:bCs/>
          <w:sz w:val="20"/>
          <w:szCs w:val="20"/>
          <w:lang w:val="ru-RU"/>
        </w:rPr>
        <w:t xml:space="preserve"> </w:t>
      </w:r>
      <w:r w:rsidRPr="003E6E4D">
        <w:rPr>
          <w:rFonts w:cs="Times New Roman"/>
          <w:bCs/>
          <w:sz w:val="20"/>
          <w:szCs w:val="20"/>
          <w:lang w:val="ru-RU"/>
        </w:rPr>
        <w:t>офицера</w:t>
      </w:r>
      <w:r w:rsidRPr="003E6E4D">
        <w:rPr>
          <w:rFonts w:cs="Garamond"/>
          <w:bCs/>
          <w:sz w:val="20"/>
          <w:szCs w:val="20"/>
          <w:lang w:val="ru-RU"/>
        </w:rPr>
        <w:t>.</w:t>
      </w:r>
    </w:p>
    <w:p w14:paraId="662597A0" w14:textId="77777777" w:rsidR="003E6E4D" w:rsidRPr="003E6E4D" w:rsidRDefault="003E6E4D" w:rsidP="003E6E4D">
      <w:pPr>
        <w:widowControl w:val="0"/>
        <w:autoSpaceDE w:val="0"/>
        <w:autoSpaceDN w:val="0"/>
        <w:adjustRightInd w:val="0"/>
        <w:spacing w:after="0" w:line="240" w:lineRule="auto"/>
        <w:ind w:left="10"/>
        <w:rPr>
          <w:rFonts w:cs="Garamond"/>
          <w:bCs/>
          <w:sz w:val="20"/>
          <w:szCs w:val="20"/>
          <w:lang w:val="ru-RU"/>
        </w:rPr>
      </w:pPr>
      <w:r w:rsidRPr="003E6E4D">
        <w:rPr>
          <w:rFonts w:cs="Garamond"/>
          <w:bCs/>
          <w:sz w:val="20"/>
          <w:szCs w:val="20"/>
          <w:lang w:val="ru-RU"/>
        </w:rPr>
        <w:t xml:space="preserve">• </w:t>
      </w:r>
      <w:r w:rsidRPr="003E6E4D">
        <w:rPr>
          <w:rFonts w:cs="Times New Roman"/>
          <w:bCs/>
          <w:sz w:val="20"/>
          <w:szCs w:val="20"/>
          <w:lang w:val="ru-RU"/>
        </w:rPr>
        <w:t>Глава</w:t>
      </w:r>
      <w:r w:rsidRPr="003E6E4D">
        <w:rPr>
          <w:rFonts w:cs="Garamond"/>
          <w:bCs/>
          <w:sz w:val="20"/>
          <w:szCs w:val="20"/>
          <w:lang w:val="ru-RU"/>
        </w:rPr>
        <w:t xml:space="preserve"> </w:t>
      </w:r>
      <w:r w:rsidRPr="003E6E4D">
        <w:rPr>
          <w:rFonts w:cs="Times New Roman"/>
          <w:bCs/>
          <w:sz w:val="20"/>
          <w:szCs w:val="20"/>
          <w:lang w:val="ru-RU"/>
        </w:rPr>
        <w:t>ограничения</w:t>
      </w:r>
      <w:r w:rsidRPr="003E6E4D">
        <w:rPr>
          <w:rFonts w:cs="Garamond"/>
          <w:bCs/>
          <w:sz w:val="20"/>
          <w:szCs w:val="20"/>
          <w:lang w:val="ru-RU"/>
        </w:rPr>
        <w:t xml:space="preserve"> </w:t>
      </w:r>
      <w:r w:rsidRPr="003E6E4D">
        <w:rPr>
          <w:rFonts w:cs="Times New Roman"/>
          <w:bCs/>
          <w:sz w:val="20"/>
          <w:szCs w:val="20"/>
          <w:lang w:val="ru-RU"/>
        </w:rPr>
        <w:t>не</w:t>
      </w:r>
      <w:r w:rsidRPr="003E6E4D">
        <w:rPr>
          <w:rFonts w:cs="Garamond"/>
          <w:bCs/>
          <w:sz w:val="20"/>
          <w:szCs w:val="20"/>
          <w:lang w:val="ru-RU"/>
        </w:rPr>
        <w:t xml:space="preserve"> </w:t>
      </w:r>
      <w:r w:rsidRPr="003E6E4D">
        <w:rPr>
          <w:rFonts w:cs="Times New Roman"/>
          <w:bCs/>
          <w:sz w:val="20"/>
          <w:szCs w:val="20"/>
          <w:lang w:val="ru-RU"/>
        </w:rPr>
        <w:t>установлены</w:t>
      </w:r>
      <w:r w:rsidRPr="003E6E4D">
        <w:rPr>
          <w:rFonts w:cs="Garamond"/>
          <w:bCs/>
          <w:sz w:val="20"/>
          <w:szCs w:val="20"/>
          <w:lang w:val="ru-RU"/>
        </w:rPr>
        <w:t xml:space="preserve"> (</w:t>
      </w:r>
      <w:r w:rsidRPr="003E6E4D">
        <w:rPr>
          <w:rFonts w:cs="Times New Roman"/>
          <w:bCs/>
          <w:sz w:val="20"/>
          <w:szCs w:val="20"/>
          <w:lang w:val="ru-RU"/>
        </w:rPr>
        <w:t>Транспортное</w:t>
      </w:r>
      <w:r w:rsidRPr="003E6E4D">
        <w:rPr>
          <w:rFonts w:cs="Garamond"/>
          <w:bCs/>
          <w:sz w:val="20"/>
          <w:szCs w:val="20"/>
          <w:lang w:val="ru-RU"/>
        </w:rPr>
        <w:t xml:space="preserve"> </w:t>
      </w:r>
      <w:r w:rsidRPr="003E6E4D">
        <w:rPr>
          <w:rFonts w:cs="Times New Roman"/>
          <w:bCs/>
          <w:sz w:val="20"/>
          <w:szCs w:val="20"/>
          <w:lang w:val="ru-RU"/>
        </w:rPr>
        <w:t>средство</w:t>
      </w:r>
      <w:r w:rsidRPr="003E6E4D">
        <w:rPr>
          <w:rFonts w:cs="Garamond"/>
          <w:bCs/>
          <w:sz w:val="20"/>
          <w:szCs w:val="20"/>
          <w:lang w:val="ru-RU"/>
        </w:rPr>
        <w:t xml:space="preserve"> </w:t>
      </w:r>
      <w:r w:rsidRPr="003E6E4D">
        <w:rPr>
          <w:rFonts w:cs="Times New Roman"/>
          <w:bCs/>
          <w:sz w:val="20"/>
          <w:szCs w:val="20"/>
          <w:lang w:val="ru-RU"/>
        </w:rPr>
        <w:t>было</w:t>
      </w:r>
      <w:r w:rsidRPr="003E6E4D">
        <w:rPr>
          <w:rFonts w:cs="Garamond"/>
          <w:bCs/>
          <w:sz w:val="20"/>
          <w:szCs w:val="20"/>
          <w:lang w:val="ru-RU"/>
        </w:rPr>
        <w:t xml:space="preserve"> </w:t>
      </w:r>
      <w:r w:rsidRPr="003E6E4D">
        <w:rPr>
          <w:rFonts w:cs="Times New Roman"/>
          <w:bCs/>
          <w:sz w:val="20"/>
          <w:szCs w:val="20"/>
          <w:lang w:val="ru-RU"/>
        </w:rPr>
        <w:t>произведено</w:t>
      </w:r>
      <w:r w:rsidRPr="003E6E4D">
        <w:rPr>
          <w:rFonts w:cs="Garamond"/>
          <w:bCs/>
          <w:sz w:val="20"/>
          <w:szCs w:val="20"/>
          <w:lang w:val="ru-RU"/>
        </w:rPr>
        <w:t xml:space="preserve"> </w:t>
      </w:r>
      <w:r w:rsidRPr="003E6E4D">
        <w:rPr>
          <w:rFonts w:cs="Times New Roman"/>
          <w:bCs/>
          <w:sz w:val="20"/>
          <w:szCs w:val="20"/>
          <w:lang w:val="ru-RU"/>
        </w:rPr>
        <w:t>после</w:t>
      </w:r>
      <w:r w:rsidRPr="003E6E4D">
        <w:rPr>
          <w:rFonts w:cs="Garamond"/>
          <w:bCs/>
          <w:sz w:val="20"/>
          <w:szCs w:val="20"/>
          <w:lang w:val="ru-RU"/>
        </w:rPr>
        <w:t xml:space="preserve"> 1 </w:t>
      </w:r>
      <w:r w:rsidRPr="003E6E4D">
        <w:rPr>
          <w:rFonts w:cs="Times New Roman"/>
          <w:bCs/>
          <w:sz w:val="20"/>
          <w:szCs w:val="20"/>
          <w:lang w:val="ru-RU"/>
        </w:rPr>
        <w:t>января</w:t>
      </w:r>
      <w:r w:rsidRPr="003E6E4D">
        <w:rPr>
          <w:rFonts w:cs="Garamond"/>
          <w:bCs/>
          <w:sz w:val="20"/>
          <w:szCs w:val="20"/>
          <w:lang w:val="ru-RU"/>
        </w:rPr>
        <w:t xml:space="preserve"> 1972).</w:t>
      </w:r>
    </w:p>
    <w:p w14:paraId="4B36BDA6" w14:textId="77777777" w:rsidR="003E6E4D" w:rsidRPr="003E6E4D" w:rsidRDefault="003E6E4D" w:rsidP="003E6E4D">
      <w:pPr>
        <w:widowControl w:val="0"/>
        <w:autoSpaceDE w:val="0"/>
        <w:autoSpaceDN w:val="0"/>
        <w:adjustRightInd w:val="0"/>
        <w:spacing w:after="0" w:line="240" w:lineRule="auto"/>
        <w:ind w:left="10"/>
        <w:rPr>
          <w:rFonts w:cs="Garamond"/>
          <w:bCs/>
          <w:sz w:val="20"/>
          <w:szCs w:val="20"/>
          <w:lang w:val="ru-RU"/>
        </w:rPr>
      </w:pPr>
      <w:r w:rsidRPr="003E6E4D">
        <w:rPr>
          <w:rFonts w:cs="Garamond"/>
          <w:bCs/>
          <w:sz w:val="20"/>
          <w:szCs w:val="20"/>
          <w:lang w:val="ru-RU"/>
        </w:rPr>
        <w:t xml:space="preserve">• </w:t>
      </w:r>
      <w:r w:rsidRPr="003E6E4D">
        <w:rPr>
          <w:rFonts w:cs="Times New Roman"/>
          <w:bCs/>
          <w:sz w:val="20"/>
          <w:szCs w:val="20"/>
          <w:lang w:val="ru-RU"/>
        </w:rPr>
        <w:t>Транспортное</w:t>
      </w:r>
      <w:r w:rsidRPr="003E6E4D">
        <w:rPr>
          <w:rFonts w:cs="Garamond"/>
          <w:bCs/>
          <w:sz w:val="20"/>
          <w:szCs w:val="20"/>
          <w:lang w:val="ru-RU"/>
        </w:rPr>
        <w:t xml:space="preserve"> </w:t>
      </w:r>
      <w:r w:rsidRPr="003E6E4D">
        <w:rPr>
          <w:rFonts w:cs="Times New Roman"/>
          <w:bCs/>
          <w:sz w:val="20"/>
          <w:szCs w:val="20"/>
          <w:lang w:val="ru-RU"/>
        </w:rPr>
        <w:t>средство</w:t>
      </w:r>
      <w:r w:rsidRPr="003E6E4D">
        <w:rPr>
          <w:rFonts w:cs="Garamond"/>
          <w:bCs/>
          <w:sz w:val="20"/>
          <w:szCs w:val="20"/>
          <w:lang w:val="ru-RU"/>
        </w:rPr>
        <w:t xml:space="preserve"> </w:t>
      </w:r>
      <w:r w:rsidRPr="003E6E4D">
        <w:rPr>
          <w:rFonts w:cs="Times New Roman"/>
          <w:bCs/>
          <w:sz w:val="20"/>
          <w:szCs w:val="20"/>
          <w:lang w:val="ru-RU"/>
        </w:rPr>
        <w:t>не</w:t>
      </w:r>
      <w:r w:rsidRPr="003E6E4D">
        <w:rPr>
          <w:rFonts w:cs="Garamond"/>
          <w:bCs/>
          <w:sz w:val="20"/>
          <w:szCs w:val="20"/>
          <w:lang w:val="ru-RU"/>
        </w:rPr>
        <w:t xml:space="preserve"> </w:t>
      </w:r>
      <w:r w:rsidRPr="003E6E4D">
        <w:rPr>
          <w:rFonts w:cs="Times New Roman"/>
          <w:bCs/>
          <w:sz w:val="20"/>
          <w:szCs w:val="20"/>
          <w:lang w:val="ru-RU"/>
        </w:rPr>
        <w:t>подходит</w:t>
      </w:r>
      <w:r w:rsidRPr="003E6E4D">
        <w:rPr>
          <w:rFonts w:cs="Garamond"/>
          <w:bCs/>
          <w:sz w:val="20"/>
          <w:szCs w:val="20"/>
          <w:lang w:val="ru-RU"/>
        </w:rPr>
        <w:t xml:space="preserve"> </w:t>
      </w:r>
      <w:r w:rsidRPr="003E6E4D">
        <w:rPr>
          <w:rFonts w:cs="Times New Roman"/>
          <w:bCs/>
          <w:sz w:val="20"/>
          <w:szCs w:val="20"/>
          <w:lang w:val="ru-RU"/>
        </w:rPr>
        <w:t>для</w:t>
      </w:r>
      <w:r w:rsidRPr="003E6E4D">
        <w:rPr>
          <w:rFonts w:cs="Garamond"/>
          <w:bCs/>
          <w:sz w:val="20"/>
          <w:szCs w:val="20"/>
          <w:lang w:val="ru-RU"/>
        </w:rPr>
        <w:t xml:space="preserve"> </w:t>
      </w:r>
      <w:r w:rsidRPr="003E6E4D">
        <w:rPr>
          <w:rFonts w:cs="Times New Roman"/>
          <w:bCs/>
          <w:sz w:val="20"/>
          <w:szCs w:val="20"/>
          <w:lang w:val="ru-RU"/>
        </w:rPr>
        <w:t>класса</w:t>
      </w:r>
      <w:r w:rsidRPr="003E6E4D">
        <w:rPr>
          <w:rFonts w:cs="Garamond"/>
          <w:bCs/>
          <w:sz w:val="20"/>
          <w:szCs w:val="20"/>
          <w:lang w:val="ru-RU"/>
        </w:rPr>
        <w:t xml:space="preserve"> </w:t>
      </w:r>
      <w:r w:rsidRPr="003E6E4D">
        <w:rPr>
          <w:rFonts w:cs="Times New Roman"/>
          <w:bCs/>
          <w:sz w:val="20"/>
          <w:szCs w:val="20"/>
          <w:lang w:val="ru-RU"/>
        </w:rPr>
        <w:t>лицензии</w:t>
      </w:r>
      <w:r w:rsidRPr="003E6E4D">
        <w:rPr>
          <w:rFonts w:cs="Garamond"/>
          <w:bCs/>
          <w:sz w:val="20"/>
          <w:szCs w:val="20"/>
          <w:lang w:val="ru-RU"/>
        </w:rPr>
        <w:t>.</w:t>
      </w:r>
    </w:p>
    <w:p w14:paraId="0E16720F" w14:textId="77777777" w:rsidR="003E6E4D" w:rsidRPr="003E6E4D" w:rsidRDefault="003E6E4D" w:rsidP="003E6E4D">
      <w:pPr>
        <w:widowControl w:val="0"/>
        <w:autoSpaceDE w:val="0"/>
        <w:autoSpaceDN w:val="0"/>
        <w:adjustRightInd w:val="0"/>
        <w:spacing w:after="0" w:line="240" w:lineRule="auto"/>
        <w:ind w:left="10"/>
        <w:rPr>
          <w:rFonts w:cs="Garamond"/>
          <w:bCs/>
          <w:sz w:val="20"/>
          <w:szCs w:val="20"/>
          <w:lang w:val="ru-RU"/>
        </w:rPr>
      </w:pPr>
      <w:r w:rsidRPr="003E6E4D">
        <w:rPr>
          <w:rFonts w:cs="Garamond"/>
          <w:bCs/>
          <w:sz w:val="20"/>
          <w:szCs w:val="20"/>
          <w:lang w:val="ru-RU"/>
        </w:rPr>
        <w:t xml:space="preserve">• </w:t>
      </w:r>
      <w:r w:rsidRPr="003E6E4D">
        <w:rPr>
          <w:rFonts w:cs="Times New Roman"/>
          <w:bCs/>
          <w:sz w:val="20"/>
          <w:szCs w:val="20"/>
          <w:lang w:val="ru-RU"/>
        </w:rPr>
        <w:t>Транспортное</w:t>
      </w:r>
      <w:r w:rsidRPr="003E6E4D">
        <w:rPr>
          <w:rFonts w:cs="Garamond"/>
          <w:bCs/>
          <w:sz w:val="20"/>
          <w:szCs w:val="20"/>
          <w:lang w:val="ru-RU"/>
        </w:rPr>
        <w:t xml:space="preserve"> </w:t>
      </w:r>
      <w:r w:rsidRPr="003E6E4D">
        <w:rPr>
          <w:rFonts w:cs="Times New Roman"/>
          <w:bCs/>
          <w:sz w:val="20"/>
          <w:szCs w:val="20"/>
          <w:lang w:val="ru-RU"/>
        </w:rPr>
        <w:t>средство</w:t>
      </w:r>
      <w:r w:rsidRPr="003E6E4D">
        <w:rPr>
          <w:rFonts w:cs="Garamond"/>
          <w:bCs/>
          <w:sz w:val="20"/>
          <w:szCs w:val="20"/>
          <w:lang w:val="ru-RU"/>
        </w:rPr>
        <w:t xml:space="preserve"> </w:t>
      </w:r>
      <w:r w:rsidRPr="003E6E4D">
        <w:rPr>
          <w:rFonts w:cs="Times New Roman"/>
          <w:bCs/>
          <w:sz w:val="20"/>
          <w:szCs w:val="20"/>
          <w:lang w:val="ru-RU"/>
        </w:rPr>
        <w:t>не</w:t>
      </w:r>
      <w:r w:rsidRPr="003E6E4D">
        <w:rPr>
          <w:rFonts w:cs="Garamond"/>
          <w:bCs/>
          <w:sz w:val="20"/>
          <w:szCs w:val="20"/>
          <w:lang w:val="ru-RU"/>
        </w:rPr>
        <w:t xml:space="preserve"> </w:t>
      </w:r>
      <w:r w:rsidRPr="003E6E4D">
        <w:rPr>
          <w:rFonts w:cs="Times New Roman"/>
          <w:bCs/>
          <w:sz w:val="20"/>
          <w:szCs w:val="20"/>
          <w:lang w:val="ru-RU"/>
        </w:rPr>
        <w:t>подходит</w:t>
      </w:r>
      <w:r w:rsidRPr="003E6E4D">
        <w:rPr>
          <w:rFonts w:cs="Garamond"/>
          <w:bCs/>
          <w:sz w:val="20"/>
          <w:szCs w:val="20"/>
          <w:lang w:val="ru-RU"/>
        </w:rPr>
        <w:t xml:space="preserve"> </w:t>
      </w:r>
      <w:r w:rsidRPr="003E6E4D">
        <w:rPr>
          <w:rFonts w:cs="Times New Roman"/>
          <w:bCs/>
          <w:sz w:val="20"/>
          <w:szCs w:val="20"/>
          <w:lang w:val="ru-RU"/>
        </w:rPr>
        <w:t>для</w:t>
      </w:r>
      <w:r w:rsidRPr="003E6E4D">
        <w:rPr>
          <w:rFonts w:cs="Garamond"/>
          <w:bCs/>
          <w:sz w:val="20"/>
          <w:szCs w:val="20"/>
          <w:lang w:val="ru-RU"/>
        </w:rPr>
        <w:t xml:space="preserve"> </w:t>
      </w:r>
      <w:r w:rsidRPr="003E6E4D">
        <w:rPr>
          <w:rFonts w:cs="Times New Roman"/>
          <w:bCs/>
          <w:sz w:val="20"/>
          <w:szCs w:val="20"/>
          <w:lang w:val="ru-RU"/>
        </w:rPr>
        <w:t>вида</w:t>
      </w:r>
      <w:r w:rsidRPr="003E6E4D">
        <w:rPr>
          <w:rFonts w:cs="Garamond"/>
          <w:bCs/>
          <w:sz w:val="20"/>
          <w:szCs w:val="20"/>
          <w:lang w:val="ru-RU"/>
        </w:rPr>
        <w:t xml:space="preserve"> </w:t>
      </w:r>
      <w:r w:rsidRPr="003E6E4D">
        <w:rPr>
          <w:rFonts w:cs="Times New Roman"/>
          <w:bCs/>
          <w:sz w:val="20"/>
          <w:szCs w:val="20"/>
          <w:lang w:val="ru-RU"/>
        </w:rPr>
        <w:t>инвалидности</w:t>
      </w:r>
      <w:r w:rsidRPr="003E6E4D">
        <w:rPr>
          <w:rFonts w:cs="Garamond"/>
          <w:bCs/>
          <w:sz w:val="20"/>
          <w:szCs w:val="20"/>
          <w:lang w:val="ru-RU"/>
        </w:rPr>
        <w:t>.</w:t>
      </w:r>
    </w:p>
    <w:p w14:paraId="0E225A61" w14:textId="77777777" w:rsidR="003E6E4D" w:rsidRPr="003E6E4D" w:rsidRDefault="003E6E4D" w:rsidP="003E6E4D">
      <w:pPr>
        <w:widowControl w:val="0"/>
        <w:autoSpaceDE w:val="0"/>
        <w:autoSpaceDN w:val="0"/>
        <w:adjustRightInd w:val="0"/>
        <w:spacing w:after="0" w:line="240" w:lineRule="auto"/>
        <w:ind w:left="10"/>
        <w:rPr>
          <w:rFonts w:cs="Garamond"/>
          <w:bCs/>
          <w:sz w:val="20"/>
          <w:szCs w:val="20"/>
          <w:lang w:val="ru-RU"/>
        </w:rPr>
      </w:pPr>
      <w:r w:rsidRPr="003E6E4D">
        <w:rPr>
          <w:rFonts w:cs="Garamond"/>
          <w:bCs/>
          <w:sz w:val="20"/>
          <w:szCs w:val="20"/>
          <w:lang w:val="ru-RU"/>
        </w:rPr>
        <w:t xml:space="preserve">• </w:t>
      </w:r>
      <w:r w:rsidRPr="003E6E4D">
        <w:rPr>
          <w:rFonts w:cs="Times New Roman"/>
          <w:bCs/>
          <w:sz w:val="20"/>
          <w:szCs w:val="20"/>
          <w:lang w:val="ru-RU"/>
        </w:rPr>
        <w:t>Автомобиль</w:t>
      </w:r>
      <w:r w:rsidRPr="003E6E4D">
        <w:rPr>
          <w:rFonts w:cs="Garamond"/>
          <w:bCs/>
          <w:sz w:val="20"/>
          <w:szCs w:val="20"/>
          <w:lang w:val="ru-RU"/>
        </w:rPr>
        <w:t xml:space="preserve"> </w:t>
      </w:r>
      <w:r w:rsidRPr="003E6E4D">
        <w:rPr>
          <w:rFonts w:cs="Times New Roman"/>
          <w:bCs/>
          <w:sz w:val="20"/>
          <w:szCs w:val="20"/>
          <w:lang w:val="ru-RU"/>
        </w:rPr>
        <w:t>имеет</w:t>
      </w:r>
      <w:r w:rsidRPr="003E6E4D">
        <w:rPr>
          <w:rFonts w:cs="Garamond"/>
          <w:bCs/>
          <w:sz w:val="20"/>
          <w:szCs w:val="20"/>
          <w:lang w:val="ru-RU"/>
        </w:rPr>
        <w:t xml:space="preserve"> </w:t>
      </w:r>
      <w:r w:rsidRPr="003E6E4D">
        <w:rPr>
          <w:rFonts w:cs="Times New Roman"/>
          <w:bCs/>
          <w:sz w:val="20"/>
          <w:szCs w:val="20"/>
          <w:lang w:val="ru-RU"/>
        </w:rPr>
        <w:t>острые</w:t>
      </w:r>
      <w:r w:rsidRPr="003E6E4D">
        <w:rPr>
          <w:rFonts w:cs="Garamond"/>
          <w:bCs/>
          <w:sz w:val="20"/>
          <w:szCs w:val="20"/>
          <w:lang w:val="ru-RU"/>
        </w:rPr>
        <w:t xml:space="preserve"> </w:t>
      </w:r>
      <w:r w:rsidRPr="003E6E4D">
        <w:rPr>
          <w:rFonts w:cs="Times New Roman"/>
          <w:bCs/>
          <w:sz w:val="20"/>
          <w:szCs w:val="20"/>
          <w:lang w:val="ru-RU"/>
        </w:rPr>
        <w:t>кромки</w:t>
      </w:r>
      <w:r w:rsidRPr="003E6E4D">
        <w:rPr>
          <w:rFonts w:cs="Garamond"/>
          <w:bCs/>
          <w:sz w:val="20"/>
          <w:szCs w:val="20"/>
          <w:lang w:val="ru-RU"/>
        </w:rPr>
        <w:t xml:space="preserve">, </w:t>
      </w:r>
      <w:r w:rsidRPr="003E6E4D">
        <w:rPr>
          <w:rFonts w:cs="Times New Roman"/>
          <w:bCs/>
          <w:sz w:val="20"/>
          <w:szCs w:val="20"/>
          <w:lang w:val="ru-RU"/>
        </w:rPr>
        <w:t>вызванные</w:t>
      </w:r>
      <w:r w:rsidRPr="003E6E4D">
        <w:rPr>
          <w:rFonts w:cs="Garamond"/>
          <w:bCs/>
          <w:sz w:val="20"/>
          <w:szCs w:val="20"/>
          <w:lang w:val="ru-RU"/>
        </w:rPr>
        <w:t xml:space="preserve"> </w:t>
      </w:r>
      <w:r w:rsidRPr="003E6E4D">
        <w:rPr>
          <w:rFonts w:cs="Times New Roman"/>
          <w:bCs/>
          <w:sz w:val="20"/>
          <w:szCs w:val="20"/>
          <w:lang w:val="ru-RU"/>
        </w:rPr>
        <w:t>повреждения</w:t>
      </w:r>
      <w:r w:rsidRPr="003E6E4D">
        <w:rPr>
          <w:rFonts w:cs="Garamond"/>
          <w:bCs/>
          <w:sz w:val="20"/>
          <w:szCs w:val="20"/>
          <w:lang w:val="ru-RU"/>
        </w:rPr>
        <w:t xml:space="preserve"> </w:t>
      </w:r>
      <w:r w:rsidRPr="003E6E4D">
        <w:rPr>
          <w:rFonts w:cs="Times New Roman"/>
          <w:bCs/>
          <w:sz w:val="20"/>
          <w:szCs w:val="20"/>
          <w:lang w:val="ru-RU"/>
        </w:rPr>
        <w:t>кузова</w:t>
      </w:r>
      <w:r w:rsidRPr="003E6E4D">
        <w:rPr>
          <w:rFonts w:cs="Garamond"/>
          <w:bCs/>
          <w:sz w:val="20"/>
          <w:szCs w:val="20"/>
          <w:lang w:val="ru-RU"/>
        </w:rPr>
        <w:t>.</w:t>
      </w:r>
    </w:p>
    <w:p w14:paraId="56F2062A" w14:textId="77777777" w:rsidR="003E6E4D" w:rsidRPr="003E6E4D" w:rsidRDefault="003E6E4D" w:rsidP="003E6E4D">
      <w:pPr>
        <w:widowControl w:val="0"/>
        <w:autoSpaceDE w:val="0"/>
        <w:autoSpaceDN w:val="0"/>
        <w:adjustRightInd w:val="0"/>
        <w:spacing w:after="0" w:line="240" w:lineRule="auto"/>
        <w:ind w:left="10"/>
        <w:rPr>
          <w:rFonts w:cs="Garamond"/>
          <w:bCs/>
          <w:sz w:val="20"/>
          <w:szCs w:val="20"/>
          <w:lang w:val="ru-RU"/>
        </w:rPr>
      </w:pPr>
      <w:r w:rsidRPr="003E6E4D">
        <w:rPr>
          <w:rFonts w:cs="Garamond"/>
          <w:bCs/>
          <w:sz w:val="20"/>
          <w:szCs w:val="20"/>
          <w:lang w:val="ru-RU"/>
        </w:rPr>
        <w:t xml:space="preserve">• </w:t>
      </w:r>
      <w:r w:rsidRPr="003E6E4D">
        <w:rPr>
          <w:rFonts w:cs="Times New Roman"/>
          <w:bCs/>
          <w:sz w:val="20"/>
          <w:szCs w:val="20"/>
          <w:lang w:val="ru-RU"/>
        </w:rPr>
        <w:t>любое</w:t>
      </w:r>
      <w:r w:rsidRPr="003E6E4D">
        <w:rPr>
          <w:rFonts w:cs="Garamond"/>
          <w:bCs/>
          <w:sz w:val="20"/>
          <w:szCs w:val="20"/>
          <w:lang w:val="ru-RU"/>
        </w:rPr>
        <w:t xml:space="preserve"> </w:t>
      </w:r>
      <w:r w:rsidRPr="003E6E4D">
        <w:rPr>
          <w:rFonts w:cs="Times New Roman"/>
          <w:bCs/>
          <w:sz w:val="20"/>
          <w:szCs w:val="20"/>
          <w:lang w:val="ru-RU"/>
        </w:rPr>
        <w:t>зеркало</w:t>
      </w:r>
      <w:r w:rsidRPr="003E6E4D">
        <w:rPr>
          <w:rFonts w:cs="Garamond"/>
          <w:bCs/>
          <w:sz w:val="20"/>
          <w:szCs w:val="20"/>
          <w:lang w:val="ru-RU"/>
        </w:rPr>
        <w:t xml:space="preserve"> </w:t>
      </w:r>
      <w:r w:rsidRPr="003E6E4D">
        <w:rPr>
          <w:rFonts w:cs="Times New Roman"/>
          <w:bCs/>
          <w:sz w:val="20"/>
          <w:szCs w:val="20"/>
          <w:lang w:val="ru-RU"/>
        </w:rPr>
        <w:t>сломана</w:t>
      </w:r>
      <w:r w:rsidRPr="003E6E4D">
        <w:rPr>
          <w:rFonts w:cs="Garamond"/>
          <w:bCs/>
          <w:sz w:val="20"/>
          <w:szCs w:val="20"/>
          <w:lang w:val="ru-RU"/>
        </w:rPr>
        <w:t xml:space="preserve"> </w:t>
      </w:r>
      <w:r w:rsidRPr="003E6E4D">
        <w:rPr>
          <w:rFonts w:cs="Times New Roman"/>
          <w:bCs/>
          <w:sz w:val="20"/>
          <w:szCs w:val="20"/>
          <w:lang w:val="ru-RU"/>
        </w:rPr>
        <w:t>или</w:t>
      </w:r>
      <w:r w:rsidRPr="003E6E4D">
        <w:rPr>
          <w:rFonts w:cs="Garamond"/>
          <w:bCs/>
          <w:sz w:val="20"/>
          <w:szCs w:val="20"/>
          <w:lang w:val="ru-RU"/>
        </w:rPr>
        <w:t xml:space="preserve"> </w:t>
      </w:r>
      <w:r w:rsidRPr="003E6E4D">
        <w:rPr>
          <w:rFonts w:cs="Times New Roman"/>
          <w:bCs/>
          <w:sz w:val="20"/>
          <w:szCs w:val="20"/>
          <w:lang w:val="ru-RU"/>
        </w:rPr>
        <w:t>повреждена</w:t>
      </w:r>
      <w:r w:rsidRPr="003E6E4D">
        <w:rPr>
          <w:rFonts w:cs="Garamond"/>
          <w:bCs/>
          <w:sz w:val="20"/>
          <w:szCs w:val="20"/>
          <w:lang w:val="ru-RU"/>
        </w:rPr>
        <w:t xml:space="preserve"> </w:t>
      </w:r>
      <w:r w:rsidRPr="003E6E4D">
        <w:rPr>
          <w:rFonts w:cs="Times New Roman"/>
          <w:bCs/>
          <w:sz w:val="20"/>
          <w:szCs w:val="20"/>
          <w:lang w:val="ru-RU"/>
        </w:rPr>
        <w:t>до</w:t>
      </w:r>
      <w:r w:rsidRPr="003E6E4D">
        <w:rPr>
          <w:rFonts w:cs="Garamond"/>
          <w:bCs/>
          <w:sz w:val="20"/>
          <w:szCs w:val="20"/>
          <w:lang w:val="ru-RU"/>
        </w:rPr>
        <w:t xml:space="preserve"> </w:t>
      </w:r>
      <w:r w:rsidRPr="003E6E4D">
        <w:rPr>
          <w:rFonts w:cs="Times New Roman"/>
          <w:bCs/>
          <w:sz w:val="20"/>
          <w:szCs w:val="20"/>
          <w:lang w:val="ru-RU"/>
        </w:rPr>
        <w:t>такой</w:t>
      </w:r>
      <w:r w:rsidRPr="003E6E4D">
        <w:rPr>
          <w:rFonts w:cs="Garamond"/>
          <w:bCs/>
          <w:sz w:val="20"/>
          <w:szCs w:val="20"/>
          <w:lang w:val="ru-RU"/>
        </w:rPr>
        <w:t xml:space="preserve"> </w:t>
      </w:r>
      <w:r w:rsidRPr="003E6E4D">
        <w:rPr>
          <w:rFonts w:cs="Times New Roman"/>
          <w:bCs/>
          <w:sz w:val="20"/>
          <w:szCs w:val="20"/>
          <w:lang w:val="ru-RU"/>
        </w:rPr>
        <w:t>степени</w:t>
      </w:r>
      <w:r w:rsidRPr="003E6E4D">
        <w:rPr>
          <w:rFonts w:cs="Garamond"/>
          <w:bCs/>
          <w:sz w:val="20"/>
          <w:szCs w:val="20"/>
          <w:lang w:val="ru-RU"/>
        </w:rPr>
        <w:t xml:space="preserve">, </w:t>
      </w:r>
      <w:r w:rsidRPr="003E6E4D">
        <w:rPr>
          <w:rFonts w:cs="Times New Roman"/>
          <w:bCs/>
          <w:sz w:val="20"/>
          <w:szCs w:val="20"/>
          <w:lang w:val="ru-RU"/>
        </w:rPr>
        <w:t>что</w:t>
      </w:r>
      <w:r w:rsidRPr="003E6E4D">
        <w:rPr>
          <w:rFonts w:cs="Garamond"/>
          <w:bCs/>
          <w:sz w:val="20"/>
          <w:szCs w:val="20"/>
          <w:lang w:val="ru-RU"/>
        </w:rPr>
        <w:t xml:space="preserve"> </w:t>
      </w:r>
      <w:r w:rsidRPr="003E6E4D">
        <w:rPr>
          <w:rFonts w:cs="Times New Roman"/>
          <w:bCs/>
          <w:sz w:val="20"/>
          <w:szCs w:val="20"/>
          <w:lang w:val="ru-RU"/>
        </w:rPr>
        <w:t>она</w:t>
      </w:r>
      <w:r w:rsidRPr="003E6E4D">
        <w:rPr>
          <w:rFonts w:cs="Garamond"/>
          <w:bCs/>
          <w:sz w:val="20"/>
          <w:szCs w:val="20"/>
          <w:lang w:val="ru-RU"/>
        </w:rPr>
        <w:t xml:space="preserve"> </w:t>
      </w:r>
      <w:r w:rsidRPr="003E6E4D">
        <w:rPr>
          <w:rFonts w:cs="Times New Roman"/>
          <w:bCs/>
          <w:sz w:val="20"/>
          <w:szCs w:val="20"/>
          <w:lang w:val="ru-RU"/>
        </w:rPr>
        <w:t>искажает</w:t>
      </w:r>
      <w:r w:rsidRPr="003E6E4D">
        <w:rPr>
          <w:rFonts w:cs="Garamond"/>
          <w:bCs/>
          <w:sz w:val="20"/>
          <w:szCs w:val="20"/>
          <w:lang w:val="ru-RU"/>
        </w:rPr>
        <w:t xml:space="preserve"> </w:t>
      </w:r>
      <w:r w:rsidRPr="003E6E4D">
        <w:rPr>
          <w:rFonts w:cs="Times New Roman"/>
          <w:bCs/>
          <w:sz w:val="20"/>
          <w:szCs w:val="20"/>
          <w:lang w:val="ru-RU"/>
        </w:rPr>
        <w:t>зрение</w:t>
      </w:r>
      <w:r w:rsidRPr="003E6E4D">
        <w:rPr>
          <w:rFonts w:cs="Garamond"/>
          <w:bCs/>
          <w:sz w:val="20"/>
          <w:szCs w:val="20"/>
          <w:lang w:val="ru-RU"/>
        </w:rPr>
        <w:t>.</w:t>
      </w:r>
    </w:p>
    <w:p w14:paraId="1DE36BAD" w14:textId="77777777" w:rsidR="003E6E4D" w:rsidRPr="003E6E4D" w:rsidRDefault="003E6E4D" w:rsidP="003E6E4D">
      <w:pPr>
        <w:widowControl w:val="0"/>
        <w:autoSpaceDE w:val="0"/>
        <w:autoSpaceDN w:val="0"/>
        <w:adjustRightInd w:val="0"/>
        <w:spacing w:after="0" w:line="240" w:lineRule="auto"/>
        <w:ind w:left="10"/>
        <w:rPr>
          <w:rFonts w:cs="Garamond"/>
          <w:bCs/>
          <w:sz w:val="20"/>
          <w:szCs w:val="20"/>
          <w:lang w:val="ru-RU"/>
        </w:rPr>
      </w:pPr>
      <w:r w:rsidRPr="003E6E4D">
        <w:rPr>
          <w:rFonts w:cs="Garamond"/>
          <w:bCs/>
          <w:sz w:val="20"/>
          <w:szCs w:val="20"/>
          <w:lang w:val="ru-RU"/>
        </w:rPr>
        <w:t xml:space="preserve">• </w:t>
      </w:r>
      <w:r w:rsidRPr="003E6E4D">
        <w:rPr>
          <w:rFonts w:cs="Times New Roman"/>
          <w:bCs/>
          <w:sz w:val="20"/>
          <w:szCs w:val="20"/>
          <w:lang w:val="ru-RU"/>
        </w:rPr>
        <w:t>Любые</w:t>
      </w:r>
      <w:r w:rsidRPr="003E6E4D">
        <w:rPr>
          <w:rFonts w:cs="Garamond"/>
          <w:bCs/>
          <w:sz w:val="20"/>
          <w:szCs w:val="20"/>
          <w:lang w:val="ru-RU"/>
        </w:rPr>
        <w:t xml:space="preserve"> </w:t>
      </w:r>
      <w:r w:rsidRPr="003E6E4D">
        <w:rPr>
          <w:rFonts w:cs="Times New Roman"/>
          <w:bCs/>
          <w:sz w:val="20"/>
          <w:szCs w:val="20"/>
          <w:lang w:val="ru-RU"/>
        </w:rPr>
        <w:t>обода</w:t>
      </w:r>
      <w:r w:rsidRPr="003E6E4D">
        <w:rPr>
          <w:rFonts w:cs="Garamond"/>
          <w:bCs/>
          <w:sz w:val="20"/>
          <w:szCs w:val="20"/>
          <w:lang w:val="ru-RU"/>
        </w:rPr>
        <w:t xml:space="preserve"> </w:t>
      </w:r>
      <w:r w:rsidRPr="003E6E4D">
        <w:rPr>
          <w:rFonts w:cs="Times New Roman"/>
          <w:bCs/>
          <w:sz w:val="20"/>
          <w:szCs w:val="20"/>
          <w:lang w:val="ru-RU"/>
        </w:rPr>
        <w:t>колеса</w:t>
      </w:r>
      <w:r w:rsidRPr="003E6E4D">
        <w:rPr>
          <w:rFonts w:cs="Garamond"/>
          <w:bCs/>
          <w:sz w:val="20"/>
          <w:szCs w:val="20"/>
          <w:lang w:val="ru-RU"/>
        </w:rPr>
        <w:t xml:space="preserve"> </w:t>
      </w:r>
      <w:r w:rsidRPr="003E6E4D">
        <w:rPr>
          <w:rFonts w:cs="Times New Roman"/>
          <w:bCs/>
          <w:sz w:val="20"/>
          <w:szCs w:val="20"/>
          <w:lang w:val="ru-RU"/>
        </w:rPr>
        <w:t>чрезмерно</w:t>
      </w:r>
      <w:r w:rsidRPr="003E6E4D">
        <w:rPr>
          <w:rFonts w:cs="Garamond"/>
          <w:bCs/>
          <w:sz w:val="20"/>
          <w:szCs w:val="20"/>
          <w:lang w:val="ru-RU"/>
        </w:rPr>
        <w:t xml:space="preserve"> </w:t>
      </w:r>
      <w:r w:rsidRPr="003E6E4D">
        <w:rPr>
          <w:rFonts w:cs="Times New Roman"/>
          <w:bCs/>
          <w:sz w:val="20"/>
          <w:szCs w:val="20"/>
          <w:lang w:val="ru-RU"/>
        </w:rPr>
        <w:t>повреждены</w:t>
      </w:r>
      <w:r w:rsidRPr="003E6E4D">
        <w:rPr>
          <w:rFonts w:cs="Garamond"/>
          <w:bCs/>
          <w:sz w:val="20"/>
          <w:szCs w:val="20"/>
          <w:lang w:val="ru-RU"/>
        </w:rPr>
        <w:t>.</w:t>
      </w:r>
    </w:p>
    <w:p w14:paraId="38A68D56" w14:textId="77777777" w:rsidR="003E6E4D" w:rsidRPr="003E6E4D" w:rsidRDefault="003E6E4D" w:rsidP="003E6E4D">
      <w:pPr>
        <w:widowControl w:val="0"/>
        <w:autoSpaceDE w:val="0"/>
        <w:autoSpaceDN w:val="0"/>
        <w:adjustRightInd w:val="0"/>
        <w:spacing w:after="0" w:line="240" w:lineRule="auto"/>
        <w:ind w:left="10"/>
        <w:rPr>
          <w:rFonts w:cs="Garamond"/>
          <w:bCs/>
          <w:sz w:val="20"/>
          <w:szCs w:val="20"/>
          <w:lang w:val="ru-RU"/>
        </w:rPr>
      </w:pPr>
      <w:r w:rsidRPr="003E6E4D">
        <w:rPr>
          <w:rFonts w:cs="Garamond"/>
          <w:bCs/>
          <w:sz w:val="20"/>
          <w:szCs w:val="20"/>
          <w:lang w:val="ru-RU"/>
        </w:rPr>
        <w:t xml:space="preserve">• </w:t>
      </w:r>
      <w:r w:rsidRPr="003E6E4D">
        <w:rPr>
          <w:rFonts w:cs="Times New Roman"/>
          <w:bCs/>
          <w:sz w:val="20"/>
          <w:szCs w:val="20"/>
          <w:lang w:val="ru-RU"/>
        </w:rPr>
        <w:t>Любые</w:t>
      </w:r>
      <w:r w:rsidRPr="003E6E4D">
        <w:rPr>
          <w:rFonts w:cs="Garamond"/>
          <w:bCs/>
          <w:sz w:val="20"/>
          <w:szCs w:val="20"/>
          <w:lang w:val="ru-RU"/>
        </w:rPr>
        <w:t xml:space="preserve"> </w:t>
      </w:r>
      <w:r w:rsidRPr="003E6E4D">
        <w:rPr>
          <w:rFonts w:cs="Times New Roman"/>
          <w:bCs/>
          <w:sz w:val="20"/>
          <w:szCs w:val="20"/>
          <w:lang w:val="ru-RU"/>
        </w:rPr>
        <w:t>видимые</w:t>
      </w:r>
      <w:r w:rsidRPr="003E6E4D">
        <w:rPr>
          <w:rFonts w:cs="Garamond"/>
          <w:bCs/>
          <w:sz w:val="20"/>
          <w:szCs w:val="20"/>
          <w:lang w:val="ru-RU"/>
        </w:rPr>
        <w:t xml:space="preserve"> </w:t>
      </w:r>
      <w:r w:rsidRPr="003E6E4D">
        <w:rPr>
          <w:rFonts w:cs="Times New Roman"/>
          <w:bCs/>
          <w:sz w:val="20"/>
          <w:szCs w:val="20"/>
          <w:lang w:val="ru-RU"/>
        </w:rPr>
        <w:t>колесная</w:t>
      </w:r>
      <w:r w:rsidRPr="003E6E4D">
        <w:rPr>
          <w:rFonts w:cs="Garamond"/>
          <w:bCs/>
          <w:sz w:val="20"/>
          <w:szCs w:val="20"/>
          <w:lang w:val="ru-RU"/>
        </w:rPr>
        <w:t xml:space="preserve"> </w:t>
      </w:r>
      <w:r w:rsidRPr="003E6E4D">
        <w:rPr>
          <w:rFonts w:cs="Times New Roman"/>
          <w:bCs/>
          <w:sz w:val="20"/>
          <w:szCs w:val="20"/>
          <w:lang w:val="ru-RU"/>
        </w:rPr>
        <w:t>гайка</w:t>
      </w:r>
      <w:r w:rsidRPr="003E6E4D">
        <w:rPr>
          <w:rFonts w:cs="Garamond"/>
          <w:bCs/>
          <w:sz w:val="20"/>
          <w:szCs w:val="20"/>
          <w:lang w:val="ru-RU"/>
        </w:rPr>
        <w:t xml:space="preserve"> </w:t>
      </w:r>
      <w:r w:rsidRPr="003E6E4D">
        <w:rPr>
          <w:rFonts w:cs="Times New Roman"/>
          <w:bCs/>
          <w:sz w:val="20"/>
          <w:szCs w:val="20"/>
          <w:lang w:val="ru-RU"/>
        </w:rPr>
        <w:t>отсутствует</w:t>
      </w:r>
      <w:r w:rsidRPr="003E6E4D">
        <w:rPr>
          <w:rFonts w:cs="Garamond"/>
          <w:bCs/>
          <w:sz w:val="20"/>
          <w:szCs w:val="20"/>
          <w:lang w:val="ru-RU"/>
        </w:rPr>
        <w:t>.</w:t>
      </w:r>
    </w:p>
    <w:p w14:paraId="6888ECA3" w14:textId="77777777" w:rsidR="003E6E4D" w:rsidRPr="003E6E4D" w:rsidRDefault="003E6E4D" w:rsidP="003E6E4D">
      <w:pPr>
        <w:widowControl w:val="0"/>
        <w:autoSpaceDE w:val="0"/>
        <w:autoSpaceDN w:val="0"/>
        <w:adjustRightInd w:val="0"/>
        <w:spacing w:after="0" w:line="240" w:lineRule="auto"/>
        <w:ind w:left="10"/>
        <w:rPr>
          <w:rFonts w:cs="Garamond"/>
          <w:bCs/>
          <w:sz w:val="20"/>
          <w:szCs w:val="20"/>
          <w:lang w:val="ru-RU"/>
        </w:rPr>
      </w:pPr>
      <w:r w:rsidRPr="003E6E4D">
        <w:rPr>
          <w:rFonts w:cs="Garamond"/>
          <w:bCs/>
          <w:sz w:val="20"/>
          <w:szCs w:val="20"/>
          <w:lang w:val="ru-RU"/>
        </w:rPr>
        <w:t xml:space="preserve">• </w:t>
      </w:r>
      <w:r w:rsidRPr="003E6E4D">
        <w:rPr>
          <w:rFonts w:cs="Times New Roman"/>
          <w:bCs/>
          <w:sz w:val="20"/>
          <w:szCs w:val="20"/>
          <w:lang w:val="ru-RU"/>
        </w:rPr>
        <w:t>Есть</w:t>
      </w:r>
      <w:r w:rsidRPr="003E6E4D">
        <w:rPr>
          <w:rFonts w:cs="Garamond"/>
          <w:bCs/>
          <w:sz w:val="20"/>
          <w:szCs w:val="20"/>
          <w:lang w:val="ru-RU"/>
        </w:rPr>
        <w:t xml:space="preserve"> </w:t>
      </w:r>
      <w:r w:rsidRPr="003E6E4D">
        <w:rPr>
          <w:rFonts w:cs="Times New Roman"/>
          <w:bCs/>
          <w:sz w:val="20"/>
          <w:szCs w:val="20"/>
          <w:lang w:val="ru-RU"/>
        </w:rPr>
        <w:t>под</w:t>
      </w:r>
      <w:r w:rsidRPr="003E6E4D">
        <w:rPr>
          <w:rFonts w:cs="Garamond"/>
          <w:bCs/>
          <w:sz w:val="20"/>
          <w:szCs w:val="20"/>
          <w:lang w:val="ru-RU"/>
        </w:rPr>
        <w:t xml:space="preserve"> </w:t>
      </w:r>
      <w:r w:rsidRPr="003E6E4D">
        <w:rPr>
          <w:rFonts w:cs="Times New Roman"/>
          <w:bCs/>
          <w:sz w:val="20"/>
          <w:szCs w:val="20"/>
          <w:lang w:val="ru-RU"/>
        </w:rPr>
        <w:t>чрезмерной</w:t>
      </w:r>
      <w:r w:rsidRPr="003E6E4D">
        <w:rPr>
          <w:rFonts w:cs="Garamond"/>
          <w:bCs/>
          <w:sz w:val="20"/>
          <w:szCs w:val="20"/>
          <w:lang w:val="ru-RU"/>
        </w:rPr>
        <w:t xml:space="preserve"> </w:t>
      </w:r>
      <w:r w:rsidRPr="003E6E4D">
        <w:rPr>
          <w:rFonts w:cs="Times New Roman"/>
          <w:bCs/>
          <w:sz w:val="20"/>
          <w:szCs w:val="20"/>
          <w:lang w:val="ru-RU"/>
        </w:rPr>
        <w:t>утечки</w:t>
      </w:r>
      <w:r w:rsidRPr="003E6E4D">
        <w:rPr>
          <w:rFonts w:cs="Garamond"/>
          <w:bCs/>
          <w:sz w:val="20"/>
          <w:szCs w:val="20"/>
          <w:lang w:val="ru-RU"/>
        </w:rPr>
        <w:t xml:space="preserve"> </w:t>
      </w:r>
      <w:r w:rsidRPr="003E6E4D">
        <w:rPr>
          <w:rFonts w:cs="Times New Roman"/>
          <w:bCs/>
          <w:sz w:val="20"/>
          <w:szCs w:val="20"/>
          <w:lang w:val="ru-RU"/>
        </w:rPr>
        <w:t>жидкости</w:t>
      </w:r>
      <w:r w:rsidRPr="003E6E4D">
        <w:rPr>
          <w:rFonts w:cs="Garamond"/>
          <w:bCs/>
          <w:sz w:val="20"/>
          <w:szCs w:val="20"/>
          <w:lang w:val="ru-RU"/>
        </w:rPr>
        <w:t xml:space="preserve"> </w:t>
      </w:r>
      <w:r w:rsidRPr="003E6E4D">
        <w:rPr>
          <w:rFonts w:cs="Times New Roman"/>
          <w:bCs/>
          <w:sz w:val="20"/>
          <w:szCs w:val="20"/>
          <w:lang w:val="ru-RU"/>
        </w:rPr>
        <w:t>организма</w:t>
      </w:r>
      <w:r w:rsidRPr="003E6E4D">
        <w:rPr>
          <w:rFonts w:cs="Garamond"/>
          <w:bCs/>
          <w:sz w:val="20"/>
          <w:szCs w:val="20"/>
          <w:lang w:val="ru-RU"/>
        </w:rPr>
        <w:t>.</w:t>
      </w:r>
    </w:p>
    <w:p w14:paraId="67EB2598" w14:textId="77777777" w:rsidR="003E6E4D" w:rsidRPr="003E6E4D" w:rsidRDefault="003E6E4D" w:rsidP="003E6E4D">
      <w:pPr>
        <w:widowControl w:val="0"/>
        <w:autoSpaceDE w:val="0"/>
        <w:autoSpaceDN w:val="0"/>
        <w:adjustRightInd w:val="0"/>
        <w:spacing w:after="0" w:line="240" w:lineRule="auto"/>
        <w:ind w:left="10"/>
        <w:rPr>
          <w:rFonts w:cs="Garamond"/>
          <w:bCs/>
          <w:sz w:val="20"/>
          <w:szCs w:val="20"/>
          <w:lang w:val="ru-RU"/>
        </w:rPr>
      </w:pPr>
      <w:r w:rsidRPr="003E6E4D">
        <w:rPr>
          <w:rFonts w:cs="Garamond"/>
          <w:bCs/>
          <w:sz w:val="20"/>
          <w:szCs w:val="20"/>
          <w:lang w:val="ru-RU"/>
        </w:rPr>
        <w:t xml:space="preserve">• </w:t>
      </w:r>
      <w:proofErr w:type="spellStart"/>
      <w:r w:rsidRPr="003E6E4D">
        <w:rPr>
          <w:rFonts w:cs="Garamond"/>
          <w:bCs/>
          <w:sz w:val="20"/>
          <w:szCs w:val="20"/>
          <w:lang w:val="ru-RU"/>
        </w:rPr>
        <w:t>Dual</w:t>
      </w:r>
      <w:proofErr w:type="spellEnd"/>
      <w:r w:rsidRPr="003E6E4D">
        <w:rPr>
          <w:rFonts w:cs="Garamond"/>
          <w:bCs/>
          <w:sz w:val="20"/>
          <w:szCs w:val="20"/>
          <w:lang w:val="ru-RU"/>
        </w:rPr>
        <w:t xml:space="preserve"> </w:t>
      </w:r>
      <w:proofErr w:type="spellStart"/>
      <w:r w:rsidRPr="003E6E4D">
        <w:rPr>
          <w:rFonts w:cs="Garamond"/>
          <w:bCs/>
          <w:sz w:val="20"/>
          <w:szCs w:val="20"/>
          <w:lang w:val="ru-RU"/>
        </w:rPr>
        <w:t>Brake</w:t>
      </w:r>
      <w:proofErr w:type="spellEnd"/>
      <w:r w:rsidRPr="003E6E4D">
        <w:rPr>
          <w:rFonts w:cs="Garamond"/>
          <w:bCs/>
          <w:sz w:val="20"/>
          <w:szCs w:val="20"/>
          <w:lang w:val="ru-RU"/>
        </w:rPr>
        <w:t xml:space="preserve"> (</w:t>
      </w:r>
      <w:r w:rsidRPr="003E6E4D">
        <w:rPr>
          <w:rFonts w:cs="Times New Roman"/>
          <w:bCs/>
          <w:sz w:val="20"/>
          <w:szCs w:val="20"/>
          <w:lang w:val="ru-RU"/>
        </w:rPr>
        <w:t>если</w:t>
      </w:r>
      <w:r w:rsidRPr="003E6E4D">
        <w:rPr>
          <w:rFonts w:cs="Garamond"/>
          <w:bCs/>
          <w:sz w:val="20"/>
          <w:szCs w:val="20"/>
          <w:lang w:val="ru-RU"/>
        </w:rPr>
        <w:t xml:space="preserve"> </w:t>
      </w:r>
      <w:r w:rsidRPr="003E6E4D">
        <w:rPr>
          <w:rFonts w:cs="Times New Roman"/>
          <w:bCs/>
          <w:sz w:val="20"/>
          <w:szCs w:val="20"/>
          <w:lang w:val="ru-RU"/>
        </w:rPr>
        <w:t>установлен</w:t>
      </w:r>
      <w:r w:rsidRPr="003E6E4D">
        <w:rPr>
          <w:rFonts w:cs="Garamond"/>
          <w:bCs/>
          <w:sz w:val="20"/>
          <w:szCs w:val="20"/>
          <w:lang w:val="ru-RU"/>
        </w:rPr>
        <w:t xml:space="preserve">) </w:t>
      </w:r>
      <w:r w:rsidRPr="003E6E4D">
        <w:rPr>
          <w:rFonts w:cs="Times New Roman"/>
          <w:bCs/>
          <w:sz w:val="20"/>
          <w:szCs w:val="20"/>
          <w:lang w:val="ru-RU"/>
        </w:rPr>
        <w:t>не</w:t>
      </w:r>
      <w:r w:rsidRPr="003E6E4D">
        <w:rPr>
          <w:rFonts w:cs="Garamond"/>
          <w:bCs/>
          <w:sz w:val="20"/>
          <w:szCs w:val="20"/>
          <w:lang w:val="ru-RU"/>
        </w:rPr>
        <w:t xml:space="preserve"> </w:t>
      </w:r>
      <w:r w:rsidRPr="003E6E4D">
        <w:rPr>
          <w:rFonts w:cs="Times New Roman"/>
          <w:bCs/>
          <w:sz w:val="20"/>
          <w:szCs w:val="20"/>
          <w:lang w:val="ru-RU"/>
        </w:rPr>
        <w:t>работает</w:t>
      </w:r>
      <w:r w:rsidRPr="003E6E4D">
        <w:rPr>
          <w:rFonts w:cs="Garamond"/>
          <w:bCs/>
          <w:sz w:val="20"/>
          <w:szCs w:val="20"/>
          <w:lang w:val="ru-RU"/>
        </w:rPr>
        <w:t>.</w:t>
      </w:r>
    </w:p>
    <w:p w14:paraId="430E2624" w14:textId="77777777" w:rsidR="003E6E4D" w:rsidRPr="003E6E4D" w:rsidRDefault="003E6E4D" w:rsidP="003E6E4D">
      <w:pPr>
        <w:widowControl w:val="0"/>
        <w:autoSpaceDE w:val="0"/>
        <w:autoSpaceDN w:val="0"/>
        <w:adjustRightInd w:val="0"/>
        <w:spacing w:after="0" w:line="240" w:lineRule="auto"/>
        <w:ind w:left="10"/>
        <w:rPr>
          <w:rFonts w:cs="Garamond"/>
          <w:bCs/>
          <w:sz w:val="20"/>
          <w:szCs w:val="20"/>
          <w:lang w:val="ru-RU"/>
        </w:rPr>
      </w:pPr>
      <w:r w:rsidRPr="003E6E4D">
        <w:rPr>
          <w:rFonts w:cs="Garamond"/>
          <w:bCs/>
          <w:sz w:val="20"/>
          <w:szCs w:val="20"/>
          <w:lang w:val="ru-RU"/>
        </w:rPr>
        <w:t xml:space="preserve">• </w:t>
      </w:r>
      <w:r w:rsidRPr="003E6E4D">
        <w:rPr>
          <w:rFonts w:cs="Times New Roman"/>
          <w:bCs/>
          <w:sz w:val="20"/>
          <w:szCs w:val="20"/>
          <w:lang w:val="ru-RU"/>
        </w:rPr>
        <w:t>Двойной</w:t>
      </w:r>
      <w:r w:rsidRPr="003E6E4D">
        <w:rPr>
          <w:rFonts w:cs="Garamond"/>
          <w:bCs/>
          <w:sz w:val="20"/>
          <w:szCs w:val="20"/>
          <w:lang w:val="ru-RU"/>
        </w:rPr>
        <w:t xml:space="preserve"> </w:t>
      </w:r>
      <w:r w:rsidRPr="003E6E4D">
        <w:rPr>
          <w:rFonts w:cs="Times New Roman"/>
          <w:bCs/>
          <w:sz w:val="20"/>
          <w:szCs w:val="20"/>
          <w:lang w:val="ru-RU"/>
        </w:rPr>
        <w:t>ускоритель</w:t>
      </w:r>
      <w:r w:rsidRPr="003E6E4D">
        <w:rPr>
          <w:rFonts w:cs="Garamond"/>
          <w:bCs/>
          <w:sz w:val="20"/>
          <w:szCs w:val="20"/>
          <w:lang w:val="ru-RU"/>
        </w:rPr>
        <w:t xml:space="preserve"> (</w:t>
      </w:r>
      <w:r w:rsidRPr="003E6E4D">
        <w:rPr>
          <w:rFonts w:cs="Times New Roman"/>
          <w:bCs/>
          <w:sz w:val="20"/>
          <w:szCs w:val="20"/>
          <w:lang w:val="ru-RU"/>
        </w:rPr>
        <w:t>если</w:t>
      </w:r>
      <w:r w:rsidRPr="003E6E4D">
        <w:rPr>
          <w:rFonts w:cs="Garamond"/>
          <w:bCs/>
          <w:sz w:val="20"/>
          <w:szCs w:val="20"/>
          <w:lang w:val="ru-RU"/>
        </w:rPr>
        <w:t xml:space="preserve"> </w:t>
      </w:r>
      <w:r w:rsidRPr="003E6E4D">
        <w:rPr>
          <w:rFonts w:cs="Times New Roman"/>
          <w:bCs/>
          <w:sz w:val="20"/>
          <w:szCs w:val="20"/>
          <w:lang w:val="ru-RU"/>
        </w:rPr>
        <w:t>установлен</w:t>
      </w:r>
      <w:r w:rsidRPr="003E6E4D">
        <w:rPr>
          <w:rFonts w:cs="Garamond"/>
          <w:bCs/>
          <w:sz w:val="20"/>
          <w:szCs w:val="20"/>
          <w:lang w:val="ru-RU"/>
        </w:rPr>
        <w:t xml:space="preserve">) </w:t>
      </w:r>
      <w:r w:rsidRPr="003E6E4D">
        <w:rPr>
          <w:rFonts w:cs="Times New Roman"/>
          <w:bCs/>
          <w:sz w:val="20"/>
          <w:szCs w:val="20"/>
          <w:lang w:val="ru-RU"/>
        </w:rPr>
        <w:t>находится</w:t>
      </w:r>
      <w:r w:rsidRPr="003E6E4D">
        <w:rPr>
          <w:rFonts w:cs="Garamond"/>
          <w:bCs/>
          <w:sz w:val="20"/>
          <w:szCs w:val="20"/>
          <w:lang w:val="ru-RU"/>
        </w:rPr>
        <w:t xml:space="preserve"> </w:t>
      </w:r>
      <w:r w:rsidRPr="003E6E4D">
        <w:rPr>
          <w:rFonts w:cs="Times New Roman"/>
          <w:bCs/>
          <w:sz w:val="20"/>
          <w:szCs w:val="20"/>
          <w:lang w:val="ru-RU"/>
        </w:rPr>
        <w:t>в</w:t>
      </w:r>
      <w:r w:rsidRPr="003E6E4D">
        <w:rPr>
          <w:rFonts w:cs="Garamond"/>
          <w:bCs/>
          <w:sz w:val="20"/>
          <w:szCs w:val="20"/>
          <w:lang w:val="ru-RU"/>
        </w:rPr>
        <w:t xml:space="preserve"> </w:t>
      </w:r>
      <w:r w:rsidRPr="003E6E4D">
        <w:rPr>
          <w:rFonts w:cs="Times New Roman"/>
          <w:bCs/>
          <w:sz w:val="20"/>
          <w:szCs w:val="20"/>
          <w:lang w:val="ru-RU"/>
        </w:rPr>
        <w:t>рабочем</w:t>
      </w:r>
      <w:r w:rsidRPr="003E6E4D">
        <w:rPr>
          <w:rFonts w:cs="Garamond"/>
          <w:bCs/>
          <w:sz w:val="20"/>
          <w:szCs w:val="20"/>
          <w:lang w:val="ru-RU"/>
        </w:rPr>
        <w:t xml:space="preserve"> </w:t>
      </w:r>
      <w:r w:rsidRPr="003E6E4D">
        <w:rPr>
          <w:rFonts w:cs="Times New Roman"/>
          <w:bCs/>
          <w:sz w:val="20"/>
          <w:szCs w:val="20"/>
          <w:lang w:val="ru-RU"/>
        </w:rPr>
        <w:t>состоянии</w:t>
      </w:r>
      <w:r w:rsidRPr="003E6E4D">
        <w:rPr>
          <w:rFonts w:cs="Garamond"/>
          <w:bCs/>
          <w:sz w:val="20"/>
          <w:szCs w:val="20"/>
          <w:lang w:val="ru-RU"/>
        </w:rPr>
        <w:t xml:space="preserve"> (</w:t>
      </w:r>
      <w:r w:rsidRPr="003E6E4D">
        <w:rPr>
          <w:rFonts w:cs="Times New Roman"/>
          <w:bCs/>
          <w:sz w:val="20"/>
          <w:szCs w:val="20"/>
          <w:lang w:val="ru-RU"/>
        </w:rPr>
        <w:t>двойное</w:t>
      </w:r>
      <w:r w:rsidRPr="003E6E4D">
        <w:rPr>
          <w:rFonts w:cs="Garamond"/>
          <w:bCs/>
          <w:sz w:val="20"/>
          <w:szCs w:val="20"/>
          <w:lang w:val="ru-RU"/>
        </w:rPr>
        <w:t xml:space="preserve"> </w:t>
      </w:r>
      <w:r w:rsidRPr="003E6E4D">
        <w:rPr>
          <w:rFonts w:cs="Times New Roman"/>
          <w:bCs/>
          <w:sz w:val="20"/>
          <w:szCs w:val="20"/>
          <w:lang w:val="ru-RU"/>
        </w:rPr>
        <w:t>ускорителя</w:t>
      </w:r>
      <w:r w:rsidRPr="003E6E4D">
        <w:rPr>
          <w:rFonts w:cs="Garamond"/>
          <w:bCs/>
          <w:sz w:val="20"/>
          <w:szCs w:val="20"/>
          <w:lang w:val="ru-RU"/>
        </w:rPr>
        <w:t xml:space="preserve"> </w:t>
      </w:r>
      <w:r w:rsidRPr="003E6E4D">
        <w:rPr>
          <w:rFonts w:cs="Times New Roman"/>
          <w:bCs/>
          <w:sz w:val="20"/>
          <w:szCs w:val="20"/>
          <w:lang w:val="ru-RU"/>
        </w:rPr>
        <w:t>должно</w:t>
      </w:r>
      <w:r w:rsidRPr="003E6E4D">
        <w:rPr>
          <w:rFonts w:cs="Garamond"/>
          <w:bCs/>
          <w:sz w:val="20"/>
          <w:szCs w:val="20"/>
          <w:lang w:val="ru-RU"/>
        </w:rPr>
        <w:t xml:space="preserve"> </w:t>
      </w:r>
      <w:r w:rsidRPr="003E6E4D">
        <w:rPr>
          <w:rFonts w:cs="Times New Roman"/>
          <w:bCs/>
          <w:sz w:val="20"/>
          <w:szCs w:val="20"/>
          <w:lang w:val="ru-RU"/>
        </w:rPr>
        <w:t>быть</w:t>
      </w:r>
      <w:r w:rsidRPr="003E6E4D">
        <w:rPr>
          <w:rFonts w:cs="Garamond"/>
          <w:bCs/>
          <w:sz w:val="20"/>
          <w:szCs w:val="20"/>
          <w:lang w:val="ru-RU"/>
        </w:rPr>
        <w:t xml:space="preserve"> </w:t>
      </w:r>
      <w:r w:rsidRPr="003E6E4D">
        <w:rPr>
          <w:rFonts w:cs="Times New Roman"/>
          <w:bCs/>
          <w:sz w:val="20"/>
          <w:szCs w:val="20"/>
          <w:lang w:val="ru-RU"/>
        </w:rPr>
        <w:t>обеспечено</w:t>
      </w:r>
      <w:r w:rsidRPr="003E6E4D">
        <w:rPr>
          <w:rFonts w:cs="Garamond"/>
          <w:bCs/>
          <w:sz w:val="20"/>
          <w:szCs w:val="20"/>
          <w:lang w:val="ru-RU"/>
        </w:rPr>
        <w:t xml:space="preserve"> </w:t>
      </w:r>
      <w:r w:rsidRPr="003E6E4D">
        <w:rPr>
          <w:rFonts w:cs="Times New Roman"/>
          <w:bCs/>
          <w:sz w:val="20"/>
          <w:szCs w:val="20"/>
          <w:lang w:val="ru-RU"/>
        </w:rPr>
        <w:t>вне</w:t>
      </w:r>
      <w:r w:rsidRPr="003E6E4D">
        <w:rPr>
          <w:rFonts w:cs="Garamond"/>
          <w:bCs/>
          <w:sz w:val="20"/>
          <w:szCs w:val="20"/>
          <w:lang w:val="ru-RU"/>
        </w:rPr>
        <w:t xml:space="preserve"> </w:t>
      </w:r>
      <w:r w:rsidRPr="003E6E4D">
        <w:rPr>
          <w:rFonts w:cs="Times New Roman"/>
          <w:bCs/>
          <w:sz w:val="20"/>
          <w:szCs w:val="20"/>
          <w:lang w:val="ru-RU"/>
        </w:rPr>
        <w:t>зоны</w:t>
      </w:r>
      <w:r w:rsidRPr="003E6E4D">
        <w:rPr>
          <w:rFonts w:cs="Garamond"/>
          <w:bCs/>
          <w:sz w:val="20"/>
          <w:szCs w:val="20"/>
          <w:lang w:val="ru-RU"/>
        </w:rPr>
        <w:t xml:space="preserve"> </w:t>
      </w:r>
      <w:r w:rsidRPr="003E6E4D">
        <w:rPr>
          <w:rFonts w:cs="Times New Roman"/>
          <w:bCs/>
          <w:sz w:val="20"/>
          <w:szCs w:val="20"/>
          <w:lang w:val="ru-RU"/>
        </w:rPr>
        <w:t>досягаемости</w:t>
      </w:r>
      <w:r w:rsidRPr="003E6E4D">
        <w:rPr>
          <w:rFonts w:cs="Garamond"/>
          <w:bCs/>
          <w:sz w:val="20"/>
          <w:szCs w:val="20"/>
          <w:lang w:val="ru-RU"/>
        </w:rPr>
        <w:t xml:space="preserve"> </w:t>
      </w:r>
      <w:r w:rsidRPr="003E6E4D">
        <w:rPr>
          <w:rFonts w:cs="Times New Roman"/>
          <w:bCs/>
          <w:sz w:val="20"/>
          <w:szCs w:val="20"/>
          <w:lang w:val="ru-RU"/>
        </w:rPr>
        <w:t>или</w:t>
      </w:r>
      <w:r w:rsidRPr="003E6E4D">
        <w:rPr>
          <w:rFonts w:cs="Garamond"/>
          <w:bCs/>
          <w:sz w:val="20"/>
          <w:szCs w:val="20"/>
          <w:lang w:val="ru-RU"/>
        </w:rPr>
        <w:t xml:space="preserve"> </w:t>
      </w:r>
      <w:r w:rsidRPr="003E6E4D">
        <w:rPr>
          <w:rFonts w:cs="Times New Roman"/>
          <w:bCs/>
          <w:sz w:val="20"/>
          <w:szCs w:val="20"/>
          <w:lang w:val="ru-RU"/>
        </w:rPr>
        <w:t>выведена</w:t>
      </w:r>
      <w:r w:rsidRPr="003E6E4D">
        <w:rPr>
          <w:rFonts w:cs="Garamond"/>
          <w:bCs/>
          <w:sz w:val="20"/>
          <w:szCs w:val="20"/>
          <w:lang w:val="ru-RU"/>
        </w:rPr>
        <w:t xml:space="preserve"> </w:t>
      </w:r>
      <w:r w:rsidRPr="003E6E4D">
        <w:rPr>
          <w:rFonts w:cs="Times New Roman"/>
          <w:bCs/>
          <w:sz w:val="20"/>
          <w:szCs w:val="20"/>
          <w:lang w:val="ru-RU"/>
        </w:rPr>
        <w:t>из</w:t>
      </w:r>
      <w:r w:rsidRPr="003E6E4D">
        <w:rPr>
          <w:rFonts w:cs="Garamond"/>
          <w:bCs/>
          <w:sz w:val="20"/>
          <w:szCs w:val="20"/>
          <w:lang w:val="ru-RU"/>
        </w:rPr>
        <w:t xml:space="preserve"> </w:t>
      </w:r>
      <w:r w:rsidRPr="003E6E4D">
        <w:rPr>
          <w:rFonts w:cs="Times New Roman"/>
          <w:bCs/>
          <w:sz w:val="20"/>
          <w:szCs w:val="20"/>
          <w:lang w:val="ru-RU"/>
        </w:rPr>
        <w:t>строя</w:t>
      </w:r>
      <w:r w:rsidRPr="003E6E4D">
        <w:rPr>
          <w:rFonts w:cs="Garamond"/>
          <w:bCs/>
          <w:sz w:val="20"/>
          <w:szCs w:val="20"/>
          <w:lang w:val="ru-RU"/>
        </w:rPr>
        <w:t>).</w:t>
      </w:r>
    </w:p>
    <w:p w14:paraId="10D9F877" w14:textId="77777777" w:rsidR="003E6E4D" w:rsidRPr="003E6E4D" w:rsidRDefault="003E6E4D" w:rsidP="003E6E4D">
      <w:pPr>
        <w:widowControl w:val="0"/>
        <w:autoSpaceDE w:val="0"/>
        <w:autoSpaceDN w:val="0"/>
        <w:adjustRightInd w:val="0"/>
        <w:spacing w:after="0" w:line="240" w:lineRule="auto"/>
        <w:ind w:left="10"/>
        <w:rPr>
          <w:rFonts w:cs="Garamond"/>
          <w:bCs/>
          <w:sz w:val="20"/>
          <w:szCs w:val="20"/>
          <w:lang w:val="ru-RU"/>
        </w:rPr>
      </w:pPr>
      <w:r w:rsidRPr="003E6E4D">
        <w:rPr>
          <w:rFonts w:cs="Garamond"/>
          <w:bCs/>
          <w:sz w:val="20"/>
          <w:szCs w:val="20"/>
          <w:lang w:val="ru-RU"/>
        </w:rPr>
        <w:t xml:space="preserve">• </w:t>
      </w:r>
      <w:r w:rsidRPr="003E6E4D">
        <w:rPr>
          <w:rFonts w:cs="Times New Roman"/>
          <w:bCs/>
          <w:sz w:val="20"/>
          <w:szCs w:val="20"/>
          <w:lang w:val="ru-RU"/>
        </w:rPr>
        <w:t>Передняя</w:t>
      </w:r>
      <w:r w:rsidRPr="003E6E4D">
        <w:rPr>
          <w:rFonts w:cs="Garamond"/>
          <w:bCs/>
          <w:sz w:val="20"/>
          <w:szCs w:val="20"/>
          <w:lang w:val="ru-RU"/>
        </w:rPr>
        <w:t xml:space="preserve"> </w:t>
      </w:r>
      <w:r w:rsidRPr="003E6E4D">
        <w:rPr>
          <w:rFonts w:cs="Times New Roman"/>
          <w:bCs/>
          <w:sz w:val="20"/>
          <w:szCs w:val="20"/>
          <w:lang w:val="ru-RU"/>
        </w:rPr>
        <w:t>ручка</w:t>
      </w:r>
      <w:r w:rsidRPr="003E6E4D">
        <w:rPr>
          <w:rFonts w:cs="Garamond"/>
          <w:bCs/>
          <w:sz w:val="20"/>
          <w:szCs w:val="20"/>
          <w:lang w:val="ru-RU"/>
        </w:rPr>
        <w:t xml:space="preserve"> </w:t>
      </w:r>
      <w:r w:rsidRPr="003E6E4D">
        <w:rPr>
          <w:rFonts w:cs="Times New Roman"/>
          <w:bCs/>
          <w:sz w:val="20"/>
          <w:szCs w:val="20"/>
          <w:lang w:val="ru-RU"/>
        </w:rPr>
        <w:t>пассажирской</w:t>
      </w:r>
      <w:r w:rsidRPr="003E6E4D">
        <w:rPr>
          <w:rFonts w:cs="Garamond"/>
          <w:bCs/>
          <w:sz w:val="20"/>
          <w:szCs w:val="20"/>
          <w:lang w:val="ru-RU"/>
        </w:rPr>
        <w:t xml:space="preserve"> </w:t>
      </w:r>
      <w:r w:rsidRPr="003E6E4D">
        <w:rPr>
          <w:rFonts w:cs="Times New Roman"/>
          <w:bCs/>
          <w:sz w:val="20"/>
          <w:szCs w:val="20"/>
          <w:lang w:val="ru-RU"/>
        </w:rPr>
        <w:t>двери</w:t>
      </w:r>
      <w:r w:rsidRPr="003E6E4D">
        <w:rPr>
          <w:rFonts w:cs="Garamond"/>
          <w:bCs/>
          <w:sz w:val="20"/>
          <w:szCs w:val="20"/>
          <w:lang w:val="ru-RU"/>
        </w:rPr>
        <w:t xml:space="preserve"> (</w:t>
      </w:r>
      <w:r w:rsidRPr="003E6E4D">
        <w:rPr>
          <w:rFonts w:cs="Times New Roman"/>
          <w:bCs/>
          <w:sz w:val="20"/>
          <w:szCs w:val="20"/>
          <w:lang w:val="ru-RU"/>
        </w:rPr>
        <w:t>внутри</w:t>
      </w:r>
      <w:r w:rsidRPr="003E6E4D">
        <w:rPr>
          <w:rFonts w:cs="Garamond"/>
          <w:bCs/>
          <w:sz w:val="20"/>
          <w:szCs w:val="20"/>
          <w:lang w:val="ru-RU"/>
        </w:rPr>
        <w:t xml:space="preserve"> </w:t>
      </w:r>
      <w:r w:rsidRPr="003E6E4D">
        <w:rPr>
          <w:rFonts w:cs="Times New Roman"/>
          <w:bCs/>
          <w:sz w:val="20"/>
          <w:szCs w:val="20"/>
          <w:lang w:val="ru-RU"/>
        </w:rPr>
        <w:t>или</w:t>
      </w:r>
      <w:r w:rsidRPr="003E6E4D">
        <w:rPr>
          <w:rFonts w:cs="Garamond"/>
          <w:bCs/>
          <w:sz w:val="20"/>
          <w:szCs w:val="20"/>
          <w:lang w:val="ru-RU"/>
        </w:rPr>
        <w:t xml:space="preserve"> </w:t>
      </w:r>
      <w:r w:rsidRPr="003E6E4D">
        <w:rPr>
          <w:rFonts w:cs="Times New Roman"/>
          <w:bCs/>
          <w:sz w:val="20"/>
          <w:szCs w:val="20"/>
          <w:lang w:val="ru-RU"/>
        </w:rPr>
        <w:t>снаружи</w:t>
      </w:r>
      <w:r w:rsidRPr="003E6E4D">
        <w:rPr>
          <w:rFonts w:cs="Garamond"/>
          <w:bCs/>
          <w:sz w:val="20"/>
          <w:szCs w:val="20"/>
          <w:lang w:val="ru-RU"/>
        </w:rPr>
        <w:t xml:space="preserve">), </w:t>
      </w:r>
      <w:r w:rsidRPr="003E6E4D">
        <w:rPr>
          <w:rFonts w:cs="Times New Roman"/>
          <w:bCs/>
          <w:sz w:val="20"/>
          <w:szCs w:val="20"/>
          <w:lang w:val="ru-RU"/>
        </w:rPr>
        <w:t>или</w:t>
      </w:r>
      <w:r w:rsidRPr="003E6E4D">
        <w:rPr>
          <w:rFonts w:cs="Garamond"/>
          <w:bCs/>
          <w:sz w:val="20"/>
          <w:szCs w:val="20"/>
          <w:lang w:val="ru-RU"/>
        </w:rPr>
        <w:t xml:space="preserve"> </w:t>
      </w:r>
      <w:r w:rsidRPr="003E6E4D">
        <w:rPr>
          <w:rFonts w:cs="Times New Roman"/>
          <w:bCs/>
          <w:sz w:val="20"/>
          <w:szCs w:val="20"/>
          <w:lang w:val="ru-RU"/>
        </w:rPr>
        <w:t>окно</w:t>
      </w:r>
      <w:r w:rsidRPr="003E6E4D">
        <w:rPr>
          <w:rFonts w:cs="Garamond"/>
          <w:bCs/>
          <w:sz w:val="20"/>
          <w:szCs w:val="20"/>
          <w:lang w:val="ru-RU"/>
        </w:rPr>
        <w:t xml:space="preserve"> </w:t>
      </w:r>
      <w:r w:rsidRPr="003E6E4D">
        <w:rPr>
          <w:rFonts w:cs="Times New Roman"/>
          <w:bCs/>
          <w:sz w:val="20"/>
          <w:szCs w:val="20"/>
          <w:lang w:val="ru-RU"/>
        </w:rPr>
        <w:t>ручкой</w:t>
      </w:r>
      <w:r w:rsidRPr="003E6E4D">
        <w:rPr>
          <w:rFonts w:cs="Garamond"/>
          <w:bCs/>
          <w:sz w:val="20"/>
          <w:szCs w:val="20"/>
          <w:lang w:val="ru-RU"/>
        </w:rPr>
        <w:t xml:space="preserve">, </w:t>
      </w:r>
      <w:r w:rsidRPr="003E6E4D">
        <w:rPr>
          <w:rFonts w:cs="Times New Roman"/>
          <w:bCs/>
          <w:sz w:val="20"/>
          <w:szCs w:val="20"/>
          <w:lang w:val="ru-RU"/>
        </w:rPr>
        <w:t>отсутствуют</w:t>
      </w:r>
      <w:r w:rsidRPr="003E6E4D">
        <w:rPr>
          <w:rFonts w:cs="Garamond"/>
          <w:bCs/>
          <w:sz w:val="20"/>
          <w:szCs w:val="20"/>
          <w:lang w:val="ru-RU"/>
        </w:rPr>
        <w:t xml:space="preserve"> </w:t>
      </w:r>
      <w:r w:rsidRPr="003E6E4D">
        <w:rPr>
          <w:rFonts w:cs="Times New Roman"/>
          <w:bCs/>
          <w:sz w:val="20"/>
          <w:szCs w:val="20"/>
          <w:lang w:val="ru-RU"/>
        </w:rPr>
        <w:t>или</w:t>
      </w:r>
      <w:r w:rsidRPr="003E6E4D">
        <w:rPr>
          <w:rFonts w:cs="Garamond"/>
          <w:bCs/>
          <w:sz w:val="20"/>
          <w:szCs w:val="20"/>
          <w:lang w:val="ru-RU"/>
        </w:rPr>
        <w:t xml:space="preserve"> </w:t>
      </w:r>
      <w:r w:rsidRPr="003E6E4D">
        <w:rPr>
          <w:rFonts w:cs="Times New Roman"/>
          <w:bCs/>
          <w:sz w:val="20"/>
          <w:szCs w:val="20"/>
          <w:lang w:val="ru-RU"/>
        </w:rPr>
        <w:t>неисправны</w:t>
      </w:r>
      <w:r w:rsidRPr="003E6E4D">
        <w:rPr>
          <w:rFonts w:cs="Garamond"/>
          <w:bCs/>
          <w:sz w:val="20"/>
          <w:szCs w:val="20"/>
          <w:lang w:val="ru-RU"/>
        </w:rPr>
        <w:t>.</w:t>
      </w:r>
    </w:p>
    <w:p w14:paraId="151DA85A" w14:textId="77777777" w:rsidR="003E6E4D" w:rsidRPr="003E6E4D" w:rsidRDefault="003E6E4D" w:rsidP="003E6E4D">
      <w:pPr>
        <w:widowControl w:val="0"/>
        <w:autoSpaceDE w:val="0"/>
        <w:autoSpaceDN w:val="0"/>
        <w:adjustRightInd w:val="0"/>
        <w:spacing w:after="0" w:line="240" w:lineRule="auto"/>
        <w:ind w:left="10"/>
        <w:rPr>
          <w:rFonts w:cs="Garamond"/>
          <w:bCs/>
          <w:sz w:val="20"/>
          <w:szCs w:val="20"/>
          <w:lang w:val="ru-RU"/>
        </w:rPr>
      </w:pPr>
      <w:r w:rsidRPr="003E6E4D">
        <w:rPr>
          <w:rFonts w:cs="Garamond"/>
          <w:bCs/>
          <w:sz w:val="20"/>
          <w:szCs w:val="20"/>
          <w:lang w:val="ru-RU"/>
        </w:rPr>
        <w:t xml:space="preserve">• </w:t>
      </w:r>
      <w:r w:rsidRPr="003E6E4D">
        <w:rPr>
          <w:rFonts w:cs="Times New Roman"/>
          <w:bCs/>
          <w:sz w:val="20"/>
          <w:szCs w:val="20"/>
          <w:lang w:val="ru-RU"/>
        </w:rPr>
        <w:t>Автомобиль</w:t>
      </w:r>
      <w:r w:rsidRPr="003E6E4D">
        <w:rPr>
          <w:rFonts w:cs="Garamond"/>
          <w:bCs/>
          <w:sz w:val="20"/>
          <w:szCs w:val="20"/>
          <w:lang w:val="ru-RU"/>
        </w:rPr>
        <w:t xml:space="preserve"> </w:t>
      </w:r>
      <w:r w:rsidRPr="003E6E4D">
        <w:rPr>
          <w:rFonts w:cs="Times New Roman"/>
          <w:bCs/>
          <w:sz w:val="20"/>
          <w:szCs w:val="20"/>
          <w:lang w:val="ru-RU"/>
        </w:rPr>
        <w:t>не</w:t>
      </w:r>
      <w:r w:rsidRPr="003E6E4D">
        <w:rPr>
          <w:rFonts w:cs="Garamond"/>
          <w:bCs/>
          <w:sz w:val="20"/>
          <w:szCs w:val="20"/>
          <w:lang w:val="ru-RU"/>
        </w:rPr>
        <w:t xml:space="preserve"> </w:t>
      </w:r>
      <w:r w:rsidRPr="003E6E4D">
        <w:rPr>
          <w:rFonts w:cs="Times New Roman"/>
          <w:bCs/>
          <w:sz w:val="20"/>
          <w:szCs w:val="20"/>
          <w:lang w:val="ru-RU"/>
        </w:rPr>
        <w:t>имеет</w:t>
      </w:r>
      <w:r w:rsidRPr="003E6E4D">
        <w:rPr>
          <w:rFonts w:cs="Garamond"/>
          <w:bCs/>
          <w:sz w:val="20"/>
          <w:szCs w:val="20"/>
          <w:lang w:val="ru-RU"/>
        </w:rPr>
        <w:t xml:space="preserve"> </w:t>
      </w:r>
      <w:r w:rsidRPr="003E6E4D">
        <w:rPr>
          <w:rFonts w:cs="Times New Roman"/>
          <w:bCs/>
          <w:sz w:val="20"/>
          <w:szCs w:val="20"/>
          <w:lang w:val="ru-RU"/>
        </w:rPr>
        <w:t>твердой</w:t>
      </w:r>
      <w:r w:rsidRPr="003E6E4D">
        <w:rPr>
          <w:rFonts w:cs="Garamond"/>
          <w:bCs/>
          <w:sz w:val="20"/>
          <w:szCs w:val="20"/>
          <w:lang w:val="ru-RU"/>
        </w:rPr>
        <w:t xml:space="preserve"> </w:t>
      </w:r>
      <w:r w:rsidRPr="003E6E4D">
        <w:rPr>
          <w:rFonts w:cs="Times New Roman"/>
          <w:bCs/>
          <w:sz w:val="20"/>
          <w:szCs w:val="20"/>
          <w:lang w:val="ru-RU"/>
        </w:rPr>
        <w:t>передней</w:t>
      </w:r>
      <w:r w:rsidRPr="003E6E4D">
        <w:rPr>
          <w:rFonts w:cs="Garamond"/>
          <w:bCs/>
          <w:sz w:val="20"/>
          <w:szCs w:val="20"/>
          <w:lang w:val="ru-RU"/>
        </w:rPr>
        <w:t xml:space="preserve"> </w:t>
      </w:r>
      <w:r w:rsidRPr="003E6E4D">
        <w:rPr>
          <w:rFonts w:cs="Times New Roman"/>
          <w:bCs/>
          <w:sz w:val="20"/>
          <w:szCs w:val="20"/>
          <w:lang w:val="ru-RU"/>
        </w:rPr>
        <w:t>двери</w:t>
      </w:r>
      <w:r w:rsidRPr="003E6E4D">
        <w:rPr>
          <w:rFonts w:cs="Garamond"/>
          <w:bCs/>
          <w:sz w:val="20"/>
          <w:szCs w:val="20"/>
          <w:lang w:val="ru-RU"/>
        </w:rPr>
        <w:t xml:space="preserve"> (</w:t>
      </w:r>
      <w:r w:rsidRPr="003E6E4D">
        <w:rPr>
          <w:rFonts w:cs="Times New Roman"/>
          <w:bCs/>
          <w:sz w:val="20"/>
          <w:szCs w:val="20"/>
          <w:lang w:val="ru-RU"/>
        </w:rPr>
        <w:t>ткань</w:t>
      </w:r>
      <w:r w:rsidRPr="003E6E4D">
        <w:rPr>
          <w:rFonts w:cs="Garamond"/>
          <w:bCs/>
          <w:sz w:val="20"/>
          <w:szCs w:val="20"/>
          <w:lang w:val="ru-RU"/>
        </w:rPr>
        <w:t xml:space="preserve"> </w:t>
      </w:r>
      <w:r w:rsidRPr="003E6E4D">
        <w:rPr>
          <w:rFonts w:cs="Times New Roman"/>
          <w:bCs/>
          <w:sz w:val="20"/>
          <w:szCs w:val="20"/>
          <w:lang w:val="ru-RU"/>
        </w:rPr>
        <w:t>или</w:t>
      </w:r>
      <w:r w:rsidRPr="003E6E4D">
        <w:rPr>
          <w:rFonts w:cs="Garamond"/>
          <w:bCs/>
          <w:sz w:val="20"/>
          <w:szCs w:val="20"/>
          <w:lang w:val="ru-RU"/>
        </w:rPr>
        <w:t xml:space="preserve"> </w:t>
      </w:r>
      <w:r w:rsidRPr="003E6E4D">
        <w:rPr>
          <w:rFonts w:cs="Times New Roman"/>
          <w:bCs/>
          <w:sz w:val="20"/>
          <w:szCs w:val="20"/>
          <w:lang w:val="ru-RU"/>
        </w:rPr>
        <w:t>ткань</w:t>
      </w:r>
      <w:r w:rsidRPr="003E6E4D">
        <w:rPr>
          <w:rFonts w:cs="Garamond"/>
          <w:bCs/>
          <w:sz w:val="20"/>
          <w:szCs w:val="20"/>
          <w:lang w:val="ru-RU"/>
        </w:rPr>
        <w:t xml:space="preserve"> </w:t>
      </w:r>
      <w:r w:rsidRPr="003E6E4D">
        <w:rPr>
          <w:rFonts w:cs="Times New Roman"/>
          <w:bCs/>
          <w:sz w:val="20"/>
          <w:szCs w:val="20"/>
          <w:lang w:val="ru-RU"/>
        </w:rPr>
        <w:t>двери</w:t>
      </w:r>
      <w:r w:rsidRPr="003E6E4D">
        <w:rPr>
          <w:rFonts w:cs="Garamond"/>
          <w:bCs/>
          <w:sz w:val="20"/>
          <w:szCs w:val="20"/>
          <w:lang w:val="ru-RU"/>
        </w:rPr>
        <w:t xml:space="preserve"> </w:t>
      </w:r>
      <w:r w:rsidRPr="003E6E4D">
        <w:rPr>
          <w:rFonts w:cs="Times New Roman"/>
          <w:bCs/>
          <w:sz w:val="20"/>
          <w:szCs w:val="20"/>
          <w:lang w:val="ru-RU"/>
        </w:rPr>
        <w:t>не</w:t>
      </w:r>
      <w:r w:rsidRPr="003E6E4D">
        <w:rPr>
          <w:rFonts w:cs="Garamond"/>
          <w:bCs/>
          <w:sz w:val="20"/>
          <w:szCs w:val="20"/>
          <w:lang w:val="ru-RU"/>
        </w:rPr>
        <w:t xml:space="preserve"> </w:t>
      </w:r>
      <w:r w:rsidRPr="003E6E4D">
        <w:rPr>
          <w:rFonts w:cs="Times New Roman"/>
          <w:bCs/>
          <w:sz w:val="20"/>
          <w:szCs w:val="20"/>
          <w:lang w:val="ru-RU"/>
        </w:rPr>
        <w:t>принимаются</w:t>
      </w:r>
      <w:r w:rsidRPr="003E6E4D">
        <w:rPr>
          <w:rFonts w:cs="Garamond"/>
          <w:bCs/>
          <w:sz w:val="20"/>
          <w:szCs w:val="20"/>
          <w:lang w:val="ru-RU"/>
        </w:rPr>
        <w:t>).</w:t>
      </w:r>
    </w:p>
    <w:p w14:paraId="2DD0443C" w14:textId="77777777" w:rsidR="00C0177C" w:rsidRDefault="003E6E4D" w:rsidP="003E6E4D">
      <w:pPr>
        <w:widowControl w:val="0"/>
        <w:autoSpaceDE w:val="0"/>
        <w:autoSpaceDN w:val="0"/>
        <w:adjustRightInd w:val="0"/>
        <w:spacing w:after="0" w:line="240" w:lineRule="auto"/>
        <w:ind w:left="10"/>
        <w:rPr>
          <w:rFonts w:ascii="Times New Roman" w:hAnsi="Times New Roman" w:cs="Times New Roman"/>
          <w:sz w:val="24"/>
          <w:szCs w:val="24"/>
        </w:rPr>
        <w:sectPr w:rsidR="00C0177C">
          <w:pgSz w:w="8419" w:h="11906"/>
          <w:pgMar w:top="168" w:right="340" w:bottom="38" w:left="850" w:header="720" w:footer="720" w:gutter="0"/>
          <w:cols w:space="720" w:equalWidth="0">
            <w:col w:w="7230"/>
          </w:cols>
          <w:noEndnote/>
        </w:sectPr>
      </w:pPr>
      <w:r w:rsidRPr="003E6E4D">
        <w:rPr>
          <w:rFonts w:cs="Garamond"/>
          <w:bCs/>
          <w:sz w:val="20"/>
          <w:szCs w:val="20"/>
          <w:lang w:val="ru-RU"/>
        </w:rPr>
        <w:t xml:space="preserve">• </w:t>
      </w:r>
      <w:r w:rsidRPr="003E6E4D">
        <w:rPr>
          <w:rFonts w:cs="Times New Roman"/>
          <w:bCs/>
          <w:sz w:val="20"/>
          <w:szCs w:val="20"/>
          <w:lang w:val="ru-RU"/>
        </w:rPr>
        <w:t>Автомобиль</w:t>
      </w:r>
      <w:r w:rsidRPr="003E6E4D">
        <w:rPr>
          <w:rFonts w:cs="Garamond"/>
          <w:bCs/>
          <w:sz w:val="20"/>
          <w:szCs w:val="20"/>
          <w:lang w:val="ru-RU"/>
        </w:rPr>
        <w:t xml:space="preserve"> </w:t>
      </w:r>
      <w:r w:rsidRPr="003E6E4D">
        <w:rPr>
          <w:rFonts w:cs="Times New Roman"/>
          <w:bCs/>
          <w:sz w:val="20"/>
          <w:szCs w:val="20"/>
          <w:lang w:val="ru-RU"/>
        </w:rPr>
        <w:t>кабриолет</w:t>
      </w:r>
      <w:r w:rsidRPr="003E6E4D">
        <w:rPr>
          <w:rFonts w:cs="Garamond"/>
          <w:bCs/>
          <w:sz w:val="20"/>
          <w:szCs w:val="20"/>
          <w:lang w:val="ru-RU"/>
        </w:rPr>
        <w:t xml:space="preserve"> </w:t>
      </w:r>
      <w:r w:rsidRPr="003E6E4D">
        <w:rPr>
          <w:rFonts w:cs="Times New Roman"/>
          <w:bCs/>
          <w:sz w:val="20"/>
          <w:szCs w:val="20"/>
          <w:lang w:val="ru-RU"/>
        </w:rPr>
        <w:t>или</w:t>
      </w:r>
      <w:r w:rsidRPr="003E6E4D">
        <w:rPr>
          <w:rFonts w:cs="Garamond"/>
          <w:bCs/>
          <w:sz w:val="20"/>
          <w:szCs w:val="20"/>
          <w:lang w:val="ru-RU"/>
        </w:rPr>
        <w:t xml:space="preserve"> </w:t>
      </w:r>
      <w:proofErr w:type="spellStart"/>
      <w:r w:rsidRPr="003E6E4D">
        <w:rPr>
          <w:rFonts w:cs="Garamond"/>
          <w:bCs/>
          <w:sz w:val="20"/>
          <w:szCs w:val="20"/>
          <w:lang w:val="ru-RU"/>
        </w:rPr>
        <w:t>Targa</w:t>
      </w:r>
      <w:proofErr w:type="spellEnd"/>
      <w:r w:rsidRPr="003E6E4D">
        <w:rPr>
          <w:rFonts w:cs="Garamond"/>
          <w:bCs/>
          <w:sz w:val="20"/>
          <w:szCs w:val="20"/>
          <w:lang w:val="ru-RU"/>
        </w:rPr>
        <w:t xml:space="preserve"> </w:t>
      </w:r>
      <w:r w:rsidRPr="003E6E4D">
        <w:rPr>
          <w:rFonts w:cs="Times New Roman"/>
          <w:bCs/>
          <w:sz w:val="20"/>
          <w:szCs w:val="20"/>
          <w:lang w:val="ru-RU"/>
        </w:rPr>
        <w:t>верхней</w:t>
      </w:r>
      <w:r w:rsidRPr="003E6E4D">
        <w:rPr>
          <w:rFonts w:cs="Garamond"/>
          <w:bCs/>
          <w:sz w:val="20"/>
          <w:szCs w:val="20"/>
          <w:lang w:val="ru-RU"/>
        </w:rPr>
        <w:t xml:space="preserve"> </w:t>
      </w:r>
      <w:r w:rsidRPr="003E6E4D">
        <w:rPr>
          <w:rFonts w:cs="Times New Roman"/>
          <w:bCs/>
          <w:sz w:val="20"/>
          <w:szCs w:val="20"/>
          <w:lang w:val="ru-RU"/>
        </w:rPr>
        <w:t>и</w:t>
      </w:r>
      <w:r w:rsidRPr="003E6E4D">
        <w:rPr>
          <w:rFonts w:cs="Garamond"/>
          <w:bCs/>
          <w:sz w:val="20"/>
          <w:szCs w:val="20"/>
          <w:lang w:val="ru-RU"/>
        </w:rPr>
        <w:t xml:space="preserve"> </w:t>
      </w:r>
      <w:r w:rsidRPr="003E6E4D">
        <w:rPr>
          <w:rFonts w:cs="Times New Roman"/>
          <w:bCs/>
          <w:sz w:val="20"/>
          <w:szCs w:val="20"/>
          <w:lang w:val="ru-RU"/>
        </w:rPr>
        <w:t>крыша</w:t>
      </w:r>
      <w:r w:rsidRPr="003E6E4D">
        <w:rPr>
          <w:rFonts w:cs="Garamond"/>
          <w:bCs/>
          <w:sz w:val="20"/>
          <w:szCs w:val="20"/>
          <w:lang w:val="ru-RU"/>
        </w:rPr>
        <w:t xml:space="preserve"> </w:t>
      </w:r>
      <w:r w:rsidRPr="003E6E4D">
        <w:rPr>
          <w:rFonts w:cs="Times New Roman"/>
          <w:bCs/>
          <w:sz w:val="20"/>
          <w:szCs w:val="20"/>
          <w:lang w:val="ru-RU"/>
        </w:rPr>
        <w:t>не</w:t>
      </w:r>
      <w:r w:rsidRPr="003E6E4D">
        <w:rPr>
          <w:rFonts w:cs="Garamond"/>
          <w:bCs/>
          <w:sz w:val="20"/>
          <w:szCs w:val="20"/>
          <w:lang w:val="ru-RU"/>
        </w:rPr>
        <w:t xml:space="preserve"> </w:t>
      </w:r>
      <w:r w:rsidRPr="003E6E4D">
        <w:rPr>
          <w:rFonts w:cs="Times New Roman"/>
          <w:bCs/>
          <w:sz w:val="20"/>
          <w:szCs w:val="20"/>
          <w:lang w:val="ru-RU"/>
        </w:rPr>
        <w:t>способен</w:t>
      </w:r>
      <w:r w:rsidRPr="003E6E4D">
        <w:rPr>
          <w:rFonts w:cs="Garamond"/>
          <w:bCs/>
          <w:sz w:val="20"/>
          <w:szCs w:val="20"/>
          <w:lang w:val="ru-RU"/>
        </w:rPr>
        <w:t xml:space="preserve"> </w:t>
      </w:r>
      <w:r w:rsidRPr="003E6E4D">
        <w:rPr>
          <w:rFonts w:cs="Times New Roman"/>
          <w:bCs/>
          <w:sz w:val="20"/>
          <w:szCs w:val="20"/>
          <w:lang w:val="ru-RU"/>
        </w:rPr>
        <w:t>быть</w:t>
      </w:r>
      <w:r w:rsidRPr="003E6E4D">
        <w:rPr>
          <w:rFonts w:cs="Garamond"/>
          <w:bCs/>
          <w:sz w:val="20"/>
          <w:szCs w:val="20"/>
          <w:lang w:val="ru-RU"/>
        </w:rPr>
        <w:t xml:space="preserve"> </w:t>
      </w:r>
      <w:r w:rsidRPr="003E6E4D">
        <w:rPr>
          <w:rFonts w:cs="Times New Roman"/>
          <w:bCs/>
          <w:sz w:val="20"/>
          <w:szCs w:val="20"/>
          <w:lang w:val="ru-RU"/>
        </w:rPr>
        <w:t>покрыты</w:t>
      </w:r>
      <w:r w:rsidRPr="003E6E4D">
        <w:rPr>
          <w:rFonts w:cs="Garamond"/>
          <w:bCs/>
          <w:sz w:val="20"/>
          <w:szCs w:val="20"/>
          <w:lang w:val="ru-RU"/>
        </w:rPr>
        <w:t xml:space="preserve">, </w:t>
      </w:r>
      <w:r w:rsidRPr="003E6E4D">
        <w:rPr>
          <w:rFonts w:cs="Times New Roman"/>
          <w:bCs/>
          <w:sz w:val="20"/>
          <w:szCs w:val="20"/>
          <w:lang w:val="ru-RU"/>
        </w:rPr>
        <w:t>по</w:t>
      </w:r>
      <w:r w:rsidRPr="003E6E4D">
        <w:rPr>
          <w:rFonts w:cs="Garamond"/>
          <w:bCs/>
          <w:sz w:val="20"/>
          <w:szCs w:val="20"/>
          <w:lang w:val="ru-RU"/>
        </w:rPr>
        <w:t xml:space="preserve"> </w:t>
      </w:r>
      <w:r w:rsidRPr="003E6E4D">
        <w:rPr>
          <w:rFonts w:cs="Times New Roman"/>
          <w:bCs/>
          <w:sz w:val="20"/>
          <w:szCs w:val="20"/>
          <w:lang w:val="ru-RU"/>
        </w:rPr>
        <w:t>просьбе</w:t>
      </w:r>
      <w:r w:rsidRPr="003E6E4D">
        <w:rPr>
          <w:rFonts w:cs="Garamond"/>
          <w:bCs/>
          <w:sz w:val="20"/>
          <w:szCs w:val="20"/>
          <w:lang w:val="ru-RU"/>
        </w:rPr>
        <w:t xml:space="preserve"> </w:t>
      </w:r>
      <w:r w:rsidRPr="003E6E4D">
        <w:rPr>
          <w:rFonts w:cs="Times New Roman"/>
          <w:bCs/>
          <w:sz w:val="20"/>
          <w:szCs w:val="20"/>
          <w:lang w:val="ru-RU"/>
        </w:rPr>
        <w:t>тестирование</w:t>
      </w:r>
      <w:r w:rsidRPr="003E6E4D">
        <w:rPr>
          <w:rFonts w:cs="Garamond"/>
          <w:bCs/>
          <w:sz w:val="20"/>
          <w:szCs w:val="20"/>
          <w:lang w:val="ru-RU"/>
        </w:rPr>
        <w:t xml:space="preserve"> </w:t>
      </w:r>
      <w:r w:rsidRPr="003E6E4D">
        <w:rPr>
          <w:rFonts w:cs="Times New Roman"/>
          <w:bCs/>
          <w:sz w:val="20"/>
          <w:szCs w:val="20"/>
          <w:lang w:val="ru-RU"/>
        </w:rPr>
        <w:t>должностного</w:t>
      </w:r>
      <w:r w:rsidRPr="003E6E4D">
        <w:rPr>
          <w:rFonts w:cs="Garamond"/>
          <w:bCs/>
          <w:sz w:val="20"/>
          <w:szCs w:val="20"/>
          <w:lang w:val="ru-RU"/>
        </w:rPr>
        <w:t xml:space="preserve"> </w:t>
      </w:r>
      <w:r w:rsidRPr="003E6E4D">
        <w:rPr>
          <w:rFonts w:cs="Times New Roman"/>
          <w:bCs/>
          <w:sz w:val="20"/>
          <w:szCs w:val="20"/>
          <w:lang w:val="ru-RU"/>
        </w:rPr>
        <w:t>лица</w:t>
      </w:r>
      <w:r w:rsidRPr="003E6E4D">
        <w:rPr>
          <w:rFonts w:cs="Garamond"/>
          <w:bCs/>
          <w:sz w:val="20"/>
          <w:szCs w:val="20"/>
          <w:lang w:val="ru-RU"/>
        </w:rPr>
        <w:t xml:space="preserve"> </w:t>
      </w:r>
      <w:r w:rsidRPr="003E6E4D">
        <w:rPr>
          <w:rFonts w:cs="Times New Roman"/>
          <w:bCs/>
          <w:sz w:val="20"/>
          <w:szCs w:val="20"/>
          <w:lang w:val="ru-RU"/>
        </w:rPr>
        <w:t>или</w:t>
      </w:r>
      <w:r w:rsidRPr="003E6E4D">
        <w:rPr>
          <w:rFonts w:cs="Garamond"/>
          <w:bCs/>
          <w:sz w:val="20"/>
          <w:szCs w:val="20"/>
          <w:lang w:val="ru-RU"/>
        </w:rPr>
        <w:t xml:space="preserve"> </w:t>
      </w:r>
      <w:r w:rsidRPr="003E6E4D">
        <w:rPr>
          <w:rFonts w:cs="Times New Roman"/>
          <w:bCs/>
          <w:sz w:val="20"/>
          <w:szCs w:val="20"/>
          <w:lang w:val="ru-RU"/>
        </w:rPr>
        <w:t>в</w:t>
      </w:r>
      <w:r w:rsidRPr="003E6E4D">
        <w:rPr>
          <w:rFonts w:cs="Garamond"/>
          <w:bCs/>
          <w:sz w:val="20"/>
          <w:szCs w:val="20"/>
          <w:lang w:val="ru-RU"/>
        </w:rPr>
        <w:t xml:space="preserve"> </w:t>
      </w:r>
      <w:r w:rsidRPr="003E6E4D">
        <w:rPr>
          <w:rFonts w:cs="Times New Roman"/>
          <w:bCs/>
          <w:sz w:val="20"/>
          <w:szCs w:val="20"/>
          <w:lang w:val="ru-RU"/>
        </w:rPr>
        <w:t>случае</w:t>
      </w:r>
      <w:r w:rsidRPr="003E6E4D">
        <w:rPr>
          <w:rFonts w:cs="Garamond"/>
          <w:bCs/>
          <w:sz w:val="20"/>
          <w:szCs w:val="20"/>
          <w:lang w:val="ru-RU"/>
        </w:rPr>
        <w:t xml:space="preserve"> </w:t>
      </w:r>
      <w:r w:rsidRPr="003E6E4D">
        <w:rPr>
          <w:rFonts w:cs="Times New Roman"/>
          <w:bCs/>
          <w:sz w:val="20"/>
          <w:szCs w:val="20"/>
          <w:lang w:val="ru-RU"/>
        </w:rPr>
        <w:t>плохой</w:t>
      </w:r>
      <w:r w:rsidRPr="003E6E4D">
        <w:rPr>
          <w:rFonts w:cs="Garamond"/>
          <w:bCs/>
          <w:sz w:val="20"/>
          <w:szCs w:val="20"/>
          <w:lang w:val="ru-RU"/>
        </w:rPr>
        <w:t xml:space="preserve"> </w:t>
      </w:r>
      <w:r w:rsidRPr="003E6E4D">
        <w:rPr>
          <w:rFonts w:cs="Times New Roman"/>
          <w:bCs/>
          <w:sz w:val="20"/>
          <w:szCs w:val="20"/>
          <w:lang w:val="ru-RU"/>
        </w:rPr>
        <w:t>погоды</w:t>
      </w:r>
      <w:r w:rsidRPr="003E6E4D">
        <w:rPr>
          <w:rFonts w:ascii="Garamond" w:hAnsi="Garamond" w:cs="Garamond"/>
          <w:b/>
          <w:bCs/>
          <w:sz w:val="20"/>
          <w:szCs w:val="20"/>
        </w:rPr>
        <w:t>.</w:t>
      </w:r>
    </w:p>
    <w:p w14:paraId="29D68CD6"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6E5BBD2"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663251B"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34935107" w14:textId="77777777" w:rsidR="00C0177C" w:rsidRDefault="00C0177C">
      <w:pPr>
        <w:widowControl w:val="0"/>
        <w:autoSpaceDE w:val="0"/>
        <w:autoSpaceDN w:val="0"/>
        <w:adjustRightInd w:val="0"/>
        <w:spacing w:after="0" w:line="203" w:lineRule="exact"/>
        <w:rPr>
          <w:rFonts w:ascii="Times New Roman" w:hAnsi="Times New Roman" w:cs="Times New Roman"/>
          <w:sz w:val="24"/>
          <w:szCs w:val="24"/>
        </w:rPr>
      </w:pPr>
    </w:p>
    <w:p w14:paraId="129859AE" w14:textId="77777777" w:rsidR="00C0177C" w:rsidRDefault="00612DC6">
      <w:pPr>
        <w:widowControl w:val="0"/>
        <w:tabs>
          <w:tab w:val="left" w:pos="2140"/>
        </w:tabs>
        <w:autoSpaceDE w:val="0"/>
        <w:autoSpaceDN w:val="0"/>
        <w:adjustRightInd w:val="0"/>
        <w:spacing w:after="0" w:line="240" w:lineRule="auto"/>
        <w:rPr>
          <w:rFonts w:ascii="Times New Roman" w:hAnsi="Times New Roman" w:cs="Times New Roman"/>
          <w:sz w:val="24"/>
          <w:szCs w:val="24"/>
        </w:rPr>
      </w:pPr>
      <w:r>
        <w:rPr>
          <w:rFonts w:ascii="Garamond" w:hAnsi="Garamond" w:cs="Garamond"/>
          <w:sz w:val="14"/>
          <w:szCs w:val="14"/>
        </w:rPr>
        <w:t>A guide to the Driving Test</w:t>
      </w:r>
      <w:r>
        <w:rPr>
          <w:rFonts w:ascii="Times New Roman" w:hAnsi="Times New Roman" w:cs="Times New Roman"/>
          <w:sz w:val="24"/>
          <w:szCs w:val="24"/>
        </w:rPr>
        <w:tab/>
      </w:r>
      <w:r>
        <w:rPr>
          <w:rFonts w:ascii="Garamond" w:hAnsi="Garamond" w:cs="Garamond"/>
          <w:sz w:val="14"/>
          <w:szCs w:val="14"/>
        </w:rPr>
        <w:t>33</w:t>
      </w:r>
    </w:p>
    <w:p w14:paraId="79B51D68"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type w:val="continuous"/>
          <w:pgSz w:w="8419" w:h="11906"/>
          <w:pgMar w:top="168" w:right="360" w:bottom="38" w:left="5760" w:header="720" w:footer="720" w:gutter="0"/>
          <w:cols w:space="720" w:equalWidth="0">
            <w:col w:w="2300"/>
          </w:cols>
          <w:noEndnote/>
        </w:sectPr>
      </w:pPr>
    </w:p>
    <w:p w14:paraId="34361DA3" w14:textId="77777777" w:rsidR="00C0177C" w:rsidRDefault="002F0857">
      <w:pPr>
        <w:widowControl w:val="0"/>
        <w:autoSpaceDE w:val="0"/>
        <w:autoSpaceDN w:val="0"/>
        <w:adjustRightInd w:val="0"/>
        <w:spacing w:after="0" w:line="240" w:lineRule="auto"/>
        <w:rPr>
          <w:rFonts w:ascii="Times New Roman" w:hAnsi="Times New Roman" w:cs="Times New Roman"/>
          <w:sz w:val="24"/>
          <w:szCs w:val="24"/>
        </w:rPr>
      </w:pPr>
      <w:bookmarkStart w:id="35" w:name="page71"/>
      <w:bookmarkEnd w:id="35"/>
      <w:r>
        <w:rPr>
          <w:noProof/>
          <w:lang w:eastAsia="ru-RU"/>
        </w:rPr>
        <w:lastRenderedPageBreak/>
        <w:drawing>
          <wp:anchor distT="0" distB="0" distL="114300" distR="114300" simplePos="0" relativeHeight="251772928" behindDoc="1" locked="0" layoutInCell="0" allowOverlap="1" wp14:anchorId="242A5D94" wp14:editId="0854C4D8">
            <wp:simplePos x="0" y="0"/>
            <wp:positionH relativeFrom="page">
              <wp:posOffset>0</wp:posOffset>
            </wp:positionH>
            <wp:positionV relativeFrom="page">
              <wp:posOffset>0</wp:posOffset>
            </wp:positionV>
            <wp:extent cx="5346065" cy="539750"/>
            <wp:effectExtent l="0" t="0" r="0" b="0"/>
            <wp:wrapNone/>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46065" cy="539750"/>
                    </a:xfrm>
                    <a:prstGeom prst="rect">
                      <a:avLst/>
                    </a:prstGeom>
                    <a:noFill/>
                  </pic:spPr>
                </pic:pic>
              </a:graphicData>
            </a:graphic>
            <wp14:sizeRelH relativeFrom="page">
              <wp14:pctWidth>0</wp14:pctWidth>
            </wp14:sizeRelH>
            <wp14:sizeRelV relativeFrom="page">
              <wp14:pctHeight>0</wp14:pctHeight>
            </wp14:sizeRelV>
          </wp:anchor>
        </w:drawing>
      </w:r>
      <w:r w:rsidR="00612DC6">
        <w:rPr>
          <w:rFonts w:ascii="Garamond" w:hAnsi="Garamond" w:cs="Garamond"/>
          <w:color w:val="FFFFFF"/>
          <w:sz w:val="36"/>
          <w:szCs w:val="36"/>
        </w:rPr>
        <w:t>5</w:t>
      </w:r>
    </w:p>
    <w:p w14:paraId="1B1BBDA0"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2465A93"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300D7CC4" w14:textId="77777777" w:rsidR="00C0177C" w:rsidRDefault="00C0177C">
      <w:pPr>
        <w:widowControl w:val="0"/>
        <w:autoSpaceDE w:val="0"/>
        <w:autoSpaceDN w:val="0"/>
        <w:adjustRightInd w:val="0"/>
        <w:spacing w:after="0" w:line="201" w:lineRule="exact"/>
        <w:rPr>
          <w:rFonts w:ascii="Times New Roman" w:hAnsi="Times New Roman" w:cs="Times New Roman"/>
          <w:sz w:val="24"/>
          <w:szCs w:val="24"/>
        </w:rPr>
      </w:pPr>
    </w:p>
    <w:p w14:paraId="107829FF" w14:textId="77777777" w:rsidR="00561401" w:rsidRPr="00561401" w:rsidRDefault="00561401" w:rsidP="00561401">
      <w:pPr>
        <w:widowControl w:val="0"/>
        <w:autoSpaceDE w:val="0"/>
        <w:autoSpaceDN w:val="0"/>
        <w:adjustRightInd w:val="0"/>
        <w:spacing w:after="0" w:line="201" w:lineRule="exact"/>
        <w:rPr>
          <w:rFonts w:cs="Garamond"/>
          <w:sz w:val="20"/>
          <w:szCs w:val="20"/>
          <w:lang w:val="ru-RU"/>
        </w:rPr>
      </w:pPr>
      <w:r w:rsidRPr="00561401">
        <w:rPr>
          <w:rFonts w:cs="Garamond"/>
          <w:sz w:val="20"/>
          <w:szCs w:val="20"/>
          <w:lang w:val="ru-RU"/>
        </w:rPr>
        <w:t>2.</w:t>
      </w:r>
      <w:r w:rsidRPr="00561401">
        <w:rPr>
          <w:rFonts w:cs="Times New Roman"/>
          <w:sz w:val="20"/>
          <w:szCs w:val="20"/>
          <w:lang w:val="ru-RU"/>
        </w:rPr>
        <w:t>Тестирование</w:t>
      </w:r>
      <w:r w:rsidRPr="00561401">
        <w:rPr>
          <w:rFonts w:cs="Garamond"/>
          <w:sz w:val="20"/>
          <w:szCs w:val="20"/>
          <w:lang w:val="ru-RU"/>
        </w:rPr>
        <w:t xml:space="preserve"> </w:t>
      </w:r>
      <w:r w:rsidRPr="00561401">
        <w:rPr>
          <w:rFonts w:cs="Times New Roman"/>
          <w:sz w:val="20"/>
          <w:szCs w:val="20"/>
          <w:lang w:val="ru-RU"/>
        </w:rPr>
        <w:t>автомобиля</w:t>
      </w:r>
      <w:r w:rsidRPr="00561401">
        <w:rPr>
          <w:rFonts w:cs="Garamond"/>
          <w:sz w:val="20"/>
          <w:szCs w:val="20"/>
          <w:lang w:val="ru-RU"/>
        </w:rPr>
        <w:t xml:space="preserve"> </w:t>
      </w:r>
      <w:r w:rsidRPr="00561401">
        <w:rPr>
          <w:rFonts w:cs="Times New Roman"/>
          <w:sz w:val="20"/>
          <w:szCs w:val="20"/>
          <w:lang w:val="ru-RU"/>
        </w:rPr>
        <w:t>не</w:t>
      </w:r>
      <w:r w:rsidRPr="00561401">
        <w:rPr>
          <w:rFonts w:cs="Garamond"/>
          <w:sz w:val="20"/>
          <w:szCs w:val="20"/>
          <w:lang w:val="ru-RU"/>
        </w:rPr>
        <w:t xml:space="preserve"> </w:t>
      </w:r>
      <w:r w:rsidRPr="00561401">
        <w:rPr>
          <w:rFonts w:cs="Times New Roman"/>
          <w:sz w:val="20"/>
          <w:szCs w:val="20"/>
          <w:lang w:val="ru-RU"/>
        </w:rPr>
        <w:t>подходит</w:t>
      </w:r>
      <w:r w:rsidRPr="00561401">
        <w:rPr>
          <w:rFonts w:cs="Garamond"/>
          <w:sz w:val="20"/>
          <w:szCs w:val="20"/>
          <w:lang w:val="ru-RU"/>
        </w:rPr>
        <w:t xml:space="preserve"> </w:t>
      </w:r>
      <w:r w:rsidRPr="00561401">
        <w:rPr>
          <w:rFonts w:cs="Times New Roman"/>
          <w:sz w:val="20"/>
          <w:szCs w:val="20"/>
          <w:lang w:val="ru-RU"/>
        </w:rPr>
        <w:t>для</w:t>
      </w:r>
      <w:r w:rsidRPr="00561401">
        <w:rPr>
          <w:rFonts w:cs="Garamond"/>
          <w:sz w:val="20"/>
          <w:szCs w:val="20"/>
          <w:lang w:val="ru-RU"/>
        </w:rPr>
        <w:t xml:space="preserve"> </w:t>
      </w:r>
      <w:r w:rsidRPr="00561401">
        <w:rPr>
          <w:rFonts w:cs="Times New Roman"/>
          <w:sz w:val="20"/>
          <w:szCs w:val="20"/>
          <w:lang w:val="ru-RU"/>
        </w:rPr>
        <w:t>этого</w:t>
      </w:r>
      <w:r w:rsidRPr="00561401">
        <w:rPr>
          <w:rFonts w:cs="Garamond"/>
          <w:sz w:val="20"/>
          <w:szCs w:val="20"/>
          <w:lang w:val="ru-RU"/>
        </w:rPr>
        <w:t xml:space="preserve"> </w:t>
      </w:r>
      <w:r w:rsidRPr="00561401">
        <w:rPr>
          <w:rFonts w:cs="Times New Roman"/>
          <w:sz w:val="20"/>
          <w:szCs w:val="20"/>
          <w:lang w:val="ru-RU"/>
        </w:rPr>
        <w:t>класса</w:t>
      </w:r>
      <w:r w:rsidRPr="00561401">
        <w:rPr>
          <w:rFonts w:cs="Garamond"/>
          <w:sz w:val="20"/>
          <w:szCs w:val="20"/>
          <w:lang w:val="ru-RU"/>
        </w:rPr>
        <w:t xml:space="preserve"> </w:t>
      </w:r>
      <w:r w:rsidRPr="00561401">
        <w:rPr>
          <w:rFonts w:cs="Times New Roman"/>
          <w:sz w:val="20"/>
          <w:szCs w:val="20"/>
          <w:lang w:val="ru-RU"/>
        </w:rPr>
        <w:t>лицензии</w:t>
      </w:r>
      <w:r w:rsidRPr="00561401">
        <w:rPr>
          <w:rFonts w:cs="Garamond"/>
          <w:sz w:val="20"/>
          <w:szCs w:val="20"/>
          <w:lang w:val="ru-RU"/>
        </w:rPr>
        <w:t xml:space="preserve"> </w:t>
      </w:r>
      <w:r w:rsidRPr="00561401">
        <w:rPr>
          <w:rFonts w:cs="Times New Roman"/>
          <w:sz w:val="20"/>
          <w:szCs w:val="20"/>
          <w:lang w:val="ru-RU"/>
        </w:rPr>
        <w:t>тест</w:t>
      </w:r>
      <w:r w:rsidRPr="00561401">
        <w:rPr>
          <w:rFonts w:cs="Garamond"/>
          <w:sz w:val="20"/>
          <w:szCs w:val="20"/>
          <w:lang w:val="ru-RU"/>
        </w:rPr>
        <w:t>.</w:t>
      </w:r>
    </w:p>
    <w:p w14:paraId="6CEFD75A" w14:textId="77777777" w:rsidR="00561401" w:rsidRPr="00561401" w:rsidRDefault="00561401" w:rsidP="00561401">
      <w:pPr>
        <w:widowControl w:val="0"/>
        <w:autoSpaceDE w:val="0"/>
        <w:autoSpaceDN w:val="0"/>
        <w:adjustRightInd w:val="0"/>
        <w:spacing w:after="0" w:line="201" w:lineRule="exact"/>
        <w:rPr>
          <w:rFonts w:cs="Garamond"/>
          <w:sz w:val="20"/>
          <w:szCs w:val="20"/>
          <w:lang w:val="ru-RU"/>
        </w:rPr>
      </w:pPr>
    </w:p>
    <w:p w14:paraId="48258EFB" w14:textId="77777777" w:rsidR="00561401" w:rsidRPr="00561401" w:rsidRDefault="00561401" w:rsidP="00561401">
      <w:pPr>
        <w:widowControl w:val="0"/>
        <w:autoSpaceDE w:val="0"/>
        <w:autoSpaceDN w:val="0"/>
        <w:adjustRightInd w:val="0"/>
        <w:spacing w:after="0" w:line="201" w:lineRule="exact"/>
        <w:rPr>
          <w:rFonts w:cs="Garamond"/>
          <w:sz w:val="20"/>
          <w:szCs w:val="20"/>
          <w:lang w:val="ru-RU"/>
        </w:rPr>
      </w:pPr>
      <w:r w:rsidRPr="00561401">
        <w:rPr>
          <w:rFonts w:cs="Times New Roman"/>
          <w:sz w:val="20"/>
          <w:szCs w:val="20"/>
          <w:lang w:val="ru-RU"/>
        </w:rPr>
        <w:t>Примечание</w:t>
      </w:r>
      <w:r w:rsidRPr="00561401">
        <w:rPr>
          <w:rFonts w:cs="Garamond"/>
          <w:sz w:val="20"/>
          <w:szCs w:val="20"/>
          <w:lang w:val="ru-RU"/>
        </w:rPr>
        <w:t xml:space="preserve">: </w:t>
      </w:r>
      <w:r w:rsidRPr="00561401">
        <w:rPr>
          <w:rFonts w:cs="Times New Roman"/>
          <w:sz w:val="20"/>
          <w:szCs w:val="20"/>
          <w:lang w:val="ru-RU"/>
        </w:rPr>
        <w:t>Это</w:t>
      </w:r>
      <w:r w:rsidRPr="00561401">
        <w:rPr>
          <w:rFonts w:cs="Garamond"/>
          <w:sz w:val="20"/>
          <w:szCs w:val="20"/>
          <w:lang w:val="ru-RU"/>
        </w:rPr>
        <w:t xml:space="preserve"> </w:t>
      </w:r>
      <w:r w:rsidRPr="00561401">
        <w:rPr>
          <w:rFonts w:cs="Times New Roman"/>
          <w:sz w:val="20"/>
          <w:szCs w:val="20"/>
          <w:lang w:val="ru-RU"/>
        </w:rPr>
        <w:t>включает</w:t>
      </w:r>
      <w:r w:rsidRPr="00561401">
        <w:rPr>
          <w:rFonts w:cs="Garamond"/>
          <w:sz w:val="20"/>
          <w:szCs w:val="20"/>
          <w:lang w:val="ru-RU"/>
        </w:rPr>
        <w:t xml:space="preserve"> </w:t>
      </w:r>
      <w:r w:rsidRPr="00561401">
        <w:rPr>
          <w:rFonts w:cs="Times New Roman"/>
          <w:sz w:val="20"/>
          <w:szCs w:val="20"/>
          <w:lang w:val="ru-RU"/>
        </w:rPr>
        <w:t>в</w:t>
      </w:r>
      <w:r w:rsidRPr="00561401">
        <w:rPr>
          <w:rFonts w:cs="Garamond"/>
          <w:sz w:val="20"/>
          <w:szCs w:val="20"/>
          <w:lang w:val="ru-RU"/>
        </w:rPr>
        <w:t xml:space="preserve"> </w:t>
      </w:r>
      <w:r w:rsidRPr="00561401">
        <w:rPr>
          <w:rFonts w:cs="Times New Roman"/>
          <w:sz w:val="20"/>
          <w:szCs w:val="20"/>
          <w:lang w:val="ru-RU"/>
        </w:rPr>
        <w:t>себя</w:t>
      </w:r>
      <w:r w:rsidRPr="00561401">
        <w:rPr>
          <w:rFonts w:cs="Garamond"/>
          <w:sz w:val="20"/>
          <w:szCs w:val="20"/>
          <w:lang w:val="ru-RU"/>
        </w:rPr>
        <w:t xml:space="preserve"> </w:t>
      </w:r>
      <w:r w:rsidRPr="00561401">
        <w:rPr>
          <w:rFonts w:cs="Times New Roman"/>
          <w:sz w:val="20"/>
          <w:szCs w:val="20"/>
          <w:lang w:val="ru-RU"/>
        </w:rPr>
        <w:t>транспортное</w:t>
      </w:r>
      <w:r w:rsidRPr="00561401">
        <w:rPr>
          <w:rFonts w:cs="Garamond"/>
          <w:sz w:val="20"/>
          <w:szCs w:val="20"/>
          <w:lang w:val="ru-RU"/>
        </w:rPr>
        <w:t xml:space="preserve"> </w:t>
      </w:r>
      <w:r w:rsidRPr="00561401">
        <w:rPr>
          <w:rFonts w:cs="Times New Roman"/>
          <w:sz w:val="20"/>
          <w:szCs w:val="20"/>
          <w:lang w:val="ru-RU"/>
        </w:rPr>
        <w:t>средство</w:t>
      </w:r>
      <w:r w:rsidRPr="00561401">
        <w:rPr>
          <w:rFonts w:cs="Garamond"/>
          <w:sz w:val="20"/>
          <w:szCs w:val="20"/>
          <w:lang w:val="ru-RU"/>
        </w:rPr>
        <w:t xml:space="preserve">, </w:t>
      </w:r>
      <w:r w:rsidRPr="00561401">
        <w:rPr>
          <w:rFonts w:cs="Times New Roman"/>
          <w:sz w:val="20"/>
          <w:szCs w:val="20"/>
          <w:lang w:val="ru-RU"/>
        </w:rPr>
        <w:t>которое</w:t>
      </w:r>
      <w:r w:rsidRPr="00561401">
        <w:rPr>
          <w:rFonts w:cs="Garamond"/>
          <w:sz w:val="20"/>
          <w:szCs w:val="20"/>
          <w:lang w:val="ru-RU"/>
        </w:rPr>
        <w:t xml:space="preserve"> </w:t>
      </w:r>
      <w:r w:rsidRPr="00561401">
        <w:rPr>
          <w:rFonts w:cs="Times New Roman"/>
          <w:sz w:val="20"/>
          <w:szCs w:val="20"/>
          <w:lang w:val="ru-RU"/>
        </w:rPr>
        <w:t>содержит</w:t>
      </w:r>
      <w:r w:rsidRPr="00561401">
        <w:rPr>
          <w:rFonts w:cs="Garamond"/>
          <w:sz w:val="20"/>
          <w:szCs w:val="20"/>
          <w:lang w:val="ru-RU"/>
        </w:rPr>
        <w:t xml:space="preserve"> </w:t>
      </w:r>
      <w:r w:rsidRPr="00561401">
        <w:rPr>
          <w:rFonts w:cs="Times New Roman"/>
          <w:sz w:val="20"/>
          <w:szCs w:val="20"/>
          <w:lang w:val="ru-RU"/>
        </w:rPr>
        <w:t>оборудование</w:t>
      </w:r>
      <w:r w:rsidRPr="00561401">
        <w:rPr>
          <w:rFonts w:cs="Garamond"/>
          <w:sz w:val="20"/>
          <w:szCs w:val="20"/>
          <w:lang w:val="ru-RU"/>
        </w:rPr>
        <w:t xml:space="preserve">, </w:t>
      </w:r>
      <w:r w:rsidRPr="00561401">
        <w:rPr>
          <w:rFonts w:cs="Times New Roman"/>
          <w:sz w:val="20"/>
          <w:szCs w:val="20"/>
          <w:lang w:val="ru-RU"/>
        </w:rPr>
        <w:t>которое</w:t>
      </w:r>
      <w:r w:rsidRPr="00561401">
        <w:rPr>
          <w:rFonts w:cs="Garamond"/>
          <w:sz w:val="20"/>
          <w:szCs w:val="20"/>
          <w:lang w:val="ru-RU"/>
        </w:rPr>
        <w:t xml:space="preserve"> </w:t>
      </w:r>
      <w:r w:rsidRPr="00561401">
        <w:rPr>
          <w:rFonts w:cs="Times New Roman"/>
          <w:sz w:val="20"/>
          <w:szCs w:val="20"/>
          <w:lang w:val="ru-RU"/>
        </w:rPr>
        <w:t>может</w:t>
      </w:r>
      <w:r w:rsidRPr="00561401">
        <w:rPr>
          <w:rFonts w:cs="Garamond"/>
          <w:sz w:val="20"/>
          <w:szCs w:val="20"/>
          <w:lang w:val="ru-RU"/>
        </w:rPr>
        <w:t xml:space="preserve"> </w:t>
      </w:r>
      <w:r w:rsidRPr="00561401">
        <w:rPr>
          <w:rFonts w:cs="Times New Roman"/>
          <w:sz w:val="20"/>
          <w:szCs w:val="20"/>
          <w:lang w:val="ru-RU"/>
        </w:rPr>
        <w:t>записывать</w:t>
      </w:r>
      <w:r w:rsidRPr="00561401">
        <w:rPr>
          <w:rFonts w:cs="Garamond"/>
          <w:sz w:val="20"/>
          <w:szCs w:val="20"/>
          <w:lang w:val="ru-RU"/>
        </w:rPr>
        <w:t xml:space="preserve"> </w:t>
      </w:r>
      <w:r w:rsidRPr="00561401">
        <w:rPr>
          <w:rFonts w:cs="Times New Roman"/>
          <w:sz w:val="20"/>
          <w:szCs w:val="20"/>
          <w:lang w:val="ru-RU"/>
        </w:rPr>
        <w:t>любой</w:t>
      </w:r>
      <w:r w:rsidRPr="00561401">
        <w:rPr>
          <w:rFonts w:cs="Garamond"/>
          <w:sz w:val="20"/>
          <w:szCs w:val="20"/>
          <w:lang w:val="ru-RU"/>
        </w:rPr>
        <w:t xml:space="preserve"> </w:t>
      </w:r>
      <w:r w:rsidRPr="00561401">
        <w:rPr>
          <w:rFonts w:cs="Times New Roman"/>
          <w:sz w:val="20"/>
          <w:szCs w:val="20"/>
          <w:lang w:val="ru-RU"/>
        </w:rPr>
        <w:t>аспект</w:t>
      </w:r>
      <w:r w:rsidRPr="00561401">
        <w:rPr>
          <w:rFonts w:cs="Garamond"/>
          <w:sz w:val="20"/>
          <w:szCs w:val="20"/>
          <w:lang w:val="ru-RU"/>
        </w:rPr>
        <w:t xml:space="preserve"> </w:t>
      </w:r>
      <w:r w:rsidRPr="00561401">
        <w:rPr>
          <w:rFonts w:cs="Times New Roman"/>
          <w:sz w:val="20"/>
          <w:szCs w:val="20"/>
          <w:lang w:val="ru-RU"/>
        </w:rPr>
        <w:t>экзамена</w:t>
      </w:r>
      <w:r w:rsidRPr="00561401">
        <w:rPr>
          <w:rFonts w:cs="Garamond"/>
          <w:sz w:val="20"/>
          <w:szCs w:val="20"/>
          <w:lang w:val="ru-RU"/>
        </w:rPr>
        <w:t xml:space="preserve"> </w:t>
      </w:r>
      <w:r w:rsidRPr="00561401">
        <w:rPr>
          <w:rFonts w:cs="Times New Roman"/>
          <w:sz w:val="20"/>
          <w:szCs w:val="20"/>
          <w:lang w:val="ru-RU"/>
        </w:rPr>
        <w:t>по</w:t>
      </w:r>
      <w:r w:rsidRPr="00561401">
        <w:rPr>
          <w:rFonts w:cs="Garamond"/>
          <w:sz w:val="20"/>
          <w:szCs w:val="20"/>
          <w:lang w:val="ru-RU"/>
        </w:rPr>
        <w:t xml:space="preserve"> </w:t>
      </w:r>
      <w:r w:rsidRPr="00561401">
        <w:rPr>
          <w:rFonts w:cs="Times New Roman"/>
          <w:sz w:val="20"/>
          <w:szCs w:val="20"/>
          <w:lang w:val="ru-RU"/>
        </w:rPr>
        <w:t>вождению</w:t>
      </w:r>
      <w:r w:rsidRPr="00561401">
        <w:rPr>
          <w:rFonts w:cs="Garamond"/>
          <w:sz w:val="20"/>
          <w:szCs w:val="20"/>
          <w:lang w:val="ru-RU"/>
        </w:rPr>
        <w:t xml:space="preserve"> </w:t>
      </w:r>
      <w:r w:rsidRPr="00561401">
        <w:rPr>
          <w:rFonts w:cs="Times New Roman"/>
          <w:sz w:val="20"/>
          <w:szCs w:val="20"/>
          <w:lang w:val="ru-RU"/>
        </w:rPr>
        <w:t>в</w:t>
      </w:r>
      <w:r w:rsidRPr="00561401">
        <w:rPr>
          <w:rFonts w:cs="Garamond"/>
          <w:sz w:val="20"/>
          <w:szCs w:val="20"/>
          <w:lang w:val="ru-RU"/>
        </w:rPr>
        <w:t xml:space="preserve"> </w:t>
      </w:r>
      <w:r w:rsidRPr="00561401">
        <w:rPr>
          <w:rFonts w:cs="Times New Roman"/>
          <w:sz w:val="20"/>
          <w:szCs w:val="20"/>
          <w:lang w:val="ru-RU"/>
        </w:rPr>
        <w:t>том</w:t>
      </w:r>
      <w:r w:rsidRPr="00561401">
        <w:rPr>
          <w:rFonts w:cs="Garamond"/>
          <w:sz w:val="20"/>
          <w:szCs w:val="20"/>
          <w:lang w:val="ru-RU"/>
        </w:rPr>
        <w:t xml:space="preserve"> </w:t>
      </w:r>
      <w:r w:rsidRPr="00561401">
        <w:rPr>
          <w:rFonts w:cs="Times New Roman"/>
          <w:sz w:val="20"/>
          <w:szCs w:val="20"/>
          <w:lang w:val="ru-RU"/>
        </w:rPr>
        <w:t>числе</w:t>
      </w:r>
      <w:r w:rsidRPr="00561401">
        <w:rPr>
          <w:rFonts w:cs="Garamond"/>
          <w:sz w:val="20"/>
          <w:szCs w:val="20"/>
          <w:lang w:val="ru-RU"/>
        </w:rPr>
        <w:t xml:space="preserve">, </w:t>
      </w:r>
      <w:r w:rsidRPr="00561401">
        <w:rPr>
          <w:rFonts w:cs="Times New Roman"/>
          <w:sz w:val="20"/>
          <w:szCs w:val="20"/>
          <w:lang w:val="ru-RU"/>
        </w:rPr>
        <w:t>визуальных</w:t>
      </w:r>
      <w:r w:rsidRPr="00561401">
        <w:rPr>
          <w:rFonts w:cs="Garamond"/>
          <w:sz w:val="20"/>
          <w:szCs w:val="20"/>
          <w:lang w:val="ru-RU"/>
        </w:rPr>
        <w:t xml:space="preserve"> </w:t>
      </w:r>
      <w:r w:rsidRPr="00561401">
        <w:rPr>
          <w:rFonts w:cs="Times New Roman"/>
          <w:sz w:val="20"/>
          <w:szCs w:val="20"/>
          <w:lang w:val="ru-RU"/>
        </w:rPr>
        <w:t>образов</w:t>
      </w:r>
      <w:r w:rsidRPr="00561401">
        <w:rPr>
          <w:rFonts w:cs="Garamond"/>
          <w:sz w:val="20"/>
          <w:szCs w:val="20"/>
          <w:lang w:val="ru-RU"/>
        </w:rPr>
        <w:t xml:space="preserve">, </w:t>
      </w:r>
      <w:r w:rsidRPr="00561401">
        <w:rPr>
          <w:rFonts w:cs="Times New Roman"/>
          <w:sz w:val="20"/>
          <w:szCs w:val="20"/>
          <w:lang w:val="ru-RU"/>
        </w:rPr>
        <w:t>звуков</w:t>
      </w:r>
      <w:r w:rsidRPr="00561401">
        <w:rPr>
          <w:rFonts w:cs="Garamond"/>
          <w:sz w:val="20"/>
          <w:szCs w:val="20"/>
          <w:lang w:val="ru-RU"/>
        </w:rPr>
        <w:t xml:space="preserve"> </w:t>
      </w:r>
      <w:r w:rsidRPr="00561401">
        <w:rPr>
          <w:rFonts w:cs="Times New Roman"/>
          <w:sz w:val="20"/>
          <w:szCs w:val="20"/>
          <w:lang w:val="ru-RU"/>
        </w:rPr>
        <w:t>или</w:t>
      </w:r>
      <w:r w:rsidRPr="00561401">
        <w:rPr>
          <w:rFonts w:cs="Garamond"/>
          <w:sz w:val="20"/>
          <w:szCs w:val="20"/>
          <w:lang w:val="ru-RU"/>
        </w:rPr>
        <w:t xml:space="preserve"> </w:t>
      </w:r>
      <w:r w:rsidRPr="00561401">
        <w:rPr>
          <w:rFonts w:cs="Times New Roman"/>
          <w:sz w:val="20"/>
          <w:szCs w:val="20"/>
          <w:lang w:val="ru-RU"/>
        </w:rPr>
        <w:t>положение</w:t>
      </w:r>
      <w:r w:rsidRPr="00561401">
        <w:rPr>
          <w:rFonts w:cs="Garamond"/>
          <w:sz w:val="20"/>
          <w:szCs w:val="20"/>
          <w:lang w:val="ru-RU"/>
        </w:rPr>
        <w:t xml:space="preserve"> </w:t>
      </w:r>
      <w:r w:rsidRPr="00561401">
        <w:rPr>
          <w:rFonts w:cs="Times New Roman"/>
          <w:sz w:val="20"/>
          <w:szCs w:val="20"/>
          <w:lang w:val="ru-RU"/>
        </w:rPr>
        <w:t>автомобиля</w:t>
      </w:r>
      <w:r w:rsidRPr="00561401">
        <w:rPr>
          <w:rFonts w:cs="Garamond"/>
          <w:sz w:val="20"/>
          <w:szCs w:val="20"/>
          <w:lang w:val="ru-RU"/>
        </w:rPr>
        <w:t>.</w:t>
      </w:r>
    </w:p>
    <w:p w14:paraId="63EB139D" w14:textId="77777777" w:rsidR="00561401" w:rsidRPr="00561401" w:rsidRDefault="00561401" w:rsidP="00561401">
      <w:pPr>
        <w:widowControl w:val="0"/>
        <w:autoSpaceDE w:val="0"/>
        <w:autoSpaceDN w:val="0"/>
        <w:adjustRightInd w:val="0"/>
        <w:spacing w:after="0" w:line="201" w:lineRule="exact"/>
        <w:rPr>
          <w:rFonts w:cs="Garamond"/>
          <w:sz w:val="20"/>
          <w:szCs w:val="20"/>
          <w:lang w:val="ru-RU"/>
        </w:rPr>
      </w:pPr>
    </w:p>
    <w:p w14:paraId="4C5C6578" w14:textId="77777777" w:rsidR="00561401" w:rsidRPr="00561401" w:rsidRDefault="00561401" w:rsidP="00561401">
      <w:pPr>
        <w:widowControl w:val="0"/>
        <w:autoSpaceDE w:val="0"/>
        <w:autoSpaceDN w:val="0"/>
        <w:adjustRightInd w:val="0"/>
        <w:spacing w:after="0" w:line="201" w:lineRule="exact"/>
        <w:rPr>
          <w:rFonts w:cs="Garamond"/>
          <w:sz w:val="20"/>
          <w:szCs w:val="20"/>
          <w:lang w:val="ru-RU"/>
        </w:rPr>
      </w:pPr>
      <w:r w:rsidRPr="00561401">
        <w:rPr>
          <w:rFonts w:cs="Garamond"/>
          <w:sz w:val="20"/>
          <w:szCs w:val="20"/>
          <w:lang w:val="ru-RU"/>
        </w:rPr>
        <w:t>3.</w:t>
      </w:r>
      <w:r w:rsidRPr="00561401">
        <w:rPr>
          <w:rFonts w:cs="Times New Roman"/>
          <w:sz w:val="20"/>
          <w:szCs w:val="20"/>
          <w:lang w:val="ru-RU"/>
        </w:rPr>
        <w:t>Тестирование</w:t>
      </w:r>
      <w:r w:rsidRPr="00561401">
        <w:rPr>
          <w:rFonts w:cs="Garamond"/>
          <w:sz w:val="20"/>
          <w:szCs w:val="20"/>
          <w:lang w:val="ru-RU"/>
        </w:rPr>
        <w:t xml:space="preserve"> </w:t>
      </w:r>
      <w:r w:rsidRPr="00561401">
        <w:rPr>
          <w:rFonts w:cs="Times New Roman"/>
          <w:sz w:val="20"/>
          <w:szCs w:val="20"/>
          <w:lang w:val="ru-RU"/>
        </w:rPr>
        <w:t>автомобиля</w:t>
      </w:r>
      <w:r w:rsidRPr="00561401">
        <w:rPr>
          <w:rFonts w:cs="Garamond"/>
          <w:sz w:val="20"/>
          <w:szCs w:val="20"/>
          <w:lang w:val="ru-RU"/>
        </w:rPr>
        <w:t xml:space="preserve"> </w:t>
      </w:r>
      <w:r w:rsidRPr="00561401">
        <w:rPr>
          <w:rFonts w:cs="Times New Roman"/>
          <w:sz w:val="20"/>
          <w:szCs w:val="20"/>
          <w:lang w:val="ru-RU"/>
        </w:rPr>
        <w:t>не</w:t>
      </w:r>
      <w:r w:rsidRPr="00561401">
        <w:rPr>
          <w:rFonts w:cs="Garamond"/>
          <w:sz w:val="20"/>
          <w:szCs w:val="20"/>
          <w:lang w:val="ru-RU"/>
        </w:rPr>
        <w:t xml:space="preserve"> </w:t>
      </w:r>
      <w:r w:rsidRPr="00561401">
        <w:rPr>
          <w:rFonts w:cs="Times New Roman"/>
          <w:sz w:val="20"/>
          <w:szCs w:val="20"/>
          <w:lang w:val="ru-RU"/>
        </w:rPr>
        <w:t>подходит</w:t>
      </w:r>
      <w:r w:rsidRPr="00561401">
        <w:rPr>
          <w:rFonts w:cs="Garamond"/>
          <w:sz w:val="20"/>
          <w:szCs w:val="20"/>
          <w:lang w:val="ru-RU"/>
        </w:rPr>
        <w:t xml:space="preserve"> </w:t>
      </w:r>
      <w:r w:rsidRPr="00561401">
        <w:rPr>
          <w:rFonts w:cs="Times New Roman"/>
          <w:sz w:val="20"/>
          <w:szCs w:val="20"/>
          <w:lang w:val="ru-RU"/>
        </w:rPr>
        <w:t>для</w:t>
      </w:r>
      <w:r w:rsidRPr="00561401">
        <w:rPr>
          <w:rFonts w:cs="Garamond"/>
          <w:sz w:val="20"/>
          <w:szCs w:val="20"/>
          <w:lang w:val="ru-RU"/>
        </w:rPr>
        <w:t xml:space="preserve"> </w:t>
      </w:r>
      <w:r w:rsidRPr="00561401">
        <w:rPr>
          <w:rFonts w:cs="Times New Roman"/>
          <w:sz w:val="20"/>
          <w:szCs w:val="20"/>
          <w:lang w:val="ru-RU"/>
        </w:rPr>
        <w:t>вида</w:t>
      </w:r>
      <w:r w:rsidRPr="00561401">
        <w:rPr>
          <w:rFonts w:cs="Garamond"/>
          <w:sz w:val="20"/>
          <w:szCs w:val="20"/>
          <w:lang w:val="ru-RU"/>
        </w:rPr>
        <w:t xml:space="preserve"> </w:t>
      </w:r>
      <w:r w:rsidRPr="00561401">
        <w:rPr>
          <w:rFonts w:cs="Times New Roman"/>
          <w:sz w:val="20"/>
          <w:szCs w:val="20"/>
          <w:lang w:val="ru-RU"/>
        </w:rPr>
        <w:t>инвалидности</w:t>
      </w:r>
      <w:r w:rsidRPr="00561401">
        <w:rPr>
          <w:rFonts w:cs="Garamond"/>
          <w:sz w:val="20"/>
          <w:szCs w:val="20"/>
          <w:lang w:val="ru-RU"/>
        </w:rPr>
        <w:t>.</w:t>
      </w:r>
    </w:p>
    <w:p w14:paraId="0FAD9AF7" w14:textId="77777777" w:rsidR="00561401" w:rsidRPr="00561401" w:rsidRDefault="00561401" w:rsidP="00561401">
      <w:pPr>
        <w:widowControl w:val="0"/>
        <w:autoSpaceDE w:val="0"/>
        <w:autoSpaceDN w:val="0"/>
        <w:adjustRightInd w:val="0"/>
        <w:spacing w:after="0" w:line="201" w:lineRule="exact"/>
        <w:rPr>
          <w:rFonts w:cs="Garamond"/>
          <w:sz w:val="20"/>
          <w:szCs w:val="20"/>
          <w:lang w:val="ru-RU"/>
        </w:rPr>
      </w:pPr>
    </w:p>
    <w:p w14:paraId="121EBE90" w14:textId="77777777" w:rsidR="00561401" w:rsidRPr="00561401" w:rsidRDefault="00561401" w:rsidP="00561401">
      <w:pPr>
        <w:widowControl w:val="0"/>
        <w:autoSpaceDE w:val="0"/>
        <w:autoSpaceDN w:val="0"/>
        <w:adjustRightInd w:val="0"/>
        <w:spacing w:after="0" w:line="201" w:lineRule="exact"/>
        <w:rPr>
          <w:rFonts w:cs="Garamond"/>
          <w:sz w:val="20"/>
          <w:szCs w:val="20"/>
          <w:lang w:val="ru-RU"/>
        </w:rPr>
      </w:pPr>
      <w:r w:rsidRPr="00561401">
        <w:rPr>
          <w:rFonts w:cs="Garamond"/>
          <w:sz w:val="20"/>
          <w:szCs w:val="20"/>
          <w:lang w:val="ru-RU"/>
        </w:rPr>
        <w:t>4.</w:t>
      </w:r>
      <w:r w:rsidRPr="00561401">
        <w:rPr>
          <w:rFonts w:cs="Times New Roman"/>
          <w:sz w:val="20"/>
          <w:szCs w:val="20"/>
          <w:lang w:val="ru-RU"/>
        </w:rPr>
        <w:t>Тестирование</w:t>
      </w:r>
      <w:r w:rsidRPr="00561401">
        <w:rPr>
          <w:rFonts w:cs="Garamond"/>
          <w:sz w:val="20"/>
          <w:szCs w:val="20"/>
          <w:lang w:val="ru-RU"/>
        </w:rPr>
        <w:t xml:space="preserve"> </w:t>
      </w:r>
      <w:r w:rsidRPr="00561401">
        <w:rPr>
          <w:rFonts w:cs="Times New Roman"/>
          <w:sz w:val="20"/>
          <w:szCs w:val="20"/>
          <w:lang w:val="ru-RU"/>
        </w:rPr>
        <w:t>автомобиля</w:t>
      </w:r>
      <w:r w:rsidRPr="00561401">
        <w:rPr>
          <w:rFonts w:cs="Garamond"/>
          <w:sz w:val="20"/>
          <w:szCs w:val="20"/>
          <w:lang w:val="ru-RU"/>
        </w:rPr>
        <w:t xml:space="preserve"> </w:t>
      </w:r>
      <w:r w:rsidRPr="00561401">
        <w:rPr>
          <w:rFonts w:cs="Times New Roman"/>
          <w:sz w:val="20"/>
          <w:szCs w:val="20"/>
          <w:lang w:val="ru-RU"/>
        </w:rPr>
        <w:t>ломается</w:t>
      </w:r>
      <w:r w:rsidRPr="00561401">
        <w:rPr>
          <w:rFonts w:cs="Garamond"/>
          <w:sz w:val="20"/>
          <w:szCs w:val="20"/>
          <w:lang w:val="ru-RU"/>
        </w:rPr>
        <w:t xml:space="preserve"> </w:t>
      </w:r>
      <w:r w:rsidRPr="00561401">
        <w:rPr>
          <w:rFonts w:cs="Times New Roman"/>
          <w:sz w:val="20"/>
          <w:szCs w:val="20"/>
          <w:lang w:val="ru-RU"/>
        </w:rPr>
        <w:t>во</w:t>
      </w:r>
      <w:r w:rsidRPr="00561401">
        <w:rPr>
          <w:rFonts w:cs="Garamond"/>
          <w:sz w:val="20"/>
          <w:szCs w:val="20"/>
          <w:lang w:val="ru-RU"/>
        </w:rPr>
        <w:t xml:space="preserve"> </w:t>
      </w:r>
      <w:r w:rsidRPr="00561401">
        <w:rPr>
          <w:rFonts w:cs="Times New Roman"/>
          <w:sz w:val="20"/>
          <w:szCs w:val="20"/>
          <w:lang w:val="ru-RU"/>
        </w:rPr>
        <w:t>время</w:t>
      </w:r>
      <w:r w:rsidRPr="00561401">
        <w:rPr>
          <w:rFonts w:cs="Garamond"/>
          <w:sz w:val="20"/>
          <w:szCs w:val="20"/>
          <w:lang w:val="ru-RU"/>
        </w:rPr>
        <w:t xml:space="preserve"> </w:t>
      </w:r>
      <w:r w:rsidRPr="00561401">
        <w:rPr>
          <w:rFonts w:cs="Times New Roman"/>
          <w:sz w:val="20"/>
          <w:szCs w:val="20"/>
          <w:lang w:val="ru-RU"/>
        </w:rPr>
        <w:t>теста</w:t>
      </w:r>
      <w:r w:rsidRPr="00561401">
        <w:rPr>
          <w:rFonts w:cs="Garamond"/>
          <w:sz w:val="20"/>
          <w:szCs w:val="20"/>
          <w:lang w:val="ru-RU"/>
        </w:rPr>
        <w:t xml:space="preserve">, </w:t>
      </w:r>
      <w:r w:rsidRPr="00561401">
        <w:rPr>
          <w:rFonts w:cs="Times New Roman"/>
          <w:sz w:val="20"/>
          <w:szCs w:val="20"/>
          <w:lang w:val="ru-RU"/>
        </w:rPr>
        <w:t>или</w:t>
      </w:r>
    </w:p>
    <w:p w14:paraId="40816311" w14:textId="77777777" w:rsidR="00561401" w:rsidRPr="00561401" w:rsidRDefault="00561401" w:rsidP="00561401">
      <w:pPr>
        <w:widowControl w:val="0"/>
        <w:autoSpaceDE w:val="0"/>
        <w:autoSpaceDN w:val="0"/>
        <w:adjustRightInd w:val="0"/>
        <w:spacing w:after="0" w:line="201" w:lineRule="exact"/>
        <w:rPr>
          <w:rFonts w:cs="Garamond"/>
          <w:sz w:val="20"/>
          <w:szCs w:val="20"/>
          <w:lang w:val="ru-RU"/>
        </w:rPr>
      </w:pPr>
      <w:r w:rsidRPr="00561401">
        <w:rPr>
          <w:rFonts w:cs="Times New Roman"/>
          <w:sz w:val="20"/>
          <w:szCs w:val="20"/>
          <w:lang w:val="ru-RU"/>
        </w:rPr>
        <w:t>большое</w:t>
      </w:r>
      <w:r w:rsidRPr="00561401">
        <w:rPr>
          <w:rFonts w:cs="Garamond"/>
          <w:sz w:val="20"/>
          <w:szCs w:val="20"/>
          <w:lang w:val="ru-RU"/>
        </w:rPr>
        <w:t xml:space="preserve"> </w:t>
      </w:r>
      <w:r w:rsidRPr="00561401">
        <w:rPr>
          <w:rFonts w:cs="Times New Roman"/>
          <w:sz w:val="20"/>
          <w:szCs w:val="20"/>
          <w:lang w:val="ru-RU"/>
        </w:rPr>
        <w:t>количество</w:t>
      </w:r>
      <w:r w:rsidRPr="00561401">
        <w:rPr>
          <w:rFonts w:cs="Garamond"/>
          <w:sz w:val="20"/>
          <w:szCs w:val="20"/>
          <w:lang w:val="ru-RU"/>
        </w:rPr>
        <w:t xml:space="preserve"> </w:t>
      </w:r>
      <w:r w:rsidRPr="00561401">
        <w:rPr>
          <w:rFonts w:cs="Times New Roman"/>
          <w:sz w:val="20"/>
          <w:szCs w:val="20"/>
          <w:lang w:val="ru-RU"/>
        </w:rPr>
        <w:t>оценок</w:t>
      </w:r>
      <w:r w:rsidRPr="00561401">
        <w:rPr>
          <w:rFonts w:cs="Garamond"/>
          <w:sz w:val="20"/>
          <w:szCs w:val="20"/>
          <w:lang w:val="ru-RU"/>
        </w:rPr>
        <w:t xml:space="preserve"> </w:t>
      </w:r>
      <w:r w:rsidRPr="00561401">
        <w:rPr>
          <w:rFonts w:cs="Times New Roman"/>
          <w:sz w:val="20"/>
          <w:szCs w:val="20"/>
          <w:lang w:val="ru-RU"/>
        </w:rPr>
        <w:t>пропустил</w:t>
      </w:r>
      <w:r w:rsidRPr="00561401">
        <w:rPr>
          <w:rFonts w:cs="Garamond"/>
          <w:sz w:val="20"/>
          <w:szCs w:val="20"/>
          <w:lang w:val="ru-RU"/>
        </w:rPr>
        <w:t xml:space="preserve"> </w:t>
      </w:r>
      <w:r w:rsidRPr="00561401">
        <w:rPr>
          <w:rFonts w:cs="Times New Roman"/>
          <w:sz w:val="20"/>
          <w:szCs w:val="20"/>
          <w:lang w:val="ru-RU"/>
        </w:rPr>
        <w:t>то</w:t>
      </w:r>
      <w:r w:rsidRPr="00561401">
        <w:rPr>
          <w:rFonts w:cs="Garamond"/>
          <w:sz w:val="20"/>
          <w:szCs w:val="20"/>
          <w:lang w:val="ru-RU"/>
        </w:rPr>
        <w:t xml:space="preserve"> </w:t>
      </w:r>
      <w:r w:rsidRPr="00561401">
        <w:rPr>
          <w:rFonts w:cs="Times New Roman"/>
          <w:sz w:val="20"/>
          <w:szCs w:val="20"/>
          <w:lang w:val="ru-RU"/>
        </w:rPr>
        <w:t>время</w:t>
      </w:r>
      <w:r w:rsidRPr="00561401">
        <w:rPr>
          <w:rFonts w:cs="Garamond"/>
          <w:sz w:val="20"/>
          <w:szCs w:val="20"/>
          <w:lang w:val="ru-RU"/>
        </w:rPr>
        <w:t xml:space="preserve"> </w:t>
      </w:r>
      <w:r w:rsidRPr="00561401">
        <w:rPr>
          <w:rFonts w:cs="Times New Roman"/>
          <w:sz w:val="20"/>
          <w:szCs w:val="20"/>
          <w:lang w:val="ru-RU"/>
        </w:rPr>
        <w:t>как</w:t>
      </w:r>
      <w:r w:rsidRPr="00561401">
        <w:rPr>
          <w:rFonts w:cs="Garamond"/>
          <w:sz w:val="20"/>
          <w:szCs w:val="20"/>
          <w:lang w:val="ru-RU"/>
        </w:rPr>
        <w:t xml:space="preserve"> </w:t>
      </w:r>
      <w:r w:rsidRPr="00561401">
        <w:rPr>
          <w:rFonts w:cs="Times New Roman"/>
          <w:sz w:val="20"/>
          <w:szCs w:val="20"/>
          <w:lang w:val="ru-RU"/>
        </w:rPr>
        <w:t>с</w:t>
      </w:r>
      <w:r w:rsidRPr="00561401">
        <w:rPr>
          <w:rFonts w:cs="Garamond"/>
          <w:sz w:val="20"/>
          <w:szCs w:val="20"/>
          <w:lang w:val="ru-RU"/>
        </w:rPr>
        <w:t xml:space="preserve"> </w:t>
      </w:r>
      <w:r w:rsidRPr="00561401">
        <w:rPr>
          <w:rFonts w:cs="Times New Roman"/>
          <w:sz w:val="20"/>
          <w:szCs w:val="20"/>
          <w:lang w:val="ru-RU"/>
        </w:rPr>
        <w:t>курса</w:t>
      </w:r>
      <w:r w:rsidRPr="00561401">
        <w:rPr>
          <w:rFonts w:cs="Garamond"/>
          <w:sz w:val="20"/>
          <w:szCs w:val="20"/>
          <w:lang w:val="ru-RU"/>
        </w:rPr>
        <w:t>.</w:t>
      </w:r>
    </w:p>
    <w:p w14:paraId="3EC26B54" w14:textId="77777777" w:rsidR="00561401" w:rsidRPr="00561401" w:rsidRDefault="00561401" w:rsidP="00561401">
      <w:pPr>
        <w:widowControl w:val="0"/>
        <w:autoSpaceDE w:val="0"/>
        <w:autoSpaceDN w:val="0"/>
        <w:adjustRightInd w:val="0"/>
        <w:spacing w:after="0" w:line="201" w:lineRule="exact"/>
        <w:rPr>
          <w:rFonts w:cs="Garamond"/>
          <w:sz w:val="20"/>
          <w:szCs w:val="20"/>
          <w:lang w:val="ru-RU"/>
        </w:rPr>
      </w:pPr>
    </w:p>
    <w:p w14:paraId="439C3B6D" w14:textId="77777777" w:rsidR="00561401" w:rsidRPr="00561401" w:rsidRDefault="00561401" w:rsidP="00561401">
      <w:pPr>
        <w:widowControl w:val="0"/>
        <w:autoSpaceDE w:val="0"/>
        <w:autoSpaceDN w:val="0"/>
        <w:adjustRightInd w:val="0"/>
        <w:spacing w:after="0" w:line="201" w:lineRule="exact"/>
        <w:rPr>
          <w:rFonts w:cs="Garamond"/>
          <w:sz w:val="20"/>
          <w:szCs w:val="20"/>
          <w:lang w:val="ru-RU"/>
        </w:rPr>
      </w:pPr>
      <w:r w:rsidRPr="00561401">
        <w:rPr>
          <w:rFonts w:cs="Garamond"/>
          <w:sz w:val="20"/>
          <w:szCs w:val="20"/>
          <w:lang w:val="ru-RU"/>
        </w:rPr>
        <w:t xml:space="preserve">5. </w:t>
      </w:r>
      <w:r w:rsidRPr="00561401">
        <w:rPr>
          <w:rFonts w:cs="Times New Roman"/>
          <w:sz w:val="20"/>
          <w:szCs w:val="20"/>
          <w:lang w:val="ru-RU"/>
        </w:rPr>
        <w:t>Заявитель</w:t>
      </w:r>
      <w:r w:rsidRPr="00561401">
        <w:rPr>
          <w:rFonts w:cs="Garamond"/>
          <w:sz w:val="20"/>
          <w:szCs w:val="20"/>
          <w:lang w:val="ru-RU"/>
        </w:rPr>
        <w:t xml:space="preserve"> </w:t>
      </w:r>
      <w:r w:rsidRPr="00561401">
        <w:rPr>
          <w:rFonts w:cs="Times New Roman"/>
          <w:sz w:val="20"/>
          <w:szCs w:val="20"/>
          <w:lang w:val="ru-RU"/>
        </w:rPr>
        <w:t>демонстрирует</w:t>
      </w:r>
      <w:r w:rsidRPr="00561401">
        <w:rPr>
          <w:rFonts w:cs="Garamond"/>
          <w:sz w:val="20"/>
          <w:szCs w:val="20"/>
          <w:lang w:val="ru-RU"/>
        </w:rPr>
        <w:t xml:space="preserve"> </w:t>
      </w:r>
      <w:r w:rsidRPr="00561401">
        <w:rPr>
          <w:rFonts w:cs="Times New Roman"/>
          <w:sz w:val="20"/>
          <w:szCs w:val="20"/>
          <w:lang w:val="ru-RU"/>
        </w:rPr>
        <w:t>неприемлемые</w:t>
      </w:r>
      <w:r w:rsidRPr="00561401">
        <w:rPr>
          <w:rFonts w:cs="Garamond"/>
          <w:sz w:val="20"/>
          <w:szCs w:val="20"/>
          <w:lang w:val="ru-RU"/>
        </w:rPr>
        <w:t xml:space="preserve">, </w:t>
      </w:r>
      <w:r w:rsidRPr="00561401">
        <w:rPr>
          <w:rFonts w:cs="Times New Roman"/>
          <w:sz w:val="20"/>
          <w:szCs w:val="20"/>
          <w:lang w:val="ru-RU"/>
        </w:rPr>
        <w:t>неуместные</w:t>
      </w:r>
      <w:r w:rsidRPr="00561401">
        <w:rPr>
          <w:rFonts w:cs="Garamond"/>
          <w:sz w:val="20"/>
          <w:szCs w:val="20"/>
          <w:lang w:val="ru-RU"/>
        </w:rPr>
        <w:t xml:space="preserve"> </w:t>
      </w:r>
      <w:r w:rsidRPr="00561401">
        <w:rPr>
          <w:rFonts w:cs="Times New Roman"/>
          <w:sz w:val="20"/>
          <w:szCs w:val="20"/>
          <w:lang w:val="ru-RU"/>
        </w:rPr>
        <w:t>или</w:t>
      </w:r>
      <w:r w:rsidRPr="00561401">
        <w:rPr>
          <w:rFonts w:cs="Garamond"/>
          <w:sz w:val="20"/>
          <w:szCs w:val="20"/>
          <w:lang w:val="ru-RU"/>
        </w:rPr>
        <w:t xml:space="preserve"> </w:t>
      </w:r>
      <w:r w:rsidRPr="00561401">
        <w:rPr>
          <w:rFonts w:cs="Times New Roman"/>
          <w:sz w:val="20"/>
          <w:szCs w:val="20"/>
          <w:lang w:val="ru-RU"/>
        </w:rPr>
        <w:t>незаконного</w:t>
      </w:r>
      <w:r w:rsidRPr="00561401">
        <w:rPr>
          <w:rFonts w:cs="Garamond"/>
          <w:sz w:val="20"/>
          <w:szCs w:val="20"/>
          <w:lang w:val="ru-RU"/>
        </w:rPr>
        <w:t xml:space="preserve"> </w:t>
      </w:r>
      <w:r w:rsidRPr="00561401">
        <w:rPr>
          <w:rFonts w:cs="Times New Roman"/>
          <w:sz w:val="20"/>
          <w:szCs w:val="20"/>
          <w:lang w:val="ru-RU"/>
        </w:rPr>
        <w:t>поведения</w:t>
      </w:r>
      <w:r w:rsidRPr="00561401">
        <w:rPr>
          <w:rFonts w:cs="Garamond"/>
          <w:sz w:val="20"/>
          <w:szCs w:val="20"/>
          <w:lang w:val="ru-RU"/>
        </w:rPr>
        <w:t xml:space="preserve">. </w:t>
      </w:r>
      <w:r w:rsidRPr="00561401">
        <w:rPr>
          <w:rFonts w:cs="Times New Roman"/>
          <w:sz w:val="20"/>
          <w:szCs w:val="20"/>
          <w:lang w:val="ru-RU"/>
        </w:rPr>
        <w:t>В</w:t>
      </w:r>
      <w:r w:rsidRPr="00561401">
        <w:rPr>
          <w:rFonts w:cs="Garamond"/>
          <w:sz w:val="20"/>
          <w:szCs w:val="20"/>
          <w:lang w:val="ru-RU"/>
        </w:rPr>
        <w:t xml:space="preserve"> </w:t>
      </w:r>
      <w:r w:rsidRPr="00561401">
        <w:rPr>
          <w:rFonts w:cs="Times New Roman"/>
          <w:sz w:val="20"/>
          <w:szCs w:val="20"/>
          <w:lang w:val="ru-RU"/>
        </w:rPr>
        <w:t>том</w:t>
      </w:r>
      <w:r w:rsidRPr="00561401">
        <w:rPr>
          <w:rFonts w:cs="Garamond"/>
          <w:sz w:val="20"/>
          <w:szCs w:val="20"/>
          <w:lang w:val="ru-RU"/>
        </w:rPr>
        <w:t xml:space="preserve"> </w:t>
      </w:r>
      <w:r w:rsidRPr="00561401">
        <w:rPr>
          <w:rFonts w:cs="Times New Roman"/>
          <w:sz w:val="20"/>
          <w:szCs w:val="20"/>
          <w:lang w:val="ru-RU"/>
        </w:rPr>
        <w:t>числе</w:t>
      </w:r>
      <w:r w:rsidRPr="00561401">
        <w:rPr>
          <w:rFonts w:cs="Garamond"/>
          <w:sz w:val="20"/>
          <w:szCs w:val="20"/>
          <w:lang w:val="ru-RU"/>
        </w:rPr>
        <w:t>:</w:t>
      </w:r>
    </w:p>
    <w:p w14:paraId="5BA08A21" w14:textId="77777777" w:rsidR="00561401" w:rsidRPr="00561401" w:rsidRDefault="00561401" w:rsidP="00561401">
      <w:pPr>
        <w:widowControl w:val="0"/>
        <w:autoSpaceDE w:val="0"/>
        <w:autoSpaceDN w:val="0"/>
        <w:adjustRightInd w:val="0"/>
        <w:spacing w:after="0" w:line="201" w:lineRule="exact"/>
        <w:rPr>
          <w:rFonts w:cs="Garamond"/>
          <w:sz w:val="20"/>
          <w:szCs w:val="20"/>
          <w:lang w:val="ru-RU"/>
        </w:rPr>
      </w:pPr>
      <w:r w:rsidRPr="00561401">
        <w:rPr>
          <w:rFonts w:cs="Times New Roman"/>
          <w:sz w:val="20"/>
          <w:szCs w:val="20"/>
          <w:lang w:val="ru-RU"/>
        </w:rPr>
        <w:t>а</w:t>
      </w:r>
      <w:r w:rsidRPr="00561401">
        <w:rPr>
          <w:rFonts w:cs="Garamond"/>
          <w:sz w:val="20"/>
          <w:szCs w:val="20"/>
          <w:lang w:val="ru-RU"/>
        </w:rPr>
        <w:t xml:space="preserve">) </w:t>
      </w:r>
      <w:r w:rsidRPr="00561401">
        <w:rPr>
          <w:rFonts w:cs="Times New Roman"/>
          <w:sz w:val="20"/>
          <w:szCs w:val="20"/>
          <w:lang w:val="ru-RU"/>
        </w:rPr>
        <w:t>взятка</w:t>
      </w:r>
      <w:r w:rsidRPr="00561401">
        <w:rPr>
          <w:rFonts w:cs="Garamond"/>
          <w:sz w:val="20"/>
          <w:szCs w:val="20"/>
          <w:lang w:val="ru-RU"/>
        </w:rPr>
        <w:t xml:space="preserve"> </w:t>
      </w:r>
      <w:r w:rsidRPr="00561401">
        <w:rPr>
          <w:rFonts w:cs="Times New Roman"/>
          <w:sz w:val="20"/>
          <w:szCs w:val="20"/>
          <w:lang w:val="ru-RU"/>
        </w:rPr>
        <w:t>или</w:t>
      </w:r>
      <w:r w:rsidRPr="00561401">
        <w:rPr>
          <w:rFonts w:cs="Garamond"/>
          <w:sz w:val="20"/>
          <w:szCs w:val="20"/>
          <w:lang w:val="ru-RU"/>
        </w:rPr>
        <w:t xml:space="preserve"> </w:t>
      </w:r>
      <w:r w:rsidRPr="00561401">
        <w:rPr>
          <w:rFonts w:cs="Times New Roman"/>
          <w:sz w:val="20"/>
          <w:szCs w:val="20"/>
          <w:lang w:val="ru-RU"/>
        </w:rPr>
        <w:t>побуждение</w:t>
      </w:r>
      <w:r w:rsidRPr="00561401">
        <w:rPr>
          <w:rFonts w:cs="Garamond"/>
          <w:sz w:val="20"/>
          <w:szCs w:val="20"/>
          <w:lang w:val="ru-RU"/>
        </w:rPr>
        <w:t xml:space="preserve"> </w:t>
      </w:r>
      <w:r w:rsidRPr="00561401">
        <w:rPr>
          <w:rFonts w:cs="Times New Roman"/>
          <w:sz w:val="20"/>
          <w:szCs w:val="20"/>
          <w:lang w:val="ru-RU"/>
        </w:rPr>
        <w:t>предлагается</w:t>
      </w:r>
      <w:r w:rsidRPr="00561401">
        <w:rPr>
          <w:rFonts w:cs="Garamond"/>
          <w:sz w:val="20"/>
          <w:szCs w:val="20"/>
          <w:lang w:val="ru-RU"/>
        </w:rPr>
        <w:t xml:space="preserve">, </w:t>
      </w:r>
      <w:r w:rsidRPr="00561401">
        <w:rPr>
          <w:rFonts w:cs="Times New Roman"/>
          <w:sz w:val="20"/>
          <w:szCs w:val="20"/>
          <w:lang w:val="ru-RU"/>
        </w:rPr>
        <w:t>или</w:t>
      </w:r>
      <w:r w:rsidRPr="00561401">
        <w:rPr>
          <w:rFonts w:cs="Garamond"/>
          <w:sz w:val="20"/>
          <w:szCs w:val="20"/>
          <w:lang w:val="ru-RU"/>
        </w:rPr>
        <w:t xml:space="preserve"> </w:t>
      </w:r>
      <w:r w:rsidRPr="00561401">
        <w:rPr>
          <w:rFonts w:cs="Times New Roman"/>
          <w:sz w:val="20"/>
          <w:szCs w:val="20"/>
          <w:lang w:val="ru-RU"/>
        </w:rPr>
        <w:t>любые</w:t>
      </w:r>
      <w:r w:rsidRPr="00561401">
        <w:rPr>
          <w:rFonts w:cs="Garamond"/>
          <w:sz w:val="20"/>
          <w:szCs w:val="20"/>
          <w:lang w:val="ru-RU"/>
        </w:rPr>
        <w:t xml:space="preserve"> </w:t>
      </w:r>
      <w:r w:rsidRPr="00561401">
        <w:rPr>
          <w:rFonts w:cs="Times New Roman"/>
          <w:sz w:val="20"/>
          <w:szCs w:val="20"/>
          <w:lang w:val="ru-RU"/>
        </w:rPr>
        <w:t>другие</w:t>
      </w:r>
      <w:r w:rsidRPr="00561401">
        <w:rPr>
          <w:rFonts w:cs="Garamond"/>
          <w:sz w:val="20"/>
          <w:szCs w:val="20"/>
          <w:lang w:val="ru-RU"/>
        </w:rPr>
        <w:t xml:space="preserve"> </w:t>
      </w:r>
      <w:r w:rsidRPr="00561401">
        <w:rPr>
          <w:rFonts w:cs="Times New Roman"/>
          <w:sz w:val="20"/>
          <w:szCs w:val="20"/>
          <w:lang w:val="ru-RU"/>
        </w:rPr>
        <w:t>формы</w:t>
      </w:r>
      <w:r w:rsidRPr="00561401">
        <w:rPr>
          <w:rFonts w:cs="Garamond"/>
          <w:sz w:val="20"/>
          <w:szCs w:val="20"/>
          <w:lang w:val="ru-RU"/>
        </w:rPr>
        <w:t xml:space="preserve"> </w:t>
      </w:r>
      <w:r w:rsidRPr="00561401">
        <w:rPr>
          <w:rFonts w:cs="Times New Roman"/>
          <w:sz w:val="20"/>
          <w:szCs w:val="20"/>
          <w:lang w:val="ru-RU"/>
        </w:rPr>
        <w:t>коррупционного</w:t>
      </w:r>
      <w:r w:rsidRPr="00561401">
        <w:rPr>
          <w:rFonts w:cs="Garamond"/>
          <w:sz w:val="20"/>
          <w:szCs w:val="20"/>
          <w:lang w:val="ru-RU"/>
        </w:rPr>
        <w:t xml:space="preserve"> </w:t>
      </w:r>
      <w:r w:rsidRPr="00561401">
        <w:rPr>
          <w:rFonts w:cs="Times New Roman"/>
          <w:sz w:val="20"/>
          <w:szCs w:val="20"/>
          <w:lang w:val="ru-RU"/>
        </w:rPr>
        <w:t>поведения</w:t>
      </w:r>
      <w:r w:rsidRPr="00561401">
        <w:rPr>
          <w:rFonts w:cs="Garamond"/>
          <w:sz w:val="20"/>
          <w:szCs w:val="20"/>
          <w:lang w:val="ru-RU"/>
        </w:rPr>
        <w:t xml:space="preserve"> </w:t>
      </w:r>
      <w:r w:rsidRPr="00561401">
        <w:rPr>
          <w:rFonts w:cs="Times New Roman"/>
          <w:sz w:val="20"/>
          <w:szCs w:val="20"/>
          <w:lang w:val="ru-RU"/>
        </w:rPr>
        <w:t>предлагается</w:t>
      </w:r>
    </w:p>
    <w:p w14:paraId="38E00368" w14:textId="77777777" w:rsidR="00561401" w:rsidRPr="00561401" w:rsidRDefault="00561401" w:rsidP="00561401">
      <w:pPr>
        <w:widowControl w:val="0"/>
        <w:autoSpaceDE w:val="0"/>
        <w:autoSpaceDN w:val="0"/>
        <w:adjustRightInd w:val="0"/>
        <w:spacing w:after="0" w:line="201" w:lineRule="exact"/>
        <w:rPr>
          <w:rFonts w:cs="Garamond"/>
          <w:sz w:val="20"/>
          <w:szCs w:val="20"/>
          <w:lang w:val="ru-RU"/>
        </w:rPr>
      </w:pPr>
      <w:r w:rsidRPr="00561401">
        <w:rPr>
          <w:rFonts w:cs="Times New Roman"/>
          <w:sz w:val="20"/>
          <w:szCs w:val="20"/>
          <w:lang w:val="ru-RU"/>
        </w:rPr>
        <w:t>б</w:t>
      </w:r>
      <w:r w:rsidRPr="00561401">
        <w:rPr>
          <w:rFonts w:cs="Garamond"/>
          <w:sz w:val="20"/>
          <w:szCs w:val="20"/>
          <w:lang w:val="ru-RU"/>
        </w:rPr>
        <w:t xml:space="preserve">) </w:t>
      </w:r>
      <w:r w:rsidRPr="00561401">
        <w:rPr>
          <w:rFonts w:cs="Times New Roman"/>
          <w:sz w:val="20"/>
          <w:szCs w:val="20"/>
          <w:lang w:val="ru-RU"/>
        </w:rPr>
        <w:t>крайнего</w:t>
      </w:r>
      <w:r w:rsidRPr="00561401">
        <w:rPr>
          <w:rFonts w:cs="Garamond"/>
          <w:sz w:val="20"/>
          <w:szCs w:val="20"/>
          <w:lang w:val="ru-RU"/>
        </w:rPr>
        <w:t xml:space="preserve"> </w:t>
      </w:r>
      <w:r w:rsidRPr="00561401">
        <w:rPr>
          <w:rFonts w:cs="Times New Roman"/>
          <w:sz w:val="20"/>
          <w:szCs w:val="20"/>
          <w:lang w:val="ru-RU"/>
        </w:rPr>
        <w:t>эмоционального</w:t>
      </w:r>
      <w:r w:rsidRPr="00561401">
        <w:rPr>
          <w:rFonts w:cs="Garamond"/>
          <w:sz w:val="20"/>
          <w:szCs w:val="20"/>
          <w:lang w:val="ru-RU"/>
        </w:rPr>
        <w:t xml:space="preserve"> </w:t>
      </w:r>
      <w:r w:rsidRPr="00561401">
        <w:rPr>
          <w:rFonts w:cs="Times New Roman"/>
          <w:sz w:val="20"/>
          <w:szCs w:val="20"/>
          <w:lang w:val="ru-RU"/>
        </w:rPr>
        <w:t>мольбы</w:t>
      </w:r>
      <w:r w:rsidRPr="00561401">
        <w:rPr>
          <w:rFonts w:cs="Garamond"/>
          <w:sz w:val="20"/>
          <w:szCs w:val="20"/>
          <w:lang w:val="ru-RU"/>
        </w:rPr>
        <w:t xml:space="preserve">, </w:t>
      </w:r>
      <w:r w:rsidRPr="00561401">
        <w:rPr>
          <w:rFonts w:cs="Times New Roman"/>
          <w:sz w:val="20"/>
          <w:szCs w:val="20"/>
          <w:lang w:val="ru-RU"/>
        </w:rPr>
        <w:t>угрозы</w:t>
      </w:r>
      <w:r w:rsidRPr="00561401">
        <w:rPr>
          <w:rFonts w:cs="Garamond"/>
          <w:sz w:val="20"/>
          <w:szCs w:val="20"/>
          <w:lang w:val="ru-RU"/>
        </w:rPr>
        <w:t xml:space="preserve"> </w:t>
      </w:r>
      <w:r w:rsidRPr="00561401">
        <w:rPr>
          <w:rFonts w:cs="Times New Roman"/>
          <w:sz w:val="20"/>
          <w:szCs w:val="20"/>
          <w:lang w:val="ru-RU"/>
        </w:rPr>
        <w:t>или</w:t>
      </w:r>
      <w:r w:rsidRPr="00561401">
        <w:rPr>
          <w:rFonts w:cs="Garamond"/>
          <w:sz w:val="20"/>
          <w:szCs w:val="20"/>
          <w:lang w:val="ru-RU"/>
        </w:rPr>
        <w:t xml:space="preserve"> </w:t>
      </w:r>
      <w:r w:rsidRPr="00561401">
        <w:rPr>
          <w:rFonts w:cs="Times New Roman"/>
          <w:sz w:val="20"/>
          <w:szCs w:val="20"/>
          <w:lang w:val="ru-RU"/>
        </w:rPr>
        <w:t>сексуальные</w:t>
      </w:r>
      <w:r w:rsidRPr="00561401">
        <w:rPr>
          <w:rFonts w:cs="Garamond"/>
          <w:sz w:val="20"/>
          <w:szCs w:val="20"/>
          <w:lang w:val="ru-RU"/>
        </w:rPr>
        <w:t xml:space="preserve"> </w:t>
      </w:r>
      <w:r w:rsidRPr="00561401">
        <w:rPr>
          <w:rFonts w:cs="Times New Roman"/>
          <w:sz w:val="20"/>
          <w:szCs w:val="20"/>
          <w:lang w:val="ru-RU"/>
        </w:rPr>
        <w:t>домогательства</w:t>
      </w:r>
      <w:r w:rsidRPr="00561401">
        <w:rPr>
          <w:rFonts w:cs="Garamond"/>
          <w:sz w:val="20"/>
          <w:szCs w:val="20"/>
          <w:lang w:val="ru-RU"/>
        </w:rPr>
        <w:t xml:space="preserve"> </w:t>
      </w:r>
      <w:r w:rsidRPr="00561401">
        <w:rPr>
          <w:rFonts w:cs="Times New Roman"/>
          <w:sz w:val="20"/>
          <w:szCs w:val="20"/>
          <w:lang w:val="ru-RU"/>
        </w:rPr>
        <w:t>в</w:t>
      </w:r>
      <w:r w:rsidRPr="00561401">
        <w:rPr>
          <w:rFonts w:cs="Garamond"/>
          <w:sz w:val="20"/>
          <w:szCs w:val="20"/>
          <w:lang w:val="ru-RU"/>
        </w:rPr>
        <w:t xml:space="preserve"> </w:t>
      </w:r>
      <w:r w:rsidRPr="00561401">
        <w:rPr>
          <w:rFonts w:cs="Times New Roman"/>
          <w:sz w:val="20"/>
          <w:szCs w:val="20"/>
          <w:lang w:val="ru-RU"/>
        </w:rPr>
        <w:t>попытке</w:t>
      </w:r>
      <w:r w:rsidRPr="00561401">
        <w:rPr>
          <w:rFonts w:cs="Garamond"/>
          <w:sz w:val="20"/>
          <w:szCs w:val="20"/>
          <w:lang w:val="ru-RU"/>
        </w:rPr>
        <w:t xml:space="preserve"> </w:t>
      </w:r>
      <w:r w:rsidRPr="00561401">
        <w:rPr>
          <w:rFonts w:cs="Times New Roman"/>
          <w:sz w:val="20"/>
          <w:szCs w:val="20"/>
          <w:lang w:val="ru-RU"/>
        </w:rPr>
        <w:t>повлиять</w:t>
      </w:r>
      <w:r w:rsidRPr="00561401">
        <w:rPr>
          <w:rFonts w:cs="Garamond"/>
          <w:sz w:val="20"/>
          <w:szCs w:val="20"/>
          <w:lang w:val="ru-RU"/>
        </w:rPr>
        <w:t xml:space="preserve"> </w:t>
      </w:r>
      <w:r w:rsidRPr="00561401">
        <w:rPr>
          <w:rFonts w:cs="Times New Roman"/>
          <w:sz w:val="20"/>
          <w:szCs w:val="20"/>
          <w:lang w:val="ru-RU"/>
        </w:rPr>
        <w:t>на</w:t>
      </w:r>
      <w:r w:rsidRPr="00561401">
        <w:rPr>
          <w:rFonts w:cs="Garamond"/>
          <w:sz w:val="20"/>
          <w:szCs w:val="20"/>
          <w:lang w:val="ru-RU"/>
        </w:rPr>
        <w:t xml:space="preserve"> </w:t>
      </w:r>
      <w:r w:rsidRPr="00561401">
        <w:rPr>
          <w:rFonts w:cs="Times New Roman"/>
          <w:sz w:val="20"/>
          <w:szCs w:val="20"/>
          <w:lang w:val="ru-RU"/>
        </w:rPr>
        <w:t>результат</w:t>
      </w:r>
      <w:r w:rsidRPr="00561401">
        <w:rPr>
          <w:rFonts w:cs="Garamond"/>
          <w:sz w:val="20"/>
          <w:szCs w:val="20"/>
          <w:lang w:val="ru-RU"/>
        </w:rPr>
        <w:t xml:space="preserve"> </w:t>
      </w:r>
      <w:r w:rsidRPr="00561401">
        <w:rPr>
          <w:rFonts w:cs="Times New Roman"/>
          <w:sz w:val="20"/>
          <w:szCs w:val="20"/>
          <w:lang w:val="ru-RU"/>
        </w:rPr>
        <w:t>испытания</w:t>
      </w:r>
      <w:r w:rsidRPr="00561401">
        <w:rPr>
          <w:rFonts w:cs="Garamond"/>
          <w:sz w:val="20"/>
          <w:szCs w:val="20"/>
          <w:lang w:val="ru-RU"/>
        </w:rPr>
        <w:t xml:space="preserve"> (</w:t>
      </w:r>
      <w:r w:rsidRPr="00561401">
        <w:rPr>
          <w:rFonts w:cs="Times New Roman"/>
          <w:sz w:val="20"/>
          <w:szCs w:val="20"/>
          <w:lang w:val="ru-RU"/>
        </w:rPr>
        <w:t>предупреждение</w:t>
      </w:r>
      <w:r w:rsidRPr="00561401">
        <w:rPr>
          <w:rFonts w:cs="Garamond"/>
          <w:sz w:val="20"/>
          <w:szCs w:val="20"/>
          <w:lang w:val="ru-RU"/>
        </w:rPr>
        <w:t xml:space="preserve"> </w:t>
      </w:r>
      <w:r w:rsidRPr="00561401">
        <w:rPr>
          <w:rFonts w:cs="Times New Roman"/>
          <w:sz w:val="20"/>
          <w:szCs w:val="20"/>
          <w:lang w:val="ru-RU"/>
        </w:rPr>
        <w:t>может</w:t>
      </w:r>
      <w:r w:rsidRPr="00561401">
        <w:rPr>
          <w:rFonts w:cs="Garamond"/>
          <w:sz w:val="20"/>
          <w:szCs w:val="20"/>
          <w:lang w:val="ru-RU"/>
        </w:rPr>
        <w:t xml:space="preserve"> </w:t>
      </w:r>
      <w:r w:rsidRPr="00561401">
        <w:rPr>
          <w:rFonts w:cs="Times New Roman"/>
          <w:sz w:val="20"/>
          <w:szCs w:val="20"/>
          <w:lang w:val="ru-RU"/>
        </w:rPr>
        <w:t>быть</w:t>
      </w:r>
      <w:r w:rsidRPr="00561401">
        <w:rPr>
          <w:rFonts w:cs="Garamond"/>
          <w:sz w:val="20"/>
          <w:szCs w:val="20"/>
          <w:lang w:val="ru-RU"/>
        </w:rPr>
        <w:t xml:space="preserve"> </w:t>
      </w:r>
      <w:r w:rsidRPr="00561401">
        <w:rPr>
          <w:rFonts w:cs="Times New Roman"/>
          <w:sz w:val="20"/>
          <w:szCs w:val="20"/>
          <w:lang w:val="ru-RU"/>
        </w:rPr>
        <w:t>дано</w:t>
      </w:r>
      <w:r w:rsidRPr="00561401">
        <w:rPr>
          <w:rFonts w:cs="Garamond"/>
          <w:sz w:val="20"/>
          <w:szCs w:val="20"/>
          <w:lang w:val="ru-RU"/>
        </w:rPr>
        <w:t xml:space="preserve">, </w:t>
      </w:r>
      <w:r w:rsidRPr="00561401">
        <w:rPr>
          <w:rFonts w:cs="Times New Roman"/>
          <w:sz w:val="20"/>
          <w:szCs w:val="20"/>
          <w:lang w:val="ru-RU"/>
        </w:rPr>
        <w:t>если</w:t>
      </w:r>
      <w:r w:rsidRPr="00561401">
        <w:rPr>
          <w:rFonts w:cs="Garamond"/>
          <w:sz w:val="20"/>
          <w:szCs w:val="20"/>
          <w:lang w:val="ru-RU"/>
        </w:rPr>
        <w:t xml:space="preserve"> </w:t>
      </w:r>
      <w:r w:rsidRPr="00561401">
        <w:rPr>
          <w:rFonts w:cs="Times New Roman"/>
          <w:sz w:val="20"/>
          <w:szCs w:val="20"/>
          <w:lang w:val="ru-RU"/>
        </w:rPr>
        <w:t>требуется</w:t>
      </w:r>
      <w:r w:rsidRPr="00561401">
        <w:rPr>
          <w:rFonts w:cs="Garamond"/>
          <w:sz w:val="20"/>
          <w:szCs w:val="20"/>
          <w:lang w:val="ru-RU"/>
        </w:rPr>
        <w:t>)</w:t>
      </w:r>
    </w:p>
    <w:p w14:paraId="04EF8A72" w14:textId="77777777" w:rsidR="00561401" w:rsidRPr="00561401" w:rsidRDefault="00561401" w:rsidP="00561401">
      <w:pPr>
        <w:widowControl w:val="0"/>
        <w:autoSpaceDE w:val="0"/>
        <w:autoSpaceDN w:val="0"/>
        <w:adjustRightInd w:val="0"/>
        <w:spacing w:after="0" w:line="201" w:lineRule="exact"/>
        <w:rPr>
          <w:rFonts w:cs="Garamond"/>
          <w:sz w:val="20"/>
          <w:szCs w:val="20"/>
          <w:lang w:val="ru-RU"/>
        </w:rPr>
      </w:pPr>
      <w:r w:rsidRPr="00561401">
        <w:rPr>
          <w:rFonts w:cs="Times New Roman"/>
          <w:sz w:val="20"/>
          <w:szCs w:val="20"/>
          <w:lang w:val="ru-RU"/>
        </w:rPr>
        <w:t>в</w:t>
      </w:r>
      <w:r w:rsidRPr="00561401">
        <w:rPr>
          <w:rFonts w:cs="Garamond"/>
          <w:sz w:val="20"/>
          <w:szCs w:val="20"/>
          <w:lang w:val="ru-RU"/>
        </w:rPr>
        <w:t xml:space="preserve">) </w:t>
      </w:r>
      <w:r w:rsidRPr="00561401">
        <w:rPr>
          <w:rFonts w:cs="Times New Roman"/>
          <w:sz w:val="20"/>
          <w:szCs w:val="20"/>
          <w:lang w:val="ru-RU"/>
        </w:rPr>
        <w:t>повторные</w:t>
      </w:r>
      <w:r w:rsidRPr="00561401">
        <w:rPr>
          <w:rFonts w:cs="Garamond"/>
          <w:sz w:val="20"/>
          <w:szCs w:val="20"/>
          <w:lang w:val="ru-RU"/>
        </w:rPr>
        <w:t xml:space="preserve"> </w:t>
      </w:r>
      <w:r w:rsidRPr="00561401">
        <w:rPr>
          <w:rFonts w:cs="Times New Roman"/>
          <w:sz w:val="20"/>
          <w:szCs w:val="20"/>
          <w:lang w:val="ru-RU"/>
        </w:rPr>
        <w:t>и</w:t>
      </w:r>
      <w:r w:rsidRPr="00561401">
        <w:rPr>
          <w:rFonts w:cs="Garamond"/>
          <w:sz w:val="20"/>
          <w:szCs w:val="20"/>
          <w:lang w:val="ru-RU"/>
        </w:rPr>
        <w:t xml:space="preserve"> </w:t>
      </w:r>
      <w:r w:rsidRPr="00561401">
        <w:rPr>
          <w:rFonts w:cs="Times New Roman"/>
          <w:sz w:val="20"/>
          <w:szCs w:val="20"/>
          <w:lang w:val="ru-RU"/>
        </w:rPr>
        <w:t>настойчивые</w:t>
      </w:r>
      <w:r w:rsidRPr="00561401">
        <w:rPr>
          <w:rFonts w:cs="Garamond"/>
          <w:sz w:val="20"/>
          <w:szCs w:val="20"/>
          <w:lang w:val="ru-RU"/>
        </w:rPr>
        <w:t xml:space="preserve"> </w:t>
      </w:r>
      <w:r w:rsidRPr="00561401">
        <w:rPr>
          <w:rFonts w:cs="Times New Roman"/>
          <w:sz w:val="20"/>
          <w:szCs w:val="20"/>
          <w:lang w:val="ru-RU"/>
        </w:rPr>
        <w:t>просьбы</w:t>
      </w:r>
      <w:r w:rsidRPr="00561401">
        <w:rPr>
          <w:rFonts w:cs="Garamond"/>
          <w:sz w:val="20"/>
          <w:szCs w:val="20"/>
          <w:lang w:val="ru-RU"/>
        </w:rPr>
        <w:t xml:space="preserve"> </w:t>
      </w:r>
      <w:r w:rsidRPr="00561401">
        <w:rPr>
          <w:rFonts w:cs="Times New Roman"/>
          <w:sz w:val="20"/>
          <w:szCs w:val="20"/>
          <w:lang w:val="ru-RU"/>
        </w:rPr>
        <w:t>игнорировать</w:t>
      </w:r>
      <w:r w:rsidRPr="00561401">
        <w:rPr>
          <w:rFonts w:cs="Garamond"/>
          <w:sz w:val="20"/>
          <w:szCs w:val="20"/>
          <w:lang w:val="ru-RU"/>
        </w:rPr>
        <w:t xml:space="preserve"> </w:t>
      </w:r>
      <w:r w:rsidRPr="00561401">
        <w:rPr>
          <w:rFonts w:cs="Times New Roman"/>
          <w:sz w:val="20"/>
          <w:szCs w:val="20"/>
          <w:lang w:val="ru-RU"/>
        </w:rPr>
        <w:t>ошибку</w:t>
      </w:r>
      <w:r w:rsidRPr="00561401">
        <w:rPr>
          <w:rFonts w:cs="Garamond"/>
          <w:sz w:val="20"/>
          <w:szCs w:val="20"/>
          <w:lang w:val="ru-RU"/>
        </w:rPr>
        <w:t>. (</w:t>
      </w:r>
      <w:r w:rsidRPr="00561401">
        <w:rPr>
          <w:rFonts w:cs="Times New Roman"/>
          <w:sz w:val="20"/>
          <w:szCs w:val="20"/>
          <w:lang w:val="ru-RU"/>
        </w:rPr>
        <w:t>Предупреждение</w:t>
      </w:r>
      <w:r w:rsidRPr="00561401">
        <w:rPr>
          <w:rFonts w:cs="Garamond"/>
          <w:sz w:val="20"/>
          <w:szCs w:val="20"/>
          <w:lang w:val="ru-RU"/>
        </w:rPr>
        <w:t xml:space="preserve"> </w:t>
      </w:r>
      <w:r w:rsidRPr="00561401">
        <w:rPr>
          <w:rFonts w:cs="Times New Roman"/>
          <w:sz w:val="20"/>
          <w:szCs w:val="20"/>
          <w:lang w:val="ru-RU"/>
        </w:rPr>
        <w:t>может</w:t>
      </w:r>
      <w:r w:rsidRPr="00561401">
        <w:rPr>
          <w:rFonts w:cs="Garamond"/>
          <w:sz w:val="20"/>
          <w:szCs w:val="20"/>
          <w:lang w:val="ru-RU"/>
        </w:rPr>
        <w:t xml:space="preserve"> </w:t>
      </w:r>
      <w:r w:rsidRPr="00561401">
        <w:rPr>
          <w:rFonts w:cs="Times New Roman"/>
          <w:sz w:val="20"/>
          <w:szCs w:val="20"/>
          <w:lang w:val="ru-RU"/>
        </w:rPr>
        <w:t>быть</w:t>
      </w:r>
      <w:r w:rsidRPr="00561401">
        <w:rPr>
          <w:rFonts w:cs="Garamond"/>
          <w:sz w:val="20"/>
          <w:szCs w:val="20"/>
          <w:lang w:val="ru-RU"/>
        </w:rPr>
        <w:t xml:space="preserve"> </w:t>
      </w:r>
      <w:r w:rsidRPr="00561401">
        <w:rPr>
          <w:rFonts w:cs="Times New Roman"/>
          <w:sz w:val="20"/>
          <w:szCs w:val="20"/>
          <w:lang w:val="ru-RU"/>
        </w:rPr>
        <w:t>дано</w:t>
      </w:r>
      <w:r w:rsidRPr="00561401">
        <w:rPr>
          <w:rFonts w:cs="Garamond"/>
          <w:sz w:val="20"/>
          <w:szCs w:val="20"/>
          <w:lang w:val="ru-RU"/>
        </w:rPr>
        <w:t xml:space="preserve">, </w:t>
      </w:r>
      <w:r w:rsidRPr="00561401">
        <w:rPr>
          <w:rFonts w:cs="Times New Roman"/>
          <w:sz w:val="20"/>
          <w:szCs w:val="20"/>
          <w:lang w:val="ru-RU"/>
        </w:rPr>
        <w:t>если</w:t>
      </w:r>
      <w:r w:rsidRPr="00561401">
        <w:rPr>
          <w:rFonts w:cs="Garamond"/>
          <w:sz w:val="20"/>
          <w:szCs w:val="20"/>
          <w:lang w:val="ru-RU"/>
        </w:rPr>
        <w:t xml:space="preserve"> </w:t>
      </w:r>
      <w:r w:rsidRPr="00561401">
        <w:rPr>
          <w:rFonts w:cs="Times New Roman"/>
          <w:sz w:val="20"/>
          <w:szCs w:val="20"/>
          <w:lang w:val="ru-RU"/>
        </w:rPr>
        <w:t>требуется</w:t>
      </w:r>
      <w:r w:rsidRPr="00561401">
        <w:rPr>
          <w:rFonts w:cs="Garamond"/>
          <w:sz w:val="20"/>
          <w:szCs w:val="20"/>
          <w:lang w:val="ru-RU"/>
        </w:rPr>
        <w:t>.)</w:t>
      </w:r>
    </w:p>
    <w:p w14:paraId="749EECD6" w14:textId="77777777" w:rsidR="00561401" w:rsidRPr="00561401" w:rsidRDefault="00561401" w:rsidP="00561401">
      <w:pPr>
        <w:widowControl w:val="0"/>
        <w:autoSpaceDE w:val="0"/>
        <w:autoSpaceDN w:val="0"/>
        <w:adjustRightInd w:val="0"/>
        <w:spacing w:after="0" w:line="201" w:lineRule="exact"/>
        <w:rPr>
          <w:rFonts w:cs="Garamond"/>
          <w:sz w:val="20"/>
          <w:szCs w:val="20"/>
          <w:lang w:val="ru-RU"/>
        </w:rPr>
      </w:pPr>
      <w:r w:rsidRPr="00561401">
        <w:rPr>
          <w:rFonts w:cs="Times New Roman"/>
          <w:sz w:val="20"/>
          <w:szCs w:val="20"/>
          <w:lang w:val="ru-RU"/>
        </w:rPr>
        <w:t>г</w:t>
      </w:r>
      <w:r w:rsidRPr="00561401">
        <w:rPr>
          <w:rFonts w:cs="Garamond"/>
          <w:sz w:val="20"/>
          <w:szCs w:val="20"/>
          <w:lang w:val="ru-RU"/>
        </w:rPr>
        <w:t xml:space="preserve">) </w:t>
      </w:r>
      <w:r w:rsidRPr="00561401">
        <w:rPr>
          <w:rFonts w:cs="Times New Roman"/>
          <w:sz w:val="20"/>
          <w:szCs w:val="20"/>
          <w:lang w:val="ru-RU"/>
        </w:rPr>
        <w:t>угрозы</w:t>
      </w:r>
      <w:r w:rsidRPr="00561401">
        <w:rPr>
          <w:rFonts w:cs="Garamond"/>
          <w:sz w:val="20"/>
          <w:szCs w:val="20"/>
          <w:lang w:val="ru-RU"/>
        </w:rPr>
        <w:t xml:space="preserve">, </w:t>
      </w:r>
      <w:r w:rsidRPr="00561401">
        <w:rPr>
          <w:rFonts w:cs="Times New Roman"/>
          <w:sz w:val="20"/>
          <w:szCs w:val="20"/>
          <w:lang w:val="ru-RU"/>
        </w:rPr>
        <w:t>оскорбления</w:t>
      </w:r>
      <w:r w:rsidRPr="00561401">
        <w:rPr>
          <w:rFonts w:cs="Garamond"/>
          <w:sz w:val="20"/>
          <w:szCs w:val="20"/>
          <w:lang w:val="ru-RU"/>
        </w:rPr>
        <w:t xml:space="preserve">, </w:t>
      </w:r>
      <w:r w:rsidRPr="00561401">
        <w:rPr>
          <w:rFonts w:cs="Times New Roman"/>
          <w:sz w:val="20"/>
          <w:szCs w:val="20"/>
          <w:lang w:val="ru-RU"/>
        </w:rPr>
        <w:t>агрессивные</w:t>
      </w:r>
      <w:r w:rsidRPr="00561401">
        <w:rPr>
          <w:rFonts w:cs="Garamond"/>
          <w:sz w:val="20"/>
          <w:szCs w:val="20"/>
          <w:lang w:val="ru-RU"/>
        </w:rPr>
        <w:t xml:space="preserve"> </w:t>
      </w:r>
      <w:r w:rsidRPr="00561401">
        <w:rPr>
          <w:rFonts w:cs="Times New Roman"/>
          <w:sz w:val="20"/>
          <w:szCs w:val="20"/>
          <w:lang w:val="ru-RU"/>
        </w:rPr>
        <w:t>или</w:t>
      </w:r>
      <w:r w:rsidRPr="00561401">
        <w:rPr>
          <w:rFonts w:cs="Garamond"/>
          <w:sz w:val="20"/>
          <w:szCs w:val="20"/>
          <w:lang w:val="ru-RU"/>
        </w:rPr>
        <w:t xml:space="preserve"> </w:t>
      </w:r>
      <w:r w:rsidRPr="00561401">
        <w:rPr>
          <w:rFonts w:cs="Times New Roman"/>
          <w:sz w:val="20"/>
          <w:szCs w:val="20"/>
          <w:lang w:val="ru-RU"/>
        </w:rPr>
        <w:t>насильственные</w:t>
      </w:r>
      <w:r w:rsidRPr="00561401">
        <w:rPr>
          <w:rFonts w:cs="Garamond"/>
          <w:sz w:val="20"/>
          <w:szCs w:val="20"/>
          <w:lang w:val="ru-RU"/>
        </w:rPr>
        <w:t xml:space="preserve"> </w:t>
      </w:r>
      <w:r w:rsidRPr="00561401">
        <w:rPr>
          <w:rFonts w:cs="Times New Roman"/>
          <w:sz w:val="20"/>
          <w:szCs w:val="20"/>
          <w:lang w:val="ru-RU"/>
        </w:rPr>
        <w:t>действия</w:t>
      </w:r>
      <w:r w:rsidRPr="00561401">
        <w:rPr>
          <w:rFonts w:cs="Garamond"/>
          <w:sz w:val="20"/>
          <w:szCs w:val="20"/>
          <w:lang w:val="ru-RU"/>
        </w:rPr>
        <w:t>.</w:t>
      </w:r>
    </w:p>
    <w:p w14:paraId="0FF0BB24" w14:textId="77777777" w:rsidR="00561401" w:rsidRPr="00561401" w:rsidRDefault="00561401" w:rsidP="00561401">
      <w:pPr>
        <w:widowControl w:val="0"/>
        <w:autoSpaceDE w:val="0"/>
        <w:autoSpaceDN w:val="0"/>
        <w:adjustRightInd w:val="0"/>
        <w:spacing w:after="0" w:line="201" w:lineRule="exact"/>
        <w:rPr>
          <w:rFonts w:cs="Garamond"/>
          <w:sz w:val="20"/>
          <w:szCs w:val="20"/>
          <w:lang w:val="ru-RU"/>
        </w:rPr>
      </w:pPr>
    </w:p>
    <w:p w14:paraId="21480F0D" w14:textId="77777777" w:rsidR="00561401" w:rsidRPr="00561401" w:rsidRDefault="00561401" w:rsidP="00561401">
      <w:pPr>
        <w:widowControl w:val="0"/>
        <w:autoSpaceDE w:val="0"/>
        <w:autoSpaceDN w:val="0"/>
        <w:adjustRightInd w:val="0"/>
        <w:spacing w:after="0" w:line="201" w:lineRule="exact"/>
        <w:rPr>
          <w:rFonts w:cs="Garamond"/>
          <w:sz w:val="20"/>
          <w:szCs w:val="20"/>
          <w:lang w:val="ru-RU"/>
        </w:rPr>
      </w:pPr>
      <w:r w:rsidRPr="00561401">
        <w:rPr>
          <w:rFonts w:cs="Garamond"/>
          <w:sz w:val="20"/>
          <w:szCs w:val="20"/>
          <w:lang w:val="ru-RU"/>
        </w:rPr>
        <w:t xml:space="preserve">6. </w:t>
      </w:r>
      <w:r w:rsidRPr="00561401">
        <w:rPr>
          <w:rFonts w:cs="Times New Roman"/>
          <w:sz w:val="20"/>
          <w:szCs w:val="20"/>
          <w:lang w:val="ru-RU"/>
        </w:rPr>
        <w:t>Водитель</w:t>
      </w:r>
      <w:r w:rsidRPr="00561401">
        <w:rPr>
          <w:rFonts w:cs="Garamond"/>
          <w:sz w:val="20"/>
          <w:szCs w:val="20"/>
          <w:lang w:val="ru-RU"/>
        </w:rPr>
        <w:t xml:space="preserve">, </w:t>
      </w:r>
      <w:r w:rsidRPr="00561401">
        <w:rPr>
          <w:rFonts w:cs="Times New Roman"/>
          <w:sz w:val="20"/>
          <w:szCs w:val="20"/>
          <w:lang w:val="ru-RU"/>
        </w:rPr>
        <w:t>или</w:t>
      </w:r>
      <w:r w:rsidRPr="00561401">
        <w:rPr>
          <w:rFonts w:cs="Garamond"/>
          <w:sz w:val="20"/>
          <w:szCs w:val="20"/>
          <w:lang w:val="ru-RU"/>
        </w:rPr>
        <w:t xml:space="preserve">, </w:t>
      </w:r>
      <w:r w:rsidRPr="00561401">
        <w:rPr>
          <w:rFonts w:cs="Times New Roman"/>
          <w:sz w:val="20"/>
          <w:szCs w:val="20"/>
          <w:lang w:val="ru-RU"/>
        </w:rPr>
        <w:t>как</w:t>
      </w:r>
      <w:r w:rsidRPr="00561401">
        <w:rPr>
          <w:rFonts w:cs="Garamond"/>
          <w:sz w:val="20"/>
          <w:szCs w:val="20"/>
          <w:lang w:val="ru-RU"/>
        </w:rPr>
        <w:t xml:space="preserve"> </w:t>
      </w:r>
      <w:r w:rsidRPr="00561401">
        <w:rPr>
          <w:rFonts w:cs="Times New Roman"/>
          <w:sz w:val="20"/>
          <w:szCs w:val="20"/>
          <w:lang w:val="ru-RU"/>
        </w:rPr>
        <w:t>подозревают</w:t>
      </w:r>
      <w:r w:rsidRPr="00561401">
        <w:rPr>
          <w:rFonts w:cs="Garamond"/>
          <w:sz w:val="20"/>
          <w:szCs w:val="20"/>
          <w:lang w:val="ru-RU"/>
        </w:rPr>
        <w:t xml:space="preserve">, </w:t>
      </w:r>
      <w:r w:rsidRPr="00561401">
        <w:rPr>
          <w:rFonts w:cs="Times New Roman"/>
          <w:sz w:val="20"/>
          <w:szCs w:val="20"/>
          <w:lang w:val="ru-RU"/>
        </w:rPr>
        <w:t>под</w:t>
      </w:r>
      <w:r w:rsidRPr="00561401">
        <w:rPr>
          <w:rFonts w:cs="Garamond"/>
          <w:sz w:val="20"/>
          <w:szCs w:val="20"/>
          <w:lang w:val="ru-RU"/>
        </w:rPr>
        <w:t xml:space="preserve"> </w:t>
      </w:r>
      <w:r w:rsidRPr="00561401">
        <w:rPr>
          <w:rFonts w:cs="Times New Roman"/>
          <w:sz w:val="20"/>
          <w:szCs w:val="20"/>
          <w:lang w:val="ru-RU"/>
        </w:rPr>
        <w:t>влиянием</w:t>
      </w:r>
      <w:r w:rsidRPr="00561401">
        <w:rPr>
          <w:rFonts w:cs="Garamond"/>
          <w:sz w:val="20"/>
          <w:szCs w:val="20"/>
          <w:lang w:val="ru-RU"/>
        </w:rPr>
        <w:t xml:space="preserve"> </w:t>
      </w:r>
      <w:r w:rsidRPr="00561401">
        <w:rPr>
          <w:rFonts w:cs="Times New Roman"/>
          <w:sz w:val="20"/>
          <w:szCs w:val="20"/>
          <w:lang w:val="ru-RU"/>
        </w:rPr>
        <w:t>наркотиков</w:t>
      </w:r>
      <w:r w:rsidRPr="00561401">
        <w:rPr>
          <w:rFonts w:cs="Garamond"/>
          <w:sz w:val="20"/>
          <w:szCs w:val="20"/>
          <w:lang w:val="ru-RU"/>
        </w:rPr>
        <w:t xml:space="preserve"> </w:t>
      </w:r>
      <w:r w:rsidRPr="00561401">
        <w:rPr>
          <w:rFonts w:cs="Times New Roman"/>
          <w:sz w:val="20"/>
          <w:szCs w:val="20"/>
          <w:lang w:val="ru-RU"/>
        </w:rPr>
        <w:t>или</w:t>
      </w:r>
      <w:r w:rsidRPr="00561401">
        <w:rPr>
          <w:rFonts w:cs="Garamond"/>
          <w:sz w:val="20"/>
          <w:szCs w:val="20"/>
          <w:lang w:val="ru-RU"/>
        </w:rPr>
        <w:t xml:space="preserve"> </w:t>
      </w:r>
      <w:r w:rsidRPr="00561401">
        <w:rPr>
          <w:rFonts w:cs="Times New Roman"/>
          <w:sz w:val="20"/>
          <w:szCs w:val="20"/>
          <w:lang w:val="ru-RU"/>
        </w:rPr>
        <w:t>алкоголя</w:t>
      </w:r>
      <w:r w:rsidRPr="00561401">
        <w:rPr>
          <w:rFonts w:cs="Garamond"/>
          <w:sz w:val="20"/>
          <w:szCs w:val="20"/>
          <w:lang w:val="ru-RU"/>
        </w:rPr>
        <w:t>.</w:t>
      </w:r>
    </w:p>
    <w:p w14:paraId="64761753" w14:textId="77777777" w:rsidR="00561401" w:rsidRPr="00561401" w:rsidRDefault="00561401" w:rsidP="00561401">
      <w:pPr>
        <w:widowControl w:val="0"/>
        <w:autoSpaceDE w:val="0"/>
        <w:autoSpaceDN w:val="0"/>
        <w:adjustRightInd w:val="0"/>
        <w:spacing w:after="0" w:line="201" w:lineRule="exact"/>
        <w:rPr>
          <w:rFonts w:cs="Garamond"/>
          <w:sz w:val="20"/>
          <w:szCs w:val="20"/>
          <w:lang w:val="ru-RU"/>
        </w:rPr>
      </w:pPr>
      <w:r w:rsidRPr="00561401">
        <w:rPr>
          <w:rFonts w:cs="Garamond"/>
          <w:sz w:val="20"/>
          <w:szCs w:val="20"/>
          <w:lang w:val="ru-RU"/>
        </w:rPr>
        <w:t xml:space="preserve">7. </w:t>
      </w:r>
      <w:r w:rsidRPr="00561401">
        <w:rPr>
          <w:rFonts w:cs="Times New Roman"/>
          <w:sz w:val="20"/>
          <w:szCs w:val="20"/>
          <w:lang w:val="ru-RU"/>
        </w:rPr>
        <w:t>Происходит</w:t>
      </w:r>
      <w:r w:rsidRPr="00561401">
        <w:rPr>
          <w:rFonts w:cs="Garamond"/>
          <w:sz w:val="20"/>
          <w:szCs w:val="20"/>
          <w:lang w:val="ru-RU"/>
        </w:rPr>
        <w:t xml:space="preserve"> </w:t>
      </w:r>
      <w:r w:rsidRPr="00561401">
        <w:rPr>
          <w:rFonts w:cs="Times New Roman"/>
          <w:sz w:val="20"/>
          <w:szCs w:val="20"/>
          <w:lang w:val="ru-RU"/>
        </w:rPr>
        <w:t>сбой</w:t>
      </w:r>
      <w:r w:rsidRPr="00561401">
        <w:rPr>
          <w:rFonts w:cs="Garamond"/>
          <w:sz w:val="20"/>
          <w:szCs w:val="20"/>
          <w:lang w:val="ru-RU"/>
        </w:rPr>
        <w:t xml:space="preserve"> </w:t>
      </w:r>
      <w:r w:rsidRPr="00561401">
        <w:rPr>
          <w:rFonts w:cs="Times New Roman"/>
          <w:sz w:val="20"/>
          <w:szCs w:val="20"/>
          <w:lang w:val="ru-RU"/>
        </w:rPr>
        <w:t>во</w:t>
      </w:r>
      <w:r w:rsidRPr="00561401">
        <w:rPr>
          <w:rFonts w:cs="Garamond"/>
          <w:sz w:val="20"/>
          <w:szCs w:val="20"/>
          <w:lang w:val="ru-RU"/>
        </w:rPr>
        <w:t xml:space="preserve"> </w:t>
      </w:r>
      <w:r w:rsidRPr="00561401">
        <w:rPr>
          <w:rFonts w:cs="Times New Roman"/>
          <w:sz w:val="20"/>
          <w:szCs w:val="20"/>
          <w:lang w:val="ru-RU"/>
        </w:rPr>
        <w:t>время</w:t>
      </w:r>
      <w:r w:rsidRPr="00561401">
        <w:rPr>
          <w:rFonts w:cs="Garamond"/>
          <w:sz w:val="20"/>
          <w:szCs w:val="20"/>
          <w:lang w:val="ru-RU"/>
        </w:rPr>
        <w:t xml:space="preserve"> </w:t>
      </w:r>
      <w:r w:rsidRPr="00561401">
        <w:rPr>
          <w:rFonts w:cs="Times New Roman"/>
          <w:sz w:val="20"/>
          <w:szCs w:val="20"/>
          <w:lang w:val="ru-RU"/>
        </w:rPr>
        <w:t>испытаний</w:t>
      </w:r>
      <w:r w:rsidRPr="00561401">
        <w:rPr>
          <w:rFonts w:cs="Garamond"/>
          <w:sz w:val="20"/>
          <w:szCs w:val="20"/>
          <w:lang w:val="ru-RU"/>
        </w:rPr>
        <w:t xml:space="preserve">, </w:t>
      </w:r>
      <w:r w:rsidRPr="00561401">
        <w:rPr>
          <w:rFonts w:cs="Times New Roman"/>
          <w:sz w:val="20"/>
          <w:szCs w:val="20"/>
          <w:lang w:val="ru-RU"/>
        </w:rPr>
        <w:t>независимо</w:t>
      </w:r>
      <w:r w:rsidRPr="00561401">
        <w:rPr>
          <w:rFonts w:cs="Garamond"/>
          <w:sz w:val="20"/>
          <w:szCs w:val="20"/>
          <w:lang w:val="ru-RU"/>
        </w:rPr>
        <w:t xml:space="preserve"> </w:t>
      </w:r>
      <w:r w:rsidRPr="00561401">
        <w:rPr>
          <w:rFonts w:cs="Times New Roman"/>
          <w:sz w:val="20"/>
          <w:szCs w:val="20"/>
          <w:lang w:val="ru-RU"/>
        </w:rPr>
        <w:t>от</w:t>
      </w:r>
      <w:r w:rsidRPr="00561401">
        <w:rPr>
          <w:rFonts w:cs="Garamond"/>
          <w:sz w:val="20"/>
          <w:szCs w:val="20"/>
          <w:lang w:val="ru-RU"/>
        </w:rPr>
        <w:t xml:space="preserve"> </w:t>
      </w:r>
      <w:r w:rsidRPr="00561401">
        <w:rPr>
          <w:rFonts w:cs="Times New Roman"/>
          <w:sz w:val="20"/>
          <w:szCs w:val="20"/>
          <w:lang w:val="ru-RU"/>
        </w:rPr>
        <w:t>того</w:t>
      </w:r>
      <w:r w:rsidRPr="00561401">
        <w:rPr>
          <w:rFonts w:cs="Garamond"/>
          <w:sz w:val="20"/>
          <w:szCs w:val="20"/>
          <w:lang w:val="ru-RU"/>
        </w:rPr>
        <w:t xml:space="preserve">, </w:t>
      </w:r>
      <w:r w:rsidRPr="00561401">
        <w:rPr>
          <w:rFonts w:cs="Times New Roman"/>
          <w:sz w:val="20"/>
          <w:szCs w:val="20"/>
          <w:lang w:val="ru-RU"/>
        </w:rPr>
        <w:t>кто</w:t>
      </w:r>
      <w:r w:rsidRPr="00561401">
        <w:rPr>
          <w:rFonts w:cs="Garamond"/>
          <w:sz w:val="20"/>
          <w:szCs w:val="20"/>
          <w:lang w:val="ru-RU"/>
        </w:rPr>
        <w:t xml:space="preserve"> </w:t>
      </w:r>
      <w:r w:rsidRPr="00561401">
        <w:rPr>
          <w:rFonts w:cs="Times New Roman"/>
          <w:sz w:val="20"/>
          <w:szCs w:val="20"/>
          <w:lang w:val="ru-RU"/>
        </w:rPr>
        <w:t>виноват</w:t>
      </w:r>
      <w:r w:rsidRPr="00561401">
        <w:rPr>
          <w:rFonts w:cs="Garamond"/>
          <w:sz w:val="20"/>
          <w:szCs w:val="20"/>
          <w:lang w:val="ru-RU"/>
        </w:rPr>
        <w:t>.</w:t>
      </w:r>
    </w:p>
    <w:p w14:paraId="2169AE6F" w14:textId="77777777" w:rsidR="00561401" w:rsidRPr="00561401" w:rsidRDefault="00561401" w:rsidP="00561401">
      <w:pPr>
        <w:widowControl w:val="0"/>
        <w:autoSpaceDE w:val="0"/>
        <w:autoSpaceDN w:val="0"/>
        <w:adjustRightInd w:val="0"/>
        <w:spacing w:after="0" w:line="201" w:lineRule="exact"/>
        <w:rPr>
          <w:rFonts w:cs="Garamond"/>
          <w:sz w:val="20"/>
          <w:szCs w:val="20"/>
          <w:lang w:val="ru-RU"/>
        </w:rPr>
      </w:pPr>
    </w:p>
    <w:p w14:paraId="6E55A5A6" w14:textId="77777777" w:rsidR="00561401" w:rsidRPr="00561401" w:rsidRDefault="00561401" w:rsidP="00561401">
      <w:pPr>
        <w:widowControl w:val="0"/>
        <w:autoSpaceDE w:val="0"/>
        <w:autoSpaceDN w:val="0"/>
        <w:adjustRightInd w:val="0"/>
        <w:spacing w:after="0" w:line="201" w:lineRule="exact"/>
        <w:rPr>
          <w:rFonts w:cs="Garamond"/>
          <w:sz w:val="20"/>
          <w:szCs w:val="20"/>
          <w:lang w:val="ru-RU"/>
        </w:rPr>
      </w:pPr>
      <w:r w:rsidRPr="00561401">
        <w:rPr>
          <w:rFonts w:cs="Garamond"/>
          <w:sz w:val="20"/>
          <w:szCs w:val="20"/>
          <w:lang w:val="ru-RU"/>
        </w:rPr>
        <w:t xml:space="preserve">8. </w:t>
      </w:r>
      <w:r w:rsidRPr="00561401">
        <w:rPr>
          <w:rFonts w:cs="Times New Roman"/>
          <w:sz w:val="20"/>
          <w:szCs w:val="20"/>
          <w:lang w:val="ru-RU"/>
        </w:rPr>
        <w:t>Заявитель</w:t>
      </w:r>
      <w:r w:rsidRPr="00561401">
        <w:rPr>
          <w:rFonts w:cs="Garamond"/>
          <w:sz w:val="20"/>
          <w:szCs w:val="20"/>
          <w:lang w:val="ru-RU"/>
        </w:rPr>
        <w:t xml:space="preserve"> </w:t>
      </w:r>
      <w:r w:rsidRPr="00561401">
        <w:rPr>
          <w:rFonts w:cs="Times New Roman"/>
          <w:sz w:val="20"/>
          <w:szCs w:val="20"/>
          <w:lang w:val="ru-RU"/>
        </w:rPr>
        <w:t>болен</w:t>
      </w:r>
      <w:r w:rsidRPr="00561401">
        <w:rPr>
          <w:rFonts w:cs="Garamond"/>
          <w:sz w:val="20"/>
          <w:szCs w:val="20"/>
          <w:lang w:val="ru-RU"/>
        </w:rPr>
        <w:t xml:space="preserve">, </w:t>
      </w:r>
      <w:r w:rsidRPr="00561401">
        <w:rPr>
          <w:rFonts w:cs="Times New Roman"/>
          <w:sz w:val="20"/>
          <w:szCs w:val="20"/>
          <w:lang w:val="ru-RU"/>
        </w:rPr>
        <w:t>в</w:t>
      </w:r>
      <w:r w:rsidRPr="00561401">
        <w:rPr>
          <w:rFonts w:cs="Garamond"/>
          <w:sz w:val="20"/>
          <w:szCs w:val="20"/>
          <w:lang w:val="ru-RU"/>
        </w:rPr>
        <w:t xml:space="preserve"> </w:t>
      </w:r>
      <w:r w:rsidRPr="00561401">
        <w:rPr>
          <w:rFonts w:cs="Times New Roman"/>
          <w:sz w:val="20"/>
          <w:szCs w:val="20"/>
          <w:lang w:val="ru-RU"/>
        </w:rPr>
        <w:t>той</w:t>
      </w:r>
      <w:r w:rsidRPr="00561401">
        <w:rPr>
          <w:rFonts w:cs="Garamond"/>
          <w:sz w:val="20"/>
          <w:szCs w:val="20"/>
          <w:lang w:val="ru-RU"/>
        </w:rPr>
        <w:t xml:space="preserve"> </w:t>
      </w:r>
      <w:r w:rsidRPr="00561401">
        <w:rPr>
          <w:rFonts w:cs="Times New Roman"/>
          <w:sz w:val="20"/>
          <w:szCs w:val="20"/>
          <w:lang w:val="ru-RU"/>
        </w:rPr>
        <w:t>степени</w:t>
      </w:r>
      <w:r w:rsidRPr="00561401">
        <w:rPr>
          <w:rFonts w:cs="Garamond"/>
          <w:sz w:val="20"/>
          <w:szCs w:val="20"/>
          <w:lang w:val="ru-RU"/>
        </w:rPr>
        <w:t xml:space="preserve">, </w:t>
      </w:r>
      <w:r w:rsidRPr="00561401">
        <w:rPr>
          <w:rFonts w:cs="Times New Roman"/>
          <w:sz w:val="20"/>
          <w:szCs w:val="20"/>
          <w:lang w:val="ru-RU"/>
        </w:rPr>
        <w:t>что</w:t>
      </w:r>
      <w:r w:rsidRPr="00561401">
        <w:rPr>
          <w:rFonts w:cs="Garamond"/>
          <w:sz w:val="20"/>
          <w:szCs w:val="20"/>
          <w:lang w:val="ru-RU"/>
        </w:rPr>
        <w:t xml:space="preserve"> </w:t>
      </w:r>
      <w:r w:rsidRPr="00561401">
        <w:rPr>
          <w:rFonts w:cs="Times New Roman"/>
          <w:sz w:val="20"/>
          <w:szCs w:val="20"/>
          <w:lang w:val="ru-RU"/>
        </w:rPr>
        <w:t>они</w:t>
      </w:r>
      <w:r w:rsidRPr="00561401">
        <w:rPr>
          <w:rFonts w:cs="Garamond"/>
          <w:sz w:val="20"/>
          <w:szCs w:val="20"/>
          <w:lang w:val="ru-RU"/>
        </w:rPr>
        <w:t xml:space="preserve"> </w:t>
      </w:r>
      <w:r w:rsidRPr="00561401">
        <w:rPr>
          <w:rFonts w:cs="Times New Roman"/>
          <w:sz w:val="20"/>
          <w:szCs w:val="20"/>
          <w:lang w:val="ru-RU"/>
        </w:rPr>
        <w:t>не</w:t>
      </w:r>
      <w:r w:rsidRPr="00561401">
        <w:rPr>
          <w:rFonts w:cs="Garamond"/>
          <w:sz w:val="20"/>
          <w:szCs w:val="20"/>
          <w:lang w:val="ru-RU"/>
        </w:rPr>
        <w:t xml:space="preserve"> </w:t>
      </w:r>
      <w:r w:rsidRPr="00561401">
        <w:rPr>
          <w:rFonts w:cs="Times New Roman"/>
          <w:sz w:val="20"/>
          <w:szCs w:val="20"/>
          <w:lang w:val="ru-RU"/>
        </w:rPr>
        <w:t>могут</w:t>
      </w:r>
      <w:r w:rsidRPr="00561401">
        <w:rPr>
          <w:rFonts w:cs="Garamond"/>
          <w:sz w:val="20"/>
          <w:szCs w:val="20"/>
          <w:lang w:val="ru-RU"/>
        </w:rPr>
        <w:t xml:space="preserve"> </w:t>
      </w:r>
      <w:r w:rsidRPr="00561401">
        <w:rPr>
          <w:rFonts w:cs="Times New Roman"/>
          <w:sz w:val="20"/>
          <w:szCs w:val="20"/>
          <w:lang w:val="ru-RU"/>
        </w:rPr>
        <w:t>быть</w:t>
      </w:r>
      <w:r w:rsidRPr="00561401">
        <w:rPr>
          <w:rFonts w:cs="Garamond"/>
          <w:sz w:val="20"/>
          <w:szCs w:val="20"/>
          <w:lang w:val="ru-RU"/>
        </w:rPr>
        <w:t xml:space="preserve"> </w:t>
      </w:r>
      <w:r w:rsidRPr="00561401">
        <w:rPr>
          <w:rFonts w:cs="Times New Roman"/>
          <w:sz w:val="20"/>
          <w:szCs w:val="20"/>
          <w:lang w:val="ru-RU"/>
        </w:rPr>
        <w:t>в</w:t>
      </w:r>
      <w:r w:rsidRPr="00561401">
        <w:rPr>
          <w:rFonts w:cs="Garamond"/>
          <w:sz w:val="20"/>
          <w:szCs w:val="20"/>
          <w:lang w:val="ru-RU"/>
        </w:rPr>
        <w:t xml:space="preserve"> </w:t>
      </w:r>
      <w:r w:rsidRPr="00561401">
        <w:rPr>
          <w:rFonts w:cs="Times New Roman"/>
          <w:sz w:val="20"/>
          <w:szCs w:val="20"/>
          <w:lang w:val="ru-RU"/>
        </w:rPr>
        <w:t>состоянии</w:t>
      </w:r>
      <w:r w:rsidRPr="00561401">
        <w:rPr>
          <w:rFonts w:cs="Garamond"/>
          <w:sz w:val="20"/>
          <w:szCs w:val="20"/>
          <w:lang w:val="ru-RU"/>
        </w:rPr>
        <w:t xml:space="preserve"> </w:t>
      </w:r>
      <w:r w:rsidRPr="00561401">
        <w:rPr>
          <w:rFonts w:cs="Times New Roman"/>
          <w:sz w:val="20"/>
          <w:szCs w:val="20"/>
          <w:lang w:val="ru-RU"/>
        </w:rPr>
        <w:t>вести</w:t>
      </w:r>
      <w:r w:rsidRPr="00561401">
        <w:rPr>
          <w:rFonts w:cs="Garamond"/>
          <w:sz w:val="20"/>
          <w:szCs w:val="20"/>
          <w:lang w:val="ru-RU"/>
        </w:rPr>
        <w:t xml:space="preserve"> </w:t>
      </w:r>
      <w:r w:rsidRPr="00561401">
        <w:rPr>
          <w:rFonts w:cs="Times New Roman"/>
          <w:sz w:val="20"/>
          <w:szCs w:val="20"/>
          <w:lang w:val="ru-RU"/>
        </w:rPr>
        <w:t>безопасно</w:t>
      </w:r>
      <w:r w:rsidRPr="00561401">
        <w:rPr>
          <w:rFonts w:cs="Garamond"/>
          <w:sz w:val="20"/>
          <w:szCs w:val="20"/>
          <w:lang w:val="ru-RU"/>
        </w:rPr>
        <w:t>.</w:t>
      </w:r>
    </w:p>
    <w:p w14:paraId="66C0BC86" w14:textId="77777777" w:rsidR="00561401" w:rsidRPr="00561401" w:rsidRDefault="00561401" w:rsidP="00561401">
      <w:pPr>
        <w:widowControl w:val="0"/>
        <w:autoSpaceDE w:val="0"/>
        <w:autoSpaceDN w:val="0"/>
        <w:adjustRightInd w:val="0"/>
        <w:spacing w:after="0" w:line="201" w:lineRule="exact"/>
        <w:rPr>
          <w:rFonts w:cs="Garamond"/>
          <w:sz w:val="20"/>
          <w:szCs w:val="20"/>
          <w:lang w:val="ru-RU"/>
        </w:rPr>
      </w:pPr>
      <w:r w:rsidRPr="00561401">
        <w:rPr>
          <w:rFonts w:cs="Garamond"/>
          <w:sz w:val="20"/>
          <w:szCs w:val="20"/>
          <w:lang w:val="ru-RU"/>
        </w:rPr>
        <w:t xml:space="preserve">9. </w:t>
      </w:r>
      <w:r w:rsidRPr="00561401">
        <w:rPr>
          <w:rFonts w:cs="Times New Roman"/>
          <w:sz w:val="20"/>
          <w:szCs w:val="20"/>
          <w:lang w:val="ru-RU"/>
        </w:rPr>
        <w:t>Плохие</w:t>
      </w:r>
      <w:r w:rsidRPr="00561401">
        <w:rPr>
          <w:rFonts w:cs="Garamond"/>
          <w:sz w:val="20"/>
          <w:szCs w:val="20"/>
          <w:lang w:val="ru-RU"/>
        </w:rPr>
        <w:t xml:space="preserve"> </w:t>
      </w:r>
      <w:r w:rsidRPr="00561401">
        <w:rPr>
          <w:rFonts w:cs="Times New Roman"/>
          <w:sz w:val="20"/>
          <w:szCs w:val="20"/>
          <w:lang w:val="ru-RU"/>
        </w:rPr>
        <w:t>погодные</w:t>
      </w:r>
      <w:r w:rsidRPr="00561401">
        <w:rPr>
          <w:rFonts w:cs="Garamond"/>
          <w:sz w:val="20"/>
          <w:szCs w:val="20"/>
          <w:lang w:val="ru-RU"/>
        </w:rPr>
        <w:t xml:space="preserve"> </w:t>
      </w:r>
      <w:r w:rsidRPr="00561401">
        <w:rPr>
          <w:rFonts w:cs="Times New Roman"/>
          <w:sz w:val="20"/>
          <w:szCs w:val="20"/>
          <w:lang w:val="ru-RU"/>
        </w:rPr>
        <w:t>условия</w:t>
      </w:r>
      <w:r w:rsidRPr="00561401">
        <w:rPr>
          <w:rFonts w:cs="Garamond"/>
          <w:sz w:val="20"/>
          <w:szCs w:val="20"/>
          <w:lang w:val="ru-RU"/>
        </w:rPr>
        <w:t xml:space="preserve"> </w:t>
      </w:r>
      <w:r w:rsidRPr="00561401">
        <w:rPr>
          <w:rFonts w:cs="Times New Roman"/>
          <w:sz w:val="20"/>
          <w:szCs w:val="20"/>
          <w:lang w:val="ru-RU"/>
        </w:rPr>
        <w:t>и</w:t>
      </w:r>
      <w:r w:rsidRPr="00561401">
        <w:rPr>
          <w:rFonts w:cs="Garamond"/>
          <w:sz w:val="20"/>
          <w:szCs w:val="20"/>
          <w:lang w:val="ru-RU"/>
        </w:rPr>
        <w:t xml:space="preserve"> </w:t>
      </w:r>
      <w:r w:rsidRPr="00561401">
        <w:rPr>
          <w:rFonts w:cs="Times New Roman"/>
          <w:sz w:val="20"/>
          <w:szCs w:val="20"/>
          <w:lang w:val="ru-RU"/>
        </w:rPr>
        <w:t>сделать</w:t>
      </w:r>
      <w:r w:rsidRPr="00561401">
        <w:rPr>
          <w:rFonts w:cs="Garamond"/>
          <w:sz w:val="20"/>
          <w:szCs w:val="20"/>
          <w:lang w:val="ru-RU"/>
        </w:rPr>
        <w:t xml:space="preserve"> </w:t>
      </w:r>
      <w:r w:rsidRPr="00561401">
        <w:rPr>
          <w:rFonts w:cs="Times New Roman"/>
          <w:sz w:val="20"/>
          <w:szCs w:val="20"/>
          <w:lang w:val="ru-RU"/>
        </w:rPr>
        <w:t>вождение</w:t>
      </w:r>
      <w:r w:rsidRPr="00561401">
        <w:rPr>
          <w:rFonts w:cs="Garamond"/>
          <w:sz w:val="20"/>
          <w:szCs w:val="20"/>
          <w:lang w:val="ru-RU"/>
        </w:rPr>
        <w:t xml:space="preserve"> </w:t>
      </w:r>
      <w:r w:rsidRPr="00561401">
        <w:rPr>
          <w:rFonts w:cs="Times New Roman"/>
          <w:sz w:val="20"/>
          <w:szCs w:val="20"/>
          <w:lang w:val="ru-RU"/>
        </w:rPr>
        <w:t>задача</w:t>
      </w:r>
      <w:r w:rsidRPr="00561401">
        <w:rPr>
          <w:rFonts w:cs="Garamond"/>
          <w:sz w:val="20"/>
          <w:szCs w:val="20"/>
          <w:lang w:val="ru-RU"/>
        </w:rPr>
        <w:t xml:space="preserve"> </w:t>
      </w:r>
      <w:r w:rsidRPr="00561401">
        <w:rPr>
          <w:rFonts w:cs="Times New Roman"/>
          <w:sz w:val="20"/>
          <w:szCs w:val="20"/>
          <w:lang w:val="ru-RU"/>
        </w:rPr>
        <w:t>слишком</w:t>
      </w:r>
      <w:r w:rsidRPr="00561401">
        <w:rPr>
          <w:rFonts w:cs="Garamond"/>
          <w:sz w:val="20"/>
          <w:szCs w:val="20"/>
          <w:lang w:val="ru-RU"/>
        </w:rPr>
        <w:t xml:space="preserve"> </w:t>
      </w:r>
      <w:r w:rsidRPr="00561401">
        <w:rPr>
          <w:rFonts w:cs="Times New Roman"/>
          <w:sz w:val="20"/>
          <w:szCs w:val="20"/>
          <w:lang w:val="ru-RU"/>
        </w:rPr>
        <w:t>требовательным</w:t>
      </w:r>
      <w:r w:rsidRPr="00561401">
        <w:rPr>
          <w:rFonts w:cs="Garamond"/>
          <w:sz w:val="20"/>
          <w:szCs w:val="20"/>
          <w:lang w:val="ru-RU"/>
        </w:rPr>
        <w:t xml:space="preserve">. </w:t>
      </w:r>
      <w:r w:rsidRPr="00561401">
        <w:rPr>
          <w:rFonts w:cs="Times New Roman"/>
          <w:sz w:val="20"/>
          <w:szCs w:val="20"/>
          <w:lang w:val="ru-RU"/>
        </w:rPr>
        <w:t>Если</w:t>
      </w:r>
      <w:r w:rsidRPr="00561401">
        <w:rPr>
          <w:rFonts w:cs="Garamond"/>
          <w:sz w:val="20"/>
          <w:szCs w:val="20"/>
          <w:lang w:val="ru-RU"/>
        </w:rPr>
        <w:t xml:space="preserve"> </w:t>
      </w:r>
      <w:r w:rsidRPr="00561401">
        <w:rPr>
          <w:rFonts w:cs="Times New Roman"/>
          <w:sz w:val="20"/>
          <w:szCs w:val="20"/>
          <w:lang w:val="ru-RU"/>
        </w:rPr>
        <w:t>тест</w:t>
      </w:r>
      <w:r w:rsidRPr="00561401">
        <w:rPr>
          <w:rFonts w:cs="Garamond"/>
          <w:sz w:val="20"/>
          <w:szCs w:val="20"/>
          <w:lang w:val="ru-RU"/>
        </w:rPr>
        <w:t xml:space="preserve"> </w:t>
      </w:r>
      <w:r w:rsidRPr="00561401">
        <w:rPr>
          <w:rFonts w:cs="Times New Roman"/>
          <w:sz w:val="20"/>
          <w:szCs w:val="20"/>
          <w:lang w:val="ru-RU"/>
        </w:rPr>
        <w:t>завершается</w:t>
      </w:r>
      <w:r w:rsidRPr="00561401">
        <w:rPr>
          <w:rFonts w:cs="Garamond"/>
          <w:sz w:val="20"/>
          <w:szCs w:val="20"/>
          <w:lang w:val="ru-RU"/>
        </w:rPr>
        <w:t xml:space="preserve"> </w:t>
      </w:r>
      <w:r w:rsidRPr="00561401">
        <w:rPr>
          <w:rFonts w:cs="Times New Roman"/>
          <w:sz w:val="20"/>
          <w:szCs w:val="20"/>
          <w:lang w:val="ru-RU"/>
        </w:rPr>
        <w:t>тестирование</w:t>
      </w:r>
      <w:r w:rsidRPr="00561401">
        <w:rPr>
          <w:rFonts w:cs="Garamond"/>
          <w:sz w:val="20"/>
          <w:szCs w:val="20"/>
          <w:lang w:val="ru-RU"/>
        </w:rPr>
        <w:t xml:space="preserve">, </w:t>
      </w:r>
      <w:r w:rsidRPr="00561401">
        <w:rPr>
          <w:rFonts w:cs="Times New Roman"/>
          <w:sz w:val="20"/>
          <w:szCs w:val="20"/>
          <w:lang w:val="ru-RU"/>
        </w:rPr>
        <w:t>оплата</w:t>
      </w:r>
      <w:r w:rsidRPr="00561401">
        <w:rPr>
          <w:rFonts w:cs="Garamond"/>
          <w:sz w:val="20"/>
          <w:szCs w:val="20"/>
          <w:lang w:val="ru-RU"/>
        </w:rPr>
        <w:t xml:space="preserve"> </w:t>
      </w:r>
      <w:r w:rsidRPr="00561401">
        <w:rPr>
          <w:rFonts w:cs="Times New Roman"/>
          <w:sz w:val="20"/>
          <w:szCs w:val="20"/>
          <w:lang w:val="ru-RU"/>
        </w:rPr>
        <w:t>не</w:t>
      </w:r>
      <w:r w:rsidRPr="00561401">
        <w:rPr>
          <w:rFonts w:cs="Garamond"/>
          <w:sz w:val="20"/>
          <w:szCs w:val="20"/>
          <w:lang w:val="ru-RU"/>
        </w:rPr>
        <w:t xml:space="preserve"> </w:t>
      </w:r>
      <w:r w:rsidRPr="00561401">
        <w:rPr>
          <w:rFonts w:cs="Times New Roman"/>
          <w:sz w:val="20"/>
          <w:szCs w:val="20"/>
          <w:lang w:val="ru-RU"/>
        </w:rPr>
        <w:t>может</w:t>
      </w:r>
      <w:r w:rsidRPr="00561401">
        <w:rPr>
          <w:rFonts w:cs="Garamond"/>
          <w:sz w:val="20"/>
          <w:szCs w:val="20"/>
          <w:lang w:val="ru-RU"/>
        </w:rPr>
        <w:t xml:space="preserve"> </w:t>
      </w:r>
      <w:r w:rsidRPr="00561401">
        <w:rPr>
          <w:rFonts w:cs="Times New Roman"/>
          <w:sz w:val="20"/>
          <w:szCs w:val="20"/>
          <w:lang w:val="ru-RU"/>
        </w:rPr>
        <w:t>быть</w:t>
      </w:r>
      <w:r w:rsidRPr="00561401">
        <w:rPr>
          <w:rFonts w:cs="Garamond"/>
          <w:sz w:val="20"/>
          <w:szCs w:val="20"/>
          <w:lang w:val="ru-RU"/>
        </w:rPr>
        <w:t xml:space="preserve"> </w:t>
      </w:r>
      <w:r w:rsidRPr="00561401">
        <w:rPr>
          <w:rFonts w:cs="Times New Roman"/>
          <w:sz w:val="20"/>
          <w:szCs w:val="20"/>
          <w:lang w:val="ru-RU"/>
        </w:rPr>
        <w:t>возвращена</w:t>
      </w:r>
      <w:r w:rsidRPr="00561401">
        <w:rPr>
          <w:rFonts w:cs="Garamond"/>
          <w:sz w:val="20"/>
          <w:szCs w:val="20"/>
          <w:lang w:val="ru-RU"/>
        </w:rPr>
        <w:t>.</w:t>
      </w:r>
    </w:p>
    <w:p w14:paraId="0B0D5E30" w14:textId="77777777" w:rsidR="00561401" w:rsidRDefault="00561401" w:rsidP="00561401">
      <w:pPr>
        <w:widowControl w:val="0"/>
        <w:autoSpaceDE w:val="0"/>
        <w:autoSpaceDN w:val="0"/>
        <w:adjustRightInd w:val="0"/>
        <w:spacing w:after="0" w:line="384" w:lineRule="exact"/>
        <w:rPr>
          <w:rFonts w:cs="Garamond"/>
          <w:sz w:val="20"/>
          <w:szCs w:val="20"/>
          <w:lang w:val="ru-RU"/>
        </w:rPr>
      </w:pPr>
      <w:r w:rsidRPr="00561401">
        <w:rPr>
          <w:rFonts w:cs="Garamond"/>
          <w:sz w:val="20"/>
          <w:szCs w:val="20"/>
          <w:lang w:val="ru-RU"/>
        </w:rPr>
        <w:t xml:space="preserve">10. </w:t>
      </w:r>
      <w:r w:rsidRPr="00561401">
        <w:rPr>
          <w:rFonts w:cs="Times New Roman"/>
          <w:sz w:val="20"/>
          <w:szCs w:val="20"/>
          <w:lang w:val="ru-RU"/>
        </w:rPr>
        <w:t>Ученик</w:t>
      </w:r>
      <w:r w:rsidRPr="00561401">
        <w:rPr>
          <w:rFonts w:cs="Garamond"/>
          <w:sz w:val="20"/>
          <w:szCs w:val="20"/>
          <w:lang w:val="ru-RU"/>
        </w:rPr>
        <w:t>-</w:t>
      </w:r>
      <w:r w:rsidRPr="00561401">
        <w:rPr>
          <w:rFonts w:cs="Times New Roman"/>
          <w:sz w:val="20"/>
          <w:szCs w:val="20"/>
          <w:lang w:val="ru-RU"/>
        </w:rPr>
        <w:t>водитель</w:t>
      </w:r>
      <w:r w:rsidRPr="00561401">
        <w:rPr>
          <w:rFonts w:cs="Garamond"/>
          <w:sz w:val="20"/>
          <w:szCs w:val="20"/>
          <w:lang w:val="ru-RU"/>
        </w:rPr>
        <w:t xml:space="preserve"> </w:t>
      </w:r>
      <w:r w:rsidRPr="00561401">
        <w:rPr>
          <w:rFonts w:cs="Times New Roman"/>
          <w:sz w:val="20"/>
          <w:szCs w:val="20"/>
          <w:lang w:val="ru-RU"/>
        </w:rPr>
        <w:t>журнал</w:t>
      </w:r>
      <w:r w:rsidRPr="00561401">
        <w:rPr>
          <w:rFonts w:cs="Garamond"/>
          <w:sz w:val="20"/>
          <w:szCs w:val="20"/>
          <w:lang w:val="ru-RU"/>
        </w:rPr>
        <w:t xml:space="preserve"> </w:t>
      </w:r>
      <w:r w:rsidRPr="00561401">
        <w:rPr>
          <w:rFonts w:cs="Times New Roman"/>
          <w:sz w:val="20"/>
          <w:szCs w:val="20"/>
          <w:lang w:val="ru-RU"/>
        </w:rPr>
        <w:t>не</w:t>
      </w:r>
      <w:r w:rsidRPr="00561401">
        <w:rPr>
          <w:rFonts w:cs="Garamond"/>
          <w:sz w:val="20"/>
          <w:szCs w:val="20"/>
          <w:lang w:val="ru-RU"/>
        </w:rPr>
        <w:t xml:space="preserve"> </w:t>
      </w:r>
      <w:r w:rsidRPr="00561401">
        <w:rPr>
          <w:rFonts w:cs="Times New Roman"/>
          <w:sz w:val="20"/>
          <w:szCs w:val="20"/>
          <w:lang w:val="ru-RU"/>
        </w:rPr>
        <w:t>завершен</w:t>
      </w:r>
      <w:r w:rsidRPr="00561401">
        <w:rPr>
          <w:rFonts w:cs="Garamond"/>
          <w:sz w:val="20"/>
          <w:szCs w:val="20"/>
          <w:lang w:val="ru-RU"/>
        </w:rPr>
        <w:t xml:space="preserve"> </w:t>
      </w:r>
      <w:r w:rsidRPr="00561401">
        <w:rPr>
          <w:rFonts w:cs="Times New Roman"/>
          <w:sz w:val="20"/>
          <w:szCs w:val="20"/>
          <w:lang w:val="ru-RU"/>
        </w:rPr>
        <w:t>в</w:t>
      </w:r>
      <w:r w:rsidRPr="00561401">
        <w:rPr>
          <w:rFonts w:cs="Garamond"/>
          <w:sz w:val="20"/>
          <w:szCs w:val="20"/>
          <w:lang w:val="ru-RU"/>
        </w:rPr>
        <w:t xml:space="preserve"> </w:t>
      </w:r>
      <w:r w:rsidRPr="00561401">
        <w:rPr>
          <w:rFonts w:cs="Times New Roman"/>
          <w:sz w:val="20"/>
          <w:szCs w:val="20"/>
          <w:lang w:val="ru-RU"/>
        </w:rPr>
        <w:t>соответствии</w:t>
      </w:r>
      <w:r w:rsidRPr="00561401">
        <w:rPr>
          <w:rFonts w:cs="Garamond"/>
          <w:sz w:val="20"/>
          <w:szCs w:val="20"/>
          <w:lang w:val="ru-RU"/>
        </w:rPr>
        <w:t xml:space="preserve"> </w:t>
      </w:r>
      <w:r w:rsidRPr="00561401">
        <w:rPr>
          <w:rFonts w:cs="Times New Roman"/>
          <w:sz w:val="20"/>
          <w:szCs w:val="20"/>
          <w:lang w:val="ru-RU"/>
        </w:rPr>
        <w:t>с</w:t>
      </w:r>
      <w:r w:rsidRPr="00561401">
        <w:rPr>
          <w:rFonts w:cs="Garamond"/>
          <w:sz w:val="20"/>
          <w:szCs w:val="20"/>
          <w:lang w:val="ru-RU"/>
        </w:rPr>
        <w:t xml:space="preserve"> </w:t>
      </w:r>
      <w:r w:rsidRPr="00561401">
        <w:rPr>
          <w:rFonts w:cs="Times New Roman"/>
          <w:sz w:val="20"/>
          <w:szCs w:val="20"/>
          <w:lang w:val="ru-RU"/>
        </w:rPr>
        <w:t>требованиями</w:t>
      </w:r>
      <w:r w:rsidRPr="00561401">
        <w:rPr>
          <w:rFonts w:cs="Garamond"/>
          <w:sz w:val="20"/>
          <w:szCs w:val="20"/>
          <w:lang w:val="ru-RU"/>
        </w:rPr>
        <w:t>.</w:t>
      </w:r>
    </w:p>
    <w:p w14:paraId="1AE3146F" w14:textId="77777777" w:rsidR="00561401" w:rsidRDefault="00561401" w:rsidP="00561401">
      <w:pPr>
        <w:widowControl w:val="0"/>
        <w:autoSpaceDE w:val="0"/>
        <w:autoSpaceDN w:val="0"/>
        <w:adjustRightInd w:val="0"/>
        <w:spacing w:after="0" w:line="384" w:lineRule="exact"/>
        <w:rPr>
          <w:rFonts w:cs="Garamond"/>
          <w:sz w:val="20"/>
          <w:szCs w:val="20"/>
          <w:lang w:val="ru-RU"/>
        </w:rPr>
      </w:pPr>
    </w:p>
    <w:p w14:paraId="14939442" w14:textId="77777777" w:rsidR="00C0177C" w:rsidRDefault="002F0857" w:rsidP="00561401">
      <w:pPr>
        <w:widowControl w:val="0"/>
        <w:autoSpaceDE w:val="0"/>
        <w:autoSpaceDN w:val="0"/>
        <w:adjustRightInd w:val="0"/>
        <w:spacing w:after="0" w:line="384" w:lineRule="exact"/>
        <w:rPr>
          <w:rFonts w:ascii="Times New Roman" w:hAnsi="Times New Roman" w:cs="Times New Roman"/>
          <w:sz w:val="24"/>
          <w:szCs w:val="24"/>
        </w:rPr>
      </w:pPr>
      <w:r>
        <w:rPr>
          <w:noProof/>
          <w:lang w:eastAsia="ru-RU"/>
        </w:rPr>
        <mc:AlternateContent>
          <mc:Choice Requires="wps">
            <w:drawing>
              <wp:anchor distT="0" distB="0" distL="114300" distR="114300" simplePos="0" relativeHeight="251773952" behindDoc="1" locked="0" layoutInCell="0" allowOverlap="1" wp14:anchorId="37105049" wp14:editId="07E4D4BE">
                <wp:simplePos x="0" y="0"/>
                <wp:positionH relativeFrom="column">
                  <wp:posOffset>513080</wp:posOffset>
                </wp:positionH>
                <wp:positionV relativeFrom="paragraph">
                  <wp:posOffset>164465</wp:posOffset>
                </wp:positionV>
                <wp:extent cx="4086225" cy="817880"/>
                <wp:effectExtent l="0" t="0" r="0" b="0"/>
                <wp:wrapNone/>
                <wp:docPr id="26"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6225" cy="81788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40.4pt;margin-top:12.95pt;width:321.75pt;height:64.4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" o:allowincell="f" fillcolor="#dcddde" stroked="f"/>
            </w:pict>
          </mc:Fallback>
        </mc:AlternateContent>
      </w:r>
      <w:r>
        <w:rPr>
          <w:noProof/>
          <w:lang w:eastAsia="ru-RU"/>
        </w:rPr>
        <w:drawing>
          <wp:anchor distT="0" distB="0" distL="114300" distR="114300" simplePos="0" relativeHeight="251774976" behindDoc="1" locked="0" layoutInCell="0" allowOverlap="1" wp14:anchorId="70C236CA" wp14:editId="65BCE54E">
            <wp:simplePos x="0" y="0"/>
            <wp:positionH relativeFrom="column">
              <wp:posOffset>717550</wp:posOffset>
            </wp:positionH>
            <wp:positionV relativeFrom="paragraph">
              <wp:posOffset>164465</wp:posOffset>
            </wp:positionV>
            <wp:extent cx="346075" cy="436880"/>
            <wp:effectExtent l="0" t="0" r="9525" b="0"/>
            <wp:wrapNone/>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5">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46075" cy="436880"/>
                    </a:xfrm>
                    <a:prstGeom prst="rect">
                      <a:avLst/>
                    </a:prstGeom>
                    <a:noFill/>
                  </pic:spPr>
                </pic:pic>
              </a:graphicData>
            </a:graphic>
            <wp14:sizeRelH relativeFrom="page">
              <wp14:pctWidth>0</wp14:pctWidth>
            </wp14:sizeRelH>
            <wp14:sizeRelV relativeFrom="page">
              <wp14:pctHeight>0</wp14:pctHeight>
            </wp14:sizeRelV>
          </wp:anchor>
        </w:drawing>
      </w:r>
    </w:p>
    <w:p w14:paraId="7CAB68B6" w14:textId="77777777" w:rsidR="00C0177C" w:rsidRDefault="00561401" w:rsidP="00561401">
      <w:pPr>
        <w:widowControl w:val="0"/>
        <w:overflowPunct w:val="0"/>
        <w:autoSpaceDE w:val="0"/>
        <w:autoSpaceDN w:val="0"/>
        <w:adjustRightInd w:val="0"/>
        <w:spacing w:after="0" w:line="240" w:lineRule="auto"/>
        <w:ind w:left="1740" w:right="440"/>
        <w:jc w:val="both"/>
        <w:rPr>
          <w:rFonts w:ascii="Times New Roman" w:hAnsi="Times New Roman" w:cs="Times New Roman"/>
          <w:sz w:val="24"/>
          <w:szCs w:val="24"/>
        </w:rPr>
      </w:pPr>
      <w:r w:rsidRPr="00561401">
        <w:rPr>
          <w:rFonts w:cs="Times New Roman"/>
          <w:sz w:val="20"/>
          <w:lang w:val="ru-RU"/>
        </w:rPr>
        <w:t>Вы</w:t>
      </w:r>
      <w:r w:rsidRPr="00561401">
        <w:rPr>
          <w:rFonts w:cs="Garamond"/>
          <w:sz w:val="20"/>
          <w:lang w:val="ru-RU"/>
        </w:rPr>
        <w:t xml:space="preserve"> </w:t>
      </w:r>
      <w:r w:rsidRPr="00561401">
        <w:rPr>
          <w:rFonts w:cs="Times New Roman"/>
          <w:sz w:val="20"/>
          <w:lang w:val="ru-RU"/>
        </w:rPr>
        <w:t>должны</w:t>
      </w:r>
      <w:r w:rsidRPr="00561401">
        <w:rPr>
          <w:rFonts w:cs="Garamond"/>
          <w:sz w:val="20"/>
          <w:lang w:val="ru-RU"/>
        </w:rPr>
        <w:t xml:space="preserve"> </w:t>
      </w:r>
      <w:r w:rsidRPr="00561401">
        <w:rPr>
          <w:rFonts w:cs="Times New Roman"/>
          <w:sz w:val="20"/>
          <w:lang w:val="ru-RU"/>
        </w:rPr>
        <w:t>обезопасить</w:t>
      </w:r>
      <w:r w:rsidRPr="00561401">
        <w:rPr>
          <w:rFonts w:cs="Garamond"/>
          <w:sz w:val="20"/>
          <w:lang w:val="ru-RU"/>
        </w:rPr>
        <w:t xml:space="preserve"> </w:t>
      </w:r>
      <w:r w:rsidRPr="00561401">
        <w:rPr>
          <w:rFonts w:cs="Times New Roman"/>
          <w:sz w:val="20"/>
          <w:lang w:val="ru-RU"/>
        </w:rPr>
        <w:t>любые</w:t>
      </w:r>
      <w:r w:rsidRPr="00561401">
        <w:rPr>
          <w:rFonts w:cs="Garamond"/>
          <w:sz w:val="20"/>
          <w:lang w:val="ru-RU"/>
        </w:rPr>
        <w:t xml:space="preserve"> </w:t>
      </w:r>
      <w:r w:rsidRPr="00561401">
        <w:rPr>
          <w:rFonts w:cs="Times New Roman"/>
          <w:sz w:val="20"/>
          <w:lang w:val="ru-RU"/>
        </w:rPr>
        <w:t>свободные</w:t>
      </w:r>
      <w:r w:rsidRPr="00561401">
        <w:rPr>
          <w:rFonts w:cs="Garamond"/>
          <w:sz w:val="20"/>
          <w:lang w:val="ru-RU"/>
        </w:rPr>
        <w:t xml:space="preserve"> </w:t>
      </w:r>
      <w:r w:rsidRPr="00561401">
        <w:rPr>
          <w:rFonts w:cs="Times New Roman"/>
          <w:sz w:val="20"/>
          <w:lang w:val="ru-RU"/>
        </w:rPr>
        <w:t>объекты</w:t>
      </w:r>
      <w:r w:rsidRPr="00561401">
        <w:rPr>
          <w:rFonts w:cs="Garamond"/>
          <w:sz w:val="20"/>
          <w:lang w:val="ru-RU"/>
        </w:rPr>
        <w:t xml:space="preserve"> </w:t>
      </w:r>
      <w:r w:rsidRPr="00561401">
        <w:rPr>
          <w:rFonts w:cs="Times New Roman"/>
          <w:sz w:val="20"/>
          <w:lang w:val="ru-RU"/>
        </w:rPr>
        <w:t>в</w:t>
      </w:r>
      <w:r w:rsidRPr="00561401">
        <w:rPr>
          <w:rFonts w:cs="Garamond"/>
          <w:sz w:val="20"/>
          <w:lang w:val="ru-RU"/>
        </w:rPr>
        <w:t xml:space="preserve"> </w:t>
      </w:r>
      <w:r w:rsidRPr="00561401">
        <w:rPr>
          <w:rFonts w:cs="Times New Roman"/>
          <w:sz w:val="20"/>
          <w:lang w:val="ru-RU"/>
        </w:rPr>
        <w:t>транспортное</w:t>
      </w:r>
      <w:r w:rsidRPr="00561401">
        <w:rPr>
          <w:rFonts w:cs="Garamond"/>
          <w:sz w:val="20"/>
          <w:lang w:val="ru-RU"/>
        </w:rPr>
        <w:t xml:space="preserve"> </w:t>
      </w:r>
      <w:r w:rsidRPr="00561401">
        <w:rPr>
          <w:rFonts w:cs="Times New Roman"/>
          <w:sz w:val="20"/>
          <w:lang w:val="ru-RU"/>
        </w:rPr>
        <w:t>средство</w:t>
      </w:r>
      <w:r w:rsidRPr="00561401">
        <w:rPr>
          <w:rFonts w:cs="Garamond"/>
          <w:sz w:val="20"/>
          <w:lang w:val="ru-RU"/>
        </w:rPr>
        <w:t xml:space="preserve">, </w:t>
      </w:r>
      <w:r w:rsidRPr="00561401">
        <w:rPr>
          <w:rFonts w:cs="Times New Roman"/>
          <w:sz w:val="20"/>
          <w:lang w:val="ru-RU"/>
        </w:rPr>
        <w:t>которое</w:t>
      </w:r>
      <w:r w:rsidRPr="00561401">
        <w:rPr>
          <w:rFonts w:cs="Garamond"/>
          <w:sz w:val="20"/>
          <w:lang w:val="ru-RU"/>
        </w:rPr>
        <w:t xml:space="preserve"> </w:t>
      </w:r>
      <w:r w:rsidRPr="00561401">
        <w:rPr>
          <w:rFonts w:cs="Times New Roman"/>
          <w:sz w:val="20"/>
          <w:lang w:val="ru-RU"/>
        </w:rPr>
        <w:t>может</w:t>
      </w:r>
      <w:r w:rsidRPr="00561401">
        <w:rPr>
          <w:rFonts w:cs="Garamond"/>
          <w:sz w:val="20"/>
          <w:lang w:val="ru-RU"/>
        </w:rPr>
        <w:t xml:space="preserve"> </w:t>
      </w:r>
      <w:r w:rsidRPr="00561401">
        <w:rPr>
          <w:rFonts w:cs="Times New Roman"/>
          <w:sz w:val="20"/>
          <w:lang w:val="ru-RU"/>
        </w:rPr>
        <w:t>нарушить</w:t>
      </w:r>
      <w:r w:rsidRPr="00561401">
        <w:rPr>
          <w:rFonts w:cs="Garamond"/>
          <w:sz w:val="20"/>
          <w:lang w:val="ru-RU"/>
        </w:rPr>
        <w:t xml:space="preserve"> </w:t>
      </w:r>
      <w:r w:rsidRPr="00561401">
        <w:rPr>
          <w:rFonts w:cs="Times New Roman"/>
          <w:sz w:val="20"/>
          <w:lang w:val="ru-RU"/>
        </w:rPr>
        <w:t>управление</w:t>
      </w:r>
      <w:r w:rsidRPr="00561401">
        <w:rPr>
          <w:rFonts w:cs="Garamond"/>
          <w:sz w:val="20"/>
          <w:lang w:val="ru-RU"/>
        </w:rPr>
        <w:t xml:space="preserve"> </w:t>
      </w:r>
      <w:r w:rsidRPr="00561401">
        <w:rPr>
          <w:rFonts w:cs="Times New Roman"/>
          <w:sz w:val="20"/>
          <w:lang w:val="ru-RU"/>
        </w:rPr>
        <w:t>транспортным</w:t>
      </w:r>
      <w:r w:rsidRPr="00561401">
        <w:rPr>
          <w:rFonts w:cs="Garamond"/>
          <w:sz w:val="20"/>
          <w:lang w:val="ru-RU"/>
        </w:rPr>
        <w:t xml:space="preserve"> </w:t>
      </w:r>
      <w:r w:rsidRPr="00561401">
        <w:rPr>
          <w:rFonts w:cs="Times New Roman"/>
          <w:sz w:val="20"/>
          <w:lang w:val="ru-RU"/>
        </w:rPr>
        <w:t>средством</w:t>
      </w:r>
      <w:r w:rsidRPr="00561401">
        <w:rPr>
          <w:rFonts w:cs="Garamond"/>
          <w:sz w:val="20"/>
          <w:lang w:val="ru-RU"/>
        </w:rPr>
        <w:t xml:space="preserve"> </w:t>
      </w:r>
      <w:r w:rsidRPr="00561401">
        <w:rPr>
          <w:rFonts w:cs="Times New Roman"/>
          <w:sz w:val="20"/>
          <w:lang w:val="ru-RU"/>
        </w:rPr>
        <w:t>или</w:t>
      </w:r>
      <w:r w:rsidRPr="00561401">
        <w:rPr>
          <w:rFonts w:cs="Garamond"/>
          <w:sz w:val="20"/>
          <w:lang w:val="ru-RU"/>
        </w:rPr>
        <w:t xml:space="preserve"> </w:t>
      </w:r>
      <w:r w:rsidRPr="00561401">
        <w:rPr>
          <w:rFonts w:cs="Times New Roman"/>
          <w:sz w:val="20"/>
          <w:lang w:val="ru-RU"/>
        </w:rPr>
        <w:t>причиной</w:t>
      </w:r>
      <w:r w:rsidRPr="00561401">
        <w:rPr>
          <w:rFonts w:cs="Garamond"/>
          <w:sz w:val="20"/>
          <w:lang w:val="ru-RU"/>
        </w:rPr>
        <w:t xml:space="preserve"> </w:t>
      </w:r>
      <w:r w:rsidRPr="00561401">
        <w:rPr>
          <w:rFonts w:cs="Times New Roman"/>
          <w:sz w:val="20"/>
          <w:lang w:val="ru-RU"/>
        </w:rPr>
        <w:t>травмы</w:t>
      </w:r>
      <w:r w:rsidRPr="00561401">
        <w:rPr>
          <w:rFonts w:cs="Garamond"/>
          <w:sz w:val="20"/>
          <w:lang w:val="ru-RU"/>
        </w:rPr>
        <w:t xml:space="preserve"> </w:t>
      </w:r>
      <w:r w:rsidRPr="00561401">
        <w:rPr>
          <w:rFonts w:cs="Times New Roman"/>
          <w:sz w:val="20"/>
          <w:lang w:val="ru-RU"/>
        </w:rPr>
        <w:t>при</w:t>
      </w:r>
      <w:r w:rsidRPr="00561401">
        <w:rPr>
          <w:rFonts w:cs="Garamond"/>
          <w:sz w:val="20"/>
          <w:lang w:val="ru-RU"/>
        </w:rPr>
        <w:t xml:space="preserve"> </w:t>
      </w:r>
      <w:r w:rsidRPr="00561401">
        <w:rPr>
          <w:rFonts w:cs="Times New Roman"/>
          <w:sz w:val="20"/>
          <w:lang w:val="ru-RU"/>
        </w:rPr>
        <w:t>резком</w:t>
      </w:r>
      <w:r w:rsidRPr="00561401">
        <w:rPr>
          <w:rFonts w:cs="Garamond"/>
          <w:sz w:val="20"/>
          <w:lang w:val="ru-RU"/>
        </w:rPr>
        <w:t xml:space="preserve"> </w:t>
      </w:r>
      <w:r w:rsidRPr="00561401">
        <w:rPr>
          <w:rFonts w:cs="Times New Roman"/>
          <w:sz w:val="20"/>
          <w:lang w:val="ru-RU"/>
        </w:rPr>
        <w:t>торможении</w:t>
      </w:r>
      <w:r w:rsidR="00612DC6">
        <w:rPr>
          <w:rFonts w:ascii="Garamond" w:hAnsi="Garamond" w:cs="Garamond"/>
        </w:rPr>
        <w:t>.</w:t>
      </w:r>
    </w:p>
    <w:p w14:paraId="56DD0BEC"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pgSz w:w="8419" w:h="11906"/>
          <w:pgMar w:top="168" w:right="940" w:bottom="38" w:left="340" w:header="720" w:footer="720" w:gutter="0"/>
          <w:cols w:space="720" w:equalWidth="0">
            <w:col w:w="7140"/>
          </w:cols>
          <w:noEndnote/>
        </w:sectPr>
      </w:pPr>
    </w:p>
    <w:p w14:paraId="791F35AC"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3D5AF8A0"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600F6C0"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E0721C7"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2A7BD11"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80CEC9F"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2DE797D"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BE78634"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C1451E9"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2970308"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65C03E6" w14:textId="77777777" w:rsidR="00C0177C" w:rsidRDefault="00C0177C">
      <w:pPr>
        <w:widowControl w:val="0"/>
        <w:autoSpaceDE w:val="0"/>
        <w:autoSpaceDN w:val="0"/>
        <w:adjustRightInd w:val="0"/>
        <w:spacing w:after="0" w:line="288" w:lineRule="exact"/>
        <w:rPr>
          <w:rFonts w:ascii="Times New Roman" w:hAnsi="Times New Roman" w:cs="Times New Roman"/>
          <w:sz w:val="24"/>
          <w:szCs w:val="24"/>
        </w:rPr>
      </w:pPr>
    </w:p>
    <w:p w14:paraId="430E7F06" w14:textId="77777777" w:rsidR="00C0177C" w:rsidRDefault="00612DC6">
      <w:pPr>
        <w:widowControl w:val="0"/>
        <w:tabs>
          <w:tab w:val="left" w:pos="760"/>
        </w:tabs>
        <w:autoSpaceDE w:val="0"/>
        <w:autoSpaceDN w:val="0"/>
        <w:adjustRightInd w:val="0"/>
        <w:spacing w:after="0" w:line="240" w:lineRule="auto"/>
        <w:rPr>
          <w:rFonts w:ascii="Times New Roman" w:hAnsi="Times New Roman" w:cs="Times New Roman"/>
          <w:sz w:val="24"/>
          <w:szCs w:val="24"/>
        </w:rPr>
      </w:pPr>
      <w:r>
        <w:rPr>
          <w:rFonts w:ascii="Garamond" w:hAnsi="Garamond" w:cs="Garamond"/>
          <w:sz w:val="14"/>
          <w:szCs w:val="14"/>
        </w:rPr>
        <w:t>34</w:t>
      </w:r>
      <w:r>
        <w:rPr>
          <w:rFonts w:ascii="Times New Roman" w:hAnsi="Times New Roman" w:cs="Times New Roman"/>
          <w:sz w:val="24"/>
          <w:szCs w:val="24"/>
        </w:rPr>
        <w:tab/>
      </w:r>
      <w:r>
        <w:rPr>
          <w:rFonts w:ascii="Garamond" w:hAnsi="Garamond" w:cs="Garamond"/>
          <w:sz w:val="14"/>
          <w:szCs w:val="14"/>
        </w:rPr>
        <w:t>A guide to the Driving Test</w:t>
      </w:r>
    </w:p>
    <w:p w14:paraId="1E2BEC50"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type w:val="continuous"/>
          <w:pgSz w:w="8419" w:h="11906"/>
          <w:pgMar w:top="168" w:right="5760" w:bottom="38" w:left="360" w:header="720" w:footer="720" w:gutter="0"/>
          <w:cols w:space="720" w:equalWidth="0">
            <w:col w:w="2300"/>
          </w:cols>
          <w:noEndnote/>
        </w:sectPr>
      </w:pPr>
    </w:p>
    <w:p w14:paraId="16157874" w14:textId="77777777" w:rsidR="00C0177C" w:rsidRDefault="002F0857">
      <w:pPr>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36" w:name="page73"/>
      <w:bookmarkEnd w:id="36"/>
      <w:r>
        <w:rPr>
          <w:noProof/>
          <w:lang w:eastAsia="ru-RU"/>
        </w:rPr>
        <w:lastRenderedPageBreak/>
        <w:drawing>
          <wp:anchor distT="0" distB="0" distL="114300" distR="114300" simplePos="0" relativeHeight="251776000" behindDoc="1" locked="0" layoutInCell="0" allowOverlap="1" wp14:anchorId="1AB5E058" wp14:editId="4E6C3EE0">
            <wp:simplePos x="0" y="0"/>
            <wp:positionH relativeFrom="page">
              <wp:posOffset>0</wp:posOffset>
            </wp:positionH>
            <wp:positionV relativeFrom="page">
              <wp:posOffset>0</wp:posOffset>
            </wp:positionV>
            <wp:extent cx="5346065" cy="539750"/>
            <wp:effectExtent l="0" t="0" r="0" b="0"/>
            <wp:wrapNone/>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46065" cy="539750"/>
                    </a:xfrm>
                    <a:prstGeom prst="rect">
                      <a:avLst/>
                    </a:prstGeom>
                    <a:noFill/>
                  </pic:spPr>
                </pic:pic>
              </a:graphicData>
            </a:graphic>
            <wp14:sizeRelH relativeFrom="page">
              <wp14:pctWidth>0</wp14:pctWidth>
            </wp14:sizeRelH>
            <wp14:sizeRelV relativeFrom="page">
              <wp14:pctHeight>0</wp14:pctHeight>
            </wp14:sizeRelV>
          </wp:anchor>
        </w:drawing>
      </w:r>
      <w:r w:rsidR="00612DC6">
        <w:rPr>
          <w:rFonts w:ascii="Garamond" w:hAnsi="Garamond" w:cs="Garamond"/>
          <w:color w:val="FFFFFF"/>
          <w:sz w:val="36"/>
          <w:szCs w:val="36"/>
        </w:rPr>
        <w:t>5</w:t>
      </w:r>
    </w:p>
    <w:p w14:paraId="50BAC73E" w14:textId="77777777" w:rsidR="00C0177C" w:rsidRDefault="002F0857">
      <w:pPr>
        <w:widowControl w:val="0"/>
        <w:autoSpaceDE w:val="0"/>
        <w:autoSpaceDN w:val="0"/>
        <w:adjustRightInd w:val="0"/>
        <w:spacing w:after="0" w:line="200" w:lineRule="exact"/>
        <w:rPr>
          <w:rFonts w:ascii="Times New Roman" w:hAnsi="Times New Roman" w:cs="Times New Roman"/>
          <w:sz w:val="24"/>
          <w:szCs w:val="24"/>
        </w:rPr>
      </w:pPr>
      <w:r>
        <w:rPr>
          <w:noProof/>
          <w:lang w:eastAsia="ru-RU"/>
        </w:rPr>
        <mc:AlternateContent>
          <mc:Choice Requires="wps">
            <w:drawing>
              <wp:anchor distT="0" distB="0" distL="114300" distR="114300" simplePos="0" relativeHeight="251777024" behindDoc="1" locked="0" layoutInCell="0" allowOverlap="1" wp14:anchorId="29B4E5FA" wp14:editId="1BE7700E">
                <wp:simplePos x="0" y="0"/>
                <wp:positionH relativeFrom="column">
                  <wp:posOffset>-5715</wp:posOffset>
                </wp:positionH>
                <wp:positionV relativeFrom="paragraph">
                  <wp:posOffset>430530</wp:posOffset>
                </wp:positionV>
                <wp:extent cx="4085590" cy="648335"/>
                <wp:effectExtent l="0" t="0" r="0" b="0"/>
                <wp:wrapNone/>
                <wp:docPr id="2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5590" cy="648335"/>
                        </a:xfrm>
                        <a:prstGeom prst="rect">
                          <a:avLst/>
                        </a:prstGeom>
                        <a:solidFill>
                          <a:srgbClr val="D7E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4pt;margin-top:33.9pt;width:321.7pt;height:51.0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" o:allowincell="f" fillcolor="#d7eddd" stroked="f"/>
            </w:pict>
          </mc:Fallback>
        </mc:AlternateContent>
      </w:r>
      <w:r>
        <w:rPr>
          <w:noProof/>
          <w:lang w:eastAsia="ru-RU"/>
        </w:rPr>
        <w:drawing>
          <wp:anchor distT="0" distB="0" distL="114300" distR="114300" simplePos="0" relativeHeight="251778048" behindDoc="1" locked="0" layoutInCell="0" allowOverlap="1" wp14:anchorId="18C28076" wp14:editId="78C6EB42">
            <wp:simplePos x="0" y="0"/>
            <wp:positionH relativeFrom="column">
              <wp:posOffset>47625</wp:posOffset>
            </wp:positionH>
            <wp:positionV relativeFrom="paragraph">
              <wp:posOffset>487045</wp:posOffset>
            </wp:positionV>
            <wp:extent cx="450850" cy="401955"/>
            <wp:effectExtent l="0" t="0" r="0" b="4445"/>
            <wp:wrapNone/>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450850" cy="401955"/>
                    </a:xfrm>
                    <a:prstGeom prst="rect">
                      <a:avLst/>
                    </a:prstGeom>
                    <a:noFill/>
                  </pic:spPr>
                </pic:pic>
              </a:graphicData>
            </a:graphic>
            <wp14:sizeRelH relativeFrom="page">
              <wp14:pctWidth>0</wp14:pctWidth>
            </wp14:sizeRelH>
            <wp14:sizeRelV relativeFrom="page">
              <wp14:pctHeight>0</wp14:pctHeight>
            </wp14:sizeRelV>
          </wp:anchor>
        </w:drawing>
      </w:r>
    </w:p>
    <w:p w14:paraId="287A6BD8"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B87FA88"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AA33509" w14:textId="77777777" w:rsidR="00C0177C" w:rsidRDefault="00C0177C">
      <w:pPr>
        <w:widowControl w:val="0"/>
        <w:autoSpaceDE w:val="0"/>
        <w:autoSpaceDN w:val="0"/>
        <w:adjustRightInd w:val="0"/>
        <w:spacing w:after="0" w:line="337" w:lineRule="exact"/>
        <w:rPr>
          <w:rFonts w:ascii="Times New Roman" w:hAnsi="Times New Roman" w:cs="Times New Roman"/>
          <w:sz w:val="24"/>
          <w:szCs w:val="24"/>
        </w:rPr>
      </w:pPr>
    </w:p>
    <w:p w14:paraId="52365709" w14:textId="77777777" w:rsidR="00561401" w:rsidRPr="00561401" w:rsidRDefault="00561401" w:rsidP="00561401">
      <w:pPr>
        <w:widowControl w:val="0"/>
        <w:autoSpaceDE w:val="0"/>
        <w:autoSpaceDN w:val="0"/>
        <w:adjustRightInd w:val="0"/>
        <w:spacing w:after="0" w:line="200" w:lineRule="exact"/>
        <w:ind w:left="993"/>
        <w:rPr>
          <w:rFonts w:ascii="Garamond" w:hAnsi="Garamond" w:cs="Garamond"/>
          <w:color w:val="00984A"/>
          <w:sz w:val="20"/>
          <w:szCs w:val="20"/>
        </w:rPr>
      </w:pPr>
      <w:proofErr w:type="spellStart"/>
      <w:r w:rsidRPr="00561401">
        <w:rPr>
          <w:rFonts w:ascii="Times New Roman" w:hAnsi="Times New Roman" w:cs="Times New Roman"/>
          <w:color w:val="00984A"/>
          <w:sz w:val="20"/>
          <w:szCs w:val="20"/>
        </w:rPr>
        <w:t>Вы</w:t>
      </w:r>
      <w:proofErr w:type="spellEnd"/>
      <w:r w:rsidRPr="00561401">
        <w:rPr>
          <w:rFonts w:ascii="Garamond" w:hAnsi="Garamond" w:cs="Garamond"/>
          <w:color w:val="00984A"/>
          <w:sz w:val="20"/>
          <w:szCs w:val="20"/>
        </w:rPr>
        <w:t xml:space="preserve"> </w:t>
      </w:r>
      <w:proofErr w:type="spellStart"/>
      <w:r w:rsidRPr="00561401">
        <w:rPr>
          <w:rFonts w:ascii="Times New Roman" w:hAnsi="Times New Roman" w:cs="Times New Roman"/>
          <w:color w:val="00984A"/>
          <w:sz w:val="20"/>
          <w:szCs w:val="20"/>
        </w:rPr>
        <w:t>можете</w:t>
      </w:r>
      <w:proofErr w:type="spellEnd"/>
      <w:r w:rsidRPr="00561401">
        <w:rPr>
          <w:rFonts w:ascii="Garamond" w:hAnsi="Garamond" w:cs="Garamond"/>
          <w:color w:val="00984A"/>
          <w:sz w:val="20"/>
          <w:szCs w:val="20"/>
        </w:rPr>
        <w:t xml:space="preserve"> </w:t>
      </w:r>
      <w:proofErr w:type="spellStart"/>
      <w:r w:rsidRPr="00561401">
        <w:rPr>
          <w:rFonts w:ascii="Times New Roman" w:hAnsi="Times New Roman" w:cs="Times New Roman"/>
          <w:color w:val="00984A"/>
          <w:sz w:val="20"/>
          <w:szCs w:val="20"/>
        </w:rPr>
        <w:t>заказать</w:t>
      </w:r>
      <w:proofErr w:type="spellEnd"/>
      <w:r w:rsidRPr="00561401">
        <w:rPr>
          <w:rFonts w:ascii="Garamond" w:hAnsi="Garamond" w:cs="Garamond"/>
          <w:color w:val="00984A"/>
          <w:sz w:val="20"/>
          <w:szCs w:val="20"/>
        </w:rPr>
        <w:t xml:space="preserve"> </w:t>
      </w:r>
      <w:proofErr w:type="spellStart"/>
      <w:r w:rsidRPr="00561401">
        <w:rPr>
          <w:rFonts w:ascii="Times New Roman" w:hAnsi="Times New Roman" w:cs="Times New Roman"/>
          <w:color w:val="00984A"/>
          <w:sz w:val="20"/>
          <w:szCs w:val="20"/>
        </w:rPr>
        <w:t>все</w:t>
      </w:r>
      <w:proofErr w:type="spellEnd"/>
      <w:r w:rsidRPr="00561401">
        <w:rPr>
          <w:rFonts w:ascii="Garamond" w:hAnsi="Garamond" w:cs="Garamond"/>
          <w:color w:val="00984A"/>
          <w:sz w:val="20"/>
          <w:szCs w:val="20"/>
        </w:rPr>
        <w:t xml:space="preserve"> </w:t>
      </w:r>
      <w:proofErr w:type="spellStart"/>
      <w:r w:rsidRPr="00561401">
        <w:rPr>
          <w:rFonts w:ascii="Times New Roman" w:hAnsi="Times New Roman" w:cs="Times New Roman"/>
          <w:color w:val="00984A"/>
          <w:sz w:val="20"/>
          <w:szCs w:val="20"/>
        </w:rPr>
        <w:t>свои</w:t>
      </w:r>
      <w:proofErr w:type="spellEnd"/>
      <w:r w:rsidRPr="00561401">
        <w:rPr>
          <w:rFonts w:ascii="Garamond" w:hAnsi="Garamond" w:cs="Garamond"/>
          <w:color w:val="00984A"/>
          <w:sz w:val="20"/>
          <w:szCs w:val="20"/>
        </w:rPr>
        <w:t xml:space="preserve"> </w:t>
      </w:r>
      <w:proofErr w:type="spellStart"/>
      <w:r w:rsidRPr="00561401">
        <w:rPr>
          <w:rFonts w:ascii="Times New Roman" w:hAnsi="Times New Roman" w:cs="Times New Roman"/>
          <w:color w:val="00984A"/>
          <w:sz w:val="20"/>
          <w:szCs w:val="20"/>
        </w:rPr>
        <w:t>лицензии</w:t>
      </w:r>
      <w:proofErr w:type="spellEnd"/>
      <w:r w:rsidRPr="00561401">
        <w:rPr>
          <w:rFonts w:ascii="Garamond" w:hAnsi="Garamond" w:cs="Garamond"/>
          <w:color w:val="00984A"/>
          <w:sz w:val="20"/>
          <w:szCs w:val="20"/>
        </w:rPr>
        <w:t xml:space="preserve"> </w:t>
      </w:r>
      <w:proofErr w:type="spellStart"/>
      <w:r w:rsidRPr="00561401">
        <w:rPr>
          <w:rFonts w:ascii="Times New Roman" w:hAnsi="Times New Roman" w:cs="Times New Roman"/>
          <w:color w:val="00984A"/>
          <w:sz w:val="20"/>
          <w:szCs w:val="20"/>
        </w:rPr>
        <w:t>испытаний</w:t>
      </w:r>
      <w:proofErr w:type="spellEnd"/>
      <w:r w:rsidRPr="00561401">
        <w:rPr>
          <w:rFonts w:ascii="Garamond" w:hAnsi="Garamond" w:cs="Garamond"/>
          <w:color w:val="00984A"/>
          <w:sz w:val="20"/>
          <w:szCs w:val="20"/>
        </w:rPr>
        <w:t xml:space="preserve"> </w:t>
      </w:r>
      <w:proofErr w:type="spellStart"/>
      <w:r w:rsidRPr="00561401">
        <w:rPr>
          <w:rFonts w:ascii="Times New Roman" w:hAnsi="Times New Roman" w:cs="Times New Roman"/>
          <w:color w:val="00984A"/>
          <w:sz w:val="20"/>
          <w:szCs w:val="20"/>
        </w:rPr>
        <w:t>на</w:t>
      </w:r>
      <w:proofErr w:type="spellEnd"/>
      <w:r w:rsidRPr="00561401">
        <w:rPr>
          <w:rFonts w:ascii="Garamond" w:hAnsi="Garamond" w:cs="Garamond"/>
          <w:color w:val="00984A"/>
          <w:sz w:val="20"/>
          <w:szCs w:val="20"/>
        </w:rPr>
        <w:t xml:space="preserve"> www.rms.nsw.gov.au </w:t>
      </w:r>
      <w:proofErr w:type="spellStart"/>
      <w:r w:rsidRPr="00561401">
        <w:rPr>
          <w:rFonts w:ascii="Times New Roman" w:hAnsi="Times New Roman" w:cs="Times New Roman"/>
          <w:color w:val="00984A"/>
          <w:sz w:val="20"/>
          <w:szCs w:val="20"/>
        </w:rPr>
        <w:t>Интернет</w:t>
      </w:r>
      <w:proofErr w:type="spellEnd"/>
    </w:p>
    <w:p w14:paraId="09B5DA07" w14:textId="77777777" w:rsidR="00561401" w:rsidRPr="00561401" w:rsidRDefault="00561401" w:rsidP="00561401">
      <w:pPr>
        <w:widowControl w:val="0"/>
        <w:autoSpaceDE w:val="0"/>
        <w:autoSpaceDN w:val="0"/>
        <w:adjustRightInd w:val="0"/>
        <w:spacing w:after="0" w:line="200" w:lineRule="exact"/>
        <w:ind w:left="993"/>
        <w:rPr>
          <w:rFonts w:ascii="Garamond" w:hAnsi="Garamond" w:cs="Garamond"/>
          <w:color w:val="00984A"/>
          <w:sz w:val="20"/>
          <w:szCs w:val="20"/>
        </w:rPr>
      </w:pPr>
    </w:p>
    <w:p w14:paraId="2079E548" w14:textId="77777777" w:rsidR="00C0177C" w:rsidRDefault="00561401" w:rsidP="00561401">
      <w:pPr>
        <w:widowControl w:val="0"/>
        <w:autoSpaceDE w:val="0"/>
        <w:autoSpaceDN w:val="0"/>
        <w:adjustRightInd w:val="0"/>
        <w:spacing w:after="0" w:line="200" w:lineRule="exact"/>
        <w:ind w:left="993"/>
        <w:rPr>
          <w:rFonts w:ascii="Times New Roman" w:hAnsi="Times New Roman" w:cs="Times New Roman"/>
          <w:sz w:val="24"/>
          <w:szCs w:val="24"/>
        </w:rPr>
      </w:pPr>
      <w:proofErr w:type="spellStart"/>
      <w:r w:rsidRPr="00561401">
        <w:rPr>
          <w:rFonts w:ascii="Times New Roman" w:hAnsi="Times New Roman" w:cs="Times New Roman"/>
          <w:color w:val="00984A"/>
          <w:sz w:val="20"/>
          <w:szCs w:val="20"/>
        </w:rPr>
        <w:t>Услуги</w:t>
      </w:r>
      <w:proofErr w:type="spellEnd"/>
    </w:p>
    <w:p w14:paraId="7F5DD178"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D39F263" w14:textId="77777777" w:rsidR="00C0177C" w:rsidRDefault="00C0177C">
      <w:pPr>
        <w:widowControl w:val="0"/>
        <w:autoSpaceDE w:val="0"/>
        <w:autoSpaceDN w:val="0"/>
        <w:adjustRightInd w:val="0"/>
        <w:spacing w:after="0" w:line="249" w:lineRule="exact"/>
        <w:rPr>
          <w:rFonts w:ascii="Times New Roman" w:hAnsi="Times New Roman" w:cs="Times New Roman"/>
          <w:sz w:val="24"/>
          <w:szCs w:val="24"/>
        </w:rPr>
      </w:pPr>
    </w:p>
    <w:p w14:paraId="43149B4D" w14:textId="77777777" w:rsidR="00F54164" w:rsidRPr="00F54164" w:rsidRDefault="002F0857" w:rsidP="00F54164">
      <w:pPr>
        <w:widowControl w:val="0"/>
        <w:autoSpaceDE w:val="0"/>
        <w:autoSpaceDN w:val="0"/>
        <w:adjustRightInd w:val="0"/>
        <w:spacing w:after="0" w:line="240" w:lineRule="auto"/>
        <w:rPr>
          <w:rFonts w:ascii="Garamond" w:hAnsi="Garamond" w:cs="Garamond"/>
          <w:b/>
          <w:bCs/>
          <w:sz w:val="21"/>
          <w:szCs w:val="21"/>
        </w:rPr>
      </w:pPr>
      <w:r>
        <w:rPr>
          <w:rFonts w:ascii="Times New Roman" w:hAnsi="Times New Roman" w:cs="Times New Roman"/>
          <w:noProof/>
          <w:sz w:val="24"/>
          <w:szCs w:val="24"/>
          <w:lang w:eastAsia="ru-RU"/>
        </w:rPr>
        <w:drawing>
          <wp:inline distT="0" distB="0" distL="0" distR="0" wp14:anchorId="023C2C41" wp14:editId="597A7508">
            <wp:extent cx="84455" cy="8445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455" cy="84455"/>
                    </a:xfrm>
                    <a:prstGeom prst="rect">
                      <a:avLst/>
                    </a:prstGeom>
                    <a:noFill/>
                    <a:ln>
                      <a:noFill/>
                    </a:ln>
                  </pic:spPr>
                </pic:pic>
              </a:graphicData>
            </a:graphic>
          </wp:inline>
        </w:drawing>
      </w:r>
      <w:r w:rsidR="00612DC6">
        <w:rPr>
          <w:rFonts w:ascii="Garamond" w:hAnsi="Garamond" w:cs="Garamond"/>
          <w:b/>
          <w:bCs/>
          <w:sz w:val="21"/>
          <w:szCs w:val="21"/>
        </w:rPr>
        <w:t xml:space="preserve"> </w:t>
      </w:r>
      <w:proofErr w:type="spellStart"/>
      <w:proofErr w:type="gramStart"/>
      <w:r w:rsidR="00F54164" w:rsidRPr="00F54164">
        <w:rPr>
          <w:rFonts w:ascii="Times New Roman" w:hAnsi="Times New Roman" w:cs="Times New Roman"/>
          <w:b/>
          <w:bCs/>
          <w:sz w:val="21"/>
          <w:szCs w:val="21"/>
        </w:rPr>
        <w:t>Что</w:t>
      </w:r>
      <w:proofErr w:type="spellEnd"/>
      <w:r w:rsidR="00F54164" w:rsidRPr="00F54164">
        <w:rPr>
          <w:rFonts w:ascii="Garamond" w:hAnsi="Garamond" w:cs="Garamond"/>
          <w:b/>
          <w:bCs/>
          <w:sz w:val="21"/>
          <w:szCs w:val="21"/>
        </w:rPr>
        <w:t xml:space="preserve"> </w:t>
      </w:r>
      <w:proofErr w:type="spellStart"/>
      <w:r w:rsidR="00F54164" w:rsidRPr="00F54164">
        <w:rPr>
          <w:rFonts w:ascii="Times New Roman" w:hAnsi="Times New Roman" w:cs="Times New Roman"/>
          <w:b/>
          <w:bCs/>
          <w:sz w:val="21"/>
          <w:szCs w:val="21"/>
        </w:rPr>
        <w:t>происходит</w:t>
      </w:r>
      <w:proofErr w:type="spellEnd"/>
      <w:r w:rsidR="00F54164" w:rsidRPr="00F54164">
        <w:rPr>
          <w:rFonts w:ascii="Garamond" w:hAnsi="Garamond" w:cs="Garamond"/>
          <w:b/>
          <w:bCs/>
          <w:sz w:val="21"/>
          <w:szCs w:val="21"/>
        </w:rPr>
        <w:t xml:space="preserve"> </w:t>
      </w:r>
      <w:proofErr w:type="spellStart"/>
      <w:r w:rsidR="00F54164" w:rsidRPr="00F54164">
        <w:rPr>
          <w:rFonts w:ascii="Times New Roman" w:hAnsi="Times New Roman" w:cs="Times New Roman"/>
          <w:b/>
          <w:bCs/>
          <w:sz w:val="21"/>
          <w:szCs w:val="21"/>
        </w:rPr>
        <w:t>после</w:t>
      </w:r>
      <w:proofErr w:type="spellEnd"/>
      <w:r w:rsidR="00F54164" w:rsidRPr="00F54164">
        <w:rPr>
          <w:rFonts w:ascii="Garamond" w:hAnsi="Garamond" w:cs="Garamond"/>
          <w:b/>
          <w:bCs/>
          <w:sz w:val="21"/>
          <w:szCs w:val="21"/>
        </w:rPr>
        <w:t xml:space="preserve"> </w:t>
      </w:r>
      <w:proofErr w:type="spellStart"/>
      <w:r w:rsidR="00F54164" w:rsidRPr="00F54164">
        <w:rPr>
          <w:rFonts w:ascii="Times New Roman" w:hAnsi="Times New Roman" w:cs="Times New Roman"/>
          <w:b/>
          <w:bCs/>
          <w:sz w:val="21"/>
          <w:szCs w:val="21"/>
        </w:rPr>
        <w:t>теста</w:t>
      </w:r>
      <w:proofErr w:type="spellEnd"/>
      <w:r w:rsidR="00F54164" w:rsidRPr="00F54164">
        <w:rPr>
          <w:rFonts w:ascii="Garamond" w:hAnsi="Garamond" w:cs="Garamond"/>
          <w:b/>
          <w:bCs/>
          <w:sz w:val="21"/>
          <w:szCs w:val="21"/>
        </w:rPr>
        <w:t>?</w:t>
      </w:r>
      <w:proofErr w:type="gramEnd"/>
    </w:p>
    <w:p w14:paraId="0896C2ED" w14:textId="77777777" w:rsidR="00F54164" w:rsidRPr="00F54164" w:rsidRDefault="00F54164" w:rsidP="00F54164">
      <w:pPr>
        <w:widowControl w:val="0"/>
        <w:autoSpaceDE w:val="0"/>
        <w:autoSpaceDN w:val="0"/>
        <w:adjustRightInd w:val="0"/>
        <w:spacing w:after="0" w:line="240" w:lineRule="auto"/>
        <w:rPr>
          <w:rFonts w:ascii="Garamond" w:hAnsi="Garamond" w:cs="Garamond"/>
          <w:b/>
          <w:bCs/>
          <w:sz w:val="21"/>
          <w:szCs w:val="21"/>
        </w:rPr>
      </w:pPr>
    </w:p>
    <w:p w14:paraId="1AC0AB6F" w14:textId="77777777" w:rsidR="00F54164" w:rsidRPr="00F54164" w:rsidRDefault="00F54164" w:rsidP="00F54164">
      <w:pPr>
        <w:widowControl w:val="0"/>
        <w:autoSpaceDE w:val="0"/>
        <w:autoSpaceDN w:val="0"/>
        <w:adjustRightInd w:val="0"/>
        <w:spacing w:after="0" w:line="240" w:lineRule="auto"/>
        <w:rPr>
          <w:rFonts w:cs="Garamond"/>
          <w:bCs/>
          <w:sz w:val="20"/>
          <w:szCs w:val="21"/>
          <w:lang w:val="ru-RU"/>
        </w:rPr>
      </w:pPr>
      <w:r w:rsidRPr="00F54164">
        <w:rPr>
          <w:rFonts w:cs="Times New Roman"/>
          <w:bCs/>
          <w:sz w:val="20"/>
          <w:szCs w:val="21"/>
          <w:lang w:val="ru-RU"/>
        </w:rPr>
        <w:t>Когда</w:t>
      </w:r>
      <w:r w:rsidRPr="00F54164">
        <w:rPr>
          <w:rFonts w:cs="Garamond"/>
          <w:bCs/>
          <w:sz w:val="20"/>
          <w:szCs w:val="21"/>
          <w:lang w:val="ru-RU"/>
        </w:rPr>
        <w:t xml:space="preserve"> </w:t>
      </w:r>
      <w:r w:rsidRPr="00F54164">
        <w:rPr>
          <w:rFonts w:cs="Times New Roman"/>
          <w:bCs/>
          <w:sz w:val="20"/>
          <w:szCs w:val="21"/>
          <w:lang w:val="ru-RU"/>
        </w:rPr>
        <w:t>вы</w:t>
      </w:r>
      <w:r w:rsidRPr="00F54164">
        <w:rPr>
          <w:rFonts w:cs="Garamond"/>
          <w:bCs/>
          <w:sz w:val="20"/>
          <w:szCs w:val="21"/>
          <w:lang w:val="ru-RU"/>
        </w:rPr>
        <w:t xml:space="preserve"> </w:t>
      </w:r>
      <w:r w:rsidRPr="00F54164">
        <w:rPr>
          <w:rFonts w:cs="Times New Roman"/>
          <w:bCs/>
          <w:sz w:val="20"/>
          <w:szCs w:val="21"/>
          <w:lang w:val="ru-RU"/>
        </w:rPr>
        <w:t>вернетесь</w:t>
      </w:r>
      <w:r w:rsidRPr="00F54164">
        <w:rPr>
          <w:rFonts w:cs="Garamond"/>
          <w:bCs/>
          <w:sz w:val="20"/>
          <w:szCs w:val="21"/>
          <w:lang w:val="ru-RU"/>
        </w:rPr>
        <w:t xml:space="preserve"> </w:t>
      </w:r>
      <w:r w:rsidRPr="00F54164">
        <w:rPr>
          <w:rFonts w:cs="Times New Roman"/>
          <w:bCs/>
          <w:sz w:val="20"/>
          <w:szCs w:val="21"/>
          <w:lang w:val="ru-RU"/>
        </w:rPr>
        <w:t>в</w:t>
      </w:r>
      <w:r w:rsidRPr="00F54164">
        <w:rPr>
          <w:rFonts w:cs="Garamond"/>
          <w:bCs/>
          <w:sz w:val="20"/>
          <w:szCs w:val="21"/>
          <w:lang w:val="ru-RU"/>
        </w:rPr>
        <w:t xml:space="preserve"> </w:t>
      </w:r>
      <w:r w:rsidRPr="00F54164">
        <w:rPr>
          <w:rFonts w:cs="Times New Roman"/>
          <w:bCs/>
          <w:sz w:val="20"/>
          <w:szCs w:val="21"/>
          <w:lang w:val="ru-RU"/>
        </w:rPr>
        <w:t>реестр</w:t>
      </w:r>
      <w:r w:rsidRPr="00F54164">
        <w:rPr>
          <w:rFonts w:cs="Garamond"/>
          <w:bCs/>
          <w:sz w:val="20"/>
          <w:szCs w:val="21"/>
          <w:lang w:val="ru-RU"/>
        </w:rPr>
        <w:t xml:space="preserve"> </w:t>
      </w:r>
      <w:r w:rsidRPr="00F54164">
        <w:rPr>
          <w:rFonts w:cs="Times New Roman"/>
          <w:bCs/>
          <w:sz w:val="20"/>
          <w:szCs w:val="21"/>
          <w:lang w:val="ru-RU"/>
        </w:rPr>
        <w:t>тестирования</w:t>
      </w:r>
      <w:r w:rsidRPr="00F54164">
        <w:rPr>
          <w:rFonts w:cs="Garamond"/>
          <w:bCs/>
          <w:sz w:val="20"/>
          <w:szCs w:val="21"/>
          <w:lang w:val="ru-RU"/>
        </w:rPr>
        <w:t xml:space="preserve"> </w:t>
      </w:r>
      <w:r w:rsidRPr="00F54164">
        <w:rPr>
          <w:rFonts w:cs="Times New Roman"/>
          <w:bCs/>
          <w:sz w:val="20"/>
          <w:szCs w:val="21"/>
          <w:lang w:val="ru-RU"/>
        </w:rPr>
        <w:t>офицер</w:t>
      </w:r>
      <w:r w:rsidRPr="00F54164">
        <w:rPr>
          <w:rFonts w:cs="Garamond"/>
          <w:bCs/>
          <w:sz w:val="20"/>
          <w:szCs w:val="21"/>
          <w:lang w:val="ru-RU"/>
        </w:rPr>
        <w:t xml:space="preserve"> </w:t>
      </w:r>
      <w:r w:rsidRPr="00F54164">
        <w:rPr>
          <w:rFonts w:cs="Times New Roman"/>
          <w:bCs/>
          <w:sz w:val="20"/>
          <w:szCs w:val="21"/>
          <w:lang w:val="ru-RU"/>
        </w:rPr>
        <w:t>попросит</w:t>
      </w:r>
      <w:r w:rsidRPr="00F54164">
        <w:rPr>
          <w:rFonts w:cs="Garamond"/>
          <w:bCs/>
          <w:sz w:val="20"/>
          <w:szCs w:val="21"/>
          <w:lang w:val="ru-RU"/>
        </w:rPr>
        <w:t xml:space="preserve"> </w:t>
      </w:r>
      <w:r w:rsidRPr="00F54164">
        <w:rPr>
          <w:rFonts w:cs="Times New Roman"/>
          <w:bCs/>
          <w:sz w:val="20"/>
          <w:szCs w:val="21"/>
          <w:lang w:val="ru-RU"/>
        </w:rPr>
        <w:t>вас</w:t>
      </w:r>
      <w:r w:rsidRPr="00F54164">
        <w:rPr>
          <w:rFonts w:cs="Garamond"/>
          <w:bCs/>
          <w:sz w:val="20"/>
          <w:szCs w:val="21"/>
          <w:lang w:val="ru-RU"/>
        </w:rPr>
        <w:t xml:space="preserve"> </w:t>
      </w:r>
      <w:r w:rsidRPr="00F54164">
        <w:rPr>
          <w:rFonts w:cs="Times New Roman"/>
          <w:bCs/>
          <w:sz w:val="20"/>
          <w:szCs w:val="21"/>
          <w:lang w:val="ru-RU"/>
        </w:rPr>
        <w:t>ждать</w:t>
      </w:r>
      <w:r w:rsidRPr="00F54164">
        <w:rPr>
          <w:rFonts w:cs="Garamond"/>
          <w:bCs/>
          <w:sz w:val="20"/>
          <w:szCs w:val="21"/>
          <w:lang w:val="ru-RU"/>
        </w:rPr>
        <w:t xml:space="preserve"> </w:t>
      </w:r>
      <w:r w:rsidRPr="00F54164">
        <w:rPr>
          <w:rFonts w:cs="Times New Roman"/>
          <w:bCs/>
          <w:sz w:val="20"/>
          <w:szCs w:val="21"/>
          <w:lang w:val="ru-RU"/>
        </w:rPr>
        <w:t>внутри</w:t>
      </w:r>
      <w:r w:rsidRPr="00F54164">
        <w:rPr>
          <w:rFonts w:cs="Garamond"/>
          <w:bCs/>
          <w:sz w:val="20"/>
          <w:szCs w:val="21"/>
          <w:lang w:val="ru-RU"/>
        </w:rPr>
        <w:t xml:space="preserve"> </w:t>
      </w:r>
      <w:r w:rsidRPr="00F54164">
        <w:rPr>
          <w:rFonts w:cs="Times New Roman"/>
          <w:bCs/>
          <w:sz w:val="20"/>
          <w:szCs w:val="21"/>
          <w:lang w:val="ru-RU"/>
        </w:rPr>
        <w:t>то</w:t>
      </w:r>
      <w:r w:rsidRPr="00F54164">
        <w:rPr>
          <w:rFonts w:cs="Garamond"/>
          <w:bCs/>
          <w:sz w:val="20"/>
          <w:szCs w:val="21"/>
          <w:lang w:val="ru-RU"/>
        </w:rPr>
        <w:t xml:space="preserve"> </w:t>
      </w:r>
      <w:r w:rsidRPr="00F54164">
        <w:rPr>
          <w:rFonts w:cs="Times New Roman"/>
          <w:bCs/>
          <w:sz w:val="20"/>
          <w:szCs w:val="21"/>
          <w:lang w:val="ru-RU"/>
        </w:rPr>
        <w:t>время</w:t>
      </w:r>
      <w:r w:rsidRPr="00F54164">
        <w:rPr>
          <w:rFonts w:cs="Garamond"/>
          <w:bCs/>
          <w:sz w:val="20"/>
          <w:szCs w:val="21"/>
          <w:lang w:val="ru-RU"/>
        </w:rPr>
        <w:t xml:space="preserve"> </w:t>
      </w:r>
      <w:r w:rsidRPr="00F54164">
        <w:rPr>
          <w:rFonts w:cs="Times New Roman"/>
          <w:bCs/>
          <w:sz w:val="20"/>
          <w:szCs w:val="21"/>
          <w:lang w:val="ru-RU"/>
        </w:rPr>
        <w:t>как</w:t>
      </w:r>
      <w:r w:rsidRPr="00F54164">
        <w:rPr>
          <w:rFonts w:cs="Garamond"/>
          <w:bCs/>
          <w:sz w:val="20"/>
          <w:szCs w:val="21"/>
          <w:lang w:val="ru-RU"/>
        </w:rPr>
        <w:t xml:space="preserve"> </w:t>
      </w:r>
      <w:r w:rsidRPr="00F54164">
        <w:rPr>
          <w:rFonts w:cs="Times New Roman"/>
          <w:bCs/>
          <w:sz w:val="20"/>
          <w:szCs w:val="21"/>
          <w:lang w:val="ru-RU"/>
        </w:rPr>
        <w:t>ваш</w:t>
      </w:r>
      <w:r w:rsidRPr="00F54164">
        <w:rPr>
          <w:rFonts w:cs="Garamond"/>
          <w:bCs/>
          <w:sz w:val="20"/>
          <w:szCs w:val="21"/>
          <w:lang w:val="ru-RU"/>
        </w:rPr>
        <w:t xml:space="preserve"> </w:t>
      </w:r>
      <w:r w:rsidRPr="00F54164">
        <w:rPr>
          <w:rFonts w:cs="Times New Roman"/>
          <w:bCs/>
          <w:sz w:val="20"/>
          <w:szCs w:val="21"/>
          <w:lang w:val="ru-RU"/>
        </w:rPr>
        <w:t>расчет</w:t>
      </w:r>
      <w:r w:rsidRPr="00F54164">
        <w:rPr>
          <w:rFonts w:cs="Garamond"/>
          <w:bCs/>
          <w:sz w:val="20"/>
          <w:szCs w:val="21"/>
          <w:lang w:val="ru-RU"/>
        </w:rPr>
        <w:t xml:space="preserve"> </w:t>
      </w:r>
      <w:r w:rsidRPr="00F54164">
        <w:rPr>
          <w:rFonts w:cs="Times New Roman"/>
          <w:bCs/>
          <w:sz w:val="20"/>
          <w:szCs w:val="21"/>
          <w:lang w:val="ru-RU"/>
        </w:rPr>
        <w:t>результатов</w:t>
      </w:r>
      <w:r w:rsidRPr="00F54164">
        <w:rPr>
          <w:rFonts w:cs="Garamond"/>
          <w:bCs/>
          <w:sz w:val="20"/>
          <w:szCs w:val="21"/>
          <w:lang w:val="ru-RU"/>
        </w:rPr>
        <w:t xml:space="preserve">. </w:t>
      </w:r>
      <w:r w:rsidRPr="00F54164">
        <w:rPr>
          <w:rFonts w:cs="Times New Roman"/>
          <w:bCs/>
          <w:sz w:val="20"/>
          <w:szCs w:val="21"/>
          <w:lang w:val="ru-RU"/>
        </w:rPr>
        <w:t>Тестирования</w:t>
      </w:r>
      <w:r w:rsidRPr="00F54164">
        <w:rPr>
          <w:rFonts w:cs="Garamond"/>
          <w:bCs/>
          <w:sz w:val="20"/>
          <w:szCs w:val="21"/>
          <w:lang w:val="ru-RU"/>
        </w:rPr>
        <w:t xml:space="preserve"> </w:t>
      </w:r>
      <w:r w:rsidRPr="00F54164">
        <w:rPr>
          <w:rFonts w:cs="Times New Roman"/>
          <w:bCs/>
          <w:sz w:val="20"/>
          <w:szCs w:val="21"/>
          <w:lang w:val="ru-RU"/>
        </w:rPr>
        <w:t>офицер</w:t>
      </w:r>
      <w:r w:rsidRPr="00F54164">
        <w:rPr>
          <w:rFonts w:cs="Garamond"/>
          <w:bCs/>
          <w:sz w:val="20"/>
          <w:szCs w:val="21"/>
          <w:lang w:val="ru-RU"/>
        </w:rPr>
        <w:t xml:space="preserve"> </w:t>
      </w:r>
      <w:r w:rsidRPr="00F54164">
        <w:rPr>
          <w:rFonts w:cs="Times New Roman"/>
          <w:bCs/>
          <w:sz w:val="20"/>
          <w:szCs w:val="21"/>
          <w:lang w:val="ru-RU"/>
        </w:rPr>
        <w:t>сразу</w:t>
      </w:r>
      <w:r w:rsidRPr="00F54164">
        <w:rPr>
          <w:rFonts w:cs="Garamond"/>
          <w:bCs/>
          <w:sz w:val="20"/>
          <w:szCs w:val="21"/>
          <w:lang w:val="ru-RU"/>
        </w:rPr>
        <w:t xml:space="preserve"> </w:t>
      </w:r>
      <w:r w:rsidRPr="00F54164">
        <w:rPr>
          <w:rFonts w:cs="Times New Roman"/>
          <w:bCs/>
          <w:sz w:val="20"/>
          <w:szCs w:val="21"/>
          <w:lang w:val="ru-RU"/>
        </w:rPr>
        <w:t>позвоним</w:t>
      </w:r>
      <w:r w:rsidRPr="00F54164">
        <w:rPr>
          <w:rFonts w:cs="Garamond"/>
          <w:bCs/>
          <w:sz w:val="20"/>
          <w:szCs w:val="21"/>
          <w:lang w:val="ru-RU"/>
        </w:rPr>
        <w:t xml:space="preserve"> </w:t>
      </w:r>
      <w:r w:rsidRPr="00F54164">
        <w:rPr>
          <w:rFonts w:cs="Times New Roman"/>
          <w:bCs/>
          <w:sz w:val="20"/>
          <w:szCs w:val="21"/>
          <w:lang w:val="ru-RU"/>
        </w:rPr>
        <w:t>Вам</w:t>
      </w:r>
      <w:r w:rsidRPr="00F54164">
        <w:rPr>
          <w:rFonts w:cs="Garamond"/>
          <w:bCs/>
          <w:sz w:val="20"/>
          <w:szCs w:val="21"/>
          <w:lang w:val="ru-RU"/>
        </w:rPr>
        <w:t xml:space="preserve"> </w:t>
      </w:r>
      <w:r w:rsidRPr="00F54164">
        <w:rPr>
          <w:rFonts w:cs="Times New Roman"/>
          <w:bCs/>
          <w:sz w:val="20"/>
          <w:szCs w:val="21"/>
          <w:lang w:val="ru-RU"/>
        </w:rPr>
        <w:t>к</w:t>
      </w:r>
      <w:r w:rsidRPr="00F54164">
        <w:rPr>
          <w:rFonts w:cs="Garamond"/>
          <w:bCs/>
          <w:sz w:val="20"/>
          <w:szCs w:val="21"/>
          <w:lang w:val="ru-RU"/>
        </w:rPr>
        <w:t xml:space="preserve"> </w:t>
      </w:r>
      <w:r w:rsidRPr="00F54164">
        <w:rPr>
          <w:rFonts w:cs="Times New Roman"/>
          <w:bCs/>
          <w:sz w:val="20"/>
          <w:szCs w:val="21"/>
          <w:lang w:val="ru-RU"/>
        </w:rPr>
        <w:t>прилавку</w:t>
      </w:r>
      <w:r w:rsidRPr="00F54164">
        <w:rPr>
          <w:rFonts w:cs="Garamond"/>
          <w:bCs/>
          <w:sz w:val="20"/>
          <w:szCs w:val="21"/>
          <w:lang w:val="ru-RU"/>
        </w:rPr>
        <w:t xml:space="preserve">, </w:t>
      </w:r>
      <w:r w:rsidRPr="00F54164">
        <w:rPr>
          <w:rFonts w:cs="Times New Roman"/>
          <w:bCs/>
          <w:sz w:val="20"/>
          <w:szCs w:val="21"/>
          <w:lang w:val="ru-RU"/>
        </w:rPr>
        <w:t>чтобы</w:t>
      </w:r>
      <w:r w:rsidRPr="00F54164">
        <w:rPr>
          <w:rFonts w:cs="Garamond"/>
          <w:bCs/>
          <w:sz w:val="20"/>
          <w:szCs w:val="21"/>
          <w:lang w:val="ru-RU"/>
        </w:rPr>
        <w:t xml:space="preserve"> </w:t>
      </w:r>
      <w:r w:rsidRPr="00F54164">
        <w:rPr>
          <w:rFonts w:cs="Times New Roman"/>
          <w:bCs/>
          <w:sz w:val="20"/>
          <w:szCs w:val="21"/>
          <w:lang w:val="ru-RU"/>
        </w:rPr>
        <w:t>сказать</w:t>
      </w:r>
      <w:r w:rsidRPr="00F54164">
        <w:rPr>
          <w:rFonts w:cs="Garamond"/>
          <w:bCs/>
          <w:sz w:val="20"/>
          <w:szCs w:val="21"/>
          <w:lang w:val="ru-RU"/>
        </w:rPr>
        <w:t xml:space="preserve"> </w:t>
      </w:r>
      <w:r w:rsidRPr="00F54164">
        <w:rPr>
          <w:rFonts w:cs="Times New Roman"/>
          <w:bCs/>
          <w:sz w:val="20"/>
          <w:szCs w:val="21"/>
          <w:lang w:val="ru-RU"/>
        </w:rPr>
        <w:t>вам</w:t>
      </w:r>
      <w:r w:rsidRPr="00F54164">
        <w:rPr>
          <w:rFonts w:cs="Garamond"/>
          <w:bCs/>
          <w:sz w:val="20"/>
          <w:szCs w:val="21"/>
          <w:lang w:val="ru-RU"/>
        </w:rPr>
        <w:t xml:space="preserve"> </w:t>
      </w:r>
      <w:r w:rsidRPr="00F54164">
        <w:rPr>
          <w:rFonts w:cs="Times New Roman"/>
          <w:bCs/>
          <w:sz w:val="20"/>
          <w:szCs w:val="21"/>
          <w:lang w:val="ru-RU"/>
        </w:rPr>
        <w:t>ваш</w:t>
      </w:r>
      <w:r w:rsidRPr="00F54164">
        <w:rPr>
          <w:rFonts w:cs="Garamond"/>
          <w:bCs/>
          <w:sz w:val="20"/>
          <w:szCs w:val="21"/>
          <w:lang w:val="ru-RU"/>
        </w:rPr>
        <w:t xml:space="preserve"> </w:t>
      </w:r>
      <w:r w:rsidRPr="00F54164">
        <w:rPr>
          <w:rFonts w:cs="Times New Roman"/>
          <w:bCs/>
          <w:sz w:val="20"/>
          <w:szCs w:val="21"/>
          <w:lang w:val="ru-RU"/>
        </w:rPr>
        <w:t>результат</w:t>
      </w:r>
      <w:r w:rsidRPr="00F54164">
        <w:rPr>
          <w:rFonts w:cs="Garamond"/>
          <w:bCs/>
          <w:sz w:val="20"/>
          <w:szCs w:val="21"/>
          <w:lang w:val="ru-RU"/>
        </w:rPr>
        <w:t>.</w:t>
      </w:r>
    </w:p>
    <w:p w14:paraId="6C7D70AD" w14:textId="77777777" w:rsidR="00F54164" w:rsidRPr="00F54164" w:rsidRDefault="00F54164" w:rsidP="00F54164">
      <w:pPr>
        <w:widowControl w:val="0"/>
        <w:autoSpaceDE w:val="0"/>
        <w:autoSpaceDN w:val="0"/>
        <w:adjustRightInd w:val="0"/>
        <w:spacing w:after="0" w:line="240" w:lineRule="auto"/>
        <w:rPr>
          <w:rFonts w:cs="Garamond"/>
          <w:bCs/>
          <w:sz w:val="20"/>
          <w:szCs w:val="21"/>
          <w:lang w:val="ru-RU"/>
        </w:rPr>
      </w:pPr>
    </w:p>
    <w:p w14:paraId="23589542" w14:textId="77777777" w:rsidR="00F54164" w:rsidRPr="00F54164" w:rsidRDefault="00F54164" w:rsidP="00F54164">
      <w:pPr>
        <w:widowControl w:val="0"/>
        <w:autoSpaceDE w:val="0"/>
        <w:autoSpaceDN w:val="0"/>
        <w:adjustRightInd w:val="0"/>
        <w:spacing w:after="0" w:line="240" w:lineRule="auto"/>
        <w:rPr>
          <w:rFonts w:cs="Garamond"/>
          <w:bCs/>
          <w:sz w:val="20"/>
          <w:szCs w:val="21"/>
          <w:lang w:val="ru-RU"/>
        </w:rPr>
      </w:pPr>
      <w:r w:rsidRPr="00F54164">
        <w:rPr>
          <w:rFonts w:cs="Times New Roman"/>
          <w:bCs/>
          <w:sz w:val="20"/>
          <w:szCs w:val="21"/>
          <w:lang w:val="ru-RU"/>
        </w:rPr>
        <w:t>Если</w:t>
      </w:r>
      <w:r w:rsidRPr="00F54164">
        <w:rPr>
          <w:rFonts w:cs="Garamond"/>
          <w:bCs/>
          <w:sz w:val="20"/>
          <w:szCs w:val="21"/>
          <w:lang w:val="ru-RU"/>
        </w:rPr>
        <w:t xml:space="preserve"> </w:t>
      </w:r>
      <w:r w:rsidRPr="00F54164">
        <w:rPr>
          <w:rFonts w:cs="Times New Roman"/>
          <w:bCs/>
          <w:sz w:val="20"/>
          <w:szCs w:val="21"/>
          <w:lang w:val="ru-RU"/>
        </w:rPr>
        <w:t>вы</w:t>
      </w:r>
      <w:r w:rsidRPr="00F54164">
        <w:rPr>
          <w:rFonts w:cs="Garamond"/>
          <w:bCs/>
          <w:sz w:val="20"/>
          <w:szCs w:val="21"/>
          <w:lang w:val="ru-RU"/>
        </w:rPr>
        <w:t xml:space="preserve"> </w:t>
      </w:r>
      <w:r w:rsidRPr="00F54164">
        <w:rPr>
          <w:rFonts w:cs="Times New Roman"/>
          <w:bCs/>
          <w:sz w:val="20"/>
          <w:szCs w:val="21"/>
          <w:lang w:val="ru-RU"/>
        </w:rPr>
        <w:t>не</w:t>
      </w:r>
      <w:r w:rsidRPr="00F54164">
        <w:rPr>
          <w:rFonts w:cs="Garamond"/>
          <w:bCs/>
          <w:sz w:val="20"/>
          <w:szCs w:val="21"/>
          <w:lang w:val="ru-RU"/>
        </w:rPr>
        <w:t xml:space="preserve"> </w:t>
      </w:r>
      <w:r w:rsidRPr="00F54164">
        <w:rPr>
          <w:rFonts w:cs="Times New Roman"/>
          <w:bCs/>
          <w:sz w:val="20"/>
          <w:szCs w:val="21"/>
          <w:lang w:val="ru-RU"/>
        </w:rPr>
        <w:t>сдали</w:t>
      </w:r>
      <w:r w:rsidRPr="00F54164">
        <w:rPr>
          <w:rFonts w:cs="Garamond"/>
          <w:bCs/>
          <w:sz w:val="20"/>
          <w:szCs w:val="21"/>
          <w:lang w:val="ru-RU"/>
        </w:rPr>
        <w:t xml:space="preserve"> </w:t>
      </w:r>
      <w:r w:rsidRPr="00F54164">
        <w:rPr>
          <w:rFonts w:cs="Times New Roman"/>
          <w:bCs/>
          <w:sz w:val="20"/>
          <w:szCs w:val="21"/>
          <w:lang w:val="ru-RU"/>
        </w:rPr>
        <w:t>вам</w:t>
      </w:r>
      <w:r w:rsidRPr="00F54164">
        <w:rPr>
          <w:rFonts w:cs="Garamond"/>
          <w:bCs/>
          <w:sz w:val="20"/>
          <w:szCs w:val="21"/>
          <w:lang w:val="ru-RU"/>
        </w:rPr>
        <w:t xml:space="preserve"> </w:t>
      </w:r>
      <w:r w:rsidRPr="00F54164">
        <w:rPr>
          <w:rFonts w:cs="Times New Roman"/>
          <w:bCs/>
          <w:sz w:val="20"/>
          <w:szCs w:val="21"/>
          <w:lang w:val="ru-RU"/>
        </w:rPr>
        <w:t>будет</w:t>
      </w:r>
      <w:r w:rsidRPr="00F54164">
        <w:rPr>
          <w:rFonts w:cs="Garamond"/>
          <w:bCs/>
          <w:sz w:val="20"/>
          <w:szCs w:val="21"/>
          <w:lang w:val="ru-RU"/>
        </w:rPr>
        <w:t xml:space="preserve"> </w:t>
      </w:r>
      <w:r w:rsidRPr="00F54164">
        <w:rPr>
          <w:rFonts w:cs="Times New Roman"/>
          <w:bCs/>
          <w:sz w:val="20"/>
          <w:szCs w:val="21"/>
          <w:lang w:val="ru-RU"/>
        </w:rPr>
        <w:t>предоставлен</w:t>
      </w:r>
      <w:r w:rsidRPr="00F54164">
        <w:rPr>
          <w:rFonts w:cs="Garamond"/>
          <w:bCs/>
          <w:sz w:val="20"/>
          <w:szCs w:val="21"/>
          <w:lang w:val="ru-RU"/>
        </w:rPr>
        <w:t xml:space="preserve"> </w:t>
      </w:r>
      <w:r w:rsidRPr="00F54164">
        <w:rPr>
          <w:rFonts w:cs="Times New Roman"/>
          <w:bCs/>
          <w:sz w:val="20"/>
          <w:szCs w:val="21"/>
          <w:lang w:val="ru-RU"/>
        </w:rPr>
        <w:t>тест</w:t>
      </w:r>
      <w:r w:rsidRPr="00F54164">
        <w:rPr>
          <w:rFonts w:cs="Garamond"/>
          <w:bCs/>
          <w:sz w:val="20"/>
          <w:szCs w:val="21"/>
          <w:lang w:val="ru-RU"/>
        </w:rPr>
        <w:t xml:space="preserve">, </w:t>
      </w:r>
      <w:r w:rsidRPr="00F54164">
        <w:rPr>
          <w:rFonts w:cs="Times New Roman"/>
          <w:bCs/>
          <w:sz w:val="20"/>
          <w:szCs w:val="21"/>
          <w:lang w:val="ru-RU"/>
        </w:rPr>
        <w:t>который</w:t>
      </w:r>
      <w:r w:rsidRPr="00F54164">
        <w:rPr>
          <w:rFonts w:cs="Garamond"/>
          <w:bCs/>
          <w:sz w:val="20"/>
          <w:szCs w:val="21"/>
          <w:lang w:val="ru-RU"/>
        </w:rPr>
        <w:t xml:space="preserve"> </w:t>
      </w:r>
      <w:r w:rsidRPr="00F54164">
        <w:rPr>
          <w:rFonts w:cs="Times New Roman"/>
          <w:bCs/>
          <w:sz w:val="20"/>
          <w:szCs w:val="21"/>
          <w:lang w:val="ru-RU"/>
        </w:rPr>
        <w:t>показывает</w:t>
      </w:r>
      <w:r w:rsidRPr="00F54164">
        <w:rPr>
          <w:rFonts w:cs="Garamond"/>
          <w:bCs/>
          <w:sz w:val="20"/>
          <w:szCs w:val="21"/>
          <w:lang w:val="ru-RU"/>
        </w:rPr>
        <w:t xml:space="preserve"> </w:t>
      </w:r>
      <w:r w:rsidRPr="00F54164">
        <w:rPr>
          <w:rFonts w:cs="Times New Roman"/>
          <w:bCs/>
          <w:sz w:val="20"/>
          <w:szCs w:val="21"/>
          <w:lang w:val="ru-RU"/>
        </w:rPr>
        <w:t>ваш</w:t>
      </w:r>
      <w:r w:rsidRPr="00F54164">
        <w:rPr>
          <w:rFonts w:cs="Garamond"/>
          <w:bCs/>
          <w:sz w:val="20"/>
          <w:szCs w:val="21"/>
          <w:lang w:val="ru-RU"/>
        </w:rPr>
        <w:t xml:space="preserve"> </w:t>
      </w:r>
      <w:r w:rsidRPr="00F54164">
        <w:rPr>
          <w:rFonts w:cs="Times New Roman"/>
          <w:bCs/>
          <w:sz w:val="20"/>
          <w:szCs w:val="21"/>
          <w:lang w:val="ru-RU"/>
        </w:rPr>
        <w:t>счет</w:t>
      </w:r>
      <w:r w:rsidRPr="00F54164">
        <w:rPr>
          <w:rFonts w:cs="Garamond"/>
          <w:bCs/>
          <w:sz w:val="20"/>
          <w:szCs w:val="21"/>
          <w:lang w:val="ru-RU"/>
        </w:rPr>
        <w:t xml:space="preserve"> </w:t>
      </w:r>
      <w:r w:rsidRPr="00F54164">
        <w:rPr>
          <w:rFonts w:cs="Times New Roman"/>
          <w:bCs/>
          <w:sz w:val="20"/>
          <w:szCs w:val="21"/>
          <w:lang w:val="ru-RU"/>
        </w:rPr>
        <w:t>и</w:t>
      </w:r>
      <w:r w:rsidRPr="00F54164">
        <w:rPr>
          <w:rFonts w:cs="Garamond"/>
          <w:bCs/>
          <w:sz w:val="20"/>
          <w:szCs w:val="21"/>
          <w:lang w:val="ru-RU"/>
        </w:rPr>
        <w:t xml:space="preserve"> </w:t>
      </w:r>
      <w:r w:rsidRPr="00F54164">
        <w:rPr>
          <w:rFonts w:cs="Times New Roman"/>
          <w:bCs/>
          <w:sz w:val="20"/>
          <w:szCs w:val="21"/>
          <w:lang w:val="ru-RU"/>
        </w:rPr>
        <w:t>где</w:t>
      </w:r>
      <w:r w:rsidRPr="00F54164">
        <w:rPr>
          <w:rFonts w:cs="Garamond"/>
          <w:bCs/>
          <w:sz w:val="20"/>
          <w:szCs w:val="21"/>
          <w:lang w:val="ru-RU"/>
        </w:rPr>
        <w:t xml:space="preserve"> </w:t>
      </w:r>
      <w:r w:rsidRPr="00F54164">
        <w:rPr>
          <w:rFonts w:cs="Times New Roman"/>
          <w:bCs/>
          <w:sz w:val="20"/>
          <w:szCs w:val="21"/>
          <w:lang w:val="ru-RU"/>
        </w:rPr>
        <w:t>нужно</w:t>
      </w:r>
      <w:r w:rsidRPr="00F54164">
        <w:rPr>
          <w:rFonts w:cs="Garamond"/>
          <w:bCs/>
          <w:sz w:val="20"/>
          <w:szCs w:val="21"/>
          <w:lang w:val="ru-RU"/>
        </w:rPr>
        <w:t xml:space="preserve"> </w:t>
      </w:r>
      <w:r w:rsidRPr="00F54164">
        <w:rPr>
          <w:rFonts w:cs="Times New Roman"/>
          <w:bCs/>
          <w:sz w:val="20"/>
          <w:szCs w:val="21"/>
          <w:lang w:val="ru-RU"/>
        </w:rPr>
        <w:t>улучшить</w:t>
      </w:r>
      <w:r w:rsidRPr="00F54164">
        <w:rPr>
          <w:rFonts w:cs="Garamond"/>
          <w:bCs/>
          <w:sz w:val="20"/>
          <w:szCs w:val="21"/>
          <w:lang w:val="ru-RU"/>
        </w:rPr>
        <w:t xml:space="preserve">. </w:t>
      </w:r>
      <w:r w:rsidRPr="00F54164">
        <w:rPr>
          <w:rFonts w:cs="Times New Roman"/>
          <w:bCs/>
          <w:sz w:val="20"/>
          <w:szCs w:val="21"/>
          <w:lang w:val="ru-RU"/>
        </w:rPr>
        <w:t>Тестирования</w:t>
      </w:r>
      <w:r w:rsidRPr="00F54164">
        <w:rPr>
          <w:rFonts w:cs="Garamond"/>
          <w:bCs/>
          <w:sz w:val="20"/>
          <w:szCs w:val="21"/>
          <w:lang w:val="ru-RU"/>
        </w:rPr>
        <w:t xml:space="preserve"> </w:t>
      </w:r>
      <w:r w:rsidRPr="00F54164">
        <w:rPr>
          <w:rFonts w:cs="Times New Roman"/>
          <w:bCs/>
          <w:sz w:val="20"/>
          <w:szCs w:val="21"/>
          <w:lang w:val="ru-RU"/>
        </w:rPr>
        <w:t>офицер</w:t>
      </w:r>
      <w:r w:rsidRPr="00F54164">
        <w:rPr>
          <w:rFonts w:cs="Garamond"/>
          <w:bCs/>
          <w:sz w:val="20"/>
          <w:szCs w:val="21"/>
          <w:lang w:val="ru-RU"/>
        </w:rPr>
        <w:t xml:space="preserve"> </w:t>
      </w:r>
      <w:r w:rsidRPr="00F54164">
        <w:rPr>
          <w:rFonts w:cs="Times New Roman"/>
          <w:bCs/>
          <w:sz w:val="20"/>
          <w:szCs w:val="21"/>
          <w:lang w:val="ru-RU"/>
        </w:rPr>
        <w:t>обсудим</w:t>
      </w:r>
      <w:r w:rsidRPr="00F54164">
        <w:rPr>
          <w:rFonts w:cs="Garamond"/>
          <w:bCs/>
          <w:sz w:val="20"/>
          <w:szCs w:val="21"/>
          <w:lang w:val="ru-RU"/>
        </w:rPr>
        <w:t xml:space="preserve"> </w:t>
      </w:r>
      <w:r w:rsidRPr="00F54164">
        <w:rPr>
          <w:rFonts w:cs="Times New Roman"/>
          <w:bCs/>
          <w:sz w:val="20"/>
          <w:szCs w:val="21"/>
          <w:lang w:val="ru-RU"/>
        </w:rPr>
        <w:t>это</w:t>
      </w:r>
      <w:r w:rsidRPr="00F54164">
        <w:rPr>
          <w:rFonts w:cs="Garamond"/>
          <w:bCs/>
          <w:sz w:val="20"/>
          <w:szCs w:val="21"/>
          <w:lang w:val="ru-RU"/>
        </w:rPr>
        <w:t xml:space="preserve"> </w:t>
      </w:r>
      <w:r w:rsidRPr="00F54164">
        <w:rPr>
          <w:rFonts w:cs="Times New Roman"/>
          <w:bCs/>
          <w:sz w:val="20"/>
          <w:szCs w:val="21"/>
          <w:lang w:val="ru-RU"/>
        </w:rPr>
        <w:t>кратко</w:t>
      </w:r>
      <w:r w:rsidRPr="00F54164">
        <w:rPr>
          <w:rFonts w:cs="Garamond"/>
          <w:bCs/>
          <w:sz w:val="20"/>
          <w:szCs w:val="21"/>
          <w:lang w:val="ru-RU"/>
        </w:rPr>
        <w:t xml:space="preserve"> </w:t>
      </w:r>
      <w:r w:rsidRPr="00F54164">
        <w:rPr>
          <w:rFonts w:cs="Times New Roman"/>
          <w:bCs/>
          <w:sz w:val="20"/>
          <w:szCs w:val="21"/>
          <w:lang w:val="ru-RU"/>
        </w:rPr>
        <w:t>с</w:t>
      </w:r>
      <w:r w:rsidRPr="00F54164">
        <w:rPr>
          <w:rFonts w:cs="Garamond"/>
          <w:bCs/>
          <w:sz w:val="20"/>
          <w:szCs w:val="21"/>
          <w:lang w:val="ru-RU"/>
        </w:rPr>
        <w:t xml:space="preserve"> </w:t>
      </w:r>
      <w:r w:rsidRPr="00F54164">
        <w:rPr>
          <w:rFonts w:cs="Times New Roman"/>
          <w:bCs/>
          <w:sz w:val="20"/>
          <w:szCs w:val="21"/>
          <w:lang w:val="ru-RU"/>
        </w:rPr>
        <w:t>вами</w:t>
      </w:r>
      <w:r w:rsidRPr="00F54164">
        <w:rPr>
          <w:rFonts w:cs="Garamond"/>
          <w:bCs/>
          <w:sz w:val="20"/>
          <w:szCs w:val="21"/>
          <w:lang w:val="ru-RU"/>
        </w:rPr>
        <w:t xml:space="preserve">. </w:t>
      </w:r>
      <w:r w:rsidRPr="00F54164">
        <w:rPr>
          <w:rFonts w:cs="Times New Roman"/>
          <w:bCs/>
          <w:sz w:val="20"/>
          <w:szCs w:val="21"/>
          <w:lang w:val="ru-RU"/>
        </w:rPr>
        <w:t>Тестирование</w:t>
      </w:r>
      <w:r w:rsidRPr="00F54164">
        <w:rPr>
          <w:rFonts w:cs="Garamond"/>
          <w:bCs/>
          <w:sz w:val="20"/>
          <w:szCs w:val="21"/>
          <w:lang w:val="ru-RU"/>
        </w:rPr>
        <w:t xml:space="preserve"> </w:t>
      </w:r>
      <w:r w:rsidRPr="00F54164">
        <w:rPr>
          <w:rFonts w:cs="Times New Roman"/>
          <w:bCs/>
          <w:sz w:val="20"/>
          <w:szCs w:val="21"/>
          <w:lang w:val="ru-RU"/>
        </w:rPr>
        <w:t>офицеры</w:t>
      </w:r>
      <w:r w:rsidRPr="00F54164">
        <w:rPr>
          <w:rFonts w:cs="Garamond"/>
          <w:bCs/>
          <w:sz w:val="20"/>
          <w:szCs w:val="21"/>
          <w:lang w:val="ru-RU"/>
        </w:rPr>
        <w:t xml:space="preserve"> </w:t>
      </w:r>
      <w:r w:rsidRPr="00F54164">
        <w:rPr>
          <w:rFonts w:cs="Times New Roman"/>
          <w:bCs/>
          <w:sz w:val="20"/>
          <w:szCs w:val="21"/>
          <w:lang w:val="ru-RU"/>
        </w:rPr>
        <w:t>будут</w:t>
      </w:r>
      <w:r w:rsidRPr="00F54164">
        <w:rPr>
          <w:rFonts w:cs="Garamond"/>
          <w:bCs/>
          <w:sz w:val="20"/>
          <w:szCs w:val="21"/>
          <w:lang w:val="ru-RU"/>
        </w:rPr>
        <w:t xml:space="preserve"> </w:t>
      </w:r>
      <w:r w:rsidRPr="00F54164">
        <w:rPr>
          <w:rFonts w:cs="Times New Roman"/>
          <w:bCs/>
          <w:sz w:val="20"/>
          <w:szCs w:val="21"/>
          <w:lang w:val="ru-RU"/>
        </w:rPr>
        <w:t>только</w:t>
      </w:r>
      <w:r w:rsidRPr="00F54164">
        <w:rPr>
          <w:rFonts w:cs="Garamond"/>
          <w:bCs/>
          <w:sz w:val="20"/>
          <w:szCs w:val="21"/>
          <w:lang w:val="ru-RU"/>
        </w:rPr>
        <w:t xml:space="preserve"> </w:t>
      </w:r>
      <w:r w:rsidRPr="00F54164">
        <w:rPr>
          <w:rFonts w:cs="Times New Roman"/>
          <w:bCs/>
          <w:sz w:val="20"/>
          <w:szCs w:val="21"/>
          <w:lang w:val="ru-RU"/>
        </w:rPr>
        <w:t>общие</w:t>
      </w:r>
      <w:r w:rsidRPr="00F54164">
        <w:rPr>
          <w:rFonts w:cs="Garamond"/>
          <w:bCs/>
          <w:sz w:val="20"/>
          <w:szCs w:val="21"/>
          <w:lang w:val="ru-RU"/>
        </w:rPr>
        <w:t xml:space="preserve"> </w:t>
      </w:r>
      <w:r w:rsidRPr="00F54164">
        <w:rPr>
          <w:rFonts w:cs="Times New Roman"/>
          <w:bCs/>
          <w:sz w:val="20"/>
          <w:szCs w:val="21"/>
          <w:lang w:val="ru-RU"/>
        </w:rPr>
        <w:t>замечания</w:t>
      </w:r>
      <w:r w:rsidRPr="00F54164">
        <w:rPr>
          <w:rFonts w:cs="Garamond"/>
          <w:bCs/>
          <w:sz w:val="20"/>
          <w:szCs w:val="21"/>
          <w:lang w:val="ru-RU"/>
        </w:rPr>
        <w:t xml:space="preserve"> </w:t>
      </w:r>
      <w:r w:rsidRPr="00F54164">
        <w:rPr>
          <w:rFonts w:cs="Times New Roman"/>
          <w:bCs/>
          <w:sz w:val="20"/>
          <w:szCs w:val="21"/>
          <w:lang w:val="ru-RU"/>
        </w:rPr>
        <w:t>и</w:t>
      </w:r>
      <w:r w:rsidRPr="00F54164">
        <w:rPr>
          <w:rFonts w:cs="Garamond"/>
          <w:bCs/>
          <w:sz w:val="20"/>
          <w:szCs w:val="21"/>
          <w:lang w:val="ru-RU"/>
        </w:rPr>
        <w:t xml:space="preserve"> </w:t>
      </w:r>
      <w:r w:rsidRPr="00F54164">
        <w:rPr>
          <w:rFonts w:cs="Times New Roman"/>
          <w:bCs/>
          <w:sz w:val="20"/>
          <w:szCs w:val="21"/>
          <w:lang w:val="ru-RU"/>
        </w:rPr>
        <w:t>не</w:t>
      </w:r>
      <w:r w:rsidRPr="00F54164">
        <w:rPr>
          <w:rFonts w:cs="Garamond"/>
          <w:bCs/>
          <w:sz w:val="20"/>
          <w:szCs w:val="21"/>
          <w:lang w:val="ru-RU"/>
        </w:rPr>
        <w:t xml:space="preserve"> </w:t>
      </w:r>
      <w:r w:rsidRPr="00F54164">
        <w:rPr>
          <w:rFonts w:cs="Times New Roman"/>
          <w:bCs/>
          <w:sz w:val="20"/>
          <w:szCs w:val="21"/>
          <w:lang w:val="ru-RU"/>
        </w:rPr>
        <w:t>допускаются</w:t>
      </w:r>
      <w:r w:rsidRPr="00F54164">
        <w:rPr>
          <w:rFonts w:cs="Garamond"/>
          <w:bCs/>
          <w:sz w:val="20"/>
          <w:szCs w:val="21"/>
          <w:lang w:val="ru-RU"/>
        </w:rPr>
        <w:t xml:space="preserve"> </w:t>
      </w:r>
      <w:r w:rsidRPr="00F54164">
        <w:rPr>
          <w:rFonts w:cs="Times New Roman"/>
          <w:bCs/>
          <w:sz w:val="20"/>
          <w:szCs w:val="21"/>
          <w:lang w:val="ru-RU"/>
        </w:rPr>
        <w:t>для</w:t>
      </w:r>
      <w:r w:rsidRPr="00F54164">
        <w:rPr>
          <w:rFonts w:cs="Garamond"/>
          <w:bCs/>
          <w:sz w:val="20"/>
          <w:szCs w:val="21"/>
          <w:lang w:val="ru-RU"/>
        </w:rPr>
        <w:t xml:space="preserve"> </w:t>
      </w:r>
      <w:r w:rsidRPr="00F54164">
        <w:rPr>
          <w:rFonts w:cs="Times New Roman"/>
          <w:bCs/>
          <w:sz w:val="20"/>
          <w:szCs w:val="21"/>
          <w:lang w:val="ru-RU"/>
        </w:rPr>
        <w:t>обсуждения</w:t>
      </w:r>
      <w:r w:rsidRPr="00F54164">
        <w:rPr>
          <w:rFonts w:cs="Garamond"/>
          <w:bCs/>
          <w:sz w:val="20"/>
          <w:szCs w:val="21"/>
          <w:lang w:val="ru-RU"/>
        </w:rPr>
        <w:t xml:space="preserve"> </w:t>
      </w:r>
      <w:r w:rsidRPr="00F54164">
        <w:rPr>
          <w:rFonts w:cs="Times New Roman"/>
          <w:bCs/>
          <w:sz w:val="20"/>
          <w:szCs w:val="21"/>
          <w:lang w:val="ru-RU"/>
        </w:rPr>
        <w:t>конкретных</w:t>
      </w:r>
      <w:r w:rsidRPr="00F54164">
        <w:rPr>
          <w:rFonts w:cs="Garamond"/>
          <w:bCs/>
          <w:sz w:val="20"/>
          <w:szCs w:val="21"/>
          <w:lang w:val="ru-RU"/>
        </w:rPr>
        <w:t xml:space="preserve"> </w:t>
      </w:r>
      <w:r w:rsidRPr="00F54164">
        <w:rPr>
          <w:rFonts w:cs="Times New Roman"/>
          <w:bCs/>
          <w:sz w:val="20"/>
          <w:szCs w:val="21"/>
          <w:lang w:val="ru-RU"/>
        </w:rPr>
        <w:t>ситуаций</w:t>
      </w:r>
      <w:r w:rsidRPr="00F54164">
        <w:rPr>
          <w:rFonts w:cs="Garamond"/>
          <w:bCs/>
          <w:sz w:val="20"/>
          <w:szCs w:val="21"/>
          <w:lang w:val="ru-RU"/>
        </w:rPr>
        <w:t xml:space="preserve"> </w:t>
      </w:r>
      <w:r w:rsidRPr="00F54164">
        <w:rPr>
          <w:rFonts w:cs="Times New Roman"/>
          <w:bCs/>
          <w:sz w:val="20"/>
          <w:szCs w:val="21"/>
          <w:lang w:val="ru-RU"/>
        </w:rPr>
        <w:t>или</w:t>
      </w:r>
      <w:r w:rsidRPr="00F54164">
        <w:rPr>
          <w:rFonts w:cs="Garamond"/>
          <w:bCs/>
          <w:sz w:val="20"/>
          <w:szCs w:val="21"/>
          <w:lang w:val="ru-RU"/>
        </w:rPr>
        <w:t xml:space="preserve"> </w:t>
      </w:r>
      <w:r w:rsidRPr="00F54164">
        <w:rPr>
          <w:rFonts w:cs="Times New Roman"/>
          <w:bCs/>
          <w:sz w:val="20"/>
          <w:szCs w:val="21"/>
          <w:lang w:val="ru-RU"/>
        </w:rPr>
        <w:t>событий</w:t>
      </w:r>
      <w:r w:rsidRPr="00F54164">
        <w:rPr>
          <w:rFonts w:cs="Garamond"/>
          <w:bCs/>
          <w:sz w:val="20"/>
          <w:szCs w:val="21"/>
          <w:lang w:val="ru-RU"/>
        </w:rPr>
        <w:t xml:space="preserve">. </w:t>
      </w:r>
      <w:r w:rsidRPr="00F54164">
        <w:rPr>
          <w:rFonts w:cs="Times New Roman"/>
          <w:bCs/>
          <w:sz w:val="20"/>
          <w:szCs w:val="21"/>
          <w:lang w:val="ru-RU"/>
        </w:rPr>
        <w:t>Помните</w:t>
      </w:r>
      <w:r w:rsidRPr="00F54164">
        <w:rPr>
          <w:rFonts w:cs="Garamond"/>
          <w:bCs/>
          <w:sz w:val="20"/>
          <w:szCs w:val="21"/>
          <w:lang w:val="ru-RU"/>
        </w:rPr>
        <w:t xml:space="preserve">, </w:t>
      </w:r>
      <w:r w:rsidRPr="00F54164">
        <w:rPr>
          <w:rFonts w:cs="Times New Roman"/>
          <w:bCs/>
          <w:sz w:val="20"/>
          <w:szCs w:val="21"/>
          <w:lang w:val="ru-RU"/>
        </w:rPr>
        <w:t>что</w:t>
      </w:r>
      <w:r w:rsidRPr="00F54164">
        <w:rPr>
          <w:rFonts w:cs="Garamond"/>
          <w:bCs/>
          <w:sz w:val="20"/>
          <w:szCs w:val="21"/>
          <w:lang w:val="ru-RU"/>
        </w:rPr>
        <w:t xml:space="preserve"> </w:t>
      </w:r>
      <w:r w:rsidRPr="00F54164">
        <w:rPr>
          <w:rFonts w:cs="Times New Roman"/>
          <w:bCs/>
          <w:sz w:val="20"/>
          <w:szCs w:val="21"/>
          <w:lang w:val="ru-RU"/>
        </w:rPr>
        <w:t>тестирование</w:t>
      </w:r>
      <w:r w:rsidRPr="00F54164">
        <w:rPr>
          <w:rFonts w:cs="Garamond"/>
          <w:bCs/>
          <w:sz w:val="20"/>
          <w:szCs w:val="21"/>
          <w:lang w:val="ru-RU"/>
        </w:rPr>
        <w:t xml:space="preserve"> </w:t>
      </w:r>
      <w:r w:rsidRPr="00F54164">
        <w:rPr>
          <w:rFonts w:cs="Times New Roman"/>
          <w:bCs/>
          <w:sz w:val="20"/>
          <w:szCs w:val="21"/>
          <w:lang w:val="ru-RU"/>
        </w:rPr>
        <w:t>офицеры</w:t>
      </w:r>
      <w:r w:rsidRPr="00F54164">
        <w:rPr>
          <w:rFonts w:cs="Garamond"/>
          <w:bCs/>
          <w:sz w:val="20"/>
          <w:szCs w:val="21"/>
          <w:lang w:val="ru-RU"/>
        </w:rPr>
        <w:t xml:space="preserve"> </w:t>
      </w:r>
      <w:r w:rsidRPr="00F54164">
        <w:rPr>
          <w:rFonts w:cs="Times New Roman"/>
          <w:bCs/>
          <w:sz w:val="20"/>
          <w:szCs w:val="21"/>
          <w:lang w:val="ru-RU"/>
        </w:rPr>
        <w:t>не</w:t>
      </w:r>
      <w:r w:rsidRPr="00F54164">
        <w:rPr>
          <w:rFonts w:cs="Garamond"/>
          <w:bCs/>
          <w:sz w:val="20"/>
          <w:szCs w:val="21"/>
          <w:lang w:val="ru-RU"/>
        </w:rPr>
        <w:t xml:space="preserve"> </w:t>
      </w:r>
      <w:r w:rsidRPr="00F54164">
        <w:rPr>
          <w:rFonts w:cs="Times New Roman"/>
          <w:bCs/>
          <w:sz w:val="20"/>
          <w:szCs w:val="21"/>
          <w:lang w:val="ru-RU"/>
        </w:rPr>
        <w:t>инструкторов</w:t>
      </w:r>
      <w:r w:rsidRPr="00F54164">
        <w:rPr>
          <w:rFonts w:cs="Garamond"/>
          <w:bCs/>
          <w:sz w:val="20"/>
          <w:szCs w:val="21"/>
          <w:lang w:val="ru-RU"/>
        </w:rPr>
        <w:t xml:space="preserve"> </w:t>
      </w:r>
      <w:r w:rsidRPr="00F54164">
        <w:rPr>
          <w:rFonts w:cs="Times New Roman"/>
          <w:bCs/>
          <w:sz w:val="20"/>
          <w:szCs w:val="21"/>
          <w:lang w:val="ru-RU"/>
        </w:rPr>
        <w:t>по</w:t>
      </w:r>
      <w:r w:rsidRPr="00F54164">
        <w:rPr>
          <w:rFonts w:cs="Garamond"/>
          <w:bCs/>
          <w:sz w:val="20"/>
          <w:szCs w:val="21"/>
          <w:lang w:val="ru-RU"/>
        </w:rPr>
        <w:t xml:space="preserve"> </w:t>
      </w:r>
      <w:r w:rsidRPr="00F54164">
        <w:rPr>
          <w:rFonts w:cs="Times New Roman"/>
          <w:bCs/>
          <w:sz w:val="20"/>
          <w:szCs w:val="21"/>
          <w:lang w:val="ru-RU"/>
        </w:rPr>
        <w:t>вождению</w:t>
      </w:r>
      <w:r w:rsidRPr="00F54164">
        <w:rPr>
          <w:rFonts w:cs="Garamond"/>
          <w:bCs/>
          <w:sz w:val="20"/>
          <w:szCs w:val="21"/>
          <w:lang w:val="ru-RU"/>
        </w:rPr>
        <w:t xml:space="preserve">, </w:t>
      </w:r>
      <w:r w:rsidRPr="00F54164">
        <w:rPr>
          <w:rFonts w:cs="Times New Roman"/>
          <w:bCs/>
          <w:sz w:val="20"/>
          <w:szCs w:val="21"/>
          <w:lang w:val="ru-RU"/>
        </w:rPr>
        <w:t>и</w:t>
      </w:r>
      <w:r w:rsidRPr="00F54164">
        <w:rPr>
          <w:rFonts w:cs="Garamond"/>
          <w:bCs/>
          <w:sz w:val="20"/>
          <w:szCs w:val="21"/>
          <w:lang w:val="ru-RU"/>
        </w:rPr>
        <w:t xml:space="preserve"> </w:t>
      </w:r>
      <w:r w:rsidRPr="00F54164">
        <w:rPr>
          <w:rFonts w:cs="Times New Roman"/>
          <w:bCs/>
          <w:sz w:val="20"/>
          <w:szCs w:val="21"/>
          <w:lang w:val="ru-RU"/>
        </w:rPr>
        <w:t>это</w:t>
      </w:r>
      <w:r w:rsidRPr="00F54164">
        <w:rPr>
          <w:rFonts w:cs="Garamond"/>
          <w:bCs/>
          <w:sz w:val="20"/>
          <w:szCs w:val="21"/>
          <w:lang w:val="ru-RU"/>
        </w:rPr>
        <w:t xml:space="preserve"> </w:t>
      </w:r>
      <w:r w:rsidRPr="00F54164">
        <w:rPr>
          <w:rFonts w:cs="Times New Roman"/>
          <w:bCs/>
          <w:sz w:val="20"/>
          <w:szCs w:val="21"/>
          <w:lang w:val="ru-RU"/>
        </w:rPr>
        <w:t>не</w:t>
      </w:r>
      <w:r w:rsidRPr="00F54164">
        <w:rPr>
          <w:rFonts w:cs="Garamond"/>
          <w:bCs/>
          <w:sz w:val="20"/>
          <w:szCs w:val="21"/>
          <w:lang w:val="ru-RU"/>
        </w:rPr>
        <w:t xml:space="preserve"> </w:t>
      </w:r>
      <w:r w:rsidRPr="00F54164">
        <w:rPr>
          <w:rFonts w:cs="Times New Roman"/>
          <w:bCs/>
          <w:sz w:val="20"/>
          <w:szCs w:val="21"/>
          <w:lang w:val="ru-RU"/>
        </w:rPr>
        <w:t>их</w:t>
      </w:r>
      <w:r w:rsidRPr="00F54164">
        <w:rPr>
          <w:rFonts w:cs="Garamond"/>
          <w:bCs/>
          <w:sz w:val="20"/>
          <w:szCs w:val="21"/>
          <w:lang w:val="ru-RU"/>
        </w:rPr>
        <w:t xml:space="preserve"> </w:t>
      </w:r>
      <w:r w:rsidRPr="00F54164">
        <w:rPr>
          <w:rFonts w:cs="Times New Roman"/>
          <w:bCs/>
          <w:sz w:val="20"/>
          <w:szCs w:val="21"/>
          <w:lang w:val="ru-RU"/>
        </w:rPr>
        <w:t>работа</w:t>
      </w:r>
      <w:r w:rsidRPr="00F54164">
        <w:rPr>
          <w:rFonts w:cs="Garamond"/>
          <w:bCs/>
          <w:sz w:val="20"/>
          <w:szCs w:val="21"/>
          <w:lang w:val="ru-RU"/>
        </w:rPr>
        <w:t xml:space="preserve">, </w:t>
      </w:r>
      <w:r w:rsidRPr="00F54164">
        <w:rPr>
          <w:rFonts w:cs="Times New Roman"/>
          <w:bCs/>
          <w:sz w:val="20"/>
          <w:szCs w:val="21"/>
          <w:lang w:val="ru-RU"/>
        </w:rPr>
        <w:t>чтобы</w:t>
      </w:r>
      <w:r w:rsidRPr="00F54164">
        <w:rPr>
          <w:rFonts w:cs="Garamond"/>
          <w:bCs/>
          <w:sz w:val="20"/>
          <w:szCs w:val="21"/>
          <w:lang w:val="ru-RU"/>
        </w:rPr>
        <w:t xml:space="preserve"> </w:t>
      </w:r>
      <w:r w:rsidRPr="00F54164">
        <w:rPr>
          <w:rFonts w:cs="Times New Roman"/>
          <w:bCs/>
          <w:sz w:val="20"/>
          <w:szCs w:val="21"/>
          <w:lang w:val="ru-RU"/>
        </w:rPr>
        <w:t>дать</w:t>
      </w:r>
      <w:r w:rsidRPr="00F54164">
        <w:rPr>
          <w:rFonts w:cs="Garamond"/>
          <w:bCs/>
          <w:sz w:val="20"/>
          <w:szCs w:val="21"/>
          <w:lang w:val="ru-RU"/>
        </w:rPr>
        <w:t xml:space="preserve"> </w:t>
      </w:r>
      <w:r w:rsidRPr="00F54164">
        <w:rPr>
          <w:rFonts w:cs="Times New Roman"/>
          <w:bCs/>
          <w:sz w:val="20"/>
          <w:szCs w:val="21"/>
          <w:lang w:val="ru-RU"/>
        </w:rPr>
        <w:t>вам</w:t>
      </w:r>
      <w:r w:rsidRPr="00F54164">
        <w:rPr>
          <w:rFonts w:cs="Garamond"/>
          <w:bCs/>
          <w:sz w:val="20"/>
          <w:szCs w:val="21"/>
          <w:lang w:val="ru-RU"/>
        </w:rPr>
        <w:t xml:space="preserve"> </w:t>
      </w:r>
      <w:r w:rsidRPr="00F54164">
        <w:rPr>
          <w:rFonts w:cs="Times New Roman"/>
          <w:bCs/>
          <w:sz w:val="20"/>
          <w:szCs w:val="21"/>
          <w:lang w:val="ru-RU"/>
        </w:rPr>
        <w:t>урок</w:t>
      </w:r>
      <w:r w:rsidRPr="00F54164">
        <w:rPr>
          <w:rFonts w:cs="Garamond"/>
          <w:bCs/>
          <w:sz w:val="20"/>
          <w:szCs w:val="21"/>
          <w:lang w:val="ru-RU"/>
        </w:rPr>
        <w:t xml:space="preserve"> </w:t>
      </w:r>
      <w:r w:rsidRPr="00F54164">
        <w:rPr>
          <w:rFonts w:cs="Times New Roman"/>
          <w:bCs/>
          <w:sz w:val="20"/>
          <w:szCs w:val="21"/>
          <w:lang w:val="ru-RU"/>
        </w:rPr>
        <w:t>вождения</w:t>
      </w:r>
      <w:r w:rsidRPr="00F54164">
        <w:rPr>
          <w:rFonts w:cs="Garamond"/>
          <w:bCs/>
          <w:sz w:val="20"/>
          <w:szCs w:val="21"/>
          <w:lang w:val="ru-RU"/>
        </w:rPr>
        <w:t>.</w:t>
      </w:r>
    </w:p>
    <w:p w14:paraId="1862DAEC" w14:textId="77777777" w:rsidR="00F54164" w:rsidRPr="00F54164" w:rsidRDefault="00F54164" w:rsidP="00F54164">
      <w:pPr>
        <w:widowControl w:val="0"/>
        <w:autoSpaceDE w:val="0"/>
        <w:autoSpaceDN w:val="0"/>
        <w:adjustRightInd w:val="0"/>
        <w:spacing w:after="0" w:line="240" w:lineRule="auto"/>
        <w:rPr>
          <w:rFonts w:cs="Garamond"/>
          <w:bCs/>
          <w:sz w:val="20"/>
          <w:szCs w:val="21"/>
          <w:lang w:val="ru-RU"/>
        </w:rPr>
      </w:pPr>
    </w:p>
    <w:p w14:paraId="23755053" w14:textId="77777777" w:rsidR="00F54164" w:rsidRPr="00F54164" w:rsidRDefault="00F54164" w:rsidP="00F54164">
      <w:pPr>
        <w:widowControl w:val="0"/>
        <w:autoSpaceDE w:val="0"/>
        <w:autoSpaceDN w:val="0"/>
        <w:adjustRightInd w:val="0"/>
        <w:spacing w:after="0" w:line="240" w:lineRule="auto"/>
        <w:rPr>
          <w:rFonts w:cs="Garamond"/>
          <w:bCs/>
          <w:sz w:val="20"/>
          <w:szCs w:val="21"/>
          <w:lang w:val="ru-RU"/>
        </w:rPr>
      </w:pPr>
      <w:r w:rsidRPr="00F54164">
        <w:rPr>
          <w:rFonts w:cs="Garamond"/>
          <w:bCs/>
          <w:sz w:val="20"/>
          <w:szCs w:val="21"/>
          <w:lang w:val="ru-RU"/>
        </w:rPr>
        <w:t xml:space="preserve">RMS </w:t>
      </w:r>
      <w:r w:rsidRPr="00F54164">
        <w:rPr>
          <w:rFonts w:cs="Times New Roman"/>
          <w:bCs/>
          <w:sz w:val="20"/>
          <w:szCs w:val="21"/>
          <w:lang w:val="ru-RU"/>
        </w:rPr>
        <w:t>пытается</w:t>
      </w:r>
      <w:r w:rsidRPr="00F54164">
        <w:rPr>
          <w:rFonts w:cs="Garamond"/>
          <w:bCs/>
          <w:sz w:val="20"/>
          <w:szCs w:val="21"/>
          <w:lang w:val="ru-RU"/>
        </w:rPr>
        <w:t xml:space="preserve"> </w:t>
      </w:r>
      <w:r w:rsidRPr="00F54164">
        <w:rPr>
          <w:rFonts w:cs="Times New Roman"/>
          <w:bCs/>
          <w:sz w:val="20"/>
          <w:szCs w:val="21"/>
          <w:lang w:val="ru-RU"/>
        </w:rPr>
        <w:t>убедиться</w:t>
      </w:r>
      <w:r w:rsidRPr="00F54164">
        <w:rPr>
          <w:rFonts w:cs="Garamond"/>
          <w:bCs/>
          <w:sz w:val="20"/>
          <w:szCs w:val="21"/>
          <w:lang w:val="ru-RU"/>
        </w:rPr>
        <w:t xml:space="preserve">, </w:t>
      </w:r>
      <w:r w:rsidRPr="00F54164">
        <w:rPr>
          <w:rFonts w:cs="Times New Roman"/>
          <w:bCs/>
          <w:sz w:val="20"/>
          <w:szCs w:val="21"/>
          <w:lang w:val="ru-RU"/>
        </w:rPr>
        <w:t>что</w:t>
      </w:r>
      <w:r w:rsidRPr="00F54164">
        <w:rPr>
          <w:rFonts w:cs="Garamond"/>
          <w:bCs/>
          <w:sz w:val="20"/>
          <w:szCs w:val="21"/>
          <w:lang w:val="ru-RU"/>
        </w:rPr>
        <w:t xml:space="preserve"> </w:t>
      </w:r>
      <w:r w:rsidRPr="00F54164">
        <w:rPr>
          <w:rFonts w:cs="Times New Roman"/>
          <w:bCs/>
          <w:sz w:val="20"/>
          <w:szCs w:val="21"/>
          <w:lang w:val="ru-RU"/>
        </w:rPr>
        <w:t>ваш</w:t>
      </w:r>
      <w:r w:rsidRPr="00F54164">
        <w:rPr>
          <w:rFonts w:cs="Garamond"/>
          <w:bCs/>
          <w:sz w:val="20"/>
          <w:szCs w:val="21"/>
          <w:lang w:val="ru-RU"/>
        </w:rPr>
        <w:t xml:space="preserve"> </w:t>
      </w:r>
      <w:r w:rsidRPr="00F54164">
        <w:rPr>
          <w:rFonts w:cs="Times New Roman"/>
          <w:bCs/>
          <w:sz w:val="20"/>
          <w:szCs w:val="21"/>
          <w:lang w:val="ru-RU"/>
        </w:rPr>
        <w:t>тест</w:t>
      </w:r>
      <w:r w:rsidRPr="00F54164">
        <w:rPr>
          <w:rFonts w:cs="Garamond"/>
          <w:bCs/>
          <w:sz w:val="20"/>
          <w:szCs w:val="21"/>
          <w:lang w:val="ru-RU"/>
        </w:rPr>
        <w:t xml:space="preserve"> </w:t>
      </w:r>
      <w:r w:rsidRPr="00F54164">
        <w:rPr>
          <w:rFonts w:cs="Times New Roman"/>
          <w:bCs/>
          <w:sz w:val="20"/>
          <w:szCs w:val="21"/>
          <w:lang w:val="ru-RU"/>
        </w:rPr>
        <w:t>будет</w:t>
      </w:r>
      <w:r w:rsidRPr="00F54164">
        <w:rPr>
          <w:rFonts w:cs="Garamond"/>
          <w:bCs/>
          <w:sz w:val="20"/>
          <w:szCs w:val="21"/>
          <w:lang w:val="ru-RU"/>
        </w:rPr>
        <w:t xml:space="preserve"> </w:t>
      </w:r>
      <w:r w:rsidRPr="00F54164">
        <w:rPr>
          <w:rFonts w:cs="Times New Roman"/>
          <w:bCs/>
          <w:sz w:val="20"/>
          <w:szCs w:val="21"/>
          <w:lang w:val="ru-RU"/>
        </w:rPr>
        <w:t>проводиться</w:t>
      </w:r>
      <w:r w:rsidRPr="00F54164">
        <w:rPr>
          <w:rFonts w:cs="Garamond"/>
          <w:bCs/>
          <w:sz w:val="20"/>
          <w:szCs w:val="21"/>
          <w:lang w:val="ru-RU"/>
        </w:rPr>
        <w:t xml:space="preserve"> </w:t>
      </w:r>
      <w:r w:rsidRPr="00F54164">
        <w:rPr>
          <w:rFonts w:cs="Times New Roman"/>
          <w:bCs/>
          <w:sz w:val="20"/>
          <w:szCs w:val="21"/>
          <w:lang w:val="ru-RU"/>
        </w:rPr>
        <w:t>честно</w:t>
      </w:r>
      <w:r w:rsidRPr="00F54164">
        <w:rPr>
          <w:rFonts w:cs="Garamond"/>
          <w:bCs/>
          <w:sz w:val="20"/>
          <w:szCs w:val="21"/>
          <w:lang w:val="ru-RU"/>
        </w:rPr>
        <w:t xml:space="preserve"> </w:t>
      </w:r>
      <w:r w:rsidRPr="00F54164">
        <w:rPr>
          <w:rFonts w:cs="Times New Roman"/>
          <w:bCs/>
          <w:sz w:val="20"/>
          <w:szCs w:val="21"/>
          <w:lang w:val="ru-RU"/>
        </w:rPr>
        <w:t>и</w:t>
      </w:r>
      <w:r w:rsidRPr="00F54164">
        <w:rPr>
          <w:rFonts w:cs="Garamond"/>
          <w:bCs/>
          <w:sz w:val="20"/>
          <w:szCs w:val="21"/>
          <w:lang w:val="ru-RU"/>
        </w:rPr>
        <w:t xml:space="preserve"> </w:t>
      </w:r>
      <w:r w:rsidRPr="00F54164">
        <w:rPr>
          <w:rFonts w:cs="Times New Roman"/>
          <w:bCs/>
          <w:sz w:val="20"/>
          <w:szCs w:val="21"/>
          <w:lang w:val="ru-RU"/>
        </w:rPr>
        <w:t>вежливо</w:t>
      </w:r>
      <w:r w:rsidRPr="00F54164">
        <w:rPr>
          <w:rFonts w:cs="Garamond"/>
          <w:bCs/>
          <w:sz w:val="20"/>
          <w:szCs w:val="21"/>
          <w:lang w:val="ru-RU"/>
        </w:rPr>
        <w:t xml:space="preserve">. </w:t>
      </w:r>
      <w:r w:rsidRPr="00F54164">
        <w:rPr>
          <w:rFonts w:cs="Times New Roman"/>
          <w:bCs/>
          <w:sz w:val="20"/>
          <w:szCs w:val="21"/>
          <w:lang w:val="ru-RU"/>
        </w:rPr>
        <w:t>Если</w:t>
      </w:r>
      <w:r w:rsidRPr="00F54164">
        <w:rPr>
          <w:rFonts w:cs="Garamond"/>
          <w:bCs/>
          <w:sz w:val="20"/>
          <w:szCs w:val="21"/>
          <w:lang w:val="ru-RU"/>
        </w:rPr>
        <w:t xml:space="preserve"> </w:t>
      </w:r>
      <w:r w:rsidRPr="00F54164">
        <w:rPr>
          <w:rFonts w:cs="Times New Roman"/>
          <w:bCs/>
          <w:sz w:val="20"/>
          <w:szCs w:val="21"/>
          <w:lang w:val="ru-RU"/>
        </w:rPr>
        <w:t>вы</w:t>
      </w:r>
      <w:r w:rsidRPr="00F54164">
        <w:rPr>
          <w:rFonts w:cs="Garamond"/>
          <w:bCs/>
          <w:sz w:val="20"/>
          <w:szCs w:val="21"/>
          <w:lang w:val="ru-RU"/>
        </w:rPr>
        <w:t xml:space="preserve"> </w:t>
      </w:r>
      <w:r w:rsidRPr="00F54164">
        <w:rPr>
          <w:rFonts w:cs="Times New Roman"/>
          <w:bCs/>
          <w:sz w:val="20"/>
          <w:szCs w:val="21"/>
          <w:lang w:val="ru-RU"/>
        </w:rPr>
        <w:t>действительно</w:t>
      </w:r>
      <w:r w:rsidRPr="00F54164">
        <w:rPr>
          <w:rFonts w:cs="Garamond"/>
          <w:bCs/>
          <w:sz w:val="20"/>
          <w:szCs w:val="21"/>
          <w:lang w:val="ru-RU"/>
        </w:rPr>
        <w:t xml:space="preserve"> </w:t>
      </w:r>
      <w:r w:rsidRPr="00F54164">
        <w:rPr>
          <w:rFonts w:cs="Times New Roman"/>
          <w:bCs/>
          <w:sz w:val="20"/>
          <w:szCs w:val="21"/>
          <w:lang w:val="ru-RU"/>
        </w:rPr>
        <w:t>не</w:t>
      </w:r>
      <w:r w:rsidRPr="00F54164">
        <w:rPr>
          <w:rFonts w:cs="Garamond"/>
          <w:bCs/>
          <w:sz w:val="20"/>
          <w:szCs w:val="21"/>
          <w:lang w:val="ru-RU"/>
        </w:rPr>
        <w:t xml:space="preserve"> </w:t>
      </w:r>
      <w:r w:rsidRPr="00F54164">
        <w:rPr>
          <w:rFonts w:cs="Times New Roman"/>
          <w:bCs/>
          <w:sz w:val="20"/>
          <w:szCs w:val="21"/>
          <w:lang w:val="ru-RU"/>
        </w:rPr>
        <w:t>удовлетворен</w:t>
      </w:r>
      <w:r w:rsidRPr="00F54164">
        <w:rPr>
          <w:rFonts w:cs="Garamond"/>
          <w:bCs/>
          <w:sz w:val="20"/>
          <w:szCs w:val="21"/>
          <w:lang w:val="ru-RU"/>
        </w:rPr>
        <w:t xml:space="preserve"> </w:t>
      </w:r>
      <w:r w:rsidRPr="00F54164">
        <w:rPr>
          <w:rFonts w:cs="Times New Roman"/>
          <w:bCs/>
          <w:sz w:val="20"/>
          <w:szCs w:val="21"/>
          <w:lang w:val="ru-RU"/>
        </w:rPr>
        <w:t>тем</w:t>
      </w:r>
      <w:r w:rsidRPr="00F54164">
        <w:rPr>
          <w:rFonts w:cs="Garamond"/>
          <w:bCs/>
          <w:sz w:val="20"/>
          <w:szCs w:val="21"/>
          <w:lang w:val="ru-RU"/>
        </w:rPr>
        <w:t xml:space="preserve">, </w:t>
      </w:r>
      <w:r w:rsidRPr="00F54164">
        <w:rPr>
          <w:rFonts w:cs="Times New Roman"/>
          <w:bCs/>
          <w:sz w:val="20"/>
          <w:szCs w:val="21"/>
          <w:lang w:val="ru-RU"/>
        </w:rPr>
        <w:t>как</w:t>
      </w:r>
      <w:r w:rsidRPr="00F54164">
        <w:rPr>
          <w:rFonts w:cs="Garamond"/>
          <w:bCs/>
          <w:sz w:val="20"/>
          <w:szCs w:val="21"/>
          <w:lang w:val="ru-RU"/>
        </w:rPr>
        <w:t xml:space="preserve"> </w:t>
      </w:r>
      <w:r w:rsidRPr="00F54164">
        <w:rPr>
          <w:rFonts w:cs="Times New Roman"/>
          <w:bCs/>
          <w:sz w:val="20"/>
          <w:szCs w:val="21"/>
          <w:lang w:val="ru-RU"/>
        </w:rPr>
        <w:t>была</w:t>
      </w:r>
      <w:r w:rsidRPr="00F54164">
        <w:rPr>
          <w:rFonts w:cs="Garamond"/>
          <w:bCs/>
          <w:sz w:val="20"/>
          <w:szCs w:val="21"/>
          <w:lang w:val="ru-RU"/>
        </w:rPr>
        <w:t xml:space="preserve"> </w:t>
      </w:r>
      <w:r w:rsidRPr="00F54164">
        <w:rPr>
          <w:rFonts w:cs="Times New Roman"/>
          <w:bCs/>
          <w:sz w:val="20"/>
          <w:szCs w:val="21"/>
          <w:lang w:val="ru-RU"/>
        </w:rPr>
        <w:t>проведена</w:t>
      </w:r>
      <w:r w:rsidRPr="00F54164">
        <w:rPr>
          <w:rFonts w:cs="Garamond"/>
          <w:bCs/>
          <w:sz w:val="20"/>
          <w:szCs w:val="21"/>
          <w:lang w:val="ru-RU"/>
        </w:rPr>
        <w:t xml:space="preserve"> </w:t>
      </w:r>
      <w:r w:rsidRPr="00F54164">
        <w:rPr>
          <w:rFonts w:cs="Times New Roman"/>
          <w:bCs/>
          <w:sz w:val="20"/>
          <w:szCs w:val="21"/>
          <w:lang w:val="ru-RU"/>
        </w:rPr>
        <w:t>проверка</w:t>
      </w:r>
      <w:r w:rsidRPr="00F54164">
        <w:rPr>
          <w:rFonts w:cs="Garamond"/>
          <w:bCs/>
          <w:sz w:val="20"/>
          <w:szCs w:val="21"/>
          <w:lang w:val="ru-RU"/>
        </w:rPr>
        <w:t xml:space="preserve"> </w:t>
      </w:r>
      <w:r w:rsidRPr="00F54164">
        <w:rPr>
          <w:rFonts w:cs="Times New Roman"/>
          <w:bCs/>
          <w:sz w:val="20"/>
          <w:szCs w:val="21"/>
          <w:lang w:val="ru-RU"/>
        </w:rPr>
        <w:t>после</w:t>
      </w:r>
      <w:r w:rsidRPr="00F54164">
        <w:rPr>
          <w:rFonts w:cs="Garamond"/>
          <w:bCs/>
          <w:sz w:val="20"/>
          <w:szCs w:val="21"/>
          <w:lang w:val="ru-RU"/>
        </w:rPr>
        <w:t xml:space="preserve"> </w:t>
      </w:r>
      <w:r w:rsidRPr="00F54164">
        <w:rPr>
          <w:rFonts w:cs="Times New Roman"/>
          <w:bCs/>
          <w:sz w:val="20"/>
          <w:szCs w:val="21"/>
          <w:lang w:val="ru-RU"/>
        </w:rPr>
        <w:t>получения</w:t>
      </w:r>
      <w:r w:rsidRPr="00F54164">
        <w:rPr>
          <w:rFonts w:cs="Garamond"/>
          <w:bCs/>
          <w:sz w:val="20"/>
          <w:szCs w:val="21"/>
          <w:lang w:val="ru-RU"/>
        </w:rPr>
        <w:t xml:space="preserve"> </w:t>
      </w:r>
      <w:r w:rsidRPr="00F54164">
        <w:rPr>
          <w:rFonts w:cs="Times New Roman"/>
          <w:bCs/>
          <w:sz w:val="20"/>
          <w:szCs w:val="21"/>
          <w:lang w:val="ru-RU"/>
        </w:rPr>
        <w:t>результатов</w:t>
      </w:r>
      <w:r w:rsidRPr="00F54164">
        <w:rPr>
          <w:rFonts w:cs="Garamond"/>
          <w:bCs/>
          <w:sz w:val="20"/>
          <w:szCs w:val="21"/>
          <w:lang w:val="ru-RU"/>
        </w:rPr>
        <w:t xml:space="preserve">, </w:t>
      </w:r>
      <w:r w:rsidRPr="00F54164">
        <w:rPr>
          <w:rFonts w:cs="Times New Roman"/>
          <w:bCs/>
          <w:sz w:val="20"/>
          <w:szCs w:val="21"/>
          <w:lang w:val="ru-RU"/>
        </w:rPr>
        <w:t>пожалуйста</w:t>
      </w:r>
      <w:r w:rsidRPr="00F54164">
        <w:rPr>
          <w:rFonts w:cs="Garamond"/>
          <w:bCs/>
          <w:sz w:val="20"/>
          <w:szCs w:val="21"/>
          <w:lang w:val="ru-RU"/>
        </w:rPr>
        <w:t xml:space="preserve">, </w:t>
      </w:r>
      <w:r w:rsidRPr="00F54164">
        <w:rPr>
          <w:rFonts w:cs="Times New Roman"/>
          <w:bCs/>
          <w:sz w:val="20"/>
          <w:szCs w:val="21"/>
          <w:lang w:val="ru-RU"/>
        </w:rPr>
        <w:t>свяжитесь</w:t>
      </w:r>
      <w:r w:rsidRPr="00F54164">
        <w:rPr>
          <w:rFonts w:cs="Garamond"/>
          <w:bCs/>
          <w:sz w:val="20"/>
          <w:szCs w:val="21"/>
          <w:lang w:val="ru-RU"/>
        </w:rPr>
        <w:t xml:space="preserve"> </w:t>
      </w:r>
      <w:r w:rsidRPr="00F54164">
        <w:rPr>
          <w:rFonts w:cs="Times New Roman"/>
          <w:bCs/>
          <w:sz w:val="20"/>
          <w:szCs w:val="21"/>
          <w:lang w:val="ru-RU"/>
        </w:rPr>
        <w:t>с</w:t>
      </w:r>
      <w:r w:rsidRPr="00F54164">
        <w:rPr>
          <w:rFonts w:cs="Garamond"/>
          <w:bCs/>
          <w:sz w:val="20"/>
          <w:szCs w:val="21"/>
          <w:lang w:val="ru-RU"/>
        </w:rPr>
        <w:t xml:space="preserve"> </w:t>
      </w:r>
      <w:r w:rsidRPr="00F54164">
        <w:rPr>
          <w:rFonts w:cs="Times New Roman"/>
          <w:bCs/>
          <w:sz w:val="20"/>
          <w:szCs w:val="21"/>
          <w:lang w:val="ru-RU"/>
        </w:rPr>
        <w:t>менеджером</w:t>
      </w:r>
      <w:r w:rsidRPr="00F54164">
        <w:rPr>
          <w:rFonts w:cs="Garamond"/>
          <w:bCs/>
          <w:sz w:val="20"/>
          <w:szCs w:val="21"/>
          <w:lang w:val="ru-RU"/>
        </w:rPr>
        <w:t xml:space="preserve"> </w:t>
      </w:r>
      <w:r w:rsidRPr="00F54164">
        <w:rPr>
          <w:rFonts w:cs="Times New Roman"/>
          <w:bCs/>
          <w:sz w:val="20"/>
          <w:szCs w:val="21"/>
          <w:lang w:val="ru-RU"/>
        </w:rPr>
        <w:t>в</w:t>
      </w:r>
      <w:r w:rsidRPr="00F54164">
        <w:rPr>
          <w:rFonts w:cs="Garamond"/>
          <w:bCs/>
          <w:sz w:val="20"/>
          <w:szCs w:val="21"/>
          <w:lang w:val="ru-RU"/>
        </w:rPr>
        <w:t xml:space="preserve"> </w:t>
      </w:r>
      <w:r w:rsidRPr="00F54164">
        <w:rPr>
          <w:rFonts w:cs="Times New Roman"/>
          <w:bCs/>
          <w:sz w:val="20"/>
          <w:szCs w:val="21"/>
          <w:lang w:val="ru-RU"/>
        </w:rPr>
        <w:t>реестре</w:t>
      </w:r>
      <w:r w:rsidRPr="00F54164">
        <w:rPr>
          <w:rFonts w:cs="Garamond"/>
          <w:bCs/>
          <w:sz w:val="20"/>
          <w:szCs w:val="21"/>
          <w:lang w:val="ru-RU"/>
        </w:rPr>
        <w:t xml:space="preserve">, </w:t>
      </w:r>
      <w:r w:rsidRPr="00F54164">
        <w:rPr>
          <w:rFonts w:cs="Times New Roman"/>
          <w:bCs/>
          <w:sz w:val="20"/>
          <w:szCs w:val="21"/>
          <w:lang w:val="ru-RU"/>
        </w:rPr>
        <w:t>где</w:t>
      </w:r>
      <w:r w:rsidRPr="00F54164">
        <w:rPr>
          <w:rFonts w:cs="Garamond"/>
          <w:bCs/>
          <w:sz w:val="20"/>
          <w:szCs w:val="21"/>
          <w:lang w:val="ru-RU"/>
        </w:rPr>
        <w:t xml:space="preserve"> </w:t>
      </w:r>
      <w:r w:rsidRPr="00F54164">
        <w:rPr>
          <w:rFonts w:cs="Times New Roman"/>
          <w:bCs/>
          <w:sz w:val="20"/>
          <w:szCs w:val="21"/>
          <w:lang w:val="ru-RU"/>
        </w:rPr>
        <w:t>вы</w:t>
      </w:r>
      <w:r w:rsidRPr="00F54164">
        <w:rPr>
          <w:rFonts w:cs="Garamond"/>
          <w:bCs/>
          <w:sz w:val="20"/>
          <w:szCs w:val="21"/>
          <w:lang w:val="ru-RU"/>
        </w:rPr>
        <w:t xml:space="preserve"> </w:t>
      </w:r>
      <w:r w:rsidRPr="00F54164">
        <w:rPr>
          <w:rFonts w:cs="Times New Roman"/>
          <w:bCs/>
          <w:sz w:val="20"/>
          <w:szCs w:val="21"/>
          <w:lang w:val="ru-RU"/>
        </w:rPr>
        <w:t>взяли</w:t>
      </w:r>
      <w:r w:rsidRPr="00F54164">
        <w:rPr>
          <w:rFonts w:cs="Garamond"/>
          <w:bCs/>
          <w:sz w:val="20"/>
          <w:szCs w:val="21"/>
          <w:lang w:val="ru-RU"/>
        </w:rPr>
        <w:t xml:space="preserve"> </w:t>
      </w:r>
      <w:r w:rsidRPr="00F54164">
        <w:rPr>
          <w:rFonts w:cs="Times New Roman"/>
          <w:bCs/>
          <w:sz w:val="20"/>
          <w:szCs w:val="21"/>
          <w:lang w:val="ru-RU"/>
        </w:rPr>
        <w:t>тест</w:t>
      </w:r>
      <w:r w:rsidRPr="00F54164">
        <w:rPr>
          <w:rFonts w:cs="Garamond"/>
          <w:bCs/>
          <w:sz w:val="20"/>
          <w:szCs w:val="21"/>
          <w:lang w:val="ru-RU"/>
        </w:rPr>
        <w:t xml:space="preserve">. </w:t>
      </w:r>
      <w:r w:rsidRPr="00F54164">
        <w:rPr>
          <w:rFonts w:cs="Times New Roman"/>
          <w:bCs/>
          <w:sz w:val="20"/>
          <w:szCs w:val="21"/>
          <w:lang w:val="ru-RU"/>
        </w:rPr>
        <w:t>Менеджер</w:t>
      </w:r>
      <w:r w:rsidRPr="00F54164">
        <w:rPr>
          <w:rFonts w:cs="Garamond"/>
          <w:bCs/>
          <w:sz w:val="20"/>
          <w:szCs w:val="21"/>
          <w:lang w:val="ru-RU"/>
        </w:rPr>
        <w:t xml:space="preserve"> </w:t>
      </w:r>
      <w:r w:rsidRPr="00F54164">
        <w:rPr>
          <w:rFonts w:cs="Times New Roman"/>
          <w:bCs/>
          <w:sz w:val="20"/>
          <w:szCs w:val="21"/>
          <w:lang w:val="ru-RU"/>
        </w:rPr>
        <w:t>будет</w:t>
      </w:r>
      <w:r w:rsidRPr="00F54164">
        <w:rPr>
          <w:rFonts w:cs="Garamond"/>
          <w:bCs/>
          <w:sz w:val="20"/>
          <w:szCs w:val="21"/>
          <w:lang w:val="ru-RU"/>
        </w:rPr>
        <w:t xml:space="preserve"> </w:t>
      </w:r>
      <w:r w:rsidRPr="00F54164">
        <w:rPr>
          <w:rFonts w:cs="Times New Roman"/>
          <w:bCs/>
          <w:sz w:val="20"/>
          <w:szCs w:val="21"/>
          <w:lang w:val="ru-RU"/>
        </w:rPr>
        <w:t>выглядеть</w:t>
      </w:r>
      <w:r w:rsidRPr="00F54164">
        <w:rPr>
          <w:rFonts w:cs="Garamond"/>
          <w:bCs/>
          <w:sz w:val="20"/>
          <w:szCs w:val="21"/>
          <w:lang w:val="ru-RU"/>
        </w:rPr>
        <w:t xml:space="preserve"> </w:t>
      </w:r>
      <w:r w:rsidRPr="00F54164">
        <w:rPr>
          <w:rFonts w:cs="Times New Roman"/>
          <w:bCs/>
          <w:sz w:val="20"/>
          <w:szCs w:val="21"/>
          <w:lang w:val="ru-RU"/>
        </w:rPr>
        <w:t>в</w:t>
      </w:r>
      <w:r w:rsidRPr="00F54164">
        <w:rPr>
          <w:rFonts w:cs="Garamond"/>
          <w:bCs/>
          <w:sz w:val="20"/>
          <w:szCs w:val="21"/>
          <w:lang w:val="ru-RU"/>
        </w:rPr>
        <w:t xml:space="preserve"> </w:t>
      </w:r>
      <w:r w:rsidRPr="00F54164">
        <w:rPr>
          <w:rFonts w:cs="Times New Roman"/>
          <w:bCs/>
          <w:sz w:val="20"/>
          <w:szCs w:val="21"/>
          <w:lang w:val="ru-RU"/>
        </w:rPr>
        <w:t>ваши</w:t>
      </w:r>
      <w:r w:rsidRPr="00F54164">
        <w:rPr>
          <w:rFonts w:cs="Garamond"/>
          <w:bCs/>
          <w:sz w:val="20"/>
          <w:szCs w:val="21"/>
          <w:lang w:val="ru-RU"/>
        </w:rPr>
        <w:t xml:space="preserve"> </w:t>
      </w:r>
      <w:r w:rsidRPr="00F54164">
        <w:rPr>
          <w:rFonts w:cs="Times New Roman"/>
          <w:bCs/>
          <w:sz w:val="20"/>
          <w:szCs w:val="21"/>
          <w:lang w:val="ru-RU"/>
        </w:rPr>
        <w:t>жалобы</w:t>
      </w:r>
      <w:r w:rsidRPr="00F54164">
        <w:rPr>
          <w:rFonts w:cs="Garamond"/>
          <w:bCs/>
          <w:sz w:val="20"/>
          <w:szCs w:val="21"/>
          <w:lang w:val="ru-RU"/>
        </w:rPr>
        <w:t xml:space="preserve"> </w:t>
      </w:r>
      <w:r w:rsidRPr="00F54164">
        <w:rPr>
          <w:rFonts w:cs="Times New Roman"/>
          <w:bCs/>
          <w:sz w:val="20"/>
          <w:szCs w:val="21"/>
          <w:lang w:val="ru-RU"/>
        </w:rPr>
        <w:t>и</w:t>
      </w:r>
      <w:r w:rsidRPr="00F54164">
        <w:rPr>
          <w:rFonts w:cs="Garamond"/>
          <w:bCs/>
          <w:sz w:val="20"/>
          <w:szCs w:val="21"/>
          <w:lang w:val="ru-RU"/>
        </w:rPr>
        <w:t xml:space="preserve"> </w:t>
      </w:r>
      <w:r w:rsidRPr="00F54164">
        <w:rPr>
          <w:rFonts w:cs="Times New Roman"/>
          <w:bCs/>
          <w:sz w:val="20"/>
          <w:szCs w:val="21"/>
          <w:lang w:val="ru-RU"/>
        </w:rPr>
        <w:t>обсудить</w:t>
      </w:r>
      <w:r w:rsidRPr="00F54164">
        <w:rPr>
          <w:rFonts w:cs="Garamond"/>
          <w:bCs/>
          <w:sz w:val="20"/>
          <w:szCs w:val="21"/>
          <w:lang w:val="ru-RU"/>
        </w:rPr>
        <w:t xml:space="preserve"> </w:t>
      </w:r>
      <w:r w:rsidRPr="00F54164">
        <w:rPr>
          <w:rFonts w:cs="Times New Roman"/>
          <w:bCs/>
          <w:sz w:val="20"/>
          <w:szCs w:val="21"/>
          <w:lang w:val="ru-RU"/>
        </w:rPr>
        <w:t>этот</w:t>
      </w:r>
      <w:r w:rsidRPr="00F54164">
        <w:rPr>
          <w:rFonts w:cs="Garamond"/>
          <w:bCs/>
          <w:sz w:val="20"/>
          <w:szCs w:val="21"/>
          <w:lang w:val="ru-RU"/>
        </w:rPr>
        <w:t xml:space="preserve"> </w:t>
      </w:r>
      <w:r w:rsidRPr="00F54164">
        <w:rPr>
          <w:rFonts w:cs="Times New Roman"/>
          <w:bCs/>
          <w:sz w:val="20"/>
          <w:szCs w:val="21"/>
          <w:lang w:val="ru-RU"/>
        </w:rPr>
        <w:t>вопрос</w:t>
      </w:r>
      <w:r w:rsidRPr="00F54164">
        <w:rPr>
          <w:rFonts w:cs="Garamond"/>
          <w:bCs/>
          <w:sz w:val="20"/>
          <w:szCs w:val="21"/>
          <w:lang w:val="ru-RU"/>
        </w:rPr>
        <w:t xml:space="preserve"> </w:t>
      </w:r>
      <w:r w:rsidRPr="00F54164">
        <w:rPr>
          <w:rFonts w:cs="Times New Roman"/>
          <w:bCs/>
          <w:sz w:val="20"/>
          <w:szCs w:val="21"/>
          <w:lang w:val="ru-RU"/>
        </w:rPr>
        <w:t>с</w:t>
      </w:r>
      <w:r w:rsidRPr="00F54164">
        <w:rPr>
          <w:rFonts w:cs="Garamond"/>
          <w:bCs/>
          <w:sz w:val="20"/>
          <w:szCs w:val="21"/>
          <w:lang w:val="ru-RU"/>
        </w:rPr>
        <w:t xml:space="preserve"> </w:t>
      </w:r>
      <w:r w:rsidRPr="00F54164">
        <w:rPr>
          <w:rFonts w:cs="Times New Roman"/>
          <w:bCs/>
          <w:sz w:val="20"/>
          <w:szCs w:val="21"/>
          <w:lang w:val="ru-RU"/>
        </w:rPr>
        <w:t>вами</w:t>
      </w:r>
      <w:r w:rsidRPr="00F54164">
        <w:rPr>
          <w:rFonts w:cs="Garamond"/>
          <w:bCs/>
          <w:sz w:val="20"/>
          <w:szCs w:val="21"/>
          <w:lang w:val="ru-RU"/>
        </w:rPr>
        <w:t>.</w:t>
      </w:r>
    </w:p>
    <w:p w14:paraId="669749A8" w14:textId="77777777" w:rsidR="00F54164" w:rsidRPr="00F54164" w:rsidRDefault="00F54164" w:rsidP="00F54164">
      <w:pPr>
        <w:widowControl w:val="0"/>
        <w:autoSpaceDE w:val="0"/>
        <w:autoSpaceDN w:val="0"/>
        <w:adjustRightInd w:val="0"/>
        <w:spacing w:after="0" w:line="240" w:lineRule="auto"/>
        <w:rPr>
          <w:rFonts w:cs="Garamond"/>
          <w:bCs/>
          <w:sz w:val="20"/>
          <w:szCs w:val="21"/>
          <w:lang w:val="ru-RU"/>
        </w:rPr>
      </w:pPr>
    </w:p>
    <w:p w14:paraId="54F19323" w14:textId="77777777" w:rsidR="00F54164" w:rsidRPr="00F54164" w:rsidRDefault="00F54164" w:rsidP="00F54164">
      <w:pPr>
        <w:widowControl w:val="0"/>
        <w:autoSpaceDE w:val="0"/>
        <w:autoSpaceDN w:val="0"/>
        <w:adjustRightInd w:val="0"/>
        <w:spacing w:after="0" w:line="240" w:lineRule="auto"/>
        <w:rPr>
          <w:rFonts w:cs="Garamond"/>
          <w:bCs/>
          <w:sz w:val="20"/>
          <w:szCs w:val="21"/>
          <w:lang w:val="ru-RU"/>
        </w:rPr>
      </w:pPr>
      <w:r w:rsidRPr="00F54164">
        <w:rPr>
          <w:rFonts w:cs="Times New Roman"/>
          <w:bCs/>
          <w:sz w:val="20"/>
          <w:szCs w:val="21"/>
          <w:lang w:val="ru-RU"/>
        </w:rPr>
        <w:t>Так</w:t>
      </w:r>
      <w:r w:rsidRPr="00F54164">
        <w:rPr>
          <w:rFonts w:cs="Garamond"/>
          <w:bCs/>
          <w:sz w:val="20"/>
          <w:szCs w:val="21"/>
          <w:lang w:val="ru-RU"/>
        </w:rPr>
        <w:t xml:space="preserve"> </w:t>
      </w:r>
      <w:r w:rsidRPr="00F54164">
        <w:rPr>
          <w:rFonts w:cs="Times New Roman"/>
          <w:bCs/>
          <w:sz w:val="20"/>
          <w:szCs w:val="21"/>
          <w:lang w:val="ru-RU"/>
        </w:rPr>
        <w:t>что</w:t>
      </w:r>
      <w:r w:rsidRPr="00F54164">
        <w:rPr>
          <w:rFonts w:cs="Garamond"/>
          <w:bCs/>
          <w:sz w:val="20"/>
          <w:szCs w:val="21"/>
          <w:lang w:val="ru-RU"/>
        </w:rPr>
        <w:t xml:space="preserve"> </w:t>
      </w:r>
      <w:r w:rsidRPr="00F54164">
        <w:rPr>
          <w:rFonts w:cs="Times New Roman"/>
          <w:bCs/>
          <w:sz w:val="20"/>
          <w:szCs w:val="21"/>
          <w:lang w:val="ru-RU"/>
        </w:rPr>
        <w:t>если</w:t>
      </w:r>
      <w:r w:rsidRPr="00F54164">
        <w:rPr>
          <w:rFonts w:cs="Garamond"/>
          <w:bCs/>
          <w:sz w:val="20"/>
          <w:szCs w:val="21"/>
          <w:lang w:val="ru-RU"/>
        </w:rPr>
        <w:t xml:space="preserve"> </w:t>
      </w:r>
      <w:r w:rsidRPr="00F54164">
        <w:rPr>
          <w:rFonts w:cs="Times New Roman"/>
          <w:bCs/>
          <w:sz w:val="20"/>
          <w:szCs w:val="21"/>
          <w:lang w:val="ru-RU"/>
        </w:rPr>
        <w:t>вы</w:t>
      </w:r>
      <w:r w:rsidRPr="00F54164">
        <w:rPr>
          <w:rFonts w:cs="Garamond"/>
          <w:bCs/>
          <w:sz w:val="20"/>
          <w:szCs w:val="21"/>
          <w:lang w:val="ru-RU"/>
        </w:rPr>
        <w:t xml:space="preserve"> </w:t>
      </w:r>
      <w:r w:rsidRPr="00F54164">
        <w:rPr>
          <w:rFonts w:cs="Times New Roman"/>
          <w:bCs/>
          <w:sz w:val="20"/>
          <w:szCs w:val="21"/>
          <w:lang w:val="ru-RU"/>
        </w:rPr>
        <w:t>прошли</w:t>
      </w:r>
      <w:r w:rsidRPr="00F54164">
        <w:rPr>
          <w:rFonts w:cs="Garamond"/>
          <w:bCs/>
          <w:sz w:val="20"/>
          <w:szCs w:val="21"/>
          <w:lang w:val="ru-RU"/>
        </w:rPr>
        <w:t xml:space="preserve">, </w:t>
      </w:r>
      <w:r w:rsidRPr="00F54164">
        <w:rPr>
          <w:rFonts w:cs="Times New Roman"/>
          <w:bCs/>
          <w:sz w:val="20"/>
          <w:szCs w:val="21"/>
          <w:lang w:val="ru-RU"/>
        </w:rPr>
        <w:t>вы</w:t>
      </w:r>
      <w:r w:rsidRPr="00F54164">
        <w:rPr>
          <w:rFonts w:cs="Garamond"/>
          <w:bCs/>
          <w:sz w:val="20"/>
          <w:szCs w:val="21"/>
          <w:lang w:val="ru-RU"/>
        </w:rPr>
        <w:t xml:space="preserve"> </w:t>
      </w:r>
      <w:r w:rsidRPr="00F54164">
        <w:rPr>
          <w:rFonts w:cs="Times New Roman"/>
          <w:bCs/>
          <w:sz w:val="20"/>
          <w:szCs w:val="21"/>
          <w:lang w:val="ru-RU"/>
        </w:rPr>
        <w:t>должны</w:t>
      </w:r>
      <w:r w:rsidRPr="00F54164">
        <w:rPr>
          <w:rFonts w:cs="Garamond"/>
          <w:bCs/>
          <w:sz w:val="20"/>
          <w:szCs w:val="21"/>
          <w:lang w:val="ru-RU"/>
        </w:rPr>
        <w:t xml:space="preserve"> </w:t>
      </w:r>
      <w:r w:rsidRPr="00F54164">
        <w:rPr>
          <w:rFonts w:cs="Times New Roman"/>
          <w:bCs/>
          <w:sz w:val="20"/>
          <w:szCs w:val="21"/>
          <w:lang w:val="ru-RU"/>
        </w:rPr>
        <w:t>будете</w:t>
      </w:r>
      <w:r w:rsidRPr="00F54164">
        <w:rPr>
          <w:rFonts w:cs="Garamond"/>
          <w:bCs/>
          <w:sz w:val="20"/>
          <w:szCs w:val="21"/>
          <w:lang w:val="ru-RU"/>
        </w:rPr>
        <w:t xml:space="preserve"> </w:t>
      </w:r>
      <w:r w:rsidRPr="00F54164">
        <w:rPr>
          <w:rFonts w:cs="Times New Roman"/>
          <w:bCs/>
          <w:sz w:val="20"/>
          <w:szCs w:val="21"/>
          <w:lang w:val="ru-RU"/>
        </w:rPr>
        <w:t>заплатить</w:t>
      </w:r>
      <w:r w:rsidRPr="00F54164">
        <w:rPr>
          <w:rFonts w:cs="Garamond"/>
          <w:bCs/>
          <w:sz w:val="20"/>
          <w:szCs w:val="21"/>
          <w:lang w:val="ru-RU"/>
        </w:rPr>
        <w:t xml:space="preserve"> </w:t>
      </w:r>
      <w:r w:rsidRPr="00F54164">
        <w:rPr>
          <w:rFonts w:cs="Times New Roman"/>
          <w:bCs/>
          <w:sz w:val="20"/>
          <w:szCs w:val="21"/>
          <w:lang w:val="ru-RU"/>
        </w:rPr>
        <w:t>за</w:t>
      </w:r>
      <w:r w:rsidRPr="00F54164">
        <w:rPr>
          <w:rFonts w:cs="Garamond"/>
          <w:bCs/>
          <w:sz w:val="20"/>
          <w:szCs w:val="21"/>
          <w:lang w:val="ru-RU"/>
        </w:rPr>
        <w:t xml:space="preserve"> </w:t>
      </w:r>
      <w:r w:rsidRPr="00F54164">
        <w:rPr>
          <w:rFonts w:cs="Times New Roman"/>
          <w:bCs/>
          <w:sz w:val="20"/>
          <w:szCs w:val="21"/>
          <w:lang w:val="ru-RU"/>
        </w:rPr>
        <w:t>ваш</w:t>
      </w:r>
      <w:r w:rsidRPr="00F54164">
        <w:rPr>
          <w:rFonts w:cs="Garamond"/>
          <w:bCs/>
          <w:sz w:val="20"/>
          <w:szCs w:val="21"/>
          <w:lang w:val="ru-RU"/>
        </w:rPr>
        <w:t xml:space="preserve"> P1 </w:t>
      </w:r>
      <w:r w:rsidRPr="00F54164">
        <w:rPr>
          <w:rFonts w:cs="Times New Roman"/>
          <w:bCs/>
          <w:sz w:val="20"/>
          <w:szCs w:val="21"/>
          <w:lang w:val="ru-RU"/>
        </w:rPr>
        <w:t>лицензии</w:t>
      </w:r>
      <w:r w:rsidRPr="00F54164">
        <w:rPr>
          <w:rFonts w:cs="Garamond"/>
          <w:bCs/>
          <w:sz w:val="20"/>
          <w:szCs w:val="21"/>
          <w:lang w:val="ru-RU"/>
        </w:rPr>
        <w:t xml:space="preserve">. </w:t>
      </w:r>
      <w:r w:rsidRPr="00F54164">
        <w:rPr>
          <w:rFonts w:cs="Times New Roman"/>
          <w:bCs/>
          <w:sz w:val="20"/>
          <w:szCs w:val="21"/>
          <w:lang w:val="ru-RU"/>
        </w:rPr>
        <w:t>Поздравления</w:t>
      </w:r>
      <w:r w:rsidRPr="00F54164">
        <w:rPr>
          <w:rFonts w:cs="Garamond"/>
          <w:bCs/>
          <w:sz w:val="20"/>
          <w:szCs w:val="21"/>
          <w:lang w:val="ru-RU"/>
        </w:rPr>
        <w:t xml:space="preserve"> </w:t>
      </w:r>
      <w:r w:rsidRPr="00F54164">
        <w:rPr>
          <w:rFonts w:cs="Times New Roman"/>
          <w:bCs/>
          <w:sz w:val="20"/>
          <w:szCs w:val="21"/>
          <w:lang w:val="ru-RU"/>
        </w:rPr>
        <w:t>и</w:t>
      </w:r>
      <w:r w:rsidRPr="00F54164">
        <w:rPr>
          <w:rFonts w:cs="Garamond"/>
          <w:bCs/>
          <w:sz w:val="20"/>
          <w:szCs w:val="21"/>
          <w:lang w:val="ru-RU"/>
        </w:rPr>
        <w:t xml:space="preserve"> </w:t>
      </w:r>
      <w:r w:rsidRPr="00F54164">
        <w:rPr>
          <w:rFonts w:cs="Times New Roman"/>
          <w:bCs/>
          <w:sz w:val="20"/>
          <w:szCs w:val="21"/>
          <w:lang w:val="ru-RU"/>
        </w:rPr>
        <w:t>безопасного</w:t>
      </w:r>
      <w:r w:rsidRPr="00F54164">
        <w:rPr>
          <w:rFonts w:cs="Garamond"/>
          <w:bCs/>
          <w:sz w:val="20"/>
          <w:szCs w:val="21"/>
          <w:lang w:val="ru-RU"/>
        </w:rPr>
        <w:t xml:space="preserve"> </w:t>
      </w:r>
      <w:r w:rsidRPr="00F54164">
        <w:rPr>
          <w:rFonts w:cs="Times New Roman"/>
          <w:bCs/>
          <w:sz w:val="20"/>
          <w:szCs w:val="21"/>
          <w:lang w:val="ru-RU"/>
        </w:rPr>
        <w:t>вождения</w:t>
      </w:r>
      <w:r w:rsidRPr="00F54164">
        <w:rPr>
          <w:rFonts w:cs="Garamond"/>
          <w:bCs/>
          <w:sz w:val="20"/>
          <w:szCs w:val="21"/>
          <w:lang w:val="ru-RU"/>
        </w:rPr>
        <w:t>!</w:t>
      </w:r>
    </w:p>
    <w:p w14:paraId="52A68F23" w14:textId="77777777" w:rsidR="00F54164" w:rsidRPr="00F54164" w:rsidRDefault="00F54164" w:rsidP="00F54164">
      <w:pPr>
        <w:widowControl w:val="0"/>
        <w:autoSpaceDE w:val="0"/>
        <w:autoSpaceDN w:val="0"/>
        <w:adjustRightInd w:val="0"/>
        <w:spacing w:after="0" w:line="240" w:lineRule="auto"/>
        <w:rPr>
          <w:rFonts w:cs="Garamond"/>
          <w:bCs/>
          <w:sz w:val="20"/>
          <w:szCs w:val="21"/>
          <w:lang w:val="ru-RU"/>
        </w:rPr>
      </w:pPr>
    </w:p>
    <w:p w14:paraId="5ACE215B" w14:textId="77777777" w:rsidR="00C0177C" w:rsidRPr="00D5399F" w:rsidRDefault="00F54164" w:rsidP="00F54164">
      <w:pPr>
        <w:widowControl w:val="0"/>
        <w:autoSpaceDE w:val="0"/>
        <w:autoSpaceDN w:val="0"/>
        <w:adjustRightInd w:val="0"/>
        <w:spacing w:after="0" w:line="240" w:lineRule="auto"/>
        <w:rPr>
          <w:rFonts w:cs="Times New Roman"/>
          <w:sz w:val="20"/>
          <w:szCs w:val="20"/>
        </w:rPr>
      </w:pPr>
      <w:r w:rsidRPr="00D5399F">
        <w:rPr>
          <w:rFonts w:cs="Times New Roman"/>
          <w:bCs/>
          <w:sz w:val="20"/>
          <w:szCs w:val="20"/>
          <w:lang w:val="ru-RU"/>
        </w:rPr>
        <w:t>Если</w:t>
      </w:r>
      <w:r w:rsidRPr="00D5399F">
        <w:rPr>
          <w:rFonts w:cs="Garamond"/>
          <w:bCs/>
          <w:sz w:val="20"/>
          <w:szCs w:val="20"/>
          <w:lang w:val="ru-RU"/>
        </w:rPr>
        <w:t xml:space="preserve"> </w:t>
      </w:r>
      <w:r w:rsidRPr="00D5399F">
        <w:rPr>
          <w:rFonts w:cs="Times New Roman"/>
          <w:bCs/>
          <w:sz w:val="20"/>
          <w:szCs w:val="20"/>
          <w:lang w:val="ru-RU"/>
        </w:rPr>
        <w:t>вы</w:t>
      </w:r>
      <w:r w:rsidRPr="00D5399F">
        <w:rPr>
          <w:rFonts w:cs="Garamond"/>
          <w:bCs/>
          <w:sz w:val="20"/>
          <w:szCs w:val="20"/>
          <w:lang w:val="ru-RU"/>
        </w:rPr>
        <w:t xml:space="preserve"> </w:t>
      </w:r>
      <w:r w:rsidRPr="00D5399F">
        <w:rPr>
          <w:rFonts w:cs="Times New Roman"/>
          <w:bCs/>
          <w:sz w:val="20"/>
          <w:szCs w:val="20"/>
          <w:lang w:val="ru-RU"/>
        </w:rPr>
        <w:t>не</w:t>
      </w:r>
      <w:r w:rsidRPr="00D5399F">
        <w:rPr>
          <w:rFonts w:cs="Garamond"/>
          <w:bCs/>
          <w:sz w:val="20"/>
          <w:szCs w:val="20"/>
          <w:lang w:val="ru-RU"/>
        </w:rPr>
        <w:t xml:space="preserve"> </w:t>
      </w:r>
      <w:r w:rsidRPr="00D5399F">
        <w:rPr>
          <w:rFonts w:cs="Times New Roman"/>
          <w:bCs/>
          <w:sz w:val="20"/>
          <w:szCs w:val="20"/>
          <w:lang w:val="ru-RU"/>
        </w:rPr>
        <w:t>прошли</w:t>
      </w:r>
      <w:r w:rsidRPr="00D5399F">
        <w:rPr>
          <w:rFonts w:cs="Garamond"/>
          <w:bCs/>
          <w:sz w:val="20"/>
          <w:szCs w:val="20"/>
          <w:lang w:val="ru-RU"/>
        </w:rPr>
        <w:t xml:space="preserve">, </w:t>
      </w:r>
      <w:r w:rsidRPr="00D5399F">
        <w:rPr>
          <w:rFonts w:cs="Times New Roman"/>
          <w:bCs/>
          <w:sz w:val="20"/>
          <w:szCs w:val="20"/>
          <w:lang w:val="ru-RU"/>
        </w:rPr>
        <w:t>попробуйте</w:t>
      </w:r>
      <w:r w:rsidRPr="00D5399F">
        <w:rPr>
          <w:rFonts w:cs="Garamond"/>
          <w:bCs/>
          <w:sz w:val="20"/>
          <w:szCs w:val="20"/>
          <w:lang w:val="ru-RU"/>
        </w:rPr>
        <w:t xml:space="preserve"> </w:t>
      </w:r>
      <w:r w:rsidRPr="00D5399F">
        <w:rPr>
          <w:rFonts w:cs="Times New Roman"/>
          <w:bCs/>
          <w:sz w:val="20"/>
          <w:szCs w:val="20"/>
          <w:lang w:val="ru-RU"/>
        </w:rPr>
        <w:t>еще</w:t>
      </w:r>
      <w:r w:rsidRPr="00D5399F">
        <w:rPr>
          <w:rFonts w:cs="Garamond"/>
          <w:bCs/>
          <w:sz w:val="20"/>
          <w:szCs w:val="20"/>
          <w:lang w:val="ru-RU"/>
        </w:rPr>
        <w:t xml:space="preserve"> </w:t>
      </w:r>
      <w:r w:rsidRPr="00D5399F">
        <w:rPr>
          <w:rFonts w:cs="Times New Roman"/>
          <w:bCs/>
          <w:sz w:val="20"/>
          <w:szCs w:val="20"/>
          <w:lang w:val="ru-RU"/>
        </w:rPr>
        <w:t>раз</w:t>
      </w:r>
      <w:r w:rsidRPr="00D5399F">
        <w:rPr>
          <w:rFonts w:cs="Garamond"/>
          <w:bCs/>
          <w:sz w:val="20"/>
          <w:szCs w:val="20"/>
          <w:lang w:val="ru-RU"/>
        </w:rPr>
        <w:t xml:space="preserve">, </w:t>
      </w:r>
      <w:r w:rsidRPr="00D5399F">
        <w:rPr>
          <w:rFonts w:cs="Times New Roman"/>
          <w:bCs/>
          <w:sz w:val="20"/>
          <w:szCs w:val="20"/>
          <w:lang w:val="ru-RU"/>
        </w:rPr>
        <w:t>когда</w:t>
      </w:r>
      <w:r w:rsidRPr="00D5399F">
        <w:rPr>
          <w:rFonts w:cs="Garamond"/>
          <w:bCs/>
          <w:sz w:val="20"/>
          <w:szCs w:val="20"/>
          <w:lang w:val="ru-RU"/>
        </w:rPr>
        <w:t xml:space="preserve"> </w:t>
      </w:r>
      <w:r w:rsidRPr="00D5399F">
        <w:rPr>
          <w:rFonts w:cs="Times New Roman"/>
          <w:bCs/>
          <w:sz w:val="20"/>
          <w:szCs w:val="20"/>
          <w:lang w:val="ru-RU"/>
        </w:rPr>
        <w:t>вы</w:t>
      </w:r>
      <w:r w:rsidRPr="00D5399F">
        <w:rPr>
          <w:rFonts w:cs="Garamond"/>
          <w:bCs/>
          <w:sz w:val="20"/>
          <w:szCs w:val="20"/>
          <w:lang w:val="ru-RU"/>
        </w:rPr>
        <w:t xml:space="preserve"> </w:t>
      </w:r>
      <w:r w:rsidRPr="00D5399F">
        <w:rPr>
          <w:rFonts w:cs="Times New Roman"/>
          <w:bCs/>
          <w:sz w:val="20"/>
          <w:szCs w:val="20"/>
          <w:lang w:val="ru-RU"/>
        </w:rPr>
        <w:t>будете</w:t>
      </w:r>
      <w:r w:rsidRPr="00D5399F">
        <w:rPr>
          <w:rFonts w:cs="Garamond"/>
          <w:bCs/>
          <w:sz w:val="20"/>
          <w:szCs w:val="20"/>
          <w:lang w:val="ru-RU"/>
        </w:rPr>
        <w:t xml:space="preserve"> </w:t>
      </w:r>
      <w:r w:rsidRPr="00D5399F">
        <w:rPr>
          <w:rFonts w:cs="Times New Roman"/>
          <w:bCs/>
          <w:sz w:val="20"/>
          <w:szCs w:val="20"/>
          <w:lang w:val="ru-RU"/>
        </w:rPr>
        <w:t>готовы</w:t>
      </w:r>
      <w:r w:rsidRPr="00D5399F">
        <w:rPr>
          <w:rFonts w:cs="Garamond"/>
          <w:bCs/>
          <w:sz w:val="20"/>
          <w:szCs w:val="20"/>
        </w:rPr>
        <w:t>.</w:t>
      </w:r>
      <w:r w:rsidR="002F0857" w:rsidRPr="00D5399F">
        <w:rPr>
          <w:noProof/>
          <w:sz w:val="20"/>
          <w:szCs w:val="20"/>
          <w:lang w:eastAsia="ru-RU"/>
        </w:rPr>
        <w:drawing>
          <wp:anchor distT="0" distB="0" distL="114300" distR="114300" simplePos="0" relativeHeight="251780096" behindDoc="1" locked="0" layoutInCell="0" allowOverlap="1" wp14:anchorId="49E88F52" wp14:editId="79CF1E58">
            <wp:simplePos x="0" y="0"/>
            <wp:positionH relativeFrom="column">
              <wp:posOffset>198120</wp:posOffset>
            </wp:positionH>
            <wp:positionV relativeFrom="paragraph">
              <wp:posOffset>205105</wp:posOffset>
            </wp:positionV>
            <wp:extent cx="344170" cy="483235"/>
            <wp:effectExtent l="0" t="0" r="11430" b="0"/>
            <wp:wrapNone/>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44170" cy="483235"/>
                    </a:xfrm>
                    <a:prstGeom prst="rect">
                      <a:avLst/>
                    </a:prstGeom>
                    <a:noFill/>
                  </pic:spPr>
                </pic:pic>
              </a:graphicData>
            </a:graphic>
            <wp14:sizeRelH relativeFrom="page">
              <wp14:pctWidth>0</wp14:pctWidth>
            </wp14:sizeRelH>
            <wp14:sizeRelV relativeFrom="page">
              <wp14:pctHeight>0</wp14:pctHeight>
            </wp14:sizeRelV>
          </wp:anchor>
        </w:drawing>
      </w:r>
    </w:p>
    <w:p w14:paraId="30E292A0" w14:textId="77777777" w:rsidR="00C0177C" w:rsidRPr="00D5399F" w:rsidRDefault="002F0857" w:rsidP="00F54164">
      <w:pPr>
        <w:widowControl w:val="0"/>
        <w:overflowPunct w:val="0"/>
        <w:autoSpaceDE w:val="0"/>
        <w:autoSpaceDN w:val="0"/>
        <w:adjustRightInd w:val="0"/>
        <w:spacing w:after="0" w:line="241" w:lineRule="auto"/>
        <w:ind w:left="920" w:right="415"/>
        <w:rPr>
          <w:rFonts w:cs="Times New Roman"/>
          <w:sz w:val="20"/>
          <w:szCs w:val="20"/>
          <w:lang w:val="ru-RU"/>
        </w:rPr>
      </w:pPr>
      <w:r w:rsidRPr="00D5399F">
        <w:rPr>
          <w:noProof/>
          <w:sz w:val="20"/>
          <w:szCs w:val="20"/>
          <w:lang w:eastAsia="ru-RU"/>
        </w:rPr>
        <mc:AlternateContent>
          <mc:Choice Requires="wps">
            <w:drawing>
              <wp:anchor distT="0" distB="0" distL="114300" distR="114300" simplePos="0" relativeHeight="251779072" behindDoc="1" locked="0" layoutInCell="0" allowOverlap="1" wp14:anchorId="19CC02D8" wp14:editId="4295C919">
                <wp:simplePos x="0" y="0"/>
                <wp:positionH relativeFrom="column">
                  <wp:posOffset>-5715</wp:posOffset>
                </wp:positionH>
                <wp:positionV relativeFrom="paragraph">
                  <wp:posOffset>6985</wp:posOffset>
                </wp:positionV>
                <wp:extent cx="4477385" cy="975360"/>
                <wp:effectExtent l="0" t="0" r="0" b="0"/>
                <wp:wrapNone/>
                <wp:docPr id="24"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7385" cy="97536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26" style="position:absolute;margin-left:-.4pt;margin-top:.55pt;width:352.55pt;height:76.8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" o:allowincell="f" fillcolor="#dcddde" stroked="f"/>
            </w:pict>
          </mc:Fallback>
        </mc:AlternateContent>
      </w:r>
      <w:r w:rsidR="00F54164" w:rsidRPr="00D5399F">
        <w:rPr>
          <w:rFonts w:cs="Times New Roman"/>
          <w:sz w:val="20"/>
          <w:szCs w:val="20"/>
          <w:lang w:val="ru-RU"/>
        </w:rPr>
        <w:t>Независимо</w:t>
      </w:r>
      <w:r w:rsidR="00F54164" w:rsidRPr="00D5399F">
        <w:rPr>
          <w:rFonts w:cs="Garamond"/>
          <w:sz w:val="20"/>
          <w:szCs w:val="20"/>
          <w:lang w:val="ru-RU"/>
        </w:rPr>
        <w:t xml:space="preserve"> </w:t>
      </w:r>
      <w:r w:rsidR="00F54164" w:rsidRPr="00D5399F">
        <w:rPr>
          <w:rFonts w:cs="Times New Roman"/>
          <w:sz w:val="20"/>
          <w:szCs w:val="20"/>
          <w:lang w:val="ru-RU"/>
        </w:rPr>
        <w:t>от</w:t>
      </w:r>
      <w:r w:rsidR="00F54164" w:rsidRPr="00D5399F">
        <w:rPr>
          <w:rFonts w:cs="Garamond"/>
          <w:sz w:val="20"/>
          <w:szCs w:val="20"/>
          <w:lang w:val="ru-RU"/>
        </w:rPr>
        <w:t xml:space="preserve"> </w:t>
      </w:r>
      <w:r w:rsidR="00F54164" w:rsidRPr="00D5399F">
        <w:rPr>
          <w:rFonts w:cs="Times New Roman"/>
          <w:sz w:val="20"/>
          <w:szCs w:val="20"/>
          <w:lang w:val="ru-RU"/>
        </w:rPr>
        <w:t>того</w:t>
      </w:r>
      <w:r w:rsidR="00F54164" w:rsidRPr="00D5399F">
        <w:rPr>
          <w:rFonts w:cs="Garamond"/>
          <w:sz w:val="20"/>
          <w:szCs w:val="20"/>
          <w:lang w:val="ru-RU"/>
        </w:rPr>
        <w:t xml:space="preserve">, </w:t>
      </w:r>
      <w:r w:rsidR="00F54164" w:rsidRPr="00D5399F">
        <w:rPr>
          <w:rFonts w:cs="Times New Roman"/>
          <w:sz w:val="20"/>
          <w:szCs w:val="20"/>
          <w:lang w:val="ru-RU"/>
        </w:rPr>
        <w:t>проходит</w:t>
      </w:r>
      <w:r w:rsidR="00F54164" w:rsidRPr="00D5399F">
        <w:rPr>
          <w:rFonts w:cs="Garamond"/>
          <w:sz w:val="20"/>
          <w:szCs w:val="20"/>
          <w:lang w:val="ru-RU"/>
        </w:rPr>
        <w:t xml:space="preserve"> </w:t>
      </w:r>
      <w:r w:rsidR="00F54164" w:rsidRPr="00D5399F">
        <w:rPr>
          <w:rFonts w:cs="Times New Roman"/>
          <w:sz w:val="20"/>
          <w:szCs w:val="20"/>
          <w:lang w:val="ru-RU"/>
        </w:rPr>
        <w:t>или</w:t>
      </w:r>
      <w:r w:rsidR="00F54164" w:rsidRPr="00D5399F">
        <w:rPr>
          <w:rFonts w:cs="Garamond"/>
          <w:sz w:val="20"/>
          <w:szCs w:val="20"/>
          <w:lang w:val="ru-RU"/>
        </w:rPr>
        <w:t xml:space="preserve"> </w:t>
      </w:r>
      <w:r w:rsidR="00F54164" w:rsidRPr="00D5399F">
        <w:rPr>
          <w:rFonts w:cs="Times New Roman"/>
          <w:sz w:val="20"/>
          <w:szCs w:val="20"/>
          <w:lang w:val="ru-RU"/>
        </w:rPr>
        <w:t>не</w:t>
      </w:r>
      <w:r w:rsidR="00F54164" w:rsidRPr="00D5399F">
        <w:rPr>
          <w:rFonts w:cs="Garamond"/>
          <w:sz w:val="20"/>
          <w:szCs w:val="20"/>
          <w:lang w:val="ru-RU"/>
        </w:rPr>
        <w:t xml:space="preserve"> </w:t>
      </w:r>
      <w:r w:rsidR="00F54164" w:rsidRPr="00D5399F">
        <w:rPr>
          <w:rFonts w:cs="Times New Roman"/>
          <w:sz w:val="20"/>
          <w:szCs w:val="20"/>
          <w:lang w:val="ru-RU"/>
        </w:rPr>
        <w:t>экзамен</w:t>
      </w:r>
      <w:r w:rsidR="00F54164" w:rsidRPr="00D5399F">
        <w:rPr>
          <w:rFonts w:cs="Garamond"/>
          <w:sz w:val="20"/>
          <w:szCs w:val="20"/>
          <w:lang w:val="ru-RU"/>
        </w:rPr>
        <w:t xml:space="preserve"> </w:t>
      </w:r>
      <w:r w:rsidR="00F54164" w:rsidRPr="00D5399F">
        <w:rPr>
          <w:rFonts w:cs="Times New Roman"/>
          <w:sz w:val="20"/>
          <w:szCs w:val="20"/>
          <w:lang w:val="ru-RU"/>
        </w:rPr>
        <w:t>по</w:t>
      </w:r>
      <w:r w:rsidR="00F54164" w:rsidRPr="00D5399F">
        <w:rPr>
          <w:rFonts w:cs="Garamond"/>
          <w:sz w:val="20"/>
          <w:szCs w:val="20"/>
          <w:lang w:val="ru-RU"/>
        </w:rPr>
        <w:t xml:space="preserve"> </w:t>
      </w:r>
      <w:r w:rsidR="00F54164" w:rsidRPr="00D5399F">
        <w:rPr>
          <w:rFonts w:cs="Times New Roman"/>
          <w:sz w:val="20"/>
          <w:szCs w:val="20"/>
          <w:lang w:val="ru-RU"/>
        </w:rPr>
        <w:t>вождению</w:t>
      </w:r>
      <w:r w:rsidR="00F54164" w:rsidRPr="00D5399F">
        <w:rPr>
          <w:rFonts w:cs="Garamond"/>
          <w:sz w:val="20"/>
          <w:szCs w:val="20"/>
          <w:lang w:val="ru-RU"/>
        </w:rPr>
        <w:t xml:space="preserve">, </w:t>
      </w:r>
      <w:r w:rsidR="00F54164" w:rsidRPr="00D5399F">
        <w:rPr>
          <w:rFonts w:cs="Times New Roman"/>
          <w:sz w:val="20"/>
          <w:szCs w:val="20"/>
          <w:lang w:val="ru-RU"/>
        </w:rPr>
        <w:t>то</w:t>
      </w:r>
      <w:r w:rsidR="00F54164" w:rsidRPr="00D5399F">
        <w:rPr>
          <w:rFonts w:cs="Garamond"/>
          <w:sz w:val="20"/>
          <w:szCs w:val="20"/>
          <w:lang w:val="ru-RU"/>
        </w:rPr>
        <w:t xml:space="preserve"> </w:t>
      </w:r>
      <w:r w:rsidR="00F54164" w:rsidRPr="00D5399F">
        <w:rPr>
          <w:rFonts w:cs="Times New Roman"/>
          <w:sz w:val="20"/>
          <w:szCs w:val="20"/>
          <w:lang w:val="ru-RU"/>
        </w:rPr>
        <w:t>лучше</w:t>
      </w:r>
      <w:r w:rsidR="00F54164" w:rsidRPr="00D5399F">
        <w:rPr>
          <w:rFonts w:cs="Garamond"/>
          <w:sz w:val="20"/>
          <w:szCs w:val="20"/>
          <w:lang w:val="ru-RU"/>
        </w:rPr>
        <w:t xml:space="preserve">, </w:t>
      </w:r>
      <w:r w:rsidR="00F54164" w:rsidRPr="00D5399F">
        <w:rPr>
          <w:rFonts w:cs="Times New Roman"/>
          <w:sz w:val="20"/>
          <w:szCs w:val="20"/>
          <w:lang w:val="ru-RU"/>
        </w:rPr>
        <w:t>чтобы</w:t>
      </w:r>
      <w:r w:rsidR="00F54164" w:rsidRPr="00D5399F">
        <w:rPr>
          <w:rFonts w:cs="Garamond"/>
          <w:sz w:val="20"/>
          <w:szCs w:val="20"/>
          <w:lang w:val="ru-RU"/>
        </w:rPr>
        <w:t xml:space="preserve"> </w:t>
      </w:r>
      <w:r w:rsidR="00F54164" w:rsidRPr="00D5399F">
        <w:rPr>
          <w:rFonts w:cs="Times New Roman"/>
          <w:sz w:val="20"/>
          <w:szCs w:val="20"/>
          <w:lang w:val="ru-RU"/>
        </w:rPr>
        <w:t>ваш</w:t>
      </w:r>
      <w:r w:rsidR="00F54164" w:rsidRPr="00D5399F">
        <w:rPr>
          <w:rFonts w:cs="Garamond"/>
          <w:sz w:val="20"/>
          <w:szCs w:val="20"/>
          <w:lang w:val="ru-RU"/>
        </w:rPr>
        <w:t xml:space="preserve"> </w:t>
      </w:r>
      <w:r w:rsidR="00F54164" w:rsidRPr="00D5399F">
        <w:rPr>
          <w:rFonts w:cs="Times New Roman"/>
          <w:sz w:val="20"/>
          <w:szCs w:val="20"/>
          <w:lang w:val="ru-RU"/>
        </w:rPr>
        <w:t>контролирующий</w:t>
      </w:r>
      <w:r w:rsidR="00F54164" w:rsidRPr="00D5399F">
        <w:rPr>
          <w:rFonts w:cs="Garamond"/>
          <w:sz w:val="20"/>
          <w:szCs w:val="20"/>
          <w:lang w:val="ru-RU"/>
        </w:rPr>
        <w:t xml:space="preserve"> </w:t>
      </w:r>
      <w:r w:rsidR="00F54164" w:rsidRPr="00D5399F">
        <w:rPr>
          <w:rFonts w:cs="Times New Roman"/>
          <w:sz w:val="20"/>
          <w:szCs w:val="20"/>
          <w:lang w:val="ru-RU"/>
        </w:rPr>
        <w:t>водителя</w:t>
      </w:r>
      <w:r w:rsidR="00F54164" w:rsidRPr="00D5399F">
        <w:rPr>
          <w:rFonts w:cs="Garamond"/>
          <w:sz w:val="20"/>
          <w:szCs w:val="20"/>
          <w:lang w:val="ru-RU"/>
        </w:rPr>
        <w:t xml:space="preserve">, </w:t>
      </w:r>
      <w:r w:rsidR="00F54164" w:rsidRPr="00D5399F">
        <w:rPr>
          <w:rFonts w:cs="Times New Roman"/>
          <w:sz w:val="20"/>
          <w:szCs w:val="20"/>
          <w:lang w:val="ru-RU"/>
        </w:rPr>
        <w:t>чтобы</w:t>
      </w:r>
      <w:r w:rsidR="00F54164" w:rsidRPr="00D5399F">
        <w:rPr>
          <w:rFonts w:cs="Garamond"/>
          <w:sz w:val="20"/>
          <w:szCs w:val="20"/>
          <w:lang w:val="ru-RU"/>
        </w:rPr>
        <w:t xml:space="preserve"> </w:t>
      </w:r>
      <w:r w:rsidR="00F54164" w:rsidRPr="00D5399F">
        <w:rPr>
          <w:rFonts w:cs="Times New Roman"/>
          <w:sz w:val="20"/>
          <w:szCs w:val="20"/>
          <w:lang w:val="ru-RU"/>
        </w:rPr>
        <w:t>взять</w:t>
      </w:r>
      <w:r w:rsidR="00F54164" w:rsidRPr="00D5399F">
        <w:rPr>
          <w:rFonts w:cs="Garamond"/>
          <w:sz w:val="20"/>
          <w:szCs w:val="20"/>
          <w:lang w:val="ru-RU"/>
        </w:rPr>
        <w:t xml:space="preserve"> </w:t>
      </w:r>
      <w:r w:rsidR="00F54164" w:rsidRPr="00D5399F">
        <w:rPr>
          <w:rFonts w:cs="Times New Roman"/>
          <w:sz w:val="20"/>
          <w:szCs w:val="20"/>
          <w:lang w:val="ru-RU"/>
        </w:rPr>
        <w:t>над</w:t>
      </w:r>
      <w:r w:rsidR="00F54164" w:rsidRPr="00D5399F">
        <w:rPr>
          <w:rFonts w:cs="Garamond"/>
          <w:sz w:val="20"/>
          <w:szCs w:val="20"/>
          <w:lang w:val="ru-RU"/>
        </w:rPr>
        <w:t xml:space="preserve"> </w:t>
      </w:r>
      <w:r w:rsidR="00F54164" w:rsidRPr="00D5399F">
        <w:rPr>
          <w:rFonts w:cs="Times New Roman"/>
          <w:sz w:val="20"/>
          <w:szCs w:val="20"/>
          <w:lang w:val="ru-RU"/>
        </w:rPr>
        <w:t>ведущей</w:t>
      </w:r>
      <w:r w:rsidR="00F54164" w:rsidRPr="00D5399F">
        <w:rPr>
          <w:rFonts w:cs="Garamond"/>
          <w:sz w:val="20"/>
          <w:szCs w:val="20"/>
          <w:lang w:val="ru-RU"/>
        </w:rPr>
        <w:t xml:space="preserve">, </w:t>
      </w:r>
      <w:r w:rsidR="00F54164" w:rsidRPr="00D5399F">
        <w:rPr>
          <w:rFonts w:cs="Times New Roman"/>
          <w:sz w:val="20"/>
          <w:szCs w:val="20"/>
          <w:lang w:val="ru-RU"/>
        </w:rPr>
        <w:t>когда</w:t>
      </w:r>
      <w:r w:rsidR="00F54164" w:rsidRPr="00D5399F">
        <w:rPr>
          <w:rFonts w:cs="Garamond"/>
          <w:sz w:val="20"/>
          <w:szCs w:val="20"/>
          <w:lang w:val="ru-RU"/>
        </w:rPr>
        <w:t xml:space="preserve"> </w:t>
      </w:r>
      <w:r w:rsidR="00F54164" w:rsidRPr="00D5399F">
        <w:rPr>
          <w:rFonts w:cs="Times New Roman"/>
          <w:sz w:val="20"/>
          <w:szCs w:val="20"/>
          <w:lang w:val="ru-RU"/>
        </w:rPr>
        <w:t>вы</w:t>
      </w:r>
      <w:r w:rsidR="00F54164" w:rsidRPr="00D5399F">
        <w:rPr>
          <w:rFonts w:cs="Garamond"/>
          <w:sz w:val="20"/>
          <w:szCs w:val="20"/>
          <w:lang w:val="ru-RU"/>
        </w:rPr>
        <w:t xml:space="preserve"> </w:t>
      </w:r>
      <w:r w:rsidR="00F54164" w:rsidRPr="00D5399F">
        <w:rPr>
          <w:rFonts w:cs="Times New Roman"/>
          <w:sz w:val="20"/>
          <w:szCs w:val="20"/>
          <w:lang w:val="ru-RU"/>
        </w:rPr>
        <w:t>покидаете</w:t>
      </w:r>
      <w:r w:rsidR="00F54164" w:rsidRPr="00D5399F">
        <w:rPr>
          <w:rFonts w:cs="Garamond"/>
          <w:sz w:val="20"/>
          <w:szCs w:val="20"/>
          <w:lang w:val="ru-RU"/>
        </w:rPr>
        <w:t xml:space="preserve"> </w:t>
      </w:r>
      <w:r w:rsidR="00F54164" w:rsidRPr="00D5399F">
        <w:rPr>
          <w:rFonts w:cs="Times New Roman"/>
          <w:sz w:val="20"/>
          <w:szCs w:val="20"/>
          <w:lang w:val="ru-RU"/>
        </w:rPr>
        <w:t>реестр</w:t>
      </w:r>
      <w:r w:rsidR="00F54164" w:rsidRPr="00D5399F">
        <w:rPr>
          <w:rFonts w:cs="Garamond"/>
          <w:sz w:val="20"/>
          <w:szCs w:val="20"/>
          <w:lang w:val="ru-RU"/>
        </w:rPr>
        <w:t xml:space="preserve">. </w:t>
      </w:r>
      <w:r w:rsidR="00F54164" w:rsidRPr="00D5399F">
        <w:rPr>
          <w:rFonts w:cs="Times New Roman"/>
          <w:sz w:val="20"/>
          <w:szCs w:val="20"/>
          <w:lang w:val="ru-RU"/>
        </w:rPr>
        <w:t>Это</w:t>
      </w:r>
      <w:r w:rsidR="00F54164" w:rsidRPr="00D5399F">
        <w:rPr>
          <w:rFonts w:cs="Garamond"/>
          <w:sz w:val="20"/>
          <w:szCs w:val="20"/>
          <w:lang w:val="ru-RU"/>
        </w:rPr>
        <w:t xml:space="preserve"> </w:t>
      </w:r>
      <w:r w:rsidR="00F54164" w:rsidRPr="00D5399F">
        <w:rPr>
          <w:rFonts w:cs="Times New Roman"/>
          <w:sz w:val="20"/>
          <w:szCs w:val="20"/>
          <w:lang w:val="ru-RU"/>
        </w:rPr>
        <w:t>потому</w:t>
      </w:r>
      <w:r w:rsidR="00F54164" w:rsidRPr="00D5399F">
        <w:rPr>
          <w:rFonts w:cs="Garamond"/>
          <w:sz w:val="20"/>
          <w:szCs w:val="20"/>
          <w:lang w:val="ru-RU"/>
        </w:rPr>
        <w:t xml:space="preserve">, </w:t>
      </w:r>
      <w:r w:rsidR="00F54164" w:rsidRPr="00D5399F">
        <w:rPr>
          <w:rFonts w:cs="Times New Roman"/>
          <w:sz w:val="20"/>
          <w:szCs w:val="20"/>
          <w:lang w:val="ru-RU"/>
        </w:rPr>
        <w:t>что</w:t>
      </w:r>
      <w:r w:rsidR="00F54164" w:rsidRPr="00D5399F">
        <w:rPr>
          <w:rFonts w:cs="Garamond"/>
          <w:sz w:val="20"/>
          <w:szCs w:val="20"/>
          <w:lang w:val="ru-RU"/>
        </w:rPr>
        <w:t xml:space="preserve"> </w:t>
      </w:r>
      <w:r w:rsidR="00F54164" w:rsidRPr="00D5399F">
        <w:rPr>
          <w:rFonts w:cs="Times New Roman"/>
          <w:sz w:val="20"/>
          <w:szCs w:val="20"/>
          <w:lang w:val="ru-RU"/>
        </w:rPr>
        <w:t>после</w:t>
      </w:r>
      <w:r w:rsidR="00F54164" w:rsidRPr="00D5399F">
        <w:rPr>
          <w:rFonts w:cs="Garamond"/>
          <w:sz w:val="20"/>
          <w:szCs w:val="20"/>
          <w:lang w:val="ru-RU"/>
        </w:rPr>
        <w:t xml:space="preserve"> </w:t>
      </w:r>
      <w:r w:rsidR="00F54164" w:rsidRPr="00D5399F">
        <w:rPr>
          <w:rFonts w:cs="Times New Roman"/>
          <w:sz w:val="20"/>
          <w:szCs w:val="20"/>
          <w:lang w:val="ru-RU"/>
        </w:rPr>
        <w:t>прохождения</w:t>
      </w:r>
      <w:r w:rsidR="00F54164" w:rsidRPr="00D5399F">
        <w:rPr>
          <w:rFonts w:cs="Garamond"/>
          <w:sz w:val="20"/>
          <w:szCs w:val="20"/>
          <w:lang w:val="ru-RU"/>
        </w:rPr>
        <w:t xml:space="preserve"> </w:t>
      </w:r>
      <w:r w:rsidR="00F54164" w:rsidRPr="00D5399F">
        <w:rPr>
          <w:rFonts w:cs="Times New Roman"/>
          <w:sz w:val="20"/>
          <w:szCs w:val="20"/>
          <w:lang w:val="ru-RU"/>
        </w:rPr>
        <w:t>теста</w:t>
      </w:r>
      <w:r w:rsidR="00F54164" w:rsidRPr="00D5399F">
        <w:rPr>
          <w:rFonts w:cs="Garamond"/>
          <w:sz w:val="20"/>
          <w:szCs w:val="20"/>
          <w:lang w:val="ru-RU"/>
        </w:rPr>
        <w:t xml:space="preserve"> </w:t>
      </w:r>
      <w:r w:rsidR="00F54164" w:rsidRPr="00D5399F">
        <w:rPr>
          <w:rFonts w:cs="Times New Roman"/>
          <w:sz w:val="20"/>
          <w:szCs w:val="20"/>
          <w:lang w:val="ru-RU"/>
        </w:rPr>
        <w:t>многие</w:t>
      </w:r>
      <w:r w:rsidR="00F54164" w:rsidRPr="00D5399F">
        <w:rPr>
          <w:rFonts w:cs="Garamond"/>
          <w:sz w:val="20"/>
          <w:szCs w:val="20"/>
          <w:lang w:val="ru-RU"/>
        </w:rPr>
        <w:t xml:space="preserve"> </w:t>
      </w:r>
      <w:r w:rsidR="00F54164" w:rsidRPr="00D5399F">
        <w:rPr>
          <w:rFonts w:cs="Times New Roman"/>
          <w:sz w:val="20"/>
          <w:szCs w:val="20"/>
          <w:lang w:val="ru-RU"/>
        </w:rPr>
        <w:t>учащиеся</w:t>
      </w:r>
      <w:r w:rsidR="00F54164" w:rsidRPr="00D5399F">
        <w:rPr>
          <w:rFonts w:cs="Garamond"/>
          <w:sz w:val="20"/>
          <w:szCs w:val="20"/>
          <w:lang w:val="ru-RU"/>
        </w:rPr>
        <w:t xml:space="preserve"> </w:t>
      </w:r>
      <w:r w:rsidR="00F54164" w:rsidRPr="00D5399F">
        <w:rPr>
          <w:rFonts w:cs="Times New Roman"/>
          <w:sz w:val="20"/>
          <w:szCs w:val="20"/>
          <w:lang w:val="ru-RU"/>
        </w:rPr>
        <w:t>трудно</w:t>
      </w:r>
      <w:r w:rsidR="00F54164" w:rsidRPr="00D5399F">
        <w:rPr>
          <w:rFonts w:cs="Garamond"/>
          <w:sz w:val="20"/>
          <w:szCs w:val="20"/>
          <w:lang w:val="ru-RU"/>
        </w:rPr>
        <w:t xml:space="preserve"> </w:t>
      </w:r>
      <w:r w:rsidR="00F54164" w:rsidRPr="00D5399F">
        <w:rPr>
          <w:rFonts w:cs="Times New Roman"/>
          <w:sz w:val="20"/>
          <w:szCs w:val="20"/>
          <w:lang w:val="ru-RU"/>
        </w:rPr>
        <w:t>сосредоточиться</w:t>
      </w:r>
      <w:r w:rsidR="00F54164" w:rsidRPr="00D5399F">
        <w:rPr>
          <w:rFonts w:cs="Garamond"/>
          <w:sz w:val="20"/>
          <w:szCs w:val="20"/>
          <w:lang w:val="ru-RU"/>
        </w:rPr>
        <w:t xml:space="preserve"> </w:t>
      </w:r>
      <w:r w:rsidR="00F54164" w:rsidRPr="00D5399F">
        <w:rPr>
          <w:rFonts w:cs="Times New Roman"/>
          <w:sz w:val="20"/>
          <w:szCs w:val="20"/>
          <w:lang w:val="ru-RU"/>
        </w:rPr>
        <w:t>на</w:t>
      </w:r>
      <w:r w:rsidR="00F54164" w:rsidRPr="00D5399F">
        <w:rPr>
          <w:rFonts w:cs="Garamond"/>
          <w:sz w:val="20"/>
          <w:szCs w:val="20"/>
          <w:lang w:val="ru-RU"/>
        </w:rPr>
        <w:t xml:space="preserve"> </w:t>
      </w:r>
      <w:r w:rsidR="00F54164" w:rsidRPr="00D5399F">
        <w:rPr>
          <w:rFonts w:cs="Times New Roman"/>
          <w:sz w:val="20"/>
          <w:szCs w:val="20"/>
          <w:lang w:val="ru-RU"/>
        </w:rPr>
        <w:t>вождении</w:t>
      </w:r>
      <w:r w:rsidR="00F54164" w:rsidRPr="00D5399F">
        <w:rPr>
          <w:rFonts w:cs="Garamond"/>
          <w:sz w:val="20"/>
          <w:szCs w:val="20"/>
          <w:lang w:val="ru-RU"/>
        </w:rPr>
        <w:t xml:space="preserve"> </w:t>
      </w:r>
      <w:r w:rsidR="00F54164" w:rsidRPr="00D5399F">
        <w:rPr>
          <w:rFonts w:cs="Times New Roman"/>
          <w:sz w:val="20"/>
          <w:szCs w:val="20"/>
          <w:lang w:val="ru-RU"/>
        </w:rPr>
        <w:t>потому</w:t>
      </w:r>
      <w:r w:rsidR="00F54164" w:rsidRPr="00D5399F">
        <w:rPr>
          <w:rFonts w:cs="Garamond"/>
          <w:sz w:val="20"/>
          <w:szCs w:val="20"/>
          <w:lang w:val="ru-RU"/>
        </w:rPr>
        <w:t xml:space="preserve"> </w:t>
      </w:r>
      <w:r w:rsidR="00F54164" w:rsidRPr="00D5399F">
        <w:rPr>
          <w:rFonts w:cs="Times New Roman"/>
          <w:sz w:val="20"/>
          <w:szCs w:val="20"/>
          <w:lang w:val="ru-RU"/>
        </w:rPr>
        <w:t>что</w:t>
      </w:r>
      <w:r w:rsidR="00F54164" w:rsidRPr="00D5399F">
        <w:rPr>
          <w:rFonts w:cs="Garamond"/>
          <w:sz w:val="20"/>
          <w:szCs w:val="20"/>
          <w:lang w:val="ru-RU"/>
        </w:rPr>
        <w:t xml:space="preserve"> </w:t>
      </w:r>
      <w:r w:rsidR="00F54164" w:rsidRPr="00D5399F">
        <w:rPr>
          <w:rFonts w:cs="Times New Roman"/>
          <w:sz w:val="20"/>
          <w:szCs w:val="20"/>
          <w:lang w:val="ru-RU"/>
        </w:rPr>
        <w:t>они</w:t>
      </w:r>
      <w:r w:rsidR="00F54164" w:rsidRPr="00D5399F">
        <w:rPr>
          <w:rFonts w:cs="Garamond"/>
          <w:sz w:val="20"/>
          <w:szCs w:val="20"/>
          <w:lang w:val="ru-RU"/>
        </w:rPr>
        <w:t xml:space="preserve"> </w:t>
      </w:r>
      <w:r w:rsidR="00F54164" w:rsidRPr="00D5399F">
        <w:rPr>
          <w:rFonts w:cs="Times New Roman"/>
          <w:sz w:val="20"/>
          <w:szCs w:val="20"/>
          <w:lang w:val="ru-RU"/>
        </w:rPr>
        <w:t>либо</w:t>
      </w:r>
      <w:r w:rsidR="00F54164" w:rsidRPr="00D5399F">
        <w:rPr>
          <w:rFonts w:cs="Garamond"/>
          <w:sz w:val="20"/>
          <w:szCs w:val="20"/>
          <w:lang w:val="ru-RU"/>
        </w:rPr>
        <w:t xml:space="preserve"> </w:t>
      </w:r>
      <w:r w:rsidR="00F54164" w:rsidRPr="00D5399F">
        <w:rPr>
          <w:rFonts w:cs="Times New Roman"/>
          <w:sz w:val="20"/>
          <w:szCs w:val="20"/>
          <w:lang w:val="ru-RU"/>
        </w:rPr>
        <w:t>приподнятое</w:t>
      </w:r>
      <w:r w:rsidR="00F54164" w:rsidRPr="00D5399F">
        <w:rPr>
          <w:rFonts w:cs="Garamond"/>
          <w:sz w:val="20"/>
          <w:szCs w:val="20"/>
          <w:lang w:val="ru-RU"/>
        </w:rPr>
        <w:t xml:space="preserve"> </w:t>
      </w:r>
      <w:r w:rsidR="00F54164" w:rsidRPr="00D5399F">
        <w:rPr>
          <w:rFonts w:cs="Times New Roman"/>
          <w:sz w:val="20"/>
          <w:szCs w:val="20"/>
          <w:lang w:val="ru-RU"/>
        </w:rPr>
        <w:t>или</w:t>
      </w:r>
      <w:r w:rsidR="00F54164" w:rsidRPr="00D5399F">
        <w:rPr>
          <w:rFonts w:cs="Garamond"/>
          <w:sz w:val="20"/>
          <w:szCs w:val="20"/>
          <w:lang w:val="ru-RU"/>
        </w:rPr>
        <w:t xml:space="preserve"> </w:t>
      </w:r>
      <w:r w:rsidR="00F54164" w:rsidRPr="00D5399F">
        <w:rPr>
          <w:rFonts w:cs="Times New Roman"/>
          <w:sz w:val="20"/>
          <w:szCs w:val="20"/>
          <w:lang w:val="ru-RU"/>
        </w:rPr>
        <w:t>разочарована</w:t>
      </w:r>
      <w:r w:rsidR="00F54164" w:rsidRPr="00D5399F">
        <w:rPr>
          <w:rFonts w:cs="Garamond"/>
          <w:sz w:val="20"/>
          <w:szCs w:val="20"/>
          <w:lang w:val="ru-RU"/>
        </w:rPr>
        <w:t xml:space="preserve"> </w:t>
      </w:r>
      <w:r w:rsidR="00F54164" w:rsidRPr="00D5399F">
        <w:rPr>
          <w:rFonts w:cs="Times New Roman"/>
          <w:sz w:val="20"/>
          <w:szCs w:val="20"/>
          <w:lang w:val="ru-RU"/>
        </w:rPr>
        <w:t>результатом</w:t>
      </w:r>
      <w:r w:rsidR="00612DC6" w:rsidRPr="00D5399F">
        <w:rPr>
          <w:rFonts w:cs="Garamond"/>
          <w:sz w:val="20"/>
          <w:szCs w:val="20"/>
          <w:lang w:val="ru-RU"/>
        </w:rPr>
        <w:t>.</w:t>
      </w:r>
    </w:p>
    <w:p w14:paraId="7F1FD38C"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pgSz w:w="8419" w:h="11906"/>
          <w:pgMar w:top="168" w:right="340" w:bottom="38" w:left="860" w:header="720" w:footer="720" w:gutter="0"/>
          <w:cols w:space="720" w:equalWidth="0">
            <w:col w:w="7220"/>
          </w:cols>
          <w:noEndnote/>
        </w:sectPr>
      </w:pPr>
    </w:p>
    <w:p w14:paraId="03039062"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3AC6B015"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35DDD1C"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2F876F3"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0F84B2D"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068E3C7"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2F70862"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A096F31" w14:textId="77777777" w:rsidR="00C0177C" w:rsidRDefault="00C0177C">
      <w:pPr>
        <w:widowControl w:val="0"/>
        <w:autoSpaceDE w:val="0"/>
        <w:autoSpaceDN w:val="0"/>
        <w:adjustRightInd w:val="0"/>
        <w:spacing w:after="0" w:line="281" w:lineRule="exact"/>
        <w:rPr>
          <w:rFonts w:ascii="Times New Roman" w:hAnsi="Times New Roman" w:cs="Times New Roman"/>
          <w:sz w:val="24"/>
          <w:szCs w:val="24"/>
        </w:rPr>
      </w:pPr>
    </w:p>
    <w:p w14:paraId="56FB919A" w14:textId="77777777" w:rsidR="00C0177C" w:rsidRDefault="00612DC6">
      <w:pPr>
        <w:widowControl w:val="0"/>
        <w:tabs>
          <w:tab w:val="left" w:pos="2140"/>
        </w:tabs>
        <w:autoSpaceDE w:val="0"/>
        <w:autoSpaceDN w:val="0"/>
        <w:adjustRightInd w:val="0"/>
        <w:spacing w:after="0" w:line="240" w:lineRule="auto"/>
        <w:rPr>
          <w:rFonts w:ascii="Times New Roman" w:hAnsi="Times New Roman" w:cs="Times New Roman"/>
          <w:sz w:val="24"/>
          <w:szCs w:val="24"/>
        </w:rPr>
      </w:pPr>
      <w:r>
        <w:rPr>
          <w:rFonts w:ascii="Garamond" w:hAnsi="Garamond" w:cs="Garamond"/>
          <w:sz w:val="14"/>
          <w:szCs w:val="14"/>
        </w:rPr>
        <w:t>A guide to the Driving Test</w:t>
      </w:r>
      <w:r>
        <w:rPr>
          <w:rFonts w:ascii="Times New Roman" w:hAnsi="Times New Roman" w:cs="Times New Roman"/>
          <w:sz w:val="24"/>
          <w:szCs w:val="24"/>
        </w:rPr>
        <w:tab/>
      </w:r>
      <w:r>
        <w:rPr>
          <w:rFonts w:ascii="Garamond" w:hAnsi="Garamond" w:cs="Garamond"/>
          <w:sz w:val="14"/>
          <w:szCs w:val="14"/>
        </w:rPr>
        <w:t>35</w:t>
      </w:r>
    </w:p>
    <w:p w14:paraId="0C0DA2E1"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type w:val="continuous"/>
          <w:pgSz w:w="8419" w:h="11906"/>
          <w:pgMar w:top="168" w:right="360" w:bottom="38" w:left="5760" w:header="720" w:footer="720" w:gutter="0"/>
          <w:cols w:space="720" w:equalWidth="0">
            <w:col w:w="2300"/>
          </w:cols>
          <w:noEndnote/>
        </w:sectPr>
      </w:pPr>
    </w:p>
    <w:p w14:paraId="022E54BA" w14:textId="77777777" w:rsidR="00C0177C" w:rsidRDefault="002F0857">
      <w:pPr>
        <w:widowControl w:val="0"/>
        <w:autoSpaceDE w:val="0"/>
        <w:autoSpaceDN w:val="0"/>
        <w:adjustRightInd w:val="0"/>
        <w:spacing w:after="0" w:line="240" w:lineRule="auto"/>
        <w:rPr>
          <w:rFonts w:ascii="Times New Roman" w:hAnsi="Times New Roman" w:cs="Times New Roman"/>
          <w:sz w:val="24"/>
          <w:szCs w:val="24"/>
        </w:rPr>
      </w:pPr>
      <w:bookmarkStart w:id="37" w:name="page75"/>
      <w:bookmarkEnd w:id="37"/>
      <w:r>
        <w:rPr>
          <w:noProof/>
          <w:lang w:eastAsia="ru-RU"/>
        </w:rPr>
        <w:lastRenderedPageBreak/>
        <w:drawing>
          <wp:anchor distT="0" distB="0" distL="114300" distR="114300" simplePos="0" relativeHeight="251781120" behindDoc="1" locked="0" layoutInCell="0" allowOverlap="1" wp14:anchorId="07509981" wp14:editId="3A1DA00A">
            <wp:simplePos x="0" y="0"/>
            <wp:positionH relativeFrom="page">
              <wp:posOffset>0</wp:posOffset>
            </wp:positionH>
            <wp:positionV relativeFrom="page">
              <wp:posOffset>0</wp:posOffset>
            </wp:positionV>
            <wp:extent cx="5346065" cy="539750"/>
            <wp:effectExtent l="0" t="0" r="0" b="0"/>
            <wp:wrapNone/>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46065" cy="539750"/>
                    </a:xfrm>
                    <a:prstGeom prst="rect">
                      <a:avLst/>
                    </a:prstGeom>
                    <a:noFill/>
                  </pic:spPr>
                </pic:pic>
              </a:graphicData>
            </a:graphic>
            <wp14:sizeRelH relativeFrom="page">
              <wp14:pctWidth>0</wp14:pctWidth>
            </wp14:sizeRelH>
            <wp14:sizeRelV relativeFrom="page">
              <wp14:pctHeight>0</wp14:pctHeight>
            </wp14:sizeRelV>
          </wp:anchor>
        </w:drawing>
      </w:r>
      <w:r w:rsidR="00612DC6">
        <w:rPr>
          <w:rFonts w:ascii="Garamond" w:hAnsi="Garamond" w:cs="Garamond"/>
          <w:color w:val="FFFFFF"/>
          <w:sz w:val="36"/>
          <w:szCs w:val="36"/>
        </w:rPr>
        <w:t>5</w:t>
      </w:r>
    </w:p>
    <w:p w14:paraId="467525E2"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73B1F6E"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2317EA6" w14:textId="77777777" w:rsidR="00C0177C" w:rsidRDefault="00C0177C">
      <w:pPr>
        <w:widowControl w:val="0"/>
        <w:autoSpaceDE w:val="0"/>
        <w:autoSpaceDN w:val="0"/>
        <w:adjustRightInd w:val="0"/>
        <w:spacing w:after="0" w:line="202" w:lineRule="exact"/>
        <w:rPr>
          <w:rFonts w:ascii="Times New Roman" w:hAnsi="Times New Roman" w:cs="Times New Roman"/>
          <w:sz w:val="24"/>
          <w:szCs w:val="24"/>
        </w:rPr>
      </w:pPr>
    </w:p>
    <w:p w14:paraId="4FD48F47" w14:textId="77777777" w:rsidR="00C0177C" w:rsidRDefault="002F0857">
      <w:pPr>
        <w:widowControl w:val="0"/>
        <w:autoSpaceDE w:val="0"/>
        <w:autoSpaceDN w:val="0"/>
        <w:adjustRightInd w:val="0"/>
        <w:spacing w:after="0" w:line="240" w:lineRule="auto"/>
        <w:ind w:left="80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D915FA0" wp14:editId="6D0E353E">
            <wp:extent cx="84455" cy="8445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455" cy="84455"/>
                    </a:xfrm>
                    <a:prstGeom prst="rect">
                      <a:avLst/>
                    </a:prstGeom>
                    <a:noFill/>
                    <a:ln>
                      <a:noFill/>
                    </a:ln>
                  </pic:spPr>
                </pic:pic>
              </a:graphicData>
            </a:graphic>
          </wp:inline>
        </w:drawing>
      </w:r>
      <w:r w:rsidR="00612DC6">
        <w:rPr>
          <w:rFonts w:ascii="Garamond" w:hAnsi="Garamond" w:cs="Garamond"/>
          <w:b/>
          <w:bCs/>
          <w:sz w:val="21"/>
          <w:szCs w:val="21"/>
        </w:rPr>
        <w:t xml:space="preserve"> </w:t>
      </w:r>
      <w:proofErr w:type="gramStart"/>
      <w:r w:rsidR="00612DC6">
        <w:rPr>
          <w:rFonts w:ascii="Garamond" w:hAnsi="Garamond" w:cs="Garamond"/>
          <w:b/>
          <w:bCs/>
          <w:sz w:val="21"/>
          <w:szCs w:val="21"/>
        </w:rPr>
        <w:t>test</w:t>
      </w:r>
      <w:proofErr w:type="gramEnd"/>
      <w:r w:rsidR="00612DC6">
        <w:rPr>
          <w:rFonts w:ascii="Garamond" w:hAnsi="Garamond" w:cs="Garamond"/>
          <w:b/>
          <w:bCs/>
          <w:sz w:val="21"/>
          <w:szCs w:val="21"/>
        </w:rPr>
        <w:t xml:space="preserve"> score sheet</w:t>
      </w:r>
    </w:p>
    <w:p w14:paraId="288982FE" w14:textId="77777777" w:rsidR="00C0177C" w:rsidRDefault="002F0857">
      <w:pPr>
        <w:widowControl w:val="0"/>
        <w:autoSpaceDE w:val="0"/>
        <w:autoSpaceDN w:val="0"/>
        <w:adjustRightInd w:val="0"/>
        <w:spacing w:after="0" w:line="394" w:lineRule="exact"/>
        <w:rPr>
          <w:rFonts w:ascii="Times New Roman" w:hAnsi="Times New Roman" w:cs="Times New Roman"/>
          <w:sz w:val="24"/>
          <w:szCs w:val="24"/>
        </w:rPr>
      </w:pPr>
      <w:r>
        <w:rPr>
          <w:noProof/>
          <w:lang w:eastAsia="ru-RU"/>
        </w:rPr>
        <w:drawing>
          <wp:anchor distT="0" distB="0" distL="114300" distR="114300" simplePos="0" relativeHeight="251782144" behindDoc="1" locked="0" layoutInCell="0" allowOverlap="1" wp14:anchorId="551D8D99" wp14:editId="69CE0D02">
            <wp:simplePos x="0" y="0"/>
            <wp:positionH relativeFrom="column">
              <wp:posOffset>504190</wp:posOffset>
            </wp:positionH>
            <wp:positionV relativeFrom="paragraph">
              <wp:posOffset>208915</wp:posOffset>
            </wp:positionV>
            <wp:extent cx="4086225" cy="5778500"/>
            <wp:effectExtent l="0" t="0" r="3175" b="12700"/>
            <wp:wrapNone/>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86225" cy="5778500"/>
                    </a:xfrm>
                    <a:prstGeom prst="rect">
                      <a:avLst/>
                    </a:prstGeom>
                    <a:noFill/>
                  </pic:spPr>
                </pic:pic>
              </a:graphicData>
            </a:graphic>
            <wp14:sizeRelH relativeFrom="page">
              <wp14:pctWidth>0</wp14:pctWidth>
            </wp14:sizeRelH>
            <wp14:sizeRelV relativeFrom="page">
              <wp14:pctHeight>0</wp14:pctHeight>
            </wp14:sizeRelV>
          </wp:anchor>
        </w:drawing>
      </w:r>
    </w:p>
    <w:p w14:paraId="3E7308D7" w14:textId="77777777" w:rsidR="00C0177C" w:rsidRDefault="00612DC6">
      <w:pPr>
        <w:widowControl w:val="0"/>
        <w:autoSpaceDE w:val="0"/>
        <w:autoSpaceDN w:val="0"/>
        <w:adjustRightInd w:val="0"/>
        <w:spacing w:after="0" w:line="240" w:lineRule="auto"/>
        <w:ind w:left="3260"/>
        <w:rPr>
          <w:rFonts w:ascii="Times New Roman" w:hAnsi="Times New Roman" w:cs="Times New Roman"/>
          <w:sz w:val="24"/>
          <w:szCs w:val="24"/>
        </w:rPr>
      </w:pPr>
      <w:r>
        <w:rPr>
          <w:rFonts w:ascii="Arial" w:hAnsi="Arial" w:cs="Arial"/>
          <w:b/>
          <w:bCs/>
          <w:color w:val="00853F"/>
          <w:sz w:val="14"/>
          <w:szCs w:val="14"/>
        </w:rPr>
        <w:t>Class C Car Driving Test</w:t>
      </w:r>
    </w:p>
    <w:p w14:paraId="5E26ED48" w14:textId="77777777" w:rsidR="00C0177C" w:rsidRDefault="00C0177C">
      <w:pPr>
        <w:widowControl w:val="0"/>
        <w:autoSpaceDE w:val="0"/>
        <w:autoSpaceDN w:val="0"/>
        <w:adjustRightInd w:val="0"/>
        <w:spacing w:after="0" w:line="27" w:lineRule="exact"/>
        <w:rPr>
          <w:rFonts w:ascii="Times New Roman" w:hAnsi="Times New Roman" w:cs="Times New Roman"/>
          <w:sz w:val="24"/>
          <w:szCs w:val="24"/>
        </w:rPr>
      </w:pPr>
    </w:p>
    <w:tbl>
      <w:tblPr>
        <w:tblW w:w="0" w:type="auto"/>
        <w:tblInd w:w="800" w:type="dxa"/>
        <w:tblLayout w:type="fixed"/>
        <w:tblCellMar>
          <w:left w:w="0" w:type="dxa"/>
          <w:right w:w="0" w:type="dxa"/>
        </w:tblCellMar>
        <w:tblLook w:val="0000" w:firstRow="0" w:lastRow="0" w:firstColumn="0" w:lastColumn="0" w:noHBand="0" w:noVBand="0"/>
      </w:tblPr>
      <w:tblGrid>
        <w:gridCol w:w="320"/>
        <w:gridCol w:w="60"/>
        <w:gridCol w:w="60"/>
        <w:gridCol w:w="40"/>
        <w:gridCol w:w="20"/>
        <w:gridCol w:w="60"/>
        <w:gridCol w:w="80"/>
        <w:gridCol w:w="20"/>
        <w:gridCol w:w="60"/>
        <w:gridCol w:w="20"/>
        <w:gridCol w:w="10"/>
        <w:gridCol w:w="30"/>
        <w:gridCol w:w="10"/>
        <w:gridCol w:w="10"/>
        <w:gridCol w:w="120"/>
        <w:gridCol w:w="10"/>
        <w:gridCol w:w="170"/>
        <w:gridCol w:w="10"/>
        <w:gridCol w:w="10"/>
        <w:gridCol w:w="60"/>
        <w:gridCol w:w="40"/>
        <w:gridCol w:w="10"/>
        <w:gridCol w:w="10"/>
        <w:gridCol w:w="40"/>
        <w:gridCol w:w="10"/>
        <w:gridCol w:w="10"/>
        <w:gridCol w:w="120"/>
        <w:gridCol w:w="10"/>
        <w:gridCol w:w="10"/>
        <w:gridCol w:w="10"/>
        <w:gridCol w:w="10"/>
        <w:gridCol w:w="60"/>
        <w:gridCol w:w="20"/>
        <w:gridCol w:w="40"/>
        <w:gridCol w:w="60"/>
        <w:gridCol w:w="10"/>
        <w:gridCol w:w="30"/>
        <w:gridCol w:w="10"/>
        <w:gridCol w:w="30"/>
        <w:gridCol w:w="40"/>
        <w:gridCol w:w="10"/>
        <w:gridCol w:w="30"/>
        <w:gridCol w:w="10"/>
        <w:gridCol w:w="10"/>
        <w:gridCol w:w="10"/>
        <w:gridCol w:w="70"/>
        <w:gridCol w:w="60"/>
        <w:gridCol w:w="10"/>
        <w:gridCol w:w="50"/>
        <w:gridCol w:w="60"/>
        <w:gridCol w:w="10"/>
        <w:gridCol w:w="50"/>
        <w:gridCol w:w="80"/>
        <w:gridCol w:w="20"/>
        <w:gridCol w:w="80"/>
        <w:gridCol w:w="80"/>
        <w:gridCol w:w="10"/>
        <w:gridCol w:w="30"/>
        <w:gridCol w:w="40"/>
        <w:gridCol w:w="20"/>
        <w:gridCol w:w="10"/>
        <w:gridCol w:w="50"/>
        <w:gridCol w:w="40"/>
        <w:gridCol w:w="20"/>
        <w:gridCol w:w="40"/>
        <w:gridCol w:w="10"/>
        <w:gridCol w:w="10"/>
        <w:gridCol w:w="10"/>
        <w:gridCol w:w="70"/>
        <w:gridCol w:w="10"/>
        <w:gridCol w:w="70"/>
        <w:gridCol w:w="10"/>
        <w:gridCol w:w="10"/>
        <w:gridCol w:w="20"/>
        <w:gridCol w:w="60"/>
        <w:gridCol w:w="60"/>
        <w:gridCol w:w="20"/>
        <w:gridCol w:w="20"/>
        <w:gridCol w:w="20"/>
        <w:gridCol w:w="60"/>
        <w:gridCol w:w="80"/>
        <w:gridCol w:w="20"/>
        <w:gridCol w:w="60"/>
        <w:gridCol w:w="20"/>
        <w:gridCol w:w="80"/>
        <w:gridCol w:w="20"/>
        <w:gridCol w:w="60"/>
        <w:gridCol w:w="20"/>
        <w:gridCol w:w="80"/>
        <w:gridCol w:w="20"/>
        <w:gridCol w:w="40"/>
        <w:gridCol w:w="20"/>
        <w:gridCol w:w="20"/>
        <w:gridCol w:w="20"/>
        <w:gridCol w:w="20"/>
        <w:gridCol w:w="40"/>
        <w:gridCol w:w="20"/>
        <w:gridCol w:w="20"/>
        <w:gridCol w:w="20"/>
        <w:gridCol w:w="40"/>
        <w:gridCol w:w="120"/>
        <w:gridCol w:w="20"/>
        <w:gridCol w:w="20"/>
        <w:gridCol w:w="80"/>
        <w:gridCol w:w="100"/>
        <w:gridCol w:w="40"/>
        <w:gridCol w:w="20"/>
        <w:gridCol w:w="120"/>
        <w:gridCol w:w="60"/>
        <w:gridCol w:w="20"/>
        <w:gridCol w:w="20"/>
        <w:gridCol w:w="20"/>
        <w:gridCol w:w="40"/>
        <w:gridCol w:w="20"/>
        <w:gridCol w:w="40"/>
        <w:gridCol w:w="40"/>
        <w:gridCol w:w="20"/>
        <w:gridCol w:w="60"/>
        <w:gridCol w:w="20"/>
        <w:gridCol w:w="40"/>
        <w:gridCol w:w="100"/>
        <w:gridCol w:w="20"/>
        <w:gridCol w:w="80"/>
        <w:gridCol w:w="20"/>
        <w:gridCol w:w="10"/>
        <w:gridCol w:w="20"/>
        <w:gridCol w:w="10"/>
        <w:gridCol w:w="40"/>
        <w:gridCol w:w="10"/>
        <w:gridCol w:w="20"/>
        <w:gridCol w:w="130"/>
        <w:gridCol w:w="40"/>
        <w:gridCol w:w="10"/>
        <w:gridCol w:w="20"/>
        <w:gridCol w:w="30"/>
        <w:gridCol w:w="60"/>
        <w:gridCol w:w="10"/>
        <w:gridCol w:w="20"/>
        <w:gridCol w:w="10"/>
        <w:gridCol w:w="10"/>
        <w:gridCol w:w="20"/>
        <w:gridCol w:w="30"/>
        <w:gridCol w:w="10"/>
        <w:gridCol w:w="10"/>
        <w:gridCol w:w="10"/>
        <w:gridCol w:w="130"/>
        <w:gridCol w:w="10"/>
        <w:gridCol w:w="10"/>
        <w:gridCol w:w="10"/>
        <w:gridCol w:w="90"/>
        <w:gridCol w:w="20"/>
        <w:gridCol w:w="20"/>
        <w:gridCol w:w="10"/>
        <w:gridCol w:w="20"/>
        <w:gridCol w:w="30"/>
        <w:gridCol w:w="200"/>
        <w:gridCol w:w="80"/>
        <w:gridCol w:w="10"/>
        <w:gridCol w:w="20"/>
        <w:gridCol w:w="10"/>
        <w:gridCol w:w="20"/>
        <w:gridCol w:w="20"/>
        <w:gridCol w:w="60"/>
        <w:gridCol w:w="140"/>
        <w:gridCol w:w="10"/>
        <w:gridCol w:w="10"/>
        <w:gridCol w:w="10"/>
        <w:gridCol w:w="10"/>
        <w:gridCol w:w="20"/>
        <w:gridCol w:w="120"/>
        <w:gridCol w:w="340"/>
        <w:gridCol w:w="30"/>
        <w:gridCol w:w="260"/>
        <w:gridCol w:w="20"/>
      </w:tblGrid>
      <w:tr w:rsidR="00C0177C" w14:paraId="2FFBC6BA" w14:textId="77777777">
        <w:trPr>
          <w:gridBefore w:val="14"/>
          <w:trHeight w:val="741"/>
        </w:trPr>
        <w:tc>
          <w:tcPr>
            <w:tcW w:w="320" w:type="dxa"/>
            <w:gridSpan w:val="5"/>
            <w:tcBorders>
              <w:top w:val="nil"/>
              <w:left w:val="nil"/>
              <w:bottom w:val="nil"/>
              <w:right w:val="single" w:sz="8" w:space="0" w:color="00853F"/>
            </w:tcBorders>
            <w:vAlign w:val="bottom"/>
          </w:tcPr>
          <w:p w14:paraId="1669C072"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pPr>
          </w:p>
        </w:tc>
        <w:tc>
          <w:tcPr>
            <w:tcW w:w="5480" w:type="dxa"/>
            <w:gridSpan w:val="151"/>
            <w:tcBorders>
              <w:top w:val="single" w:sz="8" w:space="0" w:color="00853F"/>
              <w:left w:val="nil"/>
              <w:bottom w:val="single" w:sz="8" w:space="0" w:color="00853F"/>
              <w:right w:val="single" w:sz="8" w:space="0" w:color="00853F"/>
            </w:tcBorders>
            <w:vAlign w:val="bottom"/>
          </w:tcPr>
          <w:p w14:paraId="72088E5B"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pPr>
          </w:p>
        </w:tc>
        <w:tc>
          <w:tcPr>
            <w:tcW w:w="620" w:type="dxa"/>
            <w:gridSpan w:val="3"/>
            <w:tcBorders>
              <w:top w:val="nil"/>
              <w:left w:val="nil"/>
              <w:bottom w:val="nil"/>
              <w:right w:val="nil"/>
            </w:tcBorders>
            <w:vAlign w:val="bottom"/>
          </w:tcPr>
          <w:p w14:paraId="4D4A3B0F"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14:paraId="33C88DFC"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0FCA7843" w14:textId="77777777">
        <w:trPr>
          <w:gridBefore w:val="14"/>
          <w:trHeight w:val="156"/>
        </w:trPr>
        <w:tc>
          <w:tcPr>
            <w:tcW w:w="320" w:type="dxa"/>
            <w:gridSpan w:val="5"/>
            <w:tcBorders>
              <w:top w:val="nil"/>
              <w:left w:val="nil"/>
              <w:bottom w:val="nil"/>
              <w:right w:val="nil"/>
            </w:tcBorders>
            <w:vAlign w:val="bottom"/>
          </w:tcPr>
          <w:p w14:paraId="6903A0AA" w14:textId="77777777" w:rsidR="00C0177C" w:rsidRDefault="00C0177C">
            <w:pPr>
              <w:widowControl w:val="0"/>
              <w:autoSpaceDE w:val="0"/>
              <w:autoSpaceDN w:val="0"/>
              <w:adjustRightInd w:val="0"/>
              <w:spacing w:after="0" w:line="240" w:lineRule="auto"/>
              <w:rPr>
                <w:rFonts w:ascii="Times New Roman" w:hAnsi="Times New Roman" w:cs="Times New Roman"/>
                <w:sz w:val="13"/>
                <w:szCs w:val="13"/>
              </w:rPr>
            </w:pPr>
          </w:p>
        </w:tc>
        <w:tc>
          <w:tcPr>
            <w:tcW w:w="600" w:type="dxa"/>
            <w:gridSpan w:val="20"/>
            <w:tcBorders>
              <w:top w:val="nil"/>
              <w:left w:val="nil"/>
              <w:bottom w:val="single" w:sz="8" w:space="0" w:color="00853F"/>
              <w:right w:val="nil"/>
            </w:tcBorders>
            <w:vAlign w:val="bottom"/>
          </w:tcPr>
          <w:p w14:paraId="4B378475" w14:textId="77777777" w:rsidR="00C0177C" w:rsidRDefault="00612DC6">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853F"/>
                <w:sz w:val="9"/>
                <w:szCs w:val="9"/>
              </w:rPr>
              <w:t>Test started</w:t>
            </w:r>
          </w:p>
        </w:tc>
        <w:tc>
          <w:tcPr>
            <w:tcW w:w="180" w:type="dxa"/>
            <w:gridSpan w:val="7"/>
            <w:tcBorders>
              <w:top w:val="nil"/>
              <w:left w:val="nil"/>
              <w:bottom w:val="single" w:sz="8" w:space="0" w:color="00853F"/>
              <w:right w:val="nil"/>
            </w:tcBorders>
            <w:vAlign w:val="bottom"/>
          </w:tcPr>
          <w:p w14:paraId="2BE14928" w14:textId="77777777" w:rsidR="00C0177C" w:rsidRDefault="00C0177C">
            <w:pPr>
              <w:widowControl w:val="0"/>
              <w:autoSpaceDE w:val="0"/>
              <w:autoSpaceDN w:val="0"/>
              <w:adjustRightInd w:val="0"/>
              <w:spacing w:after="0" w:line="240" w:lineRule="auto"/>
              <w:rPr>
                <w:rFonts w:ascii="Times New Roman" w:hAnsi="Times New Roman" w:cs="Times New Roman"/>
                <w:sz w:val="13"/>
                <w:szCs w:val="13"/>
              </w:rPr>
            </w:pPr>
          </w:p>
        </w:tc>
        <w:tc>
          <w:tcPr>
            <w:tcW w:w="120" w:type="dxa"/>
            <w:gridSpan w:val="3"/>
            <w:tcBorders>
              <w:top w:val="nil"/>
              <w:left w:val="nil"/>
              <w:bottom w:val="single" w:sz="8" w:space="0" w:color="00853F"/>
              <w:right w:val="nil"/>
            </w:tcBorders>
            <w:vAlign w:val="bottom"/>
          </w:tcPr>
          <w:p w14:paraId="7CC05666" w14:textId="77777777" w:rsidR="00C0177C" w:rsidRDefault="00C0177C">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nil"/>
            </w:tcBorders>
            <w:vAlign w:val="bottom"/>
          </w:tcPr>
          <w:p w14:paraId="79BF8335" w14:textId="77777777" w:rsidR="00C0177C" w:rsidRDefault="00C0177C">
            <w:pPr>
              <w:widowControl w:val="0"/>
              <w:autoSpaceDE w:val="0"/>
              <w:autoSpaceDN w:val="0"/>
              <w:adjustRightInd w:val="0"/>
              <w:spacing w:after="0" w:line="240" w:lineRule="auto"/>
              <w:rPr>
                <w:rFonts w:ascii="Times New Roman" w:hAnsi="Times New Roman" w:cs="Times New Roman"/>
                <w:sz w:val="13"/>
                <w:szCs w:val="13"/>
              </w:rPr>
            </w:pPr>
          </w:p>
        </w:tc>
        <w:tc>
          <w:tcPr>
            <w:tcW w:w="1120" w:type="dxa"/>
            <w:gridSpan w:val="31"/>
            <w:tcBorders>
              <w:top w:val="nil"/>
              <w:left w:val="nil"/>
              <w:bottom w:val="single" w:sz="8" w:space="0" w:color="00853F"/>
              <w:right w:val="nil"/>
            </w:tcBorders>
            <w:vAlign w:val="bottom"/>
          </w:tcPr>
          <w:p w14:paraId="431987B5" w14:textId="77777777" w:rsidR="00C0177C" w:rsidRDefault="00612DC6">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853F"/>
                <w:sz w:val="10"/>
                <w:szCs w:val="10"/>
              </w:rPr>
              <w:t>Applicant’s signature</w:t>
            </w:r>
          </w:p>
        </w:tc>
        <w:tc>
          <w:tcPr>
            <w:tcW w:w="100" w:type="dxa"/>
            <w:gridSpan w:val="3"/>
            <w:tcBorders>
              <w:top w:val="nil"/>
              <w:left w:val="nil"/>
              <w:bottom w:val="single" w:sz="8" w:space="0" w:color="00853F"/>
              <w:right w:val="nil"/>
            </w:tcBorders>
            <w:vAlign w:val="bottom"/>
          </w:tcPr>
          <w:p w14:paraId="4578038B" w14:textId="77777777" w:rsidR="00C0177C" w:rsidRDefault="00C0177C">
            <w:pPr>
              <w:widowControl w:val="0"/>
              <w:autoSpaceDE w:val="0"/>
              <w:autoSpaceDN w:val="0"/>
              <w:adjustRightInd w:val="0"/>
              <w:spacing w:after="0" w:line="240" w:lineRule="auto"/>
              <w:rPr>
                <w:rFonts w:ascii="Times New Roman" w:hAnsi="Times New Roman" w:cs="Times New Roman"/>
                <w:sz w:val="13"/>
                <w:szCs w:val="13"/>
              </w:rPr>
            </w:pPr>
          </w:p>
        </w:tc>
        <w:tc>
          <w:tcPr>
            <w:tcW w:w="160" w:type="dxa"/>
            <w:gridSpan w:val="3"/>
            <w:tcBorders>
              <w:top w:val="nil"/>
              <w:left w:val="nil"/>
              <w:bottom w:val="single" w:sz="8" w:space="0" w:color="00853F"/>
              <w:right w:val="nil"/>
            </w:tcBorders>
            <w:vAlign w:val="bottom"/>
          </w:tcPr>
          <w:p w14:paraId="282CCEB4" w14:textId="77777777" w:rsidR="00C0177C" w:rsidRDefault="00C0177C">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single" w:sz="8" w:space="0" w:color="00853F"/>
              <w:right w:val="nil"/>
            </w:tcBorders>
            <w:vAlign w:val="bottom"/>
          </w:tcPr>
          <w:p w14:paraId="5A0295BF" w14:textId="77777777" w:rsidR="00C0177C" w:rsidRDefault="00C0177C">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00853F"/>
              <w:right w:val="nil"/>
            </w:tcBorders>
            <w:vAlign w:val="bottom"/>
          </w:tcPr>
          <w:p w14:paraId="3037AFBB" w14:textId="77777777" w:rsidR="00C0177C" w:rsidRDefault="00C0177C">
            <w:pPr>
              <w:widowControl w:val="0"/>
              <w:autoSpaceDE w:val="0"/>
              <w:autoSpaceDN w:val="0"/>
              <w:adjustRightInd w:val="0"/>
              <w:spacing w:after="0" w:line="240" w:lineRule="auto"/>
              <w:rPr>
                <w:rFonts w:ascii="Times New Roman" w:hAnsi="Times New Roman" w:cs="Times New Roman"/>
                <w:sz w:val="13"/>
                <w:szCs w:val="13"/>
              </w:rPr>
            </w:pPr>
          </w:p>
        </w:tc>
        <w:tc>
          <w:tcPr>
            <w:tcW w:w="80" w:type="dxa"/>
            <w:gridSpan w:val="3"/>
            <w:tcBorders>
              <w:top w:val="nil"/>
              <w:left w:val="nil"/>
              <w:bottom w:val="single" w:sz="8" w:space="0" w:color="00853F"/>
              <w:right w:val="nil"/>
            </w:tcBorders>
            <w:vAlign w:val="bottom"/>
          </w:tcPr>
          <w:p w14:paraId="635D6FA0" w14:textId="77777777" w:rsidR="00C0177C" w:rsidRDefault="00C0177C">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single" w:sz="8" w:space="0" w:color="00853F"/>
              <w:right w:val="nil"/>
            </w:tcBorders>
            <w:vAlign w:val="bottom"/>
          </w:tcPr>
          <w:p w14:paraId="12902D09" w14:textId="77777777" w:rsidR="00C0177C" w:rsidRDefault="00C0177C">
            <w:pPr>
              <w:widowControl w:val="0"/>
              <w:autoSpaceDE w:val="0"/>
              <w:autoSpaceDN w:val="0"/>
              <w:adjustRightInd w:val="0"/>
              <w:spacing w:after="0" w:line="240" w:lineRule="auto"/>
              <w:rPr>
                <w:rFonts w:ascii="Times New Roman" w:hAnsi="Times New Roman" w:cs="Times New Roman"/>
                <w:sz w:val="13"/>
                <w:szCs w:val="13"/>
              </w:rPr>
            </w:pPr>
          </w:p>
        </w:tc>
        <w:tc>
          <w:tcPr>
            <w:tcW w:w="140" w:type="dxa"/>
            <w:gridSpan w:val="6"/>
            <w:tcBorders>
              <w:top w:val="nil"/>
              <w:left w:val="nil"/>
              <w:bottom w:val="single" w:sz="8" w:space="0" w:color="00853F"/>
              <w:right w:val="nil"/>
            </w:tcBorders>
            <w:vAlign w:val="bottom"/>
          </w:tcPr>
          <w:p w14:paraId="401C78ED" w14:textId="77777777" w:rsidR="00C0177C" w:rsidRDefault="00C0177C">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single" w:sz="8" w:space="0" w:color="00853F"/>
              <w:right w:val="nil"/>
            </w:tcBorders>
            <w:vAlign w:val="bottom"/>
          </w:tcPr>
          <w:p w14:paraId="1F5800F4" w14:textId="77777777" w:rsidR="00C0177C" w:rsidRDefault="00C0177C">
            <w:pPr>
              <w:widowControl w:val="0"/>
              <w:autoSpaceDE w:val="0"/>
              <w:autoSpaceDN w:val="0"/>
              <w:adjustRightInd w:val="0"/>
              <w:spacing w:after="0" w:line="240" w:lineRule="auto"/>
              <w:rPr>
                <w:rFonts w:ascii="Times New Roman" w:hAnsi="Times New Roman" w:cs="Times New Roman"/>
                <w:sz w:val="13"/>
                <w:szCs w:val="13"/>
              </w:rPr>
            </w:pPr>
          </w:p>
        </w:tc>
        <w:tc>
          <w:tcPr>
            <w:tcW w:w="160" w:type="dxa"/>
            <w:gridSpan w:val="3"/>
            <w:tcBorders>
              <w:top w:val="nil"/>
              <w:left w:val="nil"/>
              <w:bottom w:val="single" w:sz="8" w:space="0" w:color="00853F"/>
              <w:right w:val="nil"/>
            </w:tcBorders>
            <w:vAlign w:val="bottom"/>
          </w:tcPr>
          <w:p w14:paraId="0E2956DA" w14:textId="77777777" w:rsidR="00C0177C" w:rsidRDefault="00C0177C">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00853F"/>
              <w:right w:val="nil"/>
            </w:tcBorders>
            <w:vAlign w:val="bottom"/>
          </w:tcPr>
          <w:p w14:paraId="62F5A43D" w14:textId="77777777" w:rsidR="00C0177C" w:rsidRDefault="00C0177C">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00853F"/>
              <w:right w:val="nil"/>
            </w:tcBorders>
            <w:vAlign w:val="bottom"/>
          </w:tcPr>
          <w:p w14:paraId="04AA9719" w14:textId="77777777" w:rsidR="00C0177C" w:rsidRDefault="00C0177C">
            <w:pPr>
              <w:widowControl w:val="0"/>
              <w:autoSpaceDE w:val="0"/>
              <w:autoSpaceDN w:val="0"/>
              <w:adjustRightInd w:val="0"/>
              <w:spacing w:after="0" w:line="240" w:lineRule="auto"/>
              <w:rPr>
                <w:rFonts w:ascii="Times New Roman" w:hAnsi="Times New Roman" w:cs="Times New Roman"/>
                <w:sz w:val="13"/>
                <w:szCs w:val="13"/>
              </w:rPr>
            </w:pPr>
          </w:p>
        </w:tc>
        <w:tc>
          <w:tcPr>
            <w:tcW w:w="180" w:type="dxa"/>
            <w:gridSpan w:val="3"/>
            <w:tcBorders>
              <w:top w:val="nil"/>
              <w:left w:val="nil"/>
              <w:bottom w:val="single" w:sz="8" w:space="0" w:color="00853F"/>
              <w:right w:val="nil"/>
            </w:tcBorders>
            <w:vAlign w:val="bottom"/>
          </w:tcPr>
          <w:p w14:paraId="1F7352E1" w14:textId="77777777" w:rsidR="00C0177C" w:rsidRDefault="00C0177C">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single" w:sz="8" w:space="0" w:color="00853F"/>
              <w:right w:val="nil"/>
            </w:tcBorders>
            <w:vAlign w:val="bottom"/>
          </w:tcPr>
          <w:p w14:paraId="263F4F71" w14:textId="77777777" w:rsidR="00C0177C" w:rsidRDefault="00C0177C">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single" w:sz="8" w:space="0" w:color="00853F"/>
              <w:right w:val="nil"/>
            </w:tcBorders>
            <w:vAlign w:val="bottom"/>
          </w:tcPr>
          <w:p w14:paraId="65D76363" w14:textId="77777777" w:rsidR="00C0177C" w:rsidRDefault="00C0177C">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single" w:sz="8" w:space="0" w:color="00853F"/>
              <w:right w:val="nil"/>
            </w:tcBorders>
            <w:vAlign w:val="bottom"/>
          </w:tcPr>
          <w:p w14:paraId="130CB5CB" w14:textId="77777777" w:rsidR="00C0177C" w:rsidRDefault="00C0177C">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single" w:sz="8" w:space="0" w:color="00853F"/>
              <w:right w:val="nil"/>
            </w:tcBorders>
            <w:vAlign w:val="bottom"/>
          </w:tcPr>
          <w:p w14:paraId="69A6E4A4" w14:textId="77777777" w:rsidR="00C0177C" w:rsidRDefault="00C0177C">
            <w:pPr>
              <w:widowControl w:val="0"/>
              <w:autoSpaceDE w:val="0"/>
              <w:autoSpaceDN w:val="0"/>
              <w:adjustRightInd w:val="0"/>
              <w:spacing w:after="0" w:line="240" w:lineRule="auto"/>
              <w:rPr>
                <w:rFonts w:ascii="Times New Roman" w:hAnsi="Times New Roman" w:cs="Times New Roman"/>
                <w:sz w:val="13"/>
                <w:szCs w:val="13"/>
              </w:rPr>
            </w:pPr>
          </w:p>
        </w:tc>
        <w:tc>
          <w:tcPr>
            <w:tcW w:w="60" w:type="dxa"/>
            <w:gridSpan w:val="2"/>
            <w:tcBorders>
              <w:top w:val="nil"/>
              <w:left w:val="nil"/>
              <w:bottom w:val="single" w:sz="8" w:space="0" w:color="00853F"/>
              <w:right w:val="nil"/>
            </w:tcBorders>
            <w:vAlign w:val="bottom"/>
          </w:tcPr>
          <w:p w14:paraId="429E54C0" w14:textId="77777777" w:rsidR="00C0177C" w:rsidRDefault="00C0177C">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single" w:sz="8" w:space="0" w:color="00853F"/>
              <w:right w:val="nil"/>
            </w:tcBorders>
            <w:vAlign w:val="bottom"/>
          </w:tcPr>
          <w:p w14:paraId="4F26162D" w14:textId="77777777" w:rsidR="00C0177C" w:rsidRDefault="00C0177C">
            <w:pPr>
              <w:widowControl w:val="0"/>
              <w:autoSpaceDE w:val="0"/>
              <w:autoSpaceDN w:val="0"/>
              <w:adjustRightInd w:val="0"/>
              <w:spacing w:after="0" w:line="240" w:lineRule="auto"/>
              <w:rPr>
                <w:rFonts w:ascii="Times New Roman" w:hAnsi="Times New Roman" w:cs="Times New Roman"/>
                <w:sz w:val="13"/>
                <w:szCs w:val="13"/>
              </w:rPr>
            </w:pPr>
          </w:p>
        </w:tc>
        <w:tc>
          <w:tcPr>
            <w:tcW w:w="180" w:type="dxa"/>
            <w:gridSpan w:val="5"/>
            <w:tcBorders>
              <w:top w:val="nil"/>
              <w:left w:val="nil"/>
              <w:bottom w:val="nil"/>
              <w:right w:val="nil"/>
            </w:tcBorders>
            <w:vAlign w:val="bottom"/>
          </w:tcPr>
          <w:p w14:paraId="032DA0AE" w14:textId="77777777" w:rsidR="00C0177C" w:rsidRDefault="00C0177C">
            <w:pPr>
              <w:widowControl w:val="0"/>
              <w:autoSpaceDE w:val="0"/>
              <w:autoSpaceDN w:val="0"/>
              <w:adjustRightInd w:val="0"/>
              <w:spacing w:after="0" w:line="240" w:lineRule="auto"/>
              <w:rPr>
                <w:rFonts w:ascii="Times New Roman" w:hAnsi="Times New Roman" w:cs="Times New Roman"/>
                <w:sz w:val="13"/>
                <w:szCs w:val="13"/>
              </w:rPr>
            </w:pPr>
          </w:p>
        </w:tc>
        <w:tc>
          <w:tcPr>
            <w:tcW w:w="260" w:type="dxa"/>
            <w:gridSpan w:val="7"/>
            <w:tcBorders>
              <w:top w:val="nil"/>
              <w:left w:val="nil"/>
              <w:bottom w:val="single" w:sz="8" w:space="0" w:color="00853F"/>
              <w:right w:val="nil"/>
            </w:tcBorders>
            <w:vAlign w:val="bottom"/>
          </w:tcPr>
          <w:p w14:paraId="0879EF02" w14:textId="77777777" w:rsidR="00C0177C" w:rsidRDefault="00C0177C">
            <w:pPr>
              <w:widowControl w:val="0"/>
              <w:autoSpaceDE w:val="0"/>
              <w:autoSpaceDN w:val="0"/>
              <w:adjustRightInd w:val="0"/>
              <w:spacing w:after="0" w:line="240" w:lineRule="auto"/>
              <w:rPr>
                <w:rFonts w:ascii="Times New Roman" w:hAnsi="Times New Roman" w:cs="Times New Roman"/>
                <w:sz w:val="13"/>
                <w:szCs w:val="13"/>
              </w:rPr>
            </w:pPr>
          </w:p>
        </w:tc>
        <w:tc>
          <w:tcPr>
            <w:tcW w:w="200" w:type="dxa"/>
            <w:gridSpan w:val="4"/>
            <w:tcBorders>
              <w:top w:val="nil"/>
              <w:left w:val="nil"/>
              <w:bottom w:val="single" w:sz="8" w:space="0" w:color="00853F"/>
              <w:right w:val="nil"/>
            </w:tcBorders>
            <w:vAlign w:val="bottom"/>
          </w:tcPr>
          <w:p w14:paraId="48D2D142" w14:textId="77777777" w:rsidR="00C0177C" w:rsidRDefault="00C0177C">
            <w:pPr>
              <w:widowControl w:val="0"/>
              <w:autoSpaceDE w:val="0"/>
              <w:autoSpaceDN w:val="0"/>
              <w:adjustRightInd w:val="0"/>
              <w:spacing w:after="0" w:line="240" w:lineRule="auto"/>
              <w:rPr>
                <w:rFonts w:ascii="Times New Roman" w:hAnsi="Times New Roman" w:cs="Times New Roman"/>
                <w:sz w:val="13"/>
                <w:szCs w:val="13"/>
              </w:rPr>
            </w:pPr>
          </w:p>
        </w:tc>
        <w:tc>
          <w:tcPr>
            <w:tcW w:w="100" w:type="dxa"/>
            <w:gridSpan w:val="4"/>
            <w:tcBorders>
              <w:top w:val="nil"/>
              <w:left w:val="nil"/>
              <w:bottom w:val="single" w:sz="8" w:space="0" w:color="00853F"/>
              <w:right w:val="nil"/>
            </w:tcBorders>
            <w:vAlign w:val="bottom"/>
          </w:tcPr>
          <w:p w14:paraId="5AB29DEB" w14:textId="77777777" w:rsidR="00C0177C" w:rsidRDefault="00C0177C">
            <w:pPr>
              <w:widowControl w:val="0"/>
              <w:autoSpaceDE w:val="0"/>
              <w:autoSpaceDN w:val="0"/>
              <w:adjustRightInd w:val="0"/>
              <w:spacing w:after="0" w:line="240" w:lineRule="auto"/>
              <w:rPr>
                <w:rFonts w:ascii="Times New Roman" w:hAnsi="Times New Roman" w:cs="Times New Roman"/>
                <w:sz w:val="13"/>
                <w:szCs w:val="13"/>
              </w:rPr>
            </w:pPr>
          </w:p>
        </w:tc>
        <w:tc>
          <w:tcPr>
            <w:tcW w:w="100" w:type="dxa"/>
            <w:gridSpan w:val="4"/>
            <w:tcBorders>
              <w:top w:val="nil"/>
              <w:left w:val="nil"/>
              <w:bottom w:val="single" w:sz="8" w:space="0" w:color="00853F"/>
              <w:right w:val="nil"/>
            </w:tcBorders>
            <w:vAlign w:val="bottom"/>
          </w:tcPr>
          <w:p w14:paraId="11611FD5" w14:textId="77777777" w:rsidR="00C0177C" w:rsidRDefault="00C0177C">
            <w:pPr>
              <w:widowControl w:val="0"/>
              <w:autoSpaceDE w:val="0"/>
              <w:autoSpaceDN w:val="0"/>
              <w:adjustRightInd w:val="0"/>
              <w:spacing w:after="0" w:line="240" w:lineRule="auto"/>
              <w:rPr>
                <w:rFonts w:ascii="Times New Roman" w:hAnsi="Times New Roman" w:cs="Times New Roman"/>
                <w:sz w:val="13"/>
                <w:szCs w:val="13"/>
              </w:rPr>
            </w:pPr>
          </w:p>
        </w:tc>
        <w:tc>
          <w:tcPr>
            <w:tcW w:w="80" w:type="dxa"/>
            <w:gridSpan w:val="5"/>
            <w:tcBorders>
              <w:top w:val="nil"/>
              <w:left w:val="nil"/>
              <w:bottom w:val="single" w:sz="8" w:space="0" w:color="00853F"/>
              <w:right w:val="nil"/>
            </w:tcBorders>
            <w:vAlign w:val="bottom"/>
          </w:tcPr>
          <w:p w14:paraId="560EF197" w14:textId="77777777" w:rsidR="00C0177C" w:rsidRDefault="00C0177C">
            <w:pPr>
              <w:widowControl w:val="0"/>
              <w:autoSpaceDE w:val="0"/>
              <w:autoSpaceDN w:val="0"/>
              <w:adjustRightInd w:val="0"/>
              <w:spacing w:after="0" w:line="240" w:lineRule="auto"/>
              <w:rPr>
                <w:rFonts w:ascii="Times New Roman" w:hAnsi="Times New Roman" w:cs="Times New Roman"/>
                <w:sz w:val="13"/>
                <w:szCs w:val="13"/>
              </w:rPr>
            </w:pPr>
          </w:p>
        </w:tc>
        <w:tc>
          <w:tcPr>
            <w:tcW w:w="160" w:type="dxa"/>
            <w:gridSpan w:val="4"/>
            <w:tcBorders>
              <w:top w:val="nil"/>
              <w:left w:val="nil"/>
              <w:bottom w:val="single" w:sz="8" w:space="0" w:color="00853F"/>
              <w:right w:val="nil"/>
            </w:tcBorders>
            <w:vAlign w:val="bottom"/>
          </w:tcPr>
          <w:p w14:paraId="16570513" w14:textId="77777777" w:rsidR="00C0177C" w:rsidRDefault="00C0177C">
            <w:pPr>
              <w:widowControl w:val="0"/>
              <w:autoSpaceDE w:val="0"/>
              <w:autoSpaceDN w:val="0"/>
              <w:adjustRightInd w:val="0"/>
              <w:spacing w:after="0" w:line="240" w:lineRule="auto"/>
              <w:rPr>
                <w:rFonts w:ascii="Times New Roman" w:hAnsi="Times New Roman" w:cs="Times New Roman"/>
                <w:sz w:val="13"/>
                <w:szCs w:val="13"/>
              </w:rPr>
            </w:pPr>
          </w:p>
        </w:tc>
        <w:tc>
          <w:tcPr>
            <w:tcW w:w="100" w:type="dxa"/>
            <w:gridSpan w:val="2"/>
            <w:tcBorders>
              <w:top w:val="nil"/>
              <w:left w:val="nil"/>
              <w:bottom w:val="single" w:sz="8" w:space="0" w:color="00853F"/>
              <w:right w:val="nil"/>
            </w:tcBorders>
            <w:vAlign w:val="bottom"/>
          </w:tcPr>
          <w:p w14:paraId="236A6DDD" w14:textId="77777777" w:rsidR="00C0177C" w:rsidRDefault="00C0177C">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single" w:sz="8" w:space="0" w:color="00853F"/>
              <w:right w:val="nil"/>
            </w:tcBorders>
            <w:vAlign w:val="bottom"/>
          </w:tcPr>
          <w:p w14:paraId="45058775" w14:textId="77777777" w:rsidR="00C0177C" w:rsidRDefault="00C0177C">
            <w:pPr>
              <w:widowControl w:val="0"/>
              <w:autoSpaceDE w:val="0"/>
              <w:autoSpaceDN w:val="0"/>
              <w:adjustRightInd w:val="0"/>
              <w:spacing w:after="0" w:line="240" w:lineRule="auto"/>
              <w:rPr>
                <w:rFonts w:ascii="Times New Roman" w:hAnsi="Times New Roman" w:cs="Times New Roman"/>
                <w:sz w:val="13"/>
                <w:szCs w:val="13"/>
              </w:rPr>
            </w:pPr>
          </w:p>
        </w:tc>
        <w:tc>
          <w:tcPr>
            <w:tcW w:w="80" w:type="dxa"/>
            <w:gridSpan w:val="4"/>
            <w:tcBorders>
              <w:top w:val="nil"/>
              <w:left w:val="nil"/>
              <w:bottom w:val="single" w:sz="8" w:space="0" w:color="00853F"/>
              <w:right w:val="nil"/>
            </w:tcBorders>
            <w:vAlign w:val="bottom"/>
          </w:tcPr>
          <w:p w14:paraId="002A7AFC" w14:textId="77777777" w:rsidR="00C0177C" w:rsidRDefault="00C0177C">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single" w:sz="8" w:space="0" w:color="00853F"/>
              <w:right w:val="nil"/>
            </w:tcBorders>
            <w:vAlign w:val="bottom"/>
          </w:tcPr>
          <w:p w14:paraId="78BCC31A" w14:textId="77777777" w:rsidR="00C0177C" w:rsidRDefault="00C0177C">
            <w:pPr>
              <w:widowControl w:val="0"/>
              <w:autoSpaceDE w:val="0"/>
              <w:autoSpaceDN w:val="0"/>
              <w:adjustRightInd w:val="0"/>
              <w:spacing w:after="0" w:line="240" w:lineRule="auto"/>
              <w:rPr>
                <w:rFonts w:ascii="Times New Roman" w:hAnsi="Times New Roman" w:cs="Times New Roman"/>
                <w:sz w:val="13"/>
                <w:szCs w:val="13"/>
              </w:rPr>
            </w:pPr>
          </w:p>
        </w:tc>
        <w:tc>
          <w:tcPr>
            <w:tcW w:w="120" w:type="dxa"/>
            <w:gridSpan w:val="4"/>
            <w:tcBorders>
              <w:top w:val="nil"/>
              <w:left w:val="nil"/>
              <w:bottom w:val="single" w:sz="8" w:space="0" w:color="00853F"/>
              <w:right w:val="nil"/>
            </w:tcBorders>
            <w:vAlign w:val="bottom"/>
          </w:tcPr>
          <w:p w14:paraId="7C95A711" w14:textId="77777777" w:rsidR="00C0177C" w:rsidRDefault="00C0177C">
            <w:pPr>
              <w:widowControl w:val="0"/>
              <w:autoSpaceDE w:val="0"/>
              <w:autoSpaceDN w:val="0"/>
              <w:adjustRightInd w:val="0"/>
              <w:spacing w:after="0" w:line="240" w:lineRule="auto"/>
              <w:rPr>
                <w:rFonts w:ascii="Times New Roman" w:hAnsi="Times New Roman" w:cs="Times New Roman"/>
                <w:sz w:val="13"/>
                <w:szCs w:val="13"/>
              </w:rPr>
            </w:pPr>
          </w:p>
        </w:tc>
        <w:tc>
          <w:tcPr>
            <w:tcW w:w="40" w:type="dxa"/>
            <w:gridSpan w:val="2"/>
            <w:tcBorders>
              <w:top w:val="nil"/>
              <w:left w:val="nil"/>
              <w:bottom w:val="single" w:sz="8" w:space="0" w:color="00853F"/>
              <w:right w:val="nil"/>
            </w:tcBorders>
            <w:vAlign w:val="bottom"/>
          </w:tcPr>
          <w:p w14:paraId="143731B0" w14:textId="77777777" w:rsidR="00C0177C" w:rsidRDefault="00C0177C">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single" w:sz="8" w:space="0" w:color="00853F"/>
              <w:right w:val="nil"/>
            </w:tcBorders>
            <w:vAlign w:val="bottom"/>
          </w:tcPr>
          <w:p w14:paraId="2479DFD1" w14:textId="77777777" w:rsidR="00C0177C" w:rsidRDefault="00C0177C">
            <w:pPr>
              <w:widowControl w:val="0"/>
              <w:autoSpaceDE w:val="0"/>
              <w:autoSpaceDN w:val="0"/>
              <w:adjustRightInd w:val="0"/>
              <w:spacing w:after="0" w:line="240" w:lineRule="auto"/>
              <w:rPr>
                <w:rFonts w:ascii="Times New Roman" w:hAnsi="Times New Roman" w:cs="Times New Roman"/>
                <w:sz w:val="13"/>
                <w:szCs w:val="13"/>
              </w:rPr>
            </w:pPr>
          </w:p>
        </w:tc>
        <w:tc>
          <w:tcPr>
            <w:tcW w:w="160" w:type="dxa"/>
            <w:gridSpan w:val="3"/>
            <w:tcBorders>
              <w:top w:val="nil"/>
              <w:left w:val="nil"/>
              <w:bottom w:val="single" w:sz="8" w:space="0" w:color="00853F"/>
              <w:right w:val="nil"/>
            </w:tcBorders>
            <w:vAlign w:val="bottom"/>
          </w:tcPr>
          <w:p w14:paraId="728C1536" w14:textId="77777777" w:rsidR="00C0177C" w:rsidRDefault="00C0177C">
            <w:pPr>
              <w:widowControl w:val="0"/>
              <w:autoSpaceDE w:val="0"/>
              <w:autoSpaceDN w:val="0"/>
              <w:adjustRightInd w:val="0"/>
              <w:spacing w:after="0" w:line="240" w:lineRule="auto"/>
              <w:rPr>
                <w:rFonts w:ascii="Times New Roman" w:hAnsi="Times New Roman" w:cs="Times New Roman"/>
                <w:sz w:val="13"/>
                <w:szCs w:val="13"/>
              </w:rPr>
            </w:pPr>
          </w:p>
        </w:tc>
        <w:tc>
          <w:tcPr>
            <w:tcW w:w="160" w:type="dxa"/>
            <w:gridSpan w:val="4"/>
            <w:tcBorders>
              <w:top w:val="nil"/>
              <w:left w:val="nil"/>
              <w:bottom w:val="single" w:sz="8" w:space="0" w:color="00853F"/>
              <w:right w:val="nil"/>
            </w:tcBorders>
            <w:vAlign w:val="bottom"/>
          </w:tcPr>
          <w:p w14:paraId="0316B2FB" w14:textId="77777777" w:rsidR="00C0177C" w:rsidRDefault="00C0177C">
            <w:pPr>
              <w:widowControl w:val="0"/>
              <w:autoSpaceDE w:val="0"/>
              <w:autoSpaceDN w:val="0"/>
              <w:adjustRightInd w:val="0"/>
              <w:spacing w:after="0" w:line="240" w:lineRule="auto"/>
              <w:rPr>
                <w:rFonts w:ascii="Times New Roman" w:hAnsi="Times New Roman" w:cs="Times New Roman"/>
                <w:sz w:val="13"/>
                <w:szCs w:val="13"/>
              </w:rPr>
            </w:pPr>
          </w:p>
        </w:tc>
        <w:tc>
          <w:tcPr>
            <w:tcW w:w="340" w:type="dxa"/>
            <w:tcBorders>
              <w:top w:val="nil"/>
              <w:left w:val="nil"/>
              <w:bottom w:val="single" w:sz="8" w:space="0" w:color="00853F"/>
              <w:right w:val="nil"/>
            </w:tcBorders>
            <w:vAlign w:val="bottom"/>
          </w:tcPr>
          <w:p w14:paraId="18DCEC20" w14:textId="77777777" w:rsidR="00C0177C" w:rsidRDefault="00C0177C">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14:paraId="6E5B5028" w14:textId="77777777" w:rsidR="00C0177C" w:rsidRDefault="00C0177C">
            <w:pPr>
              <w:widowControl w:val="0"/>
              <w:autoSpaceDE w:val="0"/>
              <w:autoSpaceDN w:val="0"/>
              <w:adjustRightInd w:val="0"/>
              <w:spacing w:after="0" w:line="240" w:lineRule="auto"/>
              <w:rPr>
                <w:rFonts w:ascii="Times New Roman" w:hAnsi="Times New Roman" w:cs="Times New Roman"/>
                <w:sz w:val="13"/>
                <w:szCs w:val="13"/>
              </w:rPr>
            </w:pPr>
          </w:p>
        </w:tc>
        <w:tc>
          <w:tcPr>
            <w:tcW w:w="260" w:type="dxa"/>
            <w:tcBorders>
              <w:top w:val="nil"/>
              <w:left w:val="nil"/>
              <w:bottom w:val="nil"/>
              <w:right w:val="nil"/>
            </w:tcBorders>
            <w:vAlign w:val="bottom"/>
          </w:tcPr>
          <w:p w14:paraId="401EF8C8" w14:textId="77777777" w:rsidR="00C0177C" w:rsidRDefault="00C0177C">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14:paraId="7F3ADA02"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6D7FCB67" w14:textId="77777777">
        <w:trPr>
          <w:gridBefore w:val="14"/>
          <w:trHeight w:val="266"/>
        </w:trPr>
        <w:tc>
          <w:tcPr>
            <w:tcW w:w="320" w:type="dxa"/>
            <w:gridSpan w:val="5"/>
            <w:tcBorders>
              <w:top w:val="nil"/>
              <w:left w:val="nil"/>
              <w:bottom w:val="nil"/>
              <w:right w:val="single" w:sz="8" w:space="0" w:color="00853F"/>
            </w:tcBorders>
            <w:vAlign w:val="bottom"/>
          </w:tcPr>
          <w:p w14:paraId="65746DCA" w14:textId="77777777" w:rsidR="00C0177C" w:rsidRDefault="00C0177C">
            <w:pPr>
              <w:widowControl w:val="0"/>
              <w:autoSpaceDE w:val="0"/>
              <w:autoSpaceDN w:val="0"/>
              <w:adjustRightInd w:val="0"/>
              <w:spacing w:after="0" w:line="240" w:lineRule="auto"/>
              <w:rPr>
                <w:rFonts w:ascii="Times New Roman" w:hAnsi="Times New Roman" w:cs="Times New Roman"/>
                <w:sz w:val="23"/>
                <w:szCs w:val="23"/>
              </w:rPr>
            </w:pPr>
          </w:p>
        </w:tc>
        <w:tc>
          <w:tcPr>
            <w:tcW w:w="60" w:type="dxa"/>
            <w:tcBorders>
              <w:top w:val="nil"/>
              <w:left w:val="nil"/>
              <w:bottom w:val="single" w:sz="8" w:space="0" w:color="00853F"/>
              <w:right w:val="nil"/>
            </w:tcBorders>
            <w:vAlign w:val="bottom"/>
          </w:tcPr>
          <w:p w14:paraId="3EA4DB37" w14:textId="77777777" w:rsidR="00C0177C" w:rsidRDefault="00C0177C">
            <w:pPr>
              <w:widowControl w:val="0"/>
              <w:autoSpaceDE w:val="0"/>
              <w:autoSpaceDN w:val="0"/>
              <w:adjustRightInd w:val="0"/>
              <w:spacing w:after="0" w:line="240" w:lineRule="auto"/>
              <w:rPr>
                <w:rFonts w:ascii="Times New Roman" w:hAnsi="Times New Roman" w:cs="Times New Roman"/>
                <w:sz w:val="23"/>
                <w:szCs w:val="23"/>
              </w:rPr>
            </w:pPr>
          </w:p>
        </w:tc>
        <w:tc>
          <w:tcPr>
            <w:tcW w:w="60" w:type="dxa"/>
            <w:gridSpan w:val="3"/>
            <w:tcBorders>
              <w:top w:val="nil"/>
              <w:left w:val="nil"/>
              <w:bottom w:val="single" w:sz="8" w:space="0" w:color="00853F"/>
              <w:right w:val="nil"/>
            </w:tcBorders>
            <w:vAlign w:val="bottom"/>
          </w:tcPr>
          <w:p w14:paraId="557A97FC" w14:textId="77777777" w:rsidR="00C0177C" w:rsidRDefault="00C0177C">
            <w:pPr>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single" w:sz="8" w:space="0" w:color="00853F"/>
              <w:right w:val="nil"/>
            </w:tcBorders>
            <w:vAlign w:val="bottom"/>
          </w:tcPr>
          <w:p w14:paraId="5B257191" w14:textId="77777777" w:rsidR="00C0177C" w:rsidRDefault="00C0177C">
            <w:pPr>
              <w:widowControl w:val="0"/>
              <w:autoSpaceDE w:val="0"/>
              <w:autoSpaceDN w:val="0"/>
              <w:adjustRightInd w:val="0"/>
              <w:spacing w:after="0" w:line="240" w:lineRule="auto"/>
              <w:rPr>
                <w:rFonts w:ascii="Times New Roman" w:hAnsi="Times New Roman" w:cs="Times New Roman"/>
                <w:sz w:val="23"/>
                <w:szCs w:val="23"/>
              </w:rPr>
            </w:pPr>
          </w:p>
        </w:tc>
        <w:tc>
          <w:tcPr>
            <w:tcW w:w="20" w:type="dxa"/>
            <w:gridSpan w:val="2"/>
            <w:tcBorders>
              <w:top w:val="nil"/>
              <w:left w:val="nil"/>
              <w:bottom w:val="single" w:sz="8" w:space="0" w:color="00853F"/>
              <w:right w:val="nil"/>
            </w:tcBorders>
            <w:vAlign w:val="bottom"/>
          </w:tcPr>
          <w:p w14:paraId="4682AB68" w14:textId="77777777" w:rsidR="00C0177C" w:rsidRDefault="00C0177C">
            <w:pPr>
              <w:widowControl w:val="0"/>
              <w:autoSpaceDE w:val="0"/>
              <w:autoSpaceDN w:val="0"/>
              <w:adjustRightInd w:val="0"/>
              <w:spacing w:after="0" w:line="240" w:lineRule="auto"/>
              <w:rPr>
                <w:rFonts w:ascii="Times New Roman" w:hAnsi="Times New Roman" w:cs="Times New Roman"/>
                <w:sz w:val="23"/>
                <w:szCs w:val="23"/>
              </w:rPr>
            </w:pPr>
          </w:p>
        </w:tc>
        <w:tc>
          <w:tcPr>
            <w:tcW w:w="720" w:type="dxa"/>
            <w:gridSpan w:val="23"/>
            <w:tcBorders>
              <w:top w:val="nil"/>
              <w:left w:val="nil"/>
              <w:bottom w:val="single" w:sz="8" w:space="0" w:color="00853F"/>
              <w:right w:val="single" w:sz="8" w:space="0" w:color="00853F"/>
            </w:tcBorders>
            <w:vAlign w:val="bottom"/>
          </w:tcPr>
          <w:p w14:paraId="1DF6858E" w14:textId="77777777" w:rsidR="00C0177C" w:rsidRDefault="00612DC6">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853F"/>
                <w:sz w:val="9"/>
                <w:szCs w:val="9"/>
              </w:rPr>
              <w:t>24 hour time</w:t>
            </w:r>
          </w:p>
        </w:tc>
        <w:tc>
          <w:tcPr>
            <w:tcW w:w="60" w:type="dxa"/>
            <w:tcBorders>
              <w:top w:val="nil"/>
              <w:left w:val="nil"/>
              <w:bottom w:val="nil"/>
              <w:right w:val="single" w:sz="8" w:space="0" w:color="00853F"/>
            </w:tcBorders>
            <w:vAlign w:val="bottom"/>
          </w:tcPr>
          <w:p w14:paraId="156E6B16" w14:textId="77777777" w:rsidR="00C0177C" w:rsidRDefault="00C0177C">
            <w:pPr>
              <w:widowControl w:val="0"/>
              <w:autoSpaceDE w:val="0"/>
              <w:autoSpaceDN w:val="0"/>
              <w:adjustRightInd w:val="0"/>
              <w:spacing w:after="0" w:line="240" w:lineRule="auto"/>
              <w:rPr>
                <w:rFonts w:ascii="Times New Roman" w:hAnsi="Times New Roman" w:cs="Times New Roman"/>
                <w:sz w:val="23"/>
                <w:szCs w:val="23"/>
              </w:rPr>
            </w:pPr>
          </w:p>
        </w:tc>
        <w:tc>
          <w:tcPr>
            <w:tcW w:w="140" w:type="dxa"/>
            <w:gridSpan w:val="3"/>
            <w:tcBorders>
              <w:top w:val="nil"/>
              <w:left w:val="nil"/>
              <w:bottom w:val="nil"/>
              <w:right w:val="nil"/>
            </w:tcBorders>
            <w:vAlign w:val="bottom"/>
          </w:tcPr>
          <w:p w14:paraId="480EDDF1" w14:textId="77777777" w:rsidR="00C0177C" w:rsidRDefault="00C0177C">
            <w:pPr>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vAlign w:val="bottom"/>
          </w:tcPr>
          <w:p w14:paraId="7D65542B" w14:textId="77777777" w:rsidR="00C0177C" w:rsidRDefault="00C0177C">
            <w:pPr>
              <w:widowControl w:val="0"/>
              <w:autoSpaceDE w:val="0"/>
              <w:autoSpaceDN w:val="0"/>
              <w:adjustRightInd w:val="0"/>
              <w:spacing w:after="0" w:line="240" w:lineRule="auto"/>
              <w:rPr>
                <w:rFonts w:ascii="Times New Roman" w:hAnsi="Times New Roman" w:cs="Times New Roman"/>
                <w:sz w:val="23"/>
                <w:szCs w:val="23"/>
              </w:rPr>
            </w:pPr>
          </w:p>
        </w:tc>
        <w:tc>
          <w:tcPr>
            <w:tcW w:w="200" w:type="dxa"/>
            <w:gridSpan w:val="4"/>
            <w:tcBorders>
              <w:top w:val="nil"/>
              <w:left w:val="nil"/>
              <w:bottom w:val="nil"/>
              <w:right w:val="nil"/>
            </w:tcBorders>
            <w:vAlign w:val="bottom"/>
          </w:tcPr>
          <w:p w14:paraId="335AEBDC" w14:textId="77777777" w:rsidR="00C0177C" w:rsidRDefault="00C0177C">
            <w:pPr>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nil"/>
              <w:right w:val="nil"/>
            </w:tcBorders>
            <w:vAlign w:val="bottom"/>
          </w:tcPr>
          <w:p w14:paraId="421722AD" w14:textId="77777777" w:rsidR="00C0177C" w:rsidRDefault="00C0177C">
            <w:pPr>
              <w:widowControl w:val="0"/>
              <w:autoSpaceDE w:val="0"/>
              <w:autoSpaceDN w:val="0"/>
              <w:adjustRightInd w:val="0"/>
              <w:spacing w:after="0" w:line="240" w:lineRule="auto"/>
              <w:rPr>
                <w:rFonts w:ascii="Times New Roman" w:hAnsi="Times New Roman" w:cs="Times New Roman"/>
                <w:sz w:val="23"/>
                <w:szCs w:val="23"/>
              </w:rPr>
            </w:pPr>
          </w:p>
        </w:tc>
        <w:tc>
          <w:tcPr>
            <w:tcW w:w="80" w:type="dxa"/>
            <w:gridSpan w:val="3"/>
            <w:tcBorders>
              <w:top w:val="nil"/>
              <w:left w:val="nil"/>
              <w:bottom w:val="nil"/>
              <w:right w:val="nil"/>
            </w:tcBorders>
            <w:vAlign w:val="bottom"/>
          </w:tcPr>
          <w:p w14:paraId="0C9A12D4" w14:textId="77777777" w:rsidR="00C0177C" w:rsidRDefault="00C0177C">
            <w:pPr>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nil"/>
              <w:right w:val="nil"/>
            </w:tcBorders>
            <w:vAlign w:val="bottom"/>
          </w:tcPr>
          <w:p w14:paraId="0DD1098A" w14:textId="77777777" w:rsidR="00C0177C" w:rsidRDefault="00C0177C">
            <w:pPr>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vAlign w:val="bottom"/>
          </w:tcPr>
          <w:p w14:paraId="2767A14A" w14:textId="77777777" w:rsidR="00C0177C" w:rsidRDefault="00C0177C">
            <w:pPr>
              <w:widowControl w:val="0"/>
              <w:autoSpaceDE w:val="0"/>
              <w:autoSpaceDN w:val="0"/>
              <w:adjustRightInd w:val="0"/>
              <w:spacing w:after="0" w:line="240" w:lineRule="auto"/>
              <w:rPr>
                <w:rFonts w:ascii="Times New Roman" w:hAnsi="Times New Roman" w:cs="Times New Roman"/>
                <w:sz w:val="23"/>
                <w:szCs w:val="23"/>
              </w:rPr>
            </w:pPr>
          </w:p>
        </w:tc>
        <w:tc>
          <w:tcPr>
            <w:tcW w:w="140" w:type="dxa"/>
            <w:gridSpan w:val="5"/>
            <w:tcBorders>
              <w:top w:val="nil"/>
              <w:left w:val="nil"/>
              <w:bottom w:val="nil"/>
              <w:right w:val="nil"/>
            </w:tcBorders>
            <w:vAlign w:val="bottom"/>
          </w:tcPr>
          <w:p w14:paraId="4DA36986" w14:textId="77777777" w:rsidR="00C0177C" w:rsidRDefault="00C0177C">
            <w:pPr>
              <w:widowControl w:val="0"/>
              <w:autoSpaceDE w:val="0"/>
              <w:autoSpaceDN w:val="0"/>
              <w:adjustRightInd w:val="0"/>
              <w:spacing w:after="0" w:line="240" w:lineRule="auto"/>
              <w:rPr>
                <w:rFonts w:ascii="Times New Roman" w:hAnsi="Times New Roman" w:cs="Times New Roman"/>
                <w:sz w:val="23"/>
                <w:szCs w:val="23"/>
              </w:rPr>
            </w:pPr>
          </w:p>
        </w:tc>
        <w:tc>
          <w:tcPr>
            <w:tcW w:w="120" w:type="dxa"/>
            <w:gridSpan w:val="5"/>
            <w:tcBorders>
              <w:top w:val="nil"/>
              <w:left w:val="nil"/>
              <w:bottom w:val="nil"/>
              <w:right w:val="nil"/>
            </w:tcBorders>
            <w:vAlign w:val="bottom"/>
          </w:tcPr>
          <w:p w14:paraId="11142B20" w14:textId="77777777" w:rsidR="00C0177C" w:rsidRDefault="00C0177C">
            <w:pPr>
              <w:widowControl w:val="0"/>
              <w:autoSpaceDE w:val="0"/>
              <w:autoSpaceDN w:val="0"/>
              <w:adjustRightInd w:val="0"/>
              <w:spacing w:after="0" w:line="240" w:lineRule="auto"/>
              <w:rPr>
                <w:rFonts w:ascii="Times New Roman" w:hAnsi="Times New Roman" w:cs="Times New Roman"/>
                <w:sz w:val="23"/>
                <w:szCs w:val="23"/>
              </w:rPr>
            </w:pPr>
          </w:p>
        </w:tc>
        <w:tc>
          <w:tcPr>
            <w:tcW w:w="60" w:type="dxa"/>
            <w:tcBorders>
              <w:top w:val="nil"/>
              <w:left w:val="nil"/>
              <w:bottom w:val="nil"/>
              <w:right w:val="nil"/>
            </w:tcBorders>
            <w:vAlign w:val="bottom"/>
          </w:tcPr>
          <w:p w14:paraId="4DC71E40" w14:textId="77777777" w:rsidR="00C0177C" w:rsidRDefault="00C0177C">
            <w:pPr>
              <w:widowControl w:val="0"/>
              <w:autoSpaceDE w:val="0"/>
              <w:autoSpaceDN w:val="0"/>
              <w:adjustRightInd w:val="0"/>
              <w:spacing w:after="0" w:line="240" w:lineRule="auto"/>
              <w:rPr>
                <w:rFonts w:ascii="Times New Roman" w:hAnsi="Times New Roman" w:cs="Times New Roman"/>
                <w:sz w:val="23"/>
                <w:szCs w:val="23"/>
              </w:rPr>
            </w:pPr>
          </w:p>
        </w:tc>
        <w:tc>
          <w:tcPr>
            <w:tcW w:w="180" w:type="dxa"/>
            <w:gridSpan w:val="5"/>
            <w:tcBorders>
              <w:top w:val="nil"/>
              <w:left w:val="nil"/>
              <w:bottom w:val="nil"/>
              <w:right w:val="nil"/>
            </w:tcBorders>
            <w:vAlign w:val="bottom"/>
          </w:tcPr>
          <w:p w14:paraId="6AE05CDB" w14:textId="77777777" w:rsidR="00C0177C" w:rsidRDefault="00C0177C">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vAlign w:val="bottom"/>
          </w:tcPr>
          <w:p w14:paraId="3C573512" w14:textId="77777777" w:rsidR="00C0177C" w:rsidRDefault="00C0177C">
            <w:pPr>
              <w:widowControl w:val="0"/>
              <w:autoSpaceDE w:val="0"/>
              <w:autoSpaceDN w:val="0"/>
              <w:adjustRightInd w:val="0"/>
              <w:spacing w:after="0" w:line="240" w:lineRule="auto"/>
              <w:rPr>
                <w:rFonts w:ascii="Times New Roman" w:hAnsi="Times New Roman" w:cs="Times New Roman"/>
                <w:sz w:val="23"/>
                <w:szCs w:val="23"/>
              </w:rPr>
            </w:pPr>
          </w:p>
        </w:tc>
        <w:tc>
          <w:tcPr>
            <w:tcW w:w="100" w:type="dxa"/>
            <w:gridSpan w:val="3"/>
            <w:tcBorders>
              <w:top w:val="nil"/>
              <w:left w:val="nil"/>
              <w:bottom w:val="nil"/>
              <w:right w:val="nil"/>
            </w:tcBorders>
            <w:vAlign w:val="bottom"/>
          </w:tcPr>
          <w:p w14:paraId="789BC296" w14:textId="77777777" w:rsidR="00C0177C" w:rsidRDefault="00C0177C">
            <w:pPr>
              <w:widowControl w:val="0"/>
              <w:autoSpaceDE w:val="0"/>
              <w:autoSpaceDN w:val="0"/>
              <w:adjustRightInd w:val="0"/>
              <w:spacing w:after="0" w:line="240" w:lineRule="auto"/>
              <w:rPr>
                <w:rFonts w:ascii="Times New Roman" w:hAnsi="Times New Roman" w:cs="Times New Roman"/>
                <w:sz w:val="23"/>
                <w:szCs w:val="23"/>
              </w:rPr>
            </w:pPr>
          </w:p>
        </w:tc>
        <w:tc>
          <w:tcPr>
            <w:tcW w:w="160" w:type="dxa"/>
            <w:gridSpan w:val="3"/>
            <w:tcBorders>
              <w:top w:val="nil"/>
              <w:left w:val="nil"/>
              <w:bottom w:val="nil"/>
              <w:right w:val="nil"/>
            </w:tcBorders>
            <w:vAlign w:val="bottom"/>
          </w:tcPr>
          <w:p w14:paraId="0A84E689" w14:textId="77777777" w:rsidR="00C0177C" w:rsidRDefault="00C0177C">
            <w:pPr>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vAlign w:val="bottom"/>
          </w:tcPr>
          <w:p w14:paraId="278CDAEE" w14:textId="77777777" w:rsidR="00C0177C" w:rsidRDefault="00C0177C">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vAlign w:val="bottom"/>
          </w:tcPr>
          <w:p w14:paraId="61B7A909" w14:textId="77777777" w:rsidR="00C0177C" w:rsidRDefault="00C0177C">
            <w:pPr>
              <w:widowControl w:val="0"/>
              <w:autoSpaceDE w:val="0"/>
              <w:autoSpaceDN w:val="0"/>
              <w:adjustRightInd w:val="0"/>
              <w:spacing w:after="0" w:line="240" w:lineRule="auto"/>
              <w:rPr>
                <w:rFonts w:ascii="Times New Roman" w:hAnsi="Times New Roman" w:cs="Times New Roman"/>
                <w:sz w:val="23"/>
                <w:szCs w:val="23"/>
              </w:rPr>
            </w:pPr>
          </w:p>
        </w:tc>
        <w:tc>
          <w:tcPr>
            <w:tcW w:w="80" w:type="dxa"/>
            <w:gridSpan w:val="3"/>
            <w:tcBorders>
              <w:top w:val="nil"/>
              <w:left w:val="nil"/>
              <w:bottom w:val="nil"/>
              <w:right w:val="nil"/>
            </w:tcBorders>
            <w:vAlign w:val="bottom"/>
          </w:tcPr>
          <w:p w14:paraId="5DDCB089" w14:textId="77777777" w:rsidR="00C0177C" w:rsidRDefault="00C0177C">
            <w:pPr>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vAlign w:val="bottom"/>
          </w:tcPr>
          <w:p w14:paraId="766D51AE" w14:textId="77777777" w:rsidR="00C0177C" w:rsidRDefault="00C0177C">
            <w:pPr>
              <w:widowControl w:val="0"/>
              <w:autoSpaceDE w:val="0"/>
              <w:autoSpaceDN w:val="0"/>
              <w:adjustRightInd w:val="0"/>
              <w:spacing w:after="0" w:line="240" w:lineRule="auto"/>
              <w:rPr>
                <w:rFonts w:ascii="Times New Roman" w:hAnsi="Times New Roman" w:cs="Times New Roman"/>
                <w:sz w:val="23"/>
                <w:szCs w:val="23"/>
              </w:rPr>
            </w:pPr>
          </w:p>
        </w:tc>
        <w:tc>
          <w:tcPr>
            <w:tcW w:w="140" w:type="dxa"/>
            <w:gridSpan w:val="6"/>
            <w:tcBorders>
              <w:top w:val="nil"/>
              <w:left w:val="nil"/>
              <w:bottom w:val="nil"/>
              <w:right w:val="nil"/>
            </w:tcBorders>
            <w:vAlign w:val="bottom"/>
          </w:tcPr>
          <w:p w14:paraId="5AE37F37" w14:textId="77777777" w:rsidR="00C0177C" w:rsidRDefault="00C0177C">
            <w:pPr>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nil"/>
              <w:right w:val="nil"/>
            </w:tcBorders>
            <w:vAlign w:val="bottom"/>
          </w:tcPr>
          <w:p w14:paraId="64943652" w14:textId="77777777" w:rsidR="00C0177C" w:rsidRDefault="00C0177C">
            <w:pPr>
              <w:widowControl w:val="0"/>
              <w:autoSpaceDE w:val="0"/>
              <w:autoSpaceDN w:val="0"/>
              <w:adjustRightInd w:val="0"/>
              <w:spacing w:after="0" w:line="240" w:lineRule="auto"/>
              <w:rPr>
                <w:rFonts w:ascii="Times New Roman" w:hAnsi="Times New Roman" w:cs="Times New Roman"/>
                <w:sz w:val="23"/>
                <w:szCs w:val="23"/>
              </w:rPr>
            </w:pPr>
          </w:p>
        </w:tc>
        <w:tc>
          <w:tcPr>
            <w:tcW w:w="160" w:type="dxa"/>
            <w:gridSpan w:val="3"/>
            <w:tcBorders>
              <w:top w:val="nil"/>
              <w:left w:val="nil"/>
              <w:bottom w:val="nil"/>
              <w:right w:val="nil"/>
            </w:tcBorders>
            <w:vAlign w:val="bottom"/>
          </w:tcPr>
          <w:p w14:paraId="24F4E3B9" w14:textId="77777777" w:rsidR="00C0177C" w:rsidRDefault="00C0177C">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vAlign w:val="bottom"/>
          </w:tcPr>
          <w:p w14:paraId="61D0F451" w14:textId="77777777" w:rsidR="00C0177C" w:rsidRDefault="00C0177C">
            <w:pPr>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vAlign w:val="bottom"/>
          </w:tcPr>
          <w:p w14:paraId="2839A58A" w14:textId="77777777" w:rsidR="00C0177C" w:rsidRDefault="00C0177C">
            <w:pPr>
              <w:widowControl w:val="0"/>
              <w:autoSpaceDE w:val="0"/>
              <w:autoSpaceDN w:val="0"/>
              <w:adjustRightInd w:val="0"/>
              <w:spacing w:after="0" w:line="240" w:lineRule="auto"/>
              <w:rPr>
                <w:rFonts w:ascii="Times New Roman" w:hAnsi="Times New Roman" w:cs="Times New Roman"/>
                <w:sz w:val="23"/>
                <w:szCs w:val="23"/>
              </w:rPr>
            </w:pPr>
          </w:p>
        </w:tc>
        <w:tc>
          <w:tcPr>
            <w:tcW w:w="180" w:type="dxa"/>
            <w:gridSpan w:val="3"/>
            <w:tcBorders>
              <w:top w:val="nil"/>
              <w:left w:val="nil"/>
              <w:bottom w:val="nil"/>
              <w:right w:val="nil"/>
            </w:tcBorders>
            <w:vAlign w:val="bottom"/>
          </w:tcPr>
          <w:p w14:paraId="46905801" w14:textId="77777777" w:rsidR="00C0177C" w:rsidRDefault="00C0177C">
            <w:pPr>
              <w:widowControl w:val="0"/>
              <w:autoSpaceDE w:val="0"/>
              <w:autoSpaceDN w:val="0"/>
              <w:adjustRightInd w:val="0"/>
              <w:spacing w:after="0" w:line="240" w:lineRule="auto"/>
              <w:rPr>
                <w:rFonts w:ascii="Times New Roman" w:hAnsi="Times New Roman" w:cs="Times New Roman"/>
                <w:sz w:val="23"/>
                <w:szCs w:val="23"/>
              </w:rPr>
            </w:pPr>
          </w:p>
        </w:tc>
        <w:tc>
          <w:tcPr>
            <w:tcW w:w="60" w:type="dxa"/>
            <w:tcBorders>
              <w:top w:val="nil"/>
              <w:left w:val="nil"/>
              <w:bottom w:val="nil"/>
              <w:right w:val="nil"/>
            </w:tcBorders>
            <w:vAlign w:val="bottom"/>
          </w:tcPr>
          <w:p w14:paraId="2A8CF309" w14:textId="77777777" w:rsidR="00C0177C" w:rsidRDefault="00C0177C">
            <w:pPr>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vAlign w:val="bottom"/>
          </w:tcPr>
          <w:p w14:paraId="7C545D7C" w14:textId="77777777" w:rsidR="00C0177C" w:rsidRDefault="00C0177C">
            <w:pPr>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vAlign w:val="bottom"/>
          </w:tcPr>
          <w:p w14:paraId="4B93473F" w14:textId="77777777" w:rsidR="00C0177C" w:rsidRDefault="00C0177C">
            <w:pPr>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vAlign w:val="bottom"/>
          </w:tcPr>
          <w:p w14:paraId="6C21169F" w14:textId="77777777" w:rsidR="00C0177C" w:rsidRDefault="00C0177C">
            <w:pPr>
              <w:widowControl w:val="0"/>
              <w:autoSpaceDE w:val="0"/>
              <w:autoSpaceDN w:val="0"/>
              <w:adjustRightInd w:val="0"/>
              <w:spacing w:after="0" w:line="240" w:lineRule="auto"/>
              <w:rPr>
                <w:rFonts w:ascii="Times New Roman" w:hAnsi="Times New Roman" w:cs="Times New Roman"/>
                <w:sz w:val="23"/>
                <w:szCs w:val="23"/>
              </w:rPr>
            </w:pPr>
          </w:p>
        </w:tc>
        <w:tc>
          <w:tcPr>
            <w:tcW w:w="60" w:type="dxa"/>
            <w:gridSpan w:val="2"/>
            <w:tcBorders>
              <w:top w:val="nil"/>
              <w:left w:val="nil"/>
              <w:bottom w:val="nil"/>
              <w:right w:val="nil"/>
            </w:tcBorders>
            <w:vAlign w:val="bottom"/>
          </w:tcPr>
          <w:p w14:paraId="4C6DD0B1" w14:textId="77777777" w:rsidR="00C0177C" w:rsidRDefault="00C0177C">
            <w:pPr>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nil"/>
              <w:right w:val="single" w:sz="8" w:space="0" w:color="00853F"/>
            </w:tcBorders>
            <w:vAlign w:val="bottom"/>
          </w:tcPr>
          <w:p w14:paraId="2BEBE4C1" w14:textId="77777777" w:rsidR="00C0177C" w:rsidRDefault="00C0177C">
            <w:pPr>
              <w:widowControl w:val="0"/>
              <w:autoSpaceDE w:val="0"/>
              <w:autoSpaceDN w:val="0"/>
              <w:adjustRightInd w:val="0"/>
              <w:spacing w:after="0" w:line="240" w:lineRule="auto"/>
              <w:rPr>
                <w:rFonts w:ascii="Times New Roman" w:hAnsi="Times New Roman" w:cs="Times New Roman"/>
                <w:sz w:val="23"/>
                <w:szCs w:val="23"/>
              </w:rPr>
            </w:pPr>
          </w:p>
        </w:tc>
        <w:tc>
          <w:tcPr>
            <w:tcW w:w="180" w:type="dxa"/>
            <w:gridSpan w:val="5"/>
            <w:tcBorders>
              <w:top w:val="nil"/>
              <w:left w:val="nil"/>
              <w:bottom w:val="nil"/>
              <w:right w:val="single" w:sz="8" w:space="0" w:color="00853F"/>
            </w:tcBorders>
            <w:vAlign w:val="bottom"/>
          </w:tcPr>
          <w:p w14:paraId="13B37A69" w14:textId="77777777" w:rsidR="00C0177C" w:rsidRDefault="00C0177C">
            <w:pPr>
              <w:widowControl w:val="0"/>
              <w:autoSpaceDE w:val="0"/>
              <w:autoSpaceDN w:val="0"/>
              <w:adjustRightInd w:val="0"/>
              <w:spacing w:after="0" w:line="240" w:lineRule="auto"/>
              <w:rPr>
                <w:rFonts w:ascii="Times New Roman" w:hAnsi="Times New Roman" w:cs="Times New Roman"/>
                <w:sz w:val="23"/>
                <w:szCs w:val="23"/>
              </w:rPr>
            </w:pPr>
          </w:p>
        </w:tc>
        <w:tc>
          <w:tcPr>
            <w:tcW w:w="260" w:type="dxa"/>
            <w:gridSpan w:val="7"/>
            <w:tcBorders>
              <w:top w:val="nil"/>
              <w:left w:val="nil"/>
              <w:bottom w:val="single" w:sz="8" w:space="0" w:color="00853F"/>
              <w:right w:val="nil"/>
            </w:tcBorders>
            <w:vAlign w:val="bottom"/>
          </w:tcPr>
          <w:p w14:paraId="676BCDC2" w14:textId="77777777" w:rsidR="00C0177C" w:rsidRDefault="00C0177C">
            <w:pPr>
              <w:widowControl w:val="0"/>
              <w:autoSpaceDE w:val="0"/>
              <w:autoSpaceDN w:val="0"/>
              <w:adjustRightInd w:val="0"/>
              <w:spacing w:after="0" w:line="240" w:lineRule="auto"/>
              <w:rPr>
                <w:rFonts w:ascii="Times New Roman" w:hAnsi="Times New Roman" w:cs="Times New Roman"/>
                <w:sz w:val="23"/>
                <w:szCs w:val="23"/>
              </w:rPr>
            </w:pPr>
          </w:p>
        </w:tc>
        <w:tc>
          <w:tcPr>
            <w:tcW w:w="200" w:type="dxa"/>
            <w:gridSpan w:val="4"/>
            <w:tcBorders>
              <w:top w:val="nil"/>
              <w:left w:val="nil"/>
              <w:bottom w:val="single" w:sz="8" w:space="0" w:color="00853F"/>
              <w:right w:val="nil"/>
            </w:tcBorders>
            <w:vAlign w:val="bottom"/>
          </w:tcPr>
          <w:p w14:paraId="2DC16D7C" w14:textId="77777777" w:rsidR="00C0177C" w:rsidRDefault="00C0177C">
            <w:pPr>
              <w:widowControl w:val="0"/>
              <w:autoSpaceDE w:val="0"/>
              <w:autoSpaceDN w:val="0"/>
              <w:adjustRightInd w:val="0"/>
              <w:spacing w:after="0" w:line="240" w:lineRule="auto"/>
              <w:rPr>
                <w:rFonts w:ascii="Times New Roman" w:hAnsi="Times New Roman" w:cs="Times New Roman"/>
                <w:sz w:val="23"/>
                <w:szCs w:val="23"/>
              </w:rPr>
            </w:pPr>
          </w:p>
        </w:tc>
        <w:tc>
          <w:tcPr>
            <w:tcW w:w="100" w:type="dxa"/>
            <w:gridSpan w:val="4"/>
            <w:tcBorders>
              <w:top w:val="nil"/>
              <w:left w:val="nil"/>
              <w:bottom w:val="single" w:sz="8" w:space="0" w:color="00853F"/>
              <w:right w:val="nil"/>
            </w:tcBorders>
            <w:vAlign w:val="bottom"/>
          </w:tcPr>
          <w:p w14:paraId="7091F800" w14:textId="77777777" w:rsidR="00C0177C" w:rsidRDefault="00C0177C">
            <w:pPr>
              <w:widowControl w:val="0"/>
              <w:autoSpaceDE w:val="0"/>
              <w:autoSpaceDN w:val="0"/>
              <w:adjustRightInd w:val="0"/>
              <w:spacing w:after="0" w:line="240" w:lineRule="auto"/>
              <w:rPr>
                <w:rFonts w:ascii="Times New Roman" w:hAnsi="Times New Roman" w:cs="Times New Roman"/>
                <w:sz w:val="23"/>
                <w:szCs w:val="23"/>
              </w:rPr>
            </w:pPr>
          </w:p>
        </w:tc>
        <w:tc>
          <w:tcPr>
            <w:tcW w:w="100" w:type="dxa"/>
            <w:gridSpan w:val="4"/>
            <w:tcBorders>
              <w:top w:val="nil"/>
              <w:left w:val="nil"/>
              <w:bottom w:val="single" w:sz="8" w:space="0" w:color="00853F"/>
              <w:right w:val="nil"/>
            </w:tcBorders>
            <w:vAlign w:val="bottom"/>
          </w:tcPr>
          <w:p w14:paraId="2AE3FC8E" w14:textId="77777777" w:rsidR="00C0177C" w:rsidRDefault="00C0177C">
            <w:pPr>
              <w:widowControl w:val="0"/>
              <w:autoSpaceDE w:val="0"/>
              <w:autoSpaceDN w:val="0"/>
              <w:adjustRightInd w:val="0"/>
              <w:spacing w:after="0" w:line="240" w:lineRule="auto"/>
              <w:rPr>
                <w:rFonts w:ascii="Times New Roman" w:hAnsi="Times New Roman" w:cs="Times New Roman"/>
                <w:sz w:val="23"/>
                <w:szCs w:val="23"/>
              </w:rPr>
            </w:pPr>
          </w:p>
        </w:tc>
        <w:tc>
          <w:tcPr>
            <w:tcW w:w="1520" w:type="dxa"/>
            <w:gridSpan w:val="32"/>
            <w:tcBorders>
              <w:top w:val="nil"/>
              <w:left w:val="nil"/>
              <w:bottom w:val="single" w:sz="8" w:space="0" w:color="00853F"/>
              <w:right w:val="single" w:sz="8" w:space="0" w:color="00853F"/>
            </w:tcBorders>
            <w:vAlign w:val="bottom"/>
          </w:tcPr>
          <w:p w14:paraId="075CA470" w14:textId="77777777" w:rsidR="00C0177C" w:rsidRDefault="00612DC6">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853F"/>
                <w:sz w:val="13"/>
                <w:szCs w:val="13"/>
              </w:rPr>
              <w:t>Assessments</w:t>
            </w:r>
          </w:p>
        </w:tc>
        <w:tc>
          <w:tcPr>
            <w:tcW w:w="20" w:type="dxa"/>
            <w:tcBorders>
              <w:top w:val="nil"/>
              <w:left w:val="nil"/>
              <w:bottom w:val="nil"/>
              <w:right w:val="nil"/>
            </w:tcBorders>
            <w:vAlign w:val="bottom"/>
          </w:tcPr>
          <w:p w14:paraId="081D0FCB" w14:textId="77777777" w:rsidR="00C0177C" w:rsidRDefault="00C0177C">
            <w:pPr>
              <w:widowControl w:val="0"/>
              <w:autoSpaceDE w:val="0"/>
              <w:autoSpaceDN w:val="0"/>
              <w:adjustRightInd w:val="0"/>
              <w:spacing w:after="0" w:line="240" w:lineRule="auto"/>
              <w:rPr>
                <w:rFonts w:ascii="Times New Roman" w:hAnsi="Times New Roman" w:cs="Times New Roman"/>
                <w:sz w:val="23"/>
                <w:szCs w:val="23"/>
              </w:rPr>
            </w:pPr>
          </w:p>
        </w:tc>
        <w:tc>
          <w:tcPr>
            <w:tcW w:w="260" w:type="dxa"/>
            <w:tcBorders>
              <w:top w:val="nil"/>
              <w:left w:val="nil"/>
              <w:bottom w:val="nil"/>
              <w:right w:val="nil"/>
            </w:tcBorders>
            <w:vAlign w:val="bottom"/>
          </w:tcPr>
          <w:p w14:paraId="5DF38D93" w14:textId="77777777" w:rsidR="00C0177C" w:rsidRDefault="00C0177C">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14:paraId="638B2E65"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2B18AD3B" w14:textId="77777777">
        <w:trPr>
          <w:gridBefore w:val="14"/>
          <w:trHeight w:val="20"/>
        </w:trPr>
        <w:tc>
          <w:tcPr>
            <w:tcW w:w="1280" w:type="dxa"/>
            <w:gridSpan w:val="36"/>
            <w:tcBorders>
              <w:top w:val="nil"/>
              <w:left w:val="nil"/>
              <w:bottom w:val="nil"/>
              <w:right w:val="single" w:sz="8" w:space="0" w:color="00853F"/>
            </w:tcBorders>
            <w:vAlign w:val="bottom"/>
          </w:tcPr>
          <w:p w14:paraId="5AAB3224"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360" w:type="dxa"/>
            <w:gridSpan w:val="8"/>
            <w:tcBorders>
              <w:top w:val="nil"/>
              <w:left w:val="nil"/>
              <w:bottom w:val="nil"/>
              <w:right w:val="single" w:sz="8" w:space="0" w:color="00853F"/>
            </w:tcBorders>
            <w:shd w:val="clear" w:color="auto" w:fill="00853F"/>
            <w:vAlign w:val="bottom"/>
          </w:tcPr>
          <w:p w14:paraId="74AF7581"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120" w:type="dxa"/>
            <w:gridSpan w:val="4"/>
            <w:tcBorders>
              <w:top w:val="nil"/>
              <w:left w:val="single" w:sz="8" w:space="0" w:color="00853F"/>
              <w:bottom w:val="nil"/>
              <w:right w:val="single" w:sz="8" w:space="0" w:color="00853F"/>
            </w:tcBorders>
            <w:shd w:val="clear" w:color="auto" w:fill="00853F"/>
            <w:vAlign w:val="bottom"/>
          </w:tcPr>
          <w:p w14:paraId="0A3BBB52"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0" w:type="dxa"/>
            <w:gridSpan w:val="7"/>
            <w:tcBorders>
              <w:top w:val="nil"/>
              <w:left w:val="nil"/>
              <w:bottom w:val="nil"/>
              <w:right w:val="single" w:sz="8" w:space="0" w:color="00853F"/>
            </w:tcBorders>
            <w:shd w:val="clear" w:color="auto" w:fill="00853F"/>
            <w:vAlign w:val="bottom"/>
          </w:tcPr>
          <w:p w14:paraId="308DEA2B"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120" w:type="dxa"/>
            <w:gridSpan w:val="5"/>
            <w:tcBorders>
              <w:top w:val="nil"/>
              <w:left w:val="single" w:sz="8" w:space="0" w:color="00853F"/>
              <w:bottom w:val="nil"/>
              <w:right w:val="single" w:sz="8" w:space="0" w:color="00853F"/>
            </w:tcBorders>
            <w:shd w:val="clear" w:color="auto" w:fill="00853F"/>
            <w:vAlign w:val="bottom"/>
          </w:tcPr>
          <w:p w14:paraId="4F5D41FF"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760" w:type="dxa"/>
            <w:gridSpan w:val="18"/>
            <w:tcBorders>
              <w:top w:val="nil"/>
              <w:left w:val="nil"/>
              <w:bottom w:val="nil"/>
              <w:right w:val="single" w:sz="8" w:space="0" w:color="00853F"/>
            </w:tcBorders>
            <w:shd w:val="clear" w:color="auto" w:fill="00853F"/>
            <w:vAlign w:val="bottom"/>
          </w:tcPr>
          <w:p w14:paraId="47B9AD53"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440" w:type="dxa"/>
            <w:gridSpan w:val="12"/>
            <w:tcBorders>
              <w:top w:val="nil"/>
              <w:left w:val="nil"/>
              <w:bottom w:val="nil"/>
              <w:right w:val="single" w:sz="8" w:space="0" w:color="00853F"/>
            </w:tcBorders>
            <w:shd w:val="clear" w:color="auto" w:fill="00853F"/>
            <w:vAlign w:val="bottom"/>
          </w:tcPr>
          <w:p w14:paraId="393B3340"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500" w:type="dxa"/>
            <w:gridSpan w:val="11"/>
            <w:tcBorders>
              <w:top w:val="nil"/>
              <w:left w:val="nil"/>
              <w:bottom w:val="nil"/>
              <w:right w:val="single" w:sz="8" w:space="0" w:color="00853F"/>
            </w:tcBorders>
            <w:shd w:val="clear" w:color="auto" w:fill="00853F"/>
            <w:vAlign w:val="bottom"/>
          </w:tcPr>
          <w:p w14:paraId="2F29FFE2"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180" w:type="dxa"/>
            <w:gridSpan w:val="5"/>
            <w:tcBorders>
              <w:top w:val="nil"/>
              <w:left w:val="nil"/>
              <w:bottom w:val="nil"/>
              <w:right w:val="single" w:sz="8" w:space="0" w:color="00853F"/>
            </w:tcBorders>
            <w:vAlign w:val="bottom"/>
          </w:tcPr>
          <w:p w14:paraId="794A4E93"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60" w:type="dxa"/>
            <w:gridSpan w:val="7"/>
            <w:vMerge w:val="restart"/>
            <w:tcBorders>
              <w:top w:val="nil"/>
              <w:left w:val="nil"/>
              <w:bottom w:val="nil"/>
              <w:right w:val="single" w:sz="8" w:space="0" w:color="00853F"/>
            </w:tcBorders>
            <w:vAlign w:val="bottom"/>
          </w:tcPr>
          <w:p w14:paraId="32B55690" w14:textId="77777777" w:rsidR="00C0177C" w:rsidRDefault="00612DC6">
            <w:pPr>
              <w:widowControl w:val="0"/>
              <w:autoSpaceDE w:val="0"/>
              <w:autoSpaceDN w:val="0"/>
              <w:adjustRightInd w:val="0"/>
              <w:spacing w:after="0" w:line="86" w:lineRule="exact"/>
              <w:jc w:val="center"/>
              <w:rPr>
                <w:rFonts w:ascii="Times New Roman" w:hAnsi="Times New Roman" w:cs="Times New Roman"/>
                <w:sz w:val="24"/>
                <w:szCs w:val="24"/>
              </w:rPr>
            </w:pPr>
            <w:r>
              <w:rPr>
                <w:rFonts w:ascii="Arial" w:hAnsi="Arial" w:cs="Arial"/>
                <w:b/>
                <w:bCs/>
                <w:color w:val="00853F"/>
                <w:sz w:val="8"/>
                <w:szCs w:val="8"/>
              </w:rPr>
              <w:t>S</w:t>
            </w:r>
          </w:p>
        </w:tc>
        <w:tc>
          <w:tcPr>
            <w:tcW w:w="200" w:type="dxa"/>
            <w:gridSpan w:val="4"/>
            <w:vMerge w:val="restart"/>
            <w:tcBorders>
              <w:top w:val="nil"/>
              <w:left w:val="nil"/>
              <w:bottom w:val="nil"/>
              <w:right w:val="single" w:sz="8" w:space="0" w:color="00853F"/>
            </w:tcBorders>
            <w:vAlign w:val="bottom"/>
          </w:tcPr>
          <w:p w14:paraId="71C6A136" w14:textId="77777777" w:rsidR="00C0177C" w:rsidRDefault="00612DC6">
            <w:pPr>
              <w:widowControl w:val="0"/>
              <w:autoSpaceDE w:val="0"/>
              <w:autoSpaceDN w:val="0"/>
              <w:adjustRightInd w:val="0"/>
              <w:spacing w:after="0" w:line="86" w:lineRule="exact"/>
              <w:ind w:left="20"/>
              <w:rPr>
                <w:rFonts w:ascii="Times New Roman" w:hAnsi="Times New Roman" w:cs="Times New Roman"/>
                <w:sz w:val="24"/>
                <w:szCs w:val="24"/>
              </w:rPr>
            </w:pPr>
            <w:r>
              <w:rPr>
                <w:rFonts w:ascii="Arial" w:hAnsi="Arial" w:cs="Arial"/>
                <w:b/>
                <w:bCs/>
                <w:color w:val="00853F"/>
                <w:sz w:val="8"/>
                <w:szCs w:val="8"/>
              </w:rPr>
              <w:t>P</w:t>
            </w:r>
          </w:p>
        </w:tc>
        <w:tc>
          <w:tcPr>
            <w:tcW w:w="200" w:type="dxa"/>
            <w:gridSpan w:val="8"/>
            <w:vMerge w:val="restart"/>
            <w:tcBorders>
              <w:top w:val="nil"/>
              <w:left w:val="nil"/>
              <w:bottom w:val="nil"/>
              <w:right w:val="single" w:sz="8" w:space="0" w:color="00853F"/>
            </w:tcBorders>
            <w:vAlign w:val="bottom"/>
          </w:tcPr>
          <w:p w14:paraId="6C2378B8" w14:textId="77777777" w:rsidR="00C0177C" w:rsidRDefault="00612DC6">
            <w:pPr>
              <w:widowControl w:val="0"/>
              <w:autoSpaceDE w:val="0"/>
              <w:autoSpaceDN w:val="0"/>
              <w:adjustRightInd w:val="0"/>
              <w:spacing w:after="0" w:line="86" w:lineRule="exact"/>
              <w:ind w:right="40"/>
              <w:jc w:val="center"/>
              <w:rPr>
                <w:rFonts w:ascii="Times New Roman" w:hAnsi="Times New Roman" w:cs="Times New Roman"/>
                <w:sz w:val="24"/>
                <w:szCs w:val="24"/>
              </w:rPr>
            </w:pPr>
            <w:r>
              <w:rPr>
                <w:rFonts w:ascii="Arial" w:hAnsi="Arial" w:cs="Arial"/>
                <w:b/>
                <w:bCs/>
                <w:color w:val="00853F"/>
                <w:sz w:val="8"/>
                <w:szCs w:val="8"/>
              </w:rPr>
              <w:t>D</w:t>
            </w:r>
          </w:p>
        </w:tc>
        <w:tc>
          <w:tcPr>
            <w:tcW w:w="240" w:type="dxa"/>
            <w:gridSpan w:val="9"/>
            <w:vMerge w:val="restart"/>
            <w:tcBorders>
              <w:top w:val="nil"/>
              <w:left w:val="nil"/>
              <w:bottom w:val="nil"/>
              <w:right w:val="single" w:sz="8" w:space="0" w:color="00853F"/>
            </w:tcBorders>
            <w:vAlign w:val="bottom"/>
          </w:tcPr>
          <w:p w14:paraId="27DB1E76" w14:textId="77777777" w:rsidR="00C0177C" w:rsidRDefault="00612DC6">
            <w:pPr>
              <w:widowControl w:val="0"/>
              <w:autoSpaceDE w:val="0"/>
              <w:autoSpaceDN w:val="0"/>
              <w:adjustRightInd w:val="0"/>
              <w:spacing w:after="0" w:line="86" w:lineRule="exact"/>
              <w:ind w:left="60"/>
              <w:rPr>
                <w:rFonts w:ascii="Times New Roman" w:hAnsi="Times New Roman" w:cs="Times New Roman"/>
                <w:sz w:val="24"/>
                <w:szCs w:val="24"/>
              </w:rPr>
            </w:pPr>
            <w:r>
              <w:rPr>
                <w:rFonts w:ascii="Arial" w:hAnsi="Arial" w:cs="Arial"/>
                <w:b/>
                <w:bCs/>
                <w:color w:val="00853F"/>
                <w:sz w:val="8"/>
                <w:szCs w:val="8"/>
              </w:rPr>
              <w:t>Z</w:t>
            </w:r>
          </w:p>
        </w:tc>
        <w:tc>
          <w:tcPr>
            <w:tcW w:w="120" w:type="dxa"/>
            <w:gridSpan w:val="3"/>
            <w:vMerge w:val="restart"/>
            <w:tcBorders>
              <w:top w:val="nil"/>
              <w:left w:val="nil"/>
              <w:bottom w:val="nil"/>
              <w:right w:val="nil"/>
            </w:tcBorders>
            <w:vAlign w:val="bottom"/>
          </w:tcPr>
          <w:p w14:paraId="1C2C52D6" w14:textId="77777777" w:rsidR="00C0177C" w:rsidRDefault="00612DC6">
            <w:pPr>
              <w:widowControl w:val="0"/>
              <w:autoSpaceDE w:val="0"/>
              <w:autoSpaceDN w:val="0"/>
              <w:adjustRightInd w:val="0"/>
              <w:spacing w:after="0" w:line="86" w:lineRule="exact"/>
              <w:ind w:left="20"/>
              <w:rPr>
                <w:rFonts w:ascii="Times New Roman" w:hAnsi="Times New Roman" w:cs="Times New Roman"/>
                <w:sz w:val="24"/>
                <w:szCs w:val="24"/>
              </w:rPr>
            </w:pPr>
            <w:r>
              <w:rPr>
                <w:rFonts w:ascii="Arial" w:hAnsi="Arial" w:cs="Arial"/>
                <w:b/>
                <w:bCs/>
                <w:color w:val="00853F"/>
                <w:sz w:val="8"/>
                <w:szCs w:val="8"/>
              </w:rPr>
              <w:t>H</w:t>
            </w:r>
          </w:p>
        </w:tc>
        <w:tc>
          <w:tcPr>
            <w:tcW w:w="80" w:type="dxa"/>
            <w:gridSpan w:val="4"/>
            <w:tcBorders>
              <w:top w:val="nil"/>
              <w:left w:val="nil"/>
              <w:bottom w:val="nil"/>
              <w:right w:val="single" w:sz="8" w:space="0" w:color="00853F"/>
            </w:tcBorders>
            <w:vAlign w:val="bottom"/>
          </w:tcPr>
          <w:p w14:paraId="6B729788"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0" w:type="dxa"/>
            <w:vMerge w:val="restart"/>
            <w:tcBorders>
              <w:top w:val="nil"/>
              <w:left w:val="nil"/>
              <w:bottom w:val="nil"/>
              <w:right w:val="single" w:sz="8" w:space="0" w:color="00853F"/>
            </w:tcBorders>
            <w:vAlign w:val="bottom"/>
          </w:tcPr>
          <w:p w14:paraId="262C3AAA" w14:textId="77777777" w:rsidR="00C0177C" w:rsidRDefault="00612DC6">
            <w:pPr>
              <w:widowControl w:val="0"/>
              <w:autoSpaceDE w:val="0"/>
              <w:autoSpaceDN w:val="0"/>
              <w:adjustRightInd w:val="0"/>
              <w:spacing w:after="0" w:line="86" w:lineRule="exact"/>
              <w:ind w:left="40"/>
              <w:rPr>
                <w:rFonts w:ascii="Times New Roman" w:hAnsi="Times New Roman" w:cs="Times New Roman"/>
                <w:sz w:val="24"/>
                <w:szCs w:val="24"/>
              </w:rPr>
            </w:pPr>
            <w:r>
              <w:rPr>
                <w:rFonts w:ascii="Arial" w:hAnsi="Arial" w:cs="Arial"/>
                <w:b/>
                <w:bCs/>
                <w:color w:val="00853F"/>
                <w:sz w:val="8"/>
                <w:szCs w:val="8"/>
              </w:rPr>
              <w:t>R</w:t>
            </w:r>
          </w:p>
        </w:tc>
        <w:tc>
          <w:tcPr>
            <w:tcW w:w="220" w:type="dxa"/>
            <w:gridSpan w:val="7"/>
            <w:vMerge w:val="restart"/>
            <w:tcBorders>
              <w:top w:val="nil"/>
              <w:left w:val="nil"/>
              <w:bottom w:val="nil"/>
              <w:right w:val="single" w:sz="8" w:space="0" w:color="00853F"/>
            </w:tcBorders>
            <w:vAlign w:val="bottom"/>
          </w:tcPr>
          <w:p w14:paraId="09D341C9" w14:textId="77777777" w:rsidR="00C0177C" w:rsidRDefault="00612DC6">
            <w:pPr>
              <w:widowControl w:val="0"/>
              <w:autoSpaceDE w:val="0"/>
              <w:autoSpaceDN w:val="0"/>
              <w:adjustRightInd w:val="0"/>
              <w:spacing w:after="0" w:line="86" w:lineRule="exact"/>
              <w:ind w:right="20"/>
              <w:jc w:val="center"/>
              <w:rPr>
                <w:rFonts w:ascii="Times New Roman" w:hAnsi="Times New Roman" w:cs="Times New Roman"/>
                <w:sz w:val="24"/>
                <w:szCs w:val="24"/>
              </w:rPr>
            </w:pPr>
            <w:r>
              <w:rPr>
                <w:rFonts w:ascii="Arial" w:hAnsi="Arial" w:cs="Arial"/>
                <w:b/>
                <w:bCs/>
                <w:color w:val="00853F"/>
                <w:sz w:val="8"/>
                <w:szCs w:val="8"/>
              </w:rPr>
              <w:t>C</w:t>
            </w:r>
          </w:p>
        </w:tc>
        <w:tc>
          <w:tcPr>
            <w:tcW w:w="660" w:type="dxa"/>
            <w:gridSpan w:val="8"/>
            <w:vMerge w:val="restart"/>
            <w:tcBorders>
              <w:top w:val="nil"/>
              <w:left w:val="nil"/>
              <w:bottom w:val="nil"/>
              <w:right w:val="single" w:sz="8" w:space="0" w:color="00853F"/>
            </w:tcBorders>
            <w:vAlign w:val="bottom"/>
          </w:tcPr>
          <w:p w14:paraId="088F6E13" w14:textId="77777777" w:rsidR="00C0177C" w:rsidRDefault="00612DC6">
            <w:pPr>
              <w:widowControl w:val="0"/>
              <w:autoSpaceDE w:val="0"/>
              <w:autoSpaceDN w:val="0"/>
              <w:adjustRightInd w:val="0"/>
              <w:spacing w:after="0" w:line="86" w:lineRule="exact"/>
              <w:ind w:left="100"/>
              <w:rPr>
                <w:rFonts w:ascii="Times New Roman" w:hAnsi="Times New Roman" w:cs="Times New Roman"/>
                <w:sz w:val="24"/>
                <w:szCs w:val="24"/>
              </w:rPr>
            </w:pPr>
            <w:r>
              <w:rPr>
                <w:rFonts w:ascii="Arial" w:hAnsi="Arial" w:cs="Arial"/>
                <w:b/>
                <w:bCs/>
                <w:color w:val="00853F"/>
                <w:sz w:val="8"/>
                <w:szCs w:val="8"/>
              </w:rPr>
              <w:t>NOTES</w:t>
            </w:r>
          </w:p>
        </w:tc>
        <w:tc>
          <w:tcPr>
            <w:tcW w:w="280" w:type="dxa"/>
            <w:gridSpan w:val="2"/>
            <w:tcBorders>
              <w:top w:val="nil"/>
              <w:left w:val="nil"/>
              <w:bottom w:val="nil"/>
              <w:right w:val="nil"/>
            </w:tcBorders>
            <w:vAlign w:val="bottom"/>
          </w:tcPr>
          <w:p w14:paraId="017E8F45"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14:paraId="6F4AFEAA"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r>
      <w:tr w:rsidR="00C0177C" w14:paraId="670129B2" w14:textId="77777777">
        <w:trPr>
          <w:gridBefore w:val="14"/>
          <w:trHeight w:val="69"/>
        </w:trPr>
        <w:tc>
          <w:tcPr>
            <w:tcW w:w="320" w:type="dxa"/>
            <w:gridSpan w:val="5"/>
            <w:tcBorders>
              <w:top w:val="nil"/>
              <w:left w:val="nil"/>
              <w:bottom w:val="nil"/>
              <w:right w:val="nil"/>
            </w:tcBorders>
            <w:vAlign w:val="bottom"/>
          </w:tcPr>
          <w:p w14:paraId="6CBA7DFB" w14:textId="77777777" w:rsidR="00C0177C" w:rsidRDefault="00C0177C">
            <w:pPr>
              <w:widowControl w:val="0"/>
              <w:autoSpaceDE w:val="0"/>
              <w:autoSpaceDN w:val="0"/>
              <w:adjustRightInd w:val="0"/>
              <w:spacing w:after="0" w:line="240" w:lineRule="auto"/>
              <w:rPr>
                <w:rFonts w:ascii="Times New Roman" w:hAnsi="Times New Roman" w:cs="Times New Roman"/>
                <w:sz w:val="5"/>
                <w:szCs w:val="5"/>
              </w:rPr>
            </w:pPr>
          </w:p>
        </w:tc>
        <w:tc>
          <w:tcPr>
            <w:tcW w:w="2080" w:type="dxa"/>
            <w:gridSpan w:val="62"/>
            <w:vMerge w:val="restart"/>
            <w:tcBorders>
              <w:top w:val="nil"/>
              <w:left w:val="nil"/>
              <w:bottom w:val="nil"/>
              <w:right w:val="nil"/>
            </w:tcBorders>
            <w:vAlign w:val="bottom"/>
          </w:tcPr>
          <w:p w14:paraId="49800650" w14:textId="77777777" w:rsidR="00C0177C" w:rsidRDefault="00612DC6">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853F"/>
                <w:w w:val="97"/>
                <w:sz w:val="10"/>
                <w:szCs w:val="10"/>
              </w:rPr>
              <w:t>Test vehicle plate no. Name of driving instructor</w:t>
            </w:r>
          </w:p>
        </w:tc>
        <w:tc>
          <w:tcPr>
            <w:tcW w:w="100" w:type="dxa"/>
            <w:gridSpan w:val="3"/>
            <w:tcBorders>
              <w:top w:val="nil"/>
              <w:left w:val="nil"/>
              <w:bottom w:val="nil"/>
              <w:right w:val="nil"/>
            </w:tcBorders>
            <w:vAlign w:val="bottom"/>
          </w:tcPr>
          <w:p w14:paraId="4F7EF5EA" w14:textId="77777777" w:rsidR="00C0177C" w:rsidRDefault="00C0177C">
            <w:pPr>
              <w:widowControl w:val="0"/>
              <w:autoSpaceDE w:val="0"/>
              <w:autoSpaceDN w:val="0"/>
              <w:adjustRightInd w:val="0"/>
              <w:spacing w:after="0" w:line="240" w:lineRule="auto"/>
              <w:rPr>
                <w:rFonts w:ascii="Times New Roman" w:hAnsi="Times New Roman" w:cs="Times New Roman"/>
                <w:sz w:val="5"/>
                <w:szCs w:val="5"/>
              </w:rPr>
            </w:pPr>
          </w:p>
        </w:tc>
        <w:tc>
          <w:tcPr>
            <w:tcW w:w="160" w:type="dxa"/>
            <w:gridSpan w:val="3"/>
            <w:tcBorders>
              <w:top w:val="nil"/>
              <w:left w:val="nil"/>
              <w:bottom w:val="nil"/>
              <w:right w:val="nil"/>
            </w:tcBorders>
            <w:vAlign w:val="bottom"/>
          </w:tcPr>
          <w:p w14:paraId="54ACFD74" w14:textId="77777777" w:rsidR="00C0177C" w:rsidRDefault="00C0177C">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14:paraId="0B84371E" w14:textId="77777777" w:rsidR="00C0177C" w:rsidRDefault="00C0177C">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14:paraId="6A43238E" w14:textId="77777777" w:rsidR="00C0177C" w:rsidRDefault="00C0177C">
            <w:pPr>
              <w:widowControl w:val="0"/>
              <w:autoSpaceDE w:val="0"/>
              <w:autoSpaceDN w:val="0"/>
              <w:adjustRightInd w:val="0"/>
              <w:spacing w:after="0" w:line="240" w:lineRule="auto"/>
              <w:rPr>
                <w:rFonts w:ascii="Times New Roman" w:hAnsi="Times New Roman" w:cs="Times New Roman"/>
                <w:sz w:val="5"/>
                <w:szCs w:val="5"/>
              </w:rPr>
            </w:pPr>
          </w:p>
        </w:tc>
        <w:tc>
          <w:tcPr>
            <w:tcW w:w="80" w:type="dxa"/>
            <w:gridSpan w:val="3"/>
            <w:tcBorders>
              <w:top w:val="nil"/>
              <w:left w:val="nil"/>
              <w:bottom w:val="nil"/>
              <w:right w:val="nil"/>
            </w:tcBorders>
            <w:vAlign w:val="bottom"/>
          </w:tcPr>
          <w:p w14:paraId="2CB7FE7D" w14:textId="77777777" w:rsidR="00C0177C" w:rsidRDefault="00C0177C">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14:paraId="29AADD93" w14:textId="77777777" w:rsidR="00C0177C" w:rsidRDefault="00C0177C">
            <w:pPr>
              <w:widowControl w:val="0"/>
              <w:autoSpaceDE w:val="0"/>
              <w:autoSpaceDN w:val="0"/>
              <w:adjustRightInd w:val="0"/>
              <w:spacing w:after="0" w:line="240" w:lineRule="auto"/>
              <w:rPr>
                <w:rFonts w:ascii="Times New Roman" w:hAnsi="Times New Roman" w:cs="Times New Roman"/>
                <w:sz w:val="5"/>
                <w:szCs w:val="5"/>
              </w:rPr>
            </w:pPr>
          </w:p>
        </w:tc>
        <w:tc>
          <w:tcPr>
            <w:tcW w:w="140" w:type="dxa"/>
            <w:gridSpan w:val="6"/>
            <w:tcBorders>
              <w:top w:val="nil"/>
              <w:left w:val="nil"/>
              <w:bottom w:val="nil"/>
              <w:right w:val="nil"/>
            </w:tcBorders>
            <w:vAlign w:val="bottom"/>
          </w:tcPr>
          <w:p w14:paraId="1B0313EA" w14:textId="77777777" w:rsidR="00C0177C" w:rsidRDefault="00C0177C">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14:paraId="601FC4BC" w14:textId="77777777" w:rsidR="00C0177C" w:rsidRDefault="00C0177C">
            <w:pPr>
              <w:widowControl w:val="0"/>
              <w:autoSpaceDE w:val="0"/>
              <w:autoSpaceDN w:val="0"/>
              <w:adjustRightInd w:val="0"/>
              <w:spacing w:after="0" w:line="240" w:lineRule="auto"/>
              <w:rPr>
                <w:rFonts w:ascii="Times New Roman" w:hAnsi="Times New Roman" w:cs="Times New Roman"/>
                <w:sz w:val="5"/>
                <w:szCs w:val="5"/>
              </w:rPr>
            </w:pPr>
          </w:p>
        </w:tc>
        <w:tc>
          <w:tcPr>
            <w:tcW w:w="160" w:type="dxa"/>
            <w:gridSpan w:val="3"/>
            <w:tcBorders>
              <w:top w:val="nil"/>
              <w:left w:val="nil"/>
              <w:bottom w:val="nil"/>
              <w:right w:val="nil"/>
            </w:tcBorders>
            <w:vAlign w:val="bottom"/>
          </w:tcPr>
          <w:p w14:paraId="3DCB3A23" w14:textId="77777777" w:rsidR="00C0177C" w:rsidRDefault="00C0177C">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14:paraId="38822263" w14:textId="77777777" w:rsidR="00C0177C" w:rsidRDefault="00C0177C">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14:paraId="736E095A" w14:textId="77777777" w:rsidR="00C0177C" w:rsidRDefault="00C0177C">
            <w:pPr>
              <w:widowControl w:val="0"/>
              <w:autoSpaceDE w:val="0"/>
              <w:autoSpaceDN w:val="0"/>
              <w:adjustRightInd w:val="0"/>
              <w:spacing w:after="0" w:line="240" w:lineRule="auto"/>
              <w:rPr>
                <w:rFonts w:ascii="Times New Roman" w:hAnsi="Times New Roman" w:cs="Times New Roman"/>
                <w:sz w:val="5"/>
                <w:szCs w:val="5"/>
              </w:rPr>
            </w:pPr>
          </w:p>
        </w:tc>
        <w:tc>
          <w:tcPr>
            <w:tcW w:w="180" w:type="dxa"/>
            <w:gridSpan w:val="3"/>
            <w:tcBorders>
              <w:top w:val="nil"/>
              <w:left w:val="nil"/>
              <w:bottom w:val="nil"/>
              <w:right w:val="nil"/>
            </w:tcBorders>
            <w:vAlign w:val="bottom"/>
          </w:tcPr>
          <w:p w14:paraId="5F69B648" w14:textId="77777777" w:rsidR="00C0177C" w:rsidRDefault="00C0177C">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14:paraId="7582DA45" w14:textId="77777777" w:rsidR="00C0177C" w:rsidRDefault="00C0177C">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14:paraId="37FC7B68" w14:textId="77777777" w:rsidR="00C0177C" w:rsidRDefault="00C0177C">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14:paraId="6C1725D0" w14:textId="77777777" w:rsidR="00C0177C" w:rsidRDefault="00C0177C">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14:paraId="4F127F05" w14:textId="77777777" w:rsidR="00C0177C" w:rsidRDefault="00C0177C">
            <w:pPr>
              <w:widowControl w:val="0"/>
              <w:autoSpaceDE w:val="0"/>
              <w:autoSpaceDN w:val="0"/>
              <w:adjustRightInd w:val="0"/>
              <w:spacing w:after="0" w:line="240" w:lineRule="auto"/>
              <w:rPr>
                <w:rFonts w:ascii="Times New Roman" w:hAnsi="Times New Roman" w:cs="Times New Roman"/>
                <w:sz w:val="5"/>
                <w:szCs w:val="5"/>
              </w:rPr>
            </w:pPr>
          </w:p>
        </w:tc>
        <w:tc>
          <w:tcPr>
            <w:tcW w:w="60" w:type="dxa"/>
            <w:gridSpan w:val="2"/>
            <w:tcBorders>
              <w:top w:val="nil"/>
              <w:left w:val="nil"/>
              <w:bottom w:val="nil"/>
              <w:right w:val="nil"/>
            </w:tcBorders>
            <w:vAlign w:val="bottom"/>
          </w:tcPr>
          <w:p w14:paraId="139FB05F" w14:textId="77777777" w:rsidR="00C0177C" w:rsidRDefault="00C0177C">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14:paraId="703DDFE9" w14:textId="77777777" w:rsidR="00C0177C" w:rsidRDefault="00C0177C">
            <w:pPr>
              <w:widowControl w:val="0"/>
              <w:autoSpaceDE w:val="0"/>
              <w:autoSpaceDN w:val="0"/>
              <w:adjustRightInd w:val="0"/>
              <w:spacing w:after="0" w:line="240" w:lineRule="auto"/>
              <w:rPr>
                <w:rFonts w:ascii="Times New Roman" w:hAnsi="Times New Roman" w:cs="Times New Roman"/>
                <w:sz w:val="5"/>
                <w:szCs w:val="5"/>
              </w:rPr>
            </w:pPr>
          </w:p>
        </w:tc>
        <w:tc>
          <w:tcPr>
            <w:tcW w:w="180" w:type="dxa"/>
            <w:gridSpan w:val="5"/>
            <w:tcBorders>
              <w:top w:val="nil"/>
              <w:left w:val="nil"/>
              <w:bottom w:val="nil"/>
              <w:right w:val="single" w:sz="8" w:space="0" w:color="00853F"/>
            </w:tcBorders>
            <w:vAlign w:val="bottom"/>
          </w:tcPr>
          <w:p w14:paraId="10C3DEB7" w14:textId="77777777" w:rsidR="00C0177C" w:rsidRDefault="00C0177C">
            <w:pPr>
              <w:widowControl w:val="0"/>
              <w:autoSpaceDE w:val="0"/>
              <w:autoSpaceDN w:val="0"/>
              <w:adjustRightInd w:val="0"/>
              <w:spacing w:after="0" w:line="240" w:lineRule="auto"/>
              <w:rPr>
                <w:rFonts w:ascii="Times New Roman" w:hAnsi="Times New Roman" w:cs="Times New Roman"/>
                <w:sz w:val="5"/>
                <w:szCs w:val="5"/>
              </w:rPr>
            </w:pPr>
          </w:p>
        </w:tc>
        <w:tc>
          <w:tcPr>
            <w:tcW w:w="260" w:type="dxa"/>
            <w:gridSpan w:val="7"/>
            <w:vMerge/>
            <w:tcBorders>
              <w:top w:val="nil"/>
              <w:left w:val="nil"/>
              <w:bottom w:val="single" w:sz="8" w:space="0" w:color="00853F"/>
              <w:right w:val="single" w:sz="8" w:space="0" w:color="00853F"/>
            </w:tcBorders>
            <w:vAlign w:val="bottom"/>
          </w:tcPr>
          <w:p w14:paraId="4543C9B4" w14:textId="77777777" w:rsidR="00C0177C" w:rsidRDefault="00C0177C">
            <w:pPr>
              <w:widowControl w:val="0"/>
              <w:autoSpaceDE w:val="0"/>
              <w:autoSpaceDN w:val="0"/>
              <w:adjustRightInd w:val="0"/>
              <w:spacing w:after="0" w:line="240" w:lineRule="auto"/>
              <w:rPr>
                <w:rFonts w:ascii="Times New Roman" w:hAnsi="Times New Roman" w:cs="Times New Roman"/>
                <w:sz w:val="5"/>
                <w:szCs w:val="5"/>
              </w:rPr>
            </w:pPr>
          </w:p>
        </w:tc>
        <w:tc>
          <w:tcPr>
            <w:tcW w:w="200" w:type="dxa"/>
            <w:gridSpan w:val="4"/>
            <w:vMerge/>
            <w:tcBorders>
              <w:top w:val="nil"/>
              <w:left w:val="nil"/>
              <w:bottom w:val="single" w:sz="8" w:space="0" w:color="00853F"/>
              <w:right w:val="single" w:sz="8" w:space="0" w:color="00853F"/>
            </w:tcBorders>
            <w:vAlign w:val="bottom"/>
          </w:tcPr>
          <w:p w14:paraId="549DD335" w14:textId="77777777" w:rsidR="00C0177C" w:rsidRDefault="00C0177C">
            <w:pPr>
              <w:widowControl w:val="0"/>
              <w:autoSpaceDE w:val="0"/>
              <w:autoSpaceDN w:val="0"/>
              <w:adjustRightInd w:val="0"/>
              <w:spacing w:after="0" w:line="240" w:lineRule="auto"/>
              <w:rPr>
                <w:rFonts w:ascii="Times New Roman" w:hAnsi="Times New Roman" w:cs="Times New Roman"/>
                <w:sz w:val="5"/>
                <w:szCs w:val="5"/>
              </w:rPr>
            </w:pPr>
          </w:p>
        </w:tc>
        <w:tc>
          <w:tcPr>
            <w:tcW w:w="200" w:type="dxa"/>
            <w:gridSpan w:val="8"/>
            <w:vMerge/>
            <w:tcBorders>
              <w:top w:val="nil"/>
              <w:left w:val="nil"/>
              <w:bottom w:val="single" w:sz="8" w:space="0" w:color="00853F"/>
              <w:right w:val="single" w:sz="8" w:space="0" w:color="00853F"/>
            </w:tcBorders>
            <w:vAlign w:val="bottom"/>
          </w:tcPr>
          <w:p w14:paraId="45BC89C5" w14:textId="77777777" w:rsidR="00C0177C" w:rsidRDefault="00C0177C">
            <w:pPr>
              <w:widowControl w:val="0"/>
              <w:autoSpaceDE w:val="0"/>
              <w:autoSpaceDN w:val="0"/>
              <w:adjustRightInd w:val="0"/>
              <w:spacing w:after="0" w:line="240" w:lineRule="auto"/>
              <w:rPr>
                <w:rFonts w:ascii="Times New Roman" w:hAnsi="Times New Roman" w:cs="Times New Roman"/>
                <w:sz w:val="5"/>
                <w:szCs w:val="5"/>
              </w:rPr>
            </w:pPr>
          </w:p>
        </w:tc>
        <w:tc>
          <w:tcPr>
            <w:tcW w:w="240" w:type="dxa"/>
            <w:gridSpan w:val="9"/>
            <w:vMerge/>
            <w:tcBorders>
              <w:top w:val="nil"/>
              <w:left w:val="nil"/>
              <w:bottom w:val="single" w:sz="8" w:space="0" w:color="00853F"/>
              <w:right w:val="single" w:sz="8" w:space="0" w:color="00853F"/>
            </w:tcBorders>
            <w:vAlign w:val="bottom"/>
          </w:tcPr>
          <w:p w14:paraId="6CFE2B85" w14:textId="77777777" w:rsidR="00C0177C" w:rsidRDefault="00C0177C">
            <w:pPr>
              <w:widowControl w:val="0"/>
              <w:autoSpaceDE w:val="0"/>
              <w:autoSpaceDN w:val="0"/>
              <w:adjustRightInd w:val="0"/>
              <w:spacing w:after="0" w:line="240" w:lineRule="auto"/>
              <w:rPr>
                <w:rFonts w:ascii="Times New Roman" w:hAnsi="Times New Roman" w:cs="Times New Roman"/>
                <w:sz w:val="5"/>
                <w:szCs w:val="5"/>
              </w:rPr>
            </w:pPr>
          </w:p>
        </w:tc>
        <w:tc>
          <w:tcPr>
            <w:tcW w:w="120" w:type="dxa"/>
            <w:gridSpan w:val="3"/>
            <w:vMerge/>
            <w:tcBorders>
              <w:top w:val="nil"/>
              <w:left w:val="nil"/>
              <w:bottom w:val="single" w:sz="8" w:space="0" w:color="00853F"/>
              <w:right w:val="nil"/>
            </w:tcBorders>
            <w:vAlign w:val="bottom"/>
          </w:tcPr>
          <w:p w14:paraId="6DD88F2A" w14:textId="77777777" w:rsidR="00C0177C" w:rsidRDefault="00C0177C">
            <w:pPr>
              <w:widowControl w:val="0"/>
              <w:autoSpaceDE w:val="0"/>
              <w:autoSpaceDN w:val="0"/>
              <w:adjustRightInd w:val="0"/>
              <w:spacing w:after="0" w:line="240" w:lineRule="auto"/>
              <w:rPr>
                <w:rFonts w:ascii="Times New Roman" w:hAnsi="Times New Roman" w:cs="Times New Roman"/>
                <w:sz w:val="5"/>
                <w:szCs w:val="5"/>
              </w:rPr>
            </w:pPr>
          </w:p>
        </w:tc>
        <w:tc>
          <w:tcPr>
            <w:tcW w:w="80" w:type="dxa"/>
            <w:gridSpan w:val="4"/>
            <w:tcBorders>
              <w:top w:val="nil"/>
              <w:left w:val="nil"/>
              <w:bottom w:val="single" w:sz="8" w:space="0" w:color="00853F"/>
              <w:right w:val="single" w:sz="8" w:space="0" w:color="00853F"/>
            </w:tcBorders>
            <w:vAlign w:val="bottom"/>
          </w:tcPr>
          <w:p w14:paraId="27F93638" w14:textId="77777777" w:rsidR="00C0177C" w:rsidRDefault="00C0177C">
            <w:pPr>
              <w:widowControl w:val="0"/>
              <w:autoSpaceDE w:val="0"/>
              <w:autoSpaceDN w:val="0"/>
              <w:adjustRightInd w:val="0"/>
              <w:spacing w:after="0" w:line="240" w:lineRule="auto"/>
              <w:rPr>
                <w:rFonts w:ascii="Times New Roman" w:hAnsi="Times New Roman" w:cs="Times New Roman"/>
                <w:sz w:val="5"/>
                <w:szCs w:val="5"/>
              </w:rPr>
            </w:pPr>
          </w:p>
        </w:tc>
        <w:tc>
          <w:tcPr>
            <w:tcW w:w="200" w:type="dxa"/>
            <w:vMerge/>
            <w:tcBorders>
              <w:top w:val="nil"/>
              <w:left w:val="nil"/>
              <w:bottom w:val="single" w:sz="8" w:space="0" w:color="00853F"/>
              <w:right w:val="single" w:sz="8" w:space="0" w:color="00853F"/>
            </w:tcBorders>
            <w:vAlign w:val="bottom"/>
          </w:tcPr>
          <w:p w14:paraId="1EA1D4D8" w14:textId="77777777" w:rsidR="00C0177C" w:rsidRDefault="00C0177C">
            <w:pPr>
              <w:widowControl w:val="0"/>
              <w:autoSpaceDE w:val="0"/>
              <w:autoSpaceDN w:val="0"/>
              <w:adjustRightInd w:val="0"/>
              <w:spacing w:after="0" w:line="240" w:lineRule="auto"/>
              <w:rPr>
                <w:rFonts w:ascii="Times New Roman" w:hAnsi="Times New Roman" w:cs="Times New Roman"/>
                <w:sz w:val="5"/>
                <w:szCs w:val="5"/>
              </w:rPr>
            </w:pPr>
          </w:p>
        </w:tc>
        <w:tc>
          <w:tcPr>
            <w:tcW w:w="220" w:type="dxa"/>
            <w:gridSpan w:val="7"/>
            <w:vMerge/>
            <w:tcBorders>
              <w:top w:val="nil"/>
              <w:left w:val="nil"/>
              <w:bottom w:val="single" w:sz="8" w:space="0" w:color="00853F"/>
              <w:right w:val="single" w:sz="8" w:space="0" w:color="00853F"/>
            </w:tcBorders>
            <w:vAlign w:val="bottom"/>
          </w:tcPr>
          <w:p w14:paraId="416F156C" w14:textId="77777777" w:rsidR="00C0177C" w:rsidRDefault="00C0177C">
            <w:pPr>
              <w:widowControl w:val="0"/>
              <w:autoSpaceDE w:val="0"/>
              <w:autoSpaceDN w:val="0"/>
              <w:adjustRightInd w:val="0"/>
              <w:spacing w:after="0" w:line="240" w:lineRule="auto"/>
              <w:rPr>
                <w:rFonts w:ascii="Times New Roman" w:hAnsi="Times New Roman" w:cs="Times New Roman"/>
                <w:sz w:val="5"/>
                <w:szCs w:val="5"/>
              </w:rPr>
            </w:pPr>
          </w:p>
        </w:tc>
        <w:tc>
          <w:tcPr>
            <w:tcW w:w="660" w:type="dxa"/>
            <w:gridSpan w:val="8"/>
            <w:vMerge/>
            <w:tcBorders>
              <w:top w:val="nil"/>
              <w:left w:val="nil"/>
              <w:bottom w:val="single" w:sz="8" w:space="0" w:color="00853F"/>
              <w:right w:val="single" w:sz="8" w:space="0" w:color="00853F"/>
            </w:tcBorders>
            <w:vAlign w:val="bottom"/>
          </w:tcPr>
          <w:p w14:paraId="5D95977D" w14:textId="77777777" w:rsidR="00C0177C" w:rsidRDefault="00C0177C">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14:paraId="4EE18CA5" w14:textId="77777777" w:rsidR="00C0177C" w:rsidRDefault="00C0177C">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nil"/>
              <w:right w:val="nil"/>
            </w:tcBorders>
            <w:vAlign w:val="bottom"/>
          </w:tcPr>
          <w:p w14:paraId="3DDD87E8" w14:textId="77777777" w:rsidR="00C0177C" w:rsidRDefault="00C0177C">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14:paraId="76B3B3AF"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403FCB2D" w14:textId="77777777">
        <w:trPr>
          <w:gridBefore w:val="14"/>
          <w:trHeight w:val="55"/>
        </w:trPr>
        <w:tc>
          <w:tcPr>
            <w:tcW w:w="320" w:type="dxa"/>
            <w:gridSpan w:val="5"/>
            <w:tcBorders>
              <w:top w:val="nil"/>
              <w:left w:val="nil"/>
              <w:bottom w:val="nil"/>
              <w:right w:val="nil"/>
            </w:tcBorders>
            <w:vAlign w:val="bottom"/>
          </w:tcPr>
          <w:p w14:paraId="32A98BE0"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80" w:type="dxa"/>
            <w:gridSpan w:val="62"/>
            <w:vMerge/>
            <w:tcBorders>
              <w:top w:val="nil"/>
              <w:left w:val="nil"/>
              <w:bottom w:val="nil"/>
              <w:right w:val="nil"/>
            </w:tcBorders>
            <w:vAlign w:val="bottom"/>
          </w:tcPr>
          <w:p w14:paraId="2D67CDAB"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00" w:type="dxa"/>
            <w:gridSpan w:val="3"/>
            <w:tcBorders>
              <w:top w:val="nil"/>
              <w:left w:val="nil"/>
              <w:bottom w:val="nil"/>
              <w:right w:val="nil"/>
            </w:tcBorders>
            <w:vAlign w:val="bottom"/>
          </w:tcPr>
          <w:p w14:paraId="0249E2EE"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60" w:type="dxa"/>
            <w:gridSpan w:val="3"/>
            <w:tcBorders>
              <w:top w:val="nil"/>
              <w:left w:val="nil"/>
              <w:bottom w:val="nil"/>
              <w:right w:val="nil"/>
            </w:tcBorders>
            <w:vAlign w:val="bottom"/>
          </w:tcPr>
          <w:p w14:paraId="679374B6"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14:paraId="1EF1696D"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14:paraId="2E663604"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80" w:type="dxa"/>
            <w:gridSpan w:val="3"/>
            <w:tcBorders>
              <w:top w:val="nil"/>
              <w:left w:val="nil"/>
              <w:bottom w:val="nil"/>
              <w:right w:val="nil"/>
            </w:tcBorders>
            <w:vAlign w:val="bottom"/>
          </w:tcPr>
          <w:p w14:paraId="223312DE"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14:paraId="1C679934"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40" w:type="dxa"/>
            <w:gridSpan w:val="6"/>
            <w:tcBorders>
              <w:top w:val="nil"/>
              <w:left w:val="nil"/>
              <w:bottom w:val="nil"/>
              <w:right w:val="nil"/>
            </w:tcBorders>
            <w:vAlign w:val="bottom"/>
          </w:tcPr>
          <w:p w14:paraId="4D6D2F77"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14:paraId="70C2BE52"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60" w:type="dxa"/>
            <w:gridSpan w:val="3"/>
            <w:tcBorders>
              <w:top w:val="nil"/>
              <w:left w:val="nil"/>
              <w:bottom w:val="nil"/>
              <w:right w:val="nil"/>
            </w:tcBorders>
            <w:vAlign w:val="bottom"/>
          </w:tcPr>
          <w:p w14:paraId="7A0C44AD"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14:paraId="43B38879"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14:paraId="59876BE3"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80" w:type="dxa"/>
            <w:gridSpan w:val="3"/>
            <w:tcBorders>
              <w:top w:val="nil"/>
              <w:left w:val="nil"/>
              <w:bottom w:val="nil"/>
              <w:right w:val="nil"/>
            </w:tcBorders>
            <w:vAlign w:val="bottom"/>
          </w:tcPr>
          <w:p w14:paraId="3B42CCD1"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14:paraId="0CB8303E"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14:paraId="111F647D"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14:paraId="7C5EB818"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14:paraId="58C962C2"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60" w:type="dxa"/>
            <w:gridSpan w:val="2"/>
            <w:tcBorders>
              <w:top w:val="nil"/>
              <w:left w:val="nil"/>
              <w:bottom w:val="nil"/>
              <w:right w:val="nil"/>
            </w:tcBorders>
            <w:vAlign w:val="bottom"/>
          </w:tcPr>
          <w:p w14:paraId="40DE9800"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14:paraId="367A0494"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80" w:type="dxa"/>
            <w:gridSpan w:val="5"/>
            <w:tcBorders>
              <w:top w:val="nil"/>
              <w:left w:val="nil"/>
              <w:bottom w:val="nil"/>
              <w:right w:val="single" w:sz="8" w:space="0" w:color="00853F"/>
            </w:tcBorders>
            <w:vAlign w:val="bottom"/>
          </w:tcPr>
          <w:p w14:paraId="020E6DAC"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60" w:type="dxa"/>
            <w:gridSpan w:val="7"/>
            <w:vMerge w:val="restart"/>
            <w:tcBorders>
              <w:top w:val="nil"/>
              <w:left w:val="nil"/>
              <w:bottom w:val="nil"/>
              <w:right w:val="single" w:sz="8" w:space="0" w:color="00853F"/>
            </w:tcBorders>
            <w:vAlign w:val="bottom"/>
          </w:tcPr>
          <w:p w14:paraId="7E921308" w14:textId="77777777" w:rsidR="00C0177C" w:rsidRDefault="00612DC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CCE7D9"/>
                <w:w w:val="99"/>
                <w:sz w:val="12"/>
                <w:szCs w:val="12"/>
              </w:rPr>
              <w:t>S</w:t>
            </w:r>
          </w:p>
        </w:tc>
        <w:tc>
          <w:tcPr>
            <w:tcW w:w="200" w:type="dxa"/>
            <w:gridSpan w:val="4"/>
            <w:vMerge w:val="restart"/>
            <w:tcBorders>
              <w:top w:val="nil"/>
              <w:left w:val="nil"/>
              <w:bottom w:val="nil"/>
              <w:right w:val="single" w:sz="8" w:space="0" w:color="00853F"/>
            </w:tcBorders>
            <w:vAlign w:val="bottom"/>
          </w:tcPr>
          <w:p w14:paraId="44F118E9"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CCE7D9"/>
                <w:sz w:val="12"/>
                <w:szCs w:val="12"/>
              </w:rPr>
              <w:t>P</w:t>
            </w:r>
          </w:p>
        </w:tc>
        <w:tc>
          <w:tcPr>
            <w:tcW w:w="200" w:type="dxa"/>
            <w:gridSpan w:val="8"/>
            <w:vMerge w:val="restart"/>
            <w:tcBorders>
              <w:top w:val="nil"/>
              <w:left w:val="nil"/>
              <w:bottom w:val="nil"/>
              <w:right w:val="single" w:sz="8" w:space="0" w:color="00853F"/>
            </w:tcBorders>
            <w:vAlign w:val="bottom"/>
          </w:tcPr>
          <w:p w14:paraId="70558EEA" w14:textId="77777777" w:rsidR="00C0177C" w:rsidRDefault="00612DC6">
            <w:pPr>
              <w:widowControl w:val="0"/>
              <w:autoSpaceDE w:val="0"/>
              <w:autoSpaceDN w:val="0"/>
              <w:adjustRightInd w:val="0"/>
              <w:spacing w:after="0" w:line="240" w:lineRule="auto"/>
              <w:ind w:right="40"/>
              <w:jc w:val="center"/>
              <w:rPr>
                <w:rFonts w:ascii="Times New Roman" w:hAnsi="Times New Roman" w:cs="Times New Roman"/>
                <w:sz w:val="24"/>
                <w:szCs w:val="24"/>
              </w:rPr>
            </w:pPr>
            <w:r>
              <w:rPr>
                <w:rFonts w:ascii="Arial" w:hAnsi="Arial" w:cs="Arial"/>
                <w:b/>
                <w:bCs/>
                <w:color w:val="CCE7D9"/>
                <w:w w:val="91"/>
                <w:sz w:val="12"/>
                <w:szCs w:val="12"/>
              </w:rPr>
              <w:t>D</w:t>
            </w:r>
          </w:p>
        </w:tc>
        <w:tc>
          <w:tcPr>
            <w:tcW w:w="240" w:type="dxa"/>
            <w:gridSpan w:val="9"/>
            <w:vMerge w:val="restart"/>
            <w:tcBorders>
              <w:top w:val="nil"/>
              <w:left w:val="nil"/>
              <w:bottom w:val="nil"/>
              <w:right w:val="single" w:sz="8" w:space="0" w:color="00853F"/>
            </w:tcBorders>
            <w:vAlign w:val="bottom"/>
          </w:tcPr>
          <w:p w14:paraId="1D5892E8" w14:textId="77777777" w:rsidR="00C0177C" w:rsidRDefault="00612DC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00853F"/>
                <w:w w:val="97"/>
                <w:sz w:val="11"/>
                <w:szCs w:val="11"/>
              </w:rPr>
              <w:t>1</w:t>
            </w:r>
          </w:p>
        </w:tc>
        <w:tc>
          <w:tcPr>
            <w:tcW w:w="120" w:type="dxa"/>
            <w:gridSpan w:val="3"/>
            <w:vMerge w:val="restart"/>
            <w:tcBorders>
              <w:top w:val="nil"/>
              <w:left w:val="nil"/>
              <w:bottom w:val="nil"/>
              <w:right w:val="nil"/>
            </w:tcBorders>
            <w:vAlign w:val="bottom"/>
          </w:tcPr>
          <w:p w14:paraId="6A089756"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CCE7D9"/>
                <w:w w:val="91"/>
                <w:sz w:val="12"/>
                <w:szCs w:val="12"/>
              </w:rPr>
              <w:t>H</w:t>
            </w:r>
          </w:p>
        </w:tc>
        <w:tc>
          <w:tcPr>
            <w:tcW w:w="80" w:type="dxa"/>
            <w:gridSpan w:val="4"/>
            <w:tcBorders>
              <w:top w:val="nil"/>
              <w:left w:val="nil"/>
              <w:bottom w:val="nil"/>
              <w:right w:val="single" w:sz="8" w:space="0" w:color="00853F"/>
            </w:tcBorders>
            <w:vAlign w:val="bottom"/>
          </w:tcPr>
          <w:p w14:paraId="66A29BE7"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0" w:type="dxa"/>
            <w:vMerge w:val="restart"/>
            <w:tcBorders>
              <w:top w:val="nil"/>
              <w:left w:val="nil"/>
              <w:bottom w:val="nil"/>
              <w:right w:val="single" w:sz="8" w:space="0" w:color="00853F"/>
            </w:tcBorders>
            <w:vAlign w:val="bottom"/>
          </w:tcPr>
          <w:p w14:paraId="0743C8B5" w14:textId="77777777" w:rsidR="00C0177C" w:rsidRDefault="00612DC6">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color w:val="CCE7D9"/>
                <w:sz w:val="12"/>
                <w:szCs w:val="12"/>
              </w:rPr>
              <w:t>R</w:t>
            </w:r>
          </w:p>
        </w:tc>
        <w:tc>
          <w:tcPr>
            <w:tcW w:w="220" w:type="dxa"/>
            <w:gridSpan w:val="7"/>
            <w:vMerge w:val="restart"/>
            <w:tcBorders>
              <w:top w:val="nil"/>
              <w:left w:val="nil"/>
              <w:bottom w:val="nil"/>
              <w:right w:val="single" w:sz="8" w:space="0" w:color="00853F"/>
            </w:tcBorders>
            <w:vAlign w:val="bottom"/>
          </w:tcPr>
          <w:p w14:paraId="4E778EC9" w14:textId="77777777" w:rsidR="00C0177C" w:rsidRDefault="00612DC6">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Arial" w:hAnsi="Arial" w:cs="Arial"/>
                <w:b/>
                <w:bCs/>
                <w:color w:val="CCE7D9"/>
                <w:w w:val="91"/>
                <w:sz w:val="12"/>
                <w:szCs w:val="12"/>
              </w:rPr>
              <w:t>C</w:t>
            </w:r>
          </w:p>
        </w:tc>
        <w:tc>
          <w:tcPr>
            <w:tcW w:w="160" w:type="dxa"/>
            <w:gridSpan w:val="3"/>
            <w:tcBorders>
              <w:top w:val="nil"/>
              <w:left w:val="nil"/>
              <w:bottom w:val="nil"/>
              <w:right w:val="nil"/>
            </w:tcBorders>
            <w:vAlign w:val="bottom"/>
          </w:tcPr>
          <w:p w14:paraId="5BAD965A"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60" w:type="dxa"/>
            <w:gridSpan w:val="4"/>
            <w:tcBorders>
              <w:top w:val="nil"/>
              <w:left w:val="nil"/>
              <w:bottom w:val="nil"/>
              <w:right w:val="nil"/>
            </w:tcBorders>
            <w:vAlign w:val="bottom"/>
          </w:tcPr>
          <w:p w14:paraId="2D6DD2AA"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340" w:type="dxa"/>
            <w:tcBorders>
              <w:top w:val="nil"/>
              <w:left w:val="nil"/>
              <w:bottom w:val="nil"/>
              <w:right w:val="single" w:sz="8" w:space="0" w:color="00853F"/>
            </w:tcBorders>
            <w:vAlign w:val="bottom"/>
          </w:tcPr>
          <w:p w14:paraId="693780AC"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14:paraId="11503A2D"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60" w:type="dxa"/>
            <w:tcBorders>
              <w:top w:val="nil"/>
              <w:left w:val="nil"/>
              <w:bottom w:val="nil"/>
              <w:right w:val="nil"/>
            </w:tcBorders>
            <w:vAlign w:val="bottom"/>
          </w:tcPr>
          <w:p w14:paraId="4DD49535"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14:paraId="6F6CE951"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0C7E98EE" w14:textId="77777777">
        <w:trPr>
          <w:gridBefore w:val="14"/>
          <w:trHeight w:val="125"/>
        </w:trPr>
        <w:tc>
          <w:tcPr>
            <w:tcW w:w="320" w:type="dxa"/>
            <w:gridSpan w:val="5"/>
            <w:tcBorders>
              <w:top w:val="nil"/>
              <w:left w:val="nil"/>
              <w:bottom w:val="nil"/>
              <w:right w:val="single" w:sz="8" w:space="0" w:color="00853F"/>
            </w:tcBorders>
            <w:vAlign w:val="bottom"/>
          </w:tcPr>
          <w:p w14:paraId="6A6255D6"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900" w:type="dxa"/>
            <w:gridSpan w:val="30"/>
            <w:tcBorders>
              <w:top w:val="single" w:sz="8" w:space="0" w:color="00853F"/>
              <w:left w:val="nil"/>
              <w:bottom w:val="nil"/>
              <w:right w:val="single" w:sz="8" w:space="0" w:color="00853F"/>
            </w:tcBorders>
            <w:vAlign w:val="bottom"/>
          </w:tcPr>
          <w:p w14:paraId="5983E070"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single" w:sz="8" w:space="0" w:color="00853F"/>
            </w:tcBorders>
            <w:vAlign w:val="bottom"/>
          </w:tcPr>
          <w:p w14:paraId="3345FF88"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2500" w:type="dxa"/>
            <w:gridSpan w:val="65"/>
            <w:tcBorders>
              <w:top w:val="single" w:sz="8" w:space="0" w:color="00853F"/>
              <w:left w:val="nil"/>
              <w:bottom w:val="nil"/>
              <w:right w:val="single" w:sz="8" w:space="0" w:color="00853F"/>
            </w:tcBorders>
            <w:vAlign w:val="bottom"/>
          </w:tcPr>
          <w:p w14:paraId="1F68CBE4"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180" w:type="dxa"/>
            <w:gridSpan w:val="5"/>
            <w:tcBorders>
              <w:top w:val="nil"/>
              <w:left w:val="nil"/>
              <w:bottom w:val="nil"/>
              <w:right w:val="single" w:sz="8" w:space="0" w:color="00853F"/>
            </w:tcBorders>
            <w:vAlign w:val="bottom"/>
          </w:tcPr>
          <w:p w14:paraId="1262A83F"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260" w:type="dxa"/>
            <w:gridSpan w:val="7"/>
            <w:vMerge/>
            <w:tcBorders>
              <w:top w:val="nil"/>
              <w:left w:val="nil"/>
              <w:bottom w:val="single" w:sz="8" w:space="0" w:color="00853F"/>
              <w:right w:val="single" w:sz="8" w:space="0" w:color="00853F"/>
            </w:tcBorders>
            <w:vAlign w:val="bottom"/>
          </w:tcPr>
          <w:p w14:paraId="6DDD3820"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200" w:type="dxa"/>
            <w:gridSpan w:val="4"/>
            <w:vMerge/>
            <w:tcBorders>
              <w:top w:val="nil"/>
              <w:left w:val="nil"/>
              <w:bottom w:val="single" w:sz="8" w:space="0" w:color="00853F"/>
              <w:right w:val="single" w:sz="8" w:space="0" w:color="00853F"/>
            </w:tcBorders>
            <w:vAlign w:val="bottom"/>
          </w:tcPr>
          <w:p w14:paraId="5ABF0927"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200" w:type="dxa"/>
            <w:gridSpan w:val="8"/>
            <w:vMerge/>
            <w:tcBorders>
              <w:top w:val="nil"/>
              <w:left w:val="nil"/>
              <w:bottom w:val="single" w:sz="8" w:space="0" w:color="00853F"/>
              <w:right w:val="single" w:sz="8" w:space="0" w:color="00853F"/>
            </w:tcBorders>
            <w:vAlign w:val="bottom"/>
          </w:tcPr>
          <w:p w14:paraId="6DCEFBCD"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240" w:type="dxa"/>
            <w:gridSpan w:val="9"/>
            <w:vMerge/>
            <w:tcBorders>
              <w:top w:val="nil"/>
              <w:left w:val="nil"/>
              <w:bottom w:val="single" w:sz="8" w:space="0" w:color="00853F"/>
              <w:right w:val="single" w:sz="8" w:space="0" w:color="00853F"/>
            </w:tcBorders>
            <w:vAlign w:val="bottom"/>
          </w:tcPr>
          <w:p w14:paraId="389ED11F"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120" w:type="dxa"/>
            <w:gridSpan w:val="3"/>
            <w:vMerge/>
            <w:tcBorders>
              <w:top w:val="nil"/>
              <w:left w:val="nil"/>
              <w:bottom w:val="single" w:sz="8" w:space="0" w:color="00853F"/>
              <w:right w:val="nil"/>
            </w:tcBorders>
            <w:vAlign w:val="bottom"/>
          </w:tcPr>
          <w:p w14:paraId="3FC97099"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80" w:type="dxa"/>
            <w:gridSpan w:val="4"/>
            <w:tcBorders>
              <w:top w:val="nil"/>
              <w:left w:val="nil"/>
              <w:bottom w:val="single" w:sz="8" w:space="0" w:color="00853F"/>
              <w:right w:val="single" w:sz="8" w:space="0" w:color="00853F"/>
            </w:tcBorders>
            <w:vAlign w:val="bottom"/>
          </w:tcPr>
          <w:p w14:paraId="2DF16B5C"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200" w:type="dxa"/>
            <w:vMerge/>
            <w:tcBorders>
              <w:top w:val="nil"/>
              <w:left w:val="nil"/>
              <w:bottom w:val="single" w:sz="8" w:space="0" w:color="00853F"/>
              <w:right w:val="single" w:sz="8" w:space="0" w:color="00853F"/>
            </w:tcBorders>
            <w:vAlign w:val="bottom"/>
          </w:tcPr>
          <w:p w14:paraId="21B070BB"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220" w:type="dxa"/>
            <w:gridSpan w:val="7"/>
            <w:vMerge/>
            <w:tcBorders>
              <w:top w:val="nil"/>
              <w:left w:val="nil"/>
              <w:bottom w:val="single" w:sz="8" w:space="0" w:color="00853F"/>
              <w:right w:val="single" w:sz="8" w:space="0" w:color="00853F"/>
            </w:tcBorders>
            <w:vAlign w:val="bottom"/>
          </w:tcPr>
          <w:p w14:paraId="08E17447"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660" w:type="dxa"/>
            <w:gridSpan w:val="8"/>
            <w:tcBorders>
              <w:top w:val="nil"/>
              <w:left w:val="nil"/>
              <w:bottom w:val="single" w:sz="8" w:space="0" w:color="00853F"/>
              <w:right w:val="single" w:sz="8" w:space="0" w:color="00853F"/>
            </w:tcBorders>
            <w:vAlign w:val="bottom"/>
          </w:tcPr>
          <w:p w14:paraId="4C368010"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280" w:type="dxa"/>
            <w:gridSpan w:val="2"/>
            <w:tcBorders>
              <w:top w:val="nil"/>
              <w:left w:val="nil"/>
              <w:bottom w:val="nil"/>
              <w:right w:val="nil"/>
            </w:tcBorders>
            <w:vAlign w:val="bottom"/>
          </w:tcPr>
          <w:p w14:paraId="61DBCF76"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14:paraId="48B2C00D"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4117CBBD" w14:textId="77777777">
        <w:trPr>
          <w:gridBefore w:val="14"/>
          <w:trHeight w:val="75"/>
        </w:trPr>
        <w:tc>
          <w:tcPr>
            <w:tcW w:w="320" w:type="dxa"/>
            <w:gridSpan w:val="5"/>
            <w:tcBorders>
              <w:top w:val="nil"/>
              <w:left w:val="nil"/>
              <w:bottom w:val="nil"/>
              <w:right w:val="single" w:sz="8" w:space="0" w:color="00853F"/>
            </w:tcBorders>
            <w:vAlign w:val="bottom"/>
          </w:tcPr>
          <w:p w14:paraId="6FBD8CA5"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900" w:type="dxa"/>
            <w:gridSpan w:val="30"/>
            <w:tcBorders>
              <w:top w:val="nil"/>
              <w:left w:val="nil"/>
              <w:bottom w:val="single" w:sz="8" w:space="0" w:color="00853F"/>
              <w:right w:val="single" w:sz="8" w:space="0" w:color="00853F"/>
            </w:tcBorders>
            <w:vAlign w:val="bottom"/>
          </w:tcPr>
          <w:p w14:paraId="55C979E5"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single" w:sz="8" w:space="0" w:color="00853F"/>
            </w:tcBorders>
            <w:vAlign w:val="bottom"/>
          </w:tcPr>
          <w:p w14:paraId="2D562C05"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500" w:type="dxa"/>
            <w:gridSpan w:val="65"/>
            <w:tcBorders>
              <w:top w:val="nil"/>
              <w:left w:val="nil"/>
              <w:bottom w:val="single" w:sz="8" w:space="0" w:color="00853F"/>
              <w:right w:val="single" w:sz="8" w:space="0" w:color="00853F"/>
            </w:tcBorders>
            <w:vAlign w:val="bottom"/>
          </w:tcPr>
          <w:p w14:paraId="5DE38FE2"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80" w:type="dxa"/>
            <w:gridSpan w:val="5"/>
            <w:tcBorders>
              <w:top w:val="nil"/>
              <w:left w:val="nil"/>
              <w:bottom w:val="nil"/>
              <w:right w:val="single" w:sz="8" w:space="0" w:color="00853F"/>
            </w:tcBorders>
            <w:vAlign w:val="bottom"/>
          </w:tcPr>
          <w:p w14:paraId="7E13C9A8"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60" w:type="dxa"/>
            <w:gridSpan w:val="7"/>
            <w:vMerge w:val="restart"/>
            <w:tcBorders>
              <w:top w:val="nil"/>
              <w:left w:val="nil"/>
              <w:bottom w:val="nil"/>
              <w:right w:val="single" w:sz="8" w:space="0" w:color="00853F"/>
            </w:tcBorders>
            <w:vAlign w:val="bottom"/>
          </w:tcPr>
          <w:p w14:paraId="582C3C33" w14:textId="77777777" w:rsidR="00C0177C" w:rsidRDefault="00612DC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CCE7D9"/>
                <w:w w:val="99"/>
                <w:sz w:val="12"/>
                <w:szCs w:val="12"/>
              </w:rPr>
              <w:t>S</w:t>
            </w:r>
          </w:p>
        </w:tc>
        <w:tc>
          <w:tcPr>
            <w:tcW w:w="200" w:type="dxa"/>
            <w:gridSpan w:val="4"/>
            <w:vMerge w:val="restart"/>
            <w:tcBorders>
              <w:top w:val="nil"/>
              <w:left w:val="nil"/>
              <w:bottom w:val="nil"/>
              <w:right w:val="single" w:sz="8" w:space="0" w:color="00853F"/>
            </w:tcBorders>
            <w:vAlign w:val="bottom"/>
          </w:tcPr>
          <w:p w14:paraId="340E4845"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CCE7D9"/>
                <w:sz w:val="12"/>
                <w:szCs w:val="12"/>
              </w:rPr>
              <w:t>P</w:t>
            </w:r>
          </w:p>
        </w:tc>
        <w:tc>
          <w:tcPr>
            <w:tcW w:w="200" w:type="dxa"/>
            <w:gridSpan w:val="8"/>
            <w:vMerge w:val="restart"/>
            <w:tcBorders>
              <w:top w:val="nil"/>
              <w:left w:val="nil"/>
              <w:bottom w:val="nil"/>
              <w:right w:val="single" w:sz="8" w:space="0" w:color="00853F"/>
            </w:tcBorders>
            <w:vAlign w:val="bottom"/>
          </w:tcPr>
          <w:p w14:paraId="22F74D72" w14:textId="77777777" w:rsidR="00C0177C" w:rsidRDefault="00612DC6">
            <w:pPr>
              <w:widowControl w:val="0"/>
              <w:autoSpaceDE w:val="0"/>
              <w:autoSpaceDN w:val="0"/>
              <w:adjustRightInd w:val="0"/>
              <w:spacing w:after="0" w:line="240" w:lineRule="auto"/>
              <w:ind w:right="40"/>
              <w:jc w:val="center"/>
              <w:rPr>
                <w:rFonts w:ascii="Times New Roman" w:hAnsi="Times New Roman" w:cs="Times New Roman"/>
                <w:sz w:val="24"/>
                <w:szCs w:val="24"/>
              </w:rPr>
            </w:pPr>
            <w:r>
              <w:rPr>
                <w:rFonts w:ascii="Arial" w:hAnsi="Arial" w:cs="Arial"/>
                <w:b/>
                <w:bCs/>
                <w:color w:val="CCE7D9"/>
                <w:w w:val="91"/>
                <w:sz w:val="12"/>
                <w:szCs w:val="12"/>
              </w:rPr>
              <w:t>D</w:t>
            </w:r>
          </w:p>
        </w:tc>
        <w:tc>
          <w:tcPr>
            <w:tcW w:w="240" w:type="dxa"/>
            <w:gridSpan w:val="9"/>
            <w:vMerge w:val="restart"/>
            <w:tcBorders>
              <w:top w:val="nil"/>
              <w:left w:val="nil"/>
              <w:bottom w:val="nil"/>
              <w:right w:val="single" w:sz="8" w:space="0" w:color="00853F"/>
            </w:tcBorders>
            <w:vAlign w:val="bottom"/>
          </w:tcPr>
          <w:p w14:paraId="0462C1BE" w14:textId="77777777" w:rsidR="00C0177C" w:rsidRDefault="00612DC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00853F"/>
                <w:w w:val="97"/>
                <w:sz w:val="11"/>
                <w:szCs w:val="11"/>
              </w:rPr>
              <w:t>2</w:t>
            </w:r>
          </w:p>
        </w:tc>
        <w:tc>
          <w:tcPr>
            <w:tcW w:w="120" w:type="dxa"/>
            <w:gridSpan w:val="3"/>
            <w:vMerge w:val="restart"/>
            <w:tcBorders>
              <w:top w:val="nil"/>
              <w:left w:val="nil"/>
              <w:bottom w:val="nil"/>
              <w:right w:val="nil"/>
            </w:tcBorders>
            <w:vAlign w:val="bottom"/>
          </w:tcPr>
          <w:p w14:paraId="5BAF59C2"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CCE7D9"/>
                <w:w w:val="91"/>
                <w:sz w:val="12"/>
                <w:szCs w:val="12"/>
              </w:rPr>
              <w:t>H</w:t>
            </w:r>
          </w:p>
        </w:tc>
        <w:tc>
          <w:tcPr>
            <w:tcW w:w="80" w:type="dxa"/>
            <w:gridSpan w:val="4"/>
            <w:tcBorders>
              <w:top w:val="nil"/>
              <w:left w:val="nil"/>
              <w:bottom w:val="nil"/>
              <w:right w:val="single" w:sz="8" w:space="0" w:color="00853F"/>
            </w:tcBorders>
            <w:vAlign w:val="bottom"/>
          </w:tcPr>
          <w:p w14:paraId="7113491B"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00" w:type="dxa"/>
            <w:vMerge w:val="restart"/>
            <w:tcBorders>
              <w:top w:val="nil"/>
              <w:left w:val="nil"/>
              <w:bottom w:val="nil"/>
              <w:right w:val="single" w:sz="8" w:space="0" w:color="00853F"/>
            </w:tcBorders>
            <w:vAlign w:val="bottom"/>
          </w:tcPr>
          <w:p w14:paraId="0BE884A7" w14:textId="77777777" w:rsidR="00C0177C" w:rsidRDefault="00612DC6">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color w:val="CCE7D9"/>
                <w:sz w:val="12"/>
                <w:szCs w:val="12"/>
              </w:rPr>
              <w:t>R</w:t>
            </w:r>
          </w:p>
        </w:tc>
        <w:tc>
          <w:tcPr>
            <w:tcW w:w="220" w:type="dxa"/>
            <w:gridSpan w:val="7"/>
            <w:vMerge w:val="restart"/>
            <w:tcBorders>
              <w:top w:val="nil"/>
              <w:left w:val="nil"/>
              <w:bottom w:val="nil"/>
              <w:right w:val="single" w:sz="8" w:space="0" w:color="00853F"/>
            </w:tcBorders>
            <w:vAlign w:val="bottom"/>
          </w:tcPr>
          <w:p w14:paraId="7235A73F" w14:textId="77777777" w:rsidR="00C0177C" w:rsidRDefault="00612DC6">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Arial" w:hAnsi="Arial" w:cs="Arial"/>
                <w:b/>
                <w:bCs/>
                <w:color w:val="CCE7D9"/>
                <w:w w:val="91"/>
                <w:sz w:val="12"/>
                <w:szCs w:val="12"/>
              </w:rPr>
              <w:t>C</w:t>
            </w:r>
          </w:p>
        </w:tc>
        <w:tc>
          <w:tcPr>
            <w:tcW w:w="660" w:type="dxa"/>
            <w:gridSpan w:val="8"/>
            <w:tcBorders>
              <w:top w:val="nil"/>
              <w:left w:val="nil"/>
              <w:bottom w:val="nil"/>
              <w:right w:val="single" w:sz="8" w:space="0" w:color="00853F"/>
            </w:tcBorders>
            <w:vAlign w:val="bottom"/>
          </w:tcPr>
          <w:p w14:paraId="0F5E1F04"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80" w:type="dxa"/>
            <w:gridSpan w:val="2"/>
            <w:tcBorders>
              <w:top w:val="nil"/>
              <w:left w:val="nil"/>
              <w:bottom w:val="nil"/>
              <w:right w:val="nil"/>
            </w:tcBorders>
            <w:vAlign w:val="bottom"/>
          </w:tcPr>
          <w:p w14:paraId="28D88B23"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14:paraId="165E776A"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620DDE89" w14:textId="77777777">
        <w:trPr>
          <w:gridBefore w:val="14"/>
          <w:trHeight w:val="94"/>
        </w:trPr>
        <w:tc>
          <w:tcPr>
            <w:tcW w:w="320" w:type="dxa"/>
            <w:gridSpan w:val="5"/>
            <w:tcBorders>
              <w:top w:val="nil"/>
              <w:left w:val="nil"/>
              <w:bottom w:val="nil"/>
              <w:right w:val="nil"/>
            </w:tcBorders>
            <w:vAlign w:val="bottom"/>
          </w:tcPr>
          <w:p w14:paraId="48EFEE45"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340" w:type="dxa"/>
            <w:gridSpan w:val="12"/>
            <w:vMerge w:val="restart"/>
            <w:tcBorders>
              <w:top w:val="nil"/>
              <w:left w:val="nil"/>
              <w:bottom w:val="nil"/>
              <w:right w:val="nil"/>
            </w:tcBorders>
            <w:vAlign w:val="bottom"/>
          </w:tcPr>
          <w:p w14:paraId="3794BA63" w14:textId="77777777" w:rsidR="00C0177C" w:rsidRDefault="00612DC6">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853F"/>
                <w:sz w:val="10"/>
                <w:szCs w:val="10"/>
              </w:rPr>
              <w:t>State</w:t>
            </w:r>
          </w:p>
        </w:tc>
        <w:tc>
          <w:tcPr>
            <w:tcW w:w="60" w:type="dxa"/>
            <w:tcBorders>
              <w:top w:val="nil"/>
              <w:left w:val="nil"/>
              <w:bottom w:val="nil"/>
              <w:right w:val="nil"/>
            </w:tcBorders>
            <w:vAlign w:val="bottom"/>
          </w:tcPr>
          <w:p w14:paraId="5FBF4254"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14:paraId="47606C9A"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14:paraId="593332D9"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40" w:type="dxa"/>
            <w:gridSpan w:val="5"/>
            <w:tcBorders>
              <w:top w:val="nil"/>
              <w:left w:val="nil"/>
              <w:bottom w:val="nil"/>
              <w:right w:val="nil"/>
            </w:tcBorders>
            <w:vAlign w:val="bottom"/>
          </w:tcPr>
          <w:p w14:paraId="1C32A60C"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80" w:type="dxa"/>
            <w:gridSpan w:val="7"/>
            <w:tcBorders>
              <w:top w:val="nil"/>
              <w:left w:val="nil"/>
              <w:bottom w:val="nil"/>
              <w:right w:val="nil"/>
            </w:tcBorders>
            <w:vAlign w:val="bottom"/>
          </w:tcPr>
          <w:p w14:paraId="5E18CD75"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20" w:type="dxa"/>
            <w:gridSpan w:val="3"/>
            <w:tcBorders>
              <w:top w:val="nil"/>
              <w:left w:val="nil"/>
              <w:bottom w:val="nil"/>
              <w:right w:val="nil"/>
            </w:tcBorders>
            <w:vAlign w:val="bottom"/>
          </w:tcPr>
          <w:p w14:paraId="788EFD0F"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180" w:type="dxa"/>
            <w:gridSpan w:val="32"/>
            <w:vMerge w:val="restart"/>
            <w:tcBorders>
              <w:top w:val="nil"/>
              <w:left w:val="nil"/>
              <w:bottom w:val="nil"/>
              <w:right w:val="nil"/>
            </w:tcBorders>
            <w:vAlign w:val="bottom"/>
          </w:tcPr>
          <w:p w14:paraId="208F1672"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00853F"/>
                <w:sz w:val="10"/>
                <w:szCs w:val="10"/>
              </w:rPr>
              <w:t>Name of driving school</w:t>
            </w:r>
          </w:p>
        </w:tc>
        <w:tc>
          <w:tcPr>
            <w:tcW w:w="100" w:type="dxa"/>
            <w:gridSpan w:val="3"/>
            <w:tcBorders>
              <w:top w:val="nil"/>
              <w:left w:val="nil"/>
              <w:bottom w:val="nil"/>
              <w:right w:val="nil"/>
            </w:tcBorders>
            <w:vAlign w:val="bottom"/>
          </w:tcPr>
          <w:p w14:paraId="2C5CDFC4"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60" w:type="dxa"/>
            <w:gridSpan w:val="3"/>
            <w:tcBorders>
              <w:top w:val="nil"/>
              <w:left w:val="nil"/>
              <w:bottom w:val="nil"/>
              <w:right w:val="nil"/>
            </w:tcBorders>
            <w:vAlign w:val="bottom"/>
          </w:tcPr>
          <w:p w14:paraId="02013F91"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14:paraId="04F05D98"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14:paraId="14434161"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80" w:type="dxa"/>
            <w:gridSpan w:val="3"/>
            <w:tcBorders>
              <w:top w:val="nil"/>
              <w:left w:val="nil"/>
              <w:bottom w:val="nil"/>
              <w:right w:val="nil"/>
            </w:tcBorders>
            <w:vAlign w:val="bottom"/>
          </w:tcPr>
          <w:p w14:paraId="732FD056"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14:paraId="0C586759"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40" w:type="dxa"/>
            <w:gridSpan w:val="6"/>
            <w:tcBorders>
              <w:top w:val="nil"/>
              <w:left w:val="nil"/>
              <w:bottom w:val="nil"/>
              <w:right w:val="nil"/>
            </w:tcBorders>
            <w:vAlign w:val="bottom"/>
          </w:tcPr>
          <w:p w14:paraId="36817303"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14:paraId="1F25FDFA"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60" w:type="dxa"/>
            <w:gridSpan w:val="3"/>
            <w:tcBorders>
              <w:top w:val="nil"/>
              <w:left w:val="nil"/>
              <w:bottom w:val="nil"/>
              <w:right w:val="nil"/>
            </w:tcBorders>
            <w:vAlign w:val="bottom"/>
          </w:tcPr>
          <w:p w14:paraId="0F8D2907"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14:paraId="356BB6C7"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14:paraId="004FC3D8"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80" w:type="dxa"/>
            <w:gridSpan w:val="3"/>
            <w:tcBorders>
              <w:top w:val="nil"/>
              <w:left w:val="nil"/>
              <w:bottom w:val="nil"/>
              <w:right w:val="nil"/>
            </w:tcBorders>
            <w:vAlign w:val="bottom"/>
          </w:tcPr>
          <w:p w14:paraId="0F18D6E4"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nil"/>
              <w:right w:val="nil"/>
            </w:tcBorders>
            <w:vAlign w:val="bottom"/>
          </w:tcPr>
          <w:p w14:paraId="46F89CC1"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14:paraId="4AA27B99"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14:paraId="566C86AE"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14:paraId="1C77A2D8"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60" w:type="dxa"/>
            <w:gridSpan w:val="2"/>
            <w:tcBorders>
              <w:top w:val="nil"/>
              <w:left w:val="nil"/>
              <w:bottom w:val="nil"/>
              <w:right w:val="nil"/>
            </w:tcBorders>
            <w:vAlign w:val="bottom"/>
          </w:tcPr>
          <w:p w14:paraId="34AF05F2"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14:paraId="3983E7B6"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80" w:type="dxa"/>
            <w:gridSpan w:val="5"/>
            <w:tcBorders>
              <w:top w:val="nil"/>
              <w:left w:val="nil"/>
              <w:bottom w:val="nil"/>
              <w:right w:val="single" w:sz="8" w:space="0" w:color="00853F"/>
            </w:tcBorders>
            <w:vAlign w:val="bottom"/>
          </w:tcPr>
          <w:p w14:paraId="145CFFF2"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60" w:type="dxa"/>
            <w:gridSpan w:val="7"/>
            <w:vMerge/>
            <w:tcBorders>
              <w:top w:val="nil"/>
              <w:left w:val="nil"/>
              <w:bottom w:val="single" w:sz="8" w:space="0" w:color="00853F"/>
              <w:right w:val="single" w:sz="8" w:space="0" w:color="00853F"/>
            </w:tcBorders>
            <w:vAlign w:val="bottom"/>
          </w:tcPr>
          <w:p w14:paraId="4ED39DB0"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0" w:type="dxa"/>
            <w:gridSpan w:val="4"/>
            <w:vMerge/>
            <w:tcBorders>
              <w:top w:val="nil"/>
              <w:left w:val="nil"/>
              <w:bottom w:val="single" w:sz="8" w:space="0" w:color="00853F"/>
              <w:right w:val="single" w:sz="8" w:space="0" w:color="00853F"/>
            </w:tcBorders>
            <w:vAlign w:val="bottom"/>
          </w:tcPr>
          <w:p w14:paraId="27553A50"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0" w:type="dxa"/>
            <w:gridSpan w:val="8"/>
            <w:vMerge/>
            <w:tcBorders>
              <w:top w:val="nil"/>
              <w:left w:val="nil"/>
              <w:bottom w:val="single" w:sz="8" w:space="0" w:color="00853F"/>
              <w:right w:val="single" w:sz="8" w:space="0" w:color="00853F"/>
            </w:tcBorders>
            <w:vAlign w:val="bottom"/>
          </w:tcPr>
          <w:p w14:paraId="0BAACC95"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40" w:type="dxa"/>
            <w:gridSpan w:val="9"/>
            <w:vMerge/>
            <w:tcBorders>
              <w:top w:val="nil"/>
              <w:left w:val="nil"/>
              <w:bottom w:val="single" w:sz="8" w:space="0" w:color="00853F"/>
              <w:right w:val="single" w:sz="8" w:space="0" w:color="00853F"/>
            </w:tcBorders>
            <w:vAlign w:val="bottom"/>
          </w:tcPr>
          <w:p w14:paraId="3277287A"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20" w:type="dxa"/>
            <w:gridSpan w:val="3"/>
            <w:vMerge/>
            <w:tcBorders>
              <w:top w:val="nil"/>
              <w:left w:val="nil"/>
              <w:bottom w:val="single" w:sz="8" w:space="0" w:color="00853F"/>
              <w:right w:val="nil"/>
            </w:tcBorders>
            <w:vAlign w:val="bottom"/>
          </w:tcPr>
          <w:p w14:paraId="20589A94"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80" w:type="dxa"/>
            <w:gridSpan w:val="4"/>
            <w:tcBorders>
              <w:top w:val="nil"/>
              <w:left w:val="nil"/>
              <w:bottom w:val="single" w:sz="8" w:space="0" w:color="00853F"/>
              <w:right w:val="single" w:sz="8" w:space="0" w:color="00853F"/>
            </w:tcBorders>
            <w:vAlign w:val="bottom"/>
          </w:tcPr>
          <w:p w14:paraId="022ED378"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0" w:type="dxa"/>
            <w:vMerge/>
            <w:tcBorders>
              <w:top w:val="nil"/>
              <w:left w:val="nil"/>
              <w:bottom w:val="single" w:sz="8" w:space="0" w:color="00853F"/>
              <w:right w:val="single" w:sz="8" w:space="0" w:color="00853F"/>
            </w:tcBorders>
            <w:vAlign w:val="bottom"/>
          </w:tcPr>
          <w:p w14:paraId="597362CE"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20" w:type="dxa"/>
            <w:gridSpan w:val="7"/>
            <w:vMerge/>
            <w:tcBorders>
              <w:top w:val="nil"/>
              <w:left w:val="nil"/>
              <w:bottom w:val="single" w:sz="8" w:space="0" w:color="00853F"/>
              <w:right w:val="single" w:sz="8" w:space="0" w:color="00853F"/>
            </w:tcBorders>
            <w:vAlign w:val="bottom"/>
          </w:tcPr>
          <w:p w14:paraId="3AA26C3A"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60" w:type="dxa"/>
            <w:gridSpan w:val="3"/>
            <w:tcBorders>
              <w:top w:val="nil"/>
              <w:left w:val="nil"/>
              <w:bottom w:val="single" w:sz="8" w:space="0" w:color="00853F"/>
              <w:right w:val="nil"/>
            </w:tcBorders>
            <w:vAlign w:val="bottom"/>
          </w:tcPr>
          <w:p w14:paraId="041ED36D"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60" w:type="dxa"/>
            <w:gridSpan w:val="4"/>
            <w:tcBorders>
              <w:top w:val="nil"/>
              <w:left w:val="nil"/>
              <w:bottom w:val="single" w:sz="8" w:space="0" w:color="00853F"/>
              <w:right w:val="nil"/>
            </w:tcBorders>
            <w:vAlign w:val="bottom"/>
          </w:tcPr>
          <w:p w14:paraId="2DA1B4B8"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340" w:type="dxa"/>
            <w:tcBorders>
              <w:top w:val="nil"/>
              <w:left w:val="nil"/>
              <w:bottom w:val="single" w:sz="8" w:space="0" w:color="00853F"/>
              <w:right w:val="single" w:sz="8" w:space="0" w:color="00853F"/>
            </w:tcBorders>
            <w:vAlign w:val="bottom"/>
          </w:tcPr>
          <w:p w14:paraId="2F9ED28F"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14:paraId="7B007802"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60" w:type="dxa"/>
            <w:tcBorders>
              <w:top w:val="nil"/>
              <w:left w:val="nil"/>
              <w:bottom w:val="nil"/>
              <w:right w:val="nil"/>
            </w:tcBorders>
            <w:vAlign w:val="bottom"/>
          </w:tcPr>
          <w:p w14:paraId="5C08F08B"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14:paraId="5E00DC3C"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187AB436" w14:textId="77777777">
        <w:trPr>
          <w:gridBefore w:val="14"/>
          <w:trHeight w:val="52"/>
        </w:trPr>
        <w:tc>
          <w:tcPr>
            <w:tcW w:w="320" w:type="dxa"/>
            <w:gridSpan w:val="5"/>
            <w:tcBorders>
              <w:top w:val="nil"/>
              <w:left w:val="nil"/>
              <w:bottom w:val="nil"/>
              <w:right w:val="nil"/>
            </w:tcBorders>
            <w:vAlign w:val="bottom"/>
          </w:tcPr>
          <w:p w14:paraId="491F0775"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340" w:type="dxa"/>
            <w:gridSpan w:val="12"/>
            <w:vMerge/>
            <w:tcBorders>
              <w:top w:val="nil"/>
              <w:left w:val="nil"/>
              <w:bottom w:val="nil"/>
              <w:right w:val="nil"/>
            </w:tcBorders>
            <w:vAlign w:val="bottom"/>
          </w:tcPr>
          <w:p w14:paraId="466DFD9A"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14:paraId="04A6DE95"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14:paraId="10B5A13F"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14:paraId="22F79A52"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40" w:type="dxa"/>
            <w:gridSpan w:val="5"/>
            <w:tcBorders>
              <w:top w:val="nil"/>
              <w:left w:val="nil"/>
              <w:bottom w:val="nil"/>
              <w:right w:val="nil"/>
            </w:tcBorders>
            <w:vAlign w:val="bottom"/>
          </w:tcPr>
          <w:p w14:paraId="0FE80A9E"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80" w:type="dxa"/>
            <w:gridSpan w:val="7"/>
            <w:tcBorders>
              <w:top w:val="nil"/>
              <w:left w:val="nil"/>
              <w:bottom w:val="nil"/>
              <w:right w:val="nil"/>
            </w:tcBorders>
            <w:vAlign w:val="bottom"/>
          </w:tcPr>
          <w:p w14:paraId="53EC062C"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20" w:type="dxa"/>
            <w:gridSpan w:val="3"/>
            <w:tcBorders>
              <w:top w:val="nil"/>
              <w:left w:val="nil"/>
              <w:bottom w:val="nil"/>
              <w:right w:val="nil"/>
            </w:tcBorders>
            <w:vAlign w:val="bottom"/>
          </w:tcPr>
          <w:p w14:paraId="20B5975C"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180" w:type="dxa"/>
            <w:gridSpan w:val="32"/>
            <w:vMerge/>
            <w:tcBorders>
              <w:top w:val="nil"/>
              <w:left w:val="nil"/>
              <w:bottom w:val="nil"/>
              <w:right w:val="nil"/>
            </w:tcBorders>
            <w:vAlign w:val="bottom"/>
          </w:tcPr>
          <w:p w14:paraId="717C61EF"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00" w:type="dxa"/>
            <w:gridSpan w:val="3"/>
            <w:tcBorders>
              <w:top w:val="nil"/>
              <w:left w:val="nil"/>
              <w:bottom w:val="nil"/>
              <w:right w:val="nil"/>
            </w:tcBorders>
            <w:vAlign w:val="bottom"/>
          </w:tcPr>
          <w:p w14:paraId="4BC612E5"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60" w:type="dxa"/>
            <w:gridSpan w:val="3"/>
            <w:tcBorders>
              <w:top w:val="nil"/>
              <w:left w:val="nil"/>
              <w:bottom w:val="nil"/>
              <w:right w:val="nil"/>
            </w:tcBorders>
            <w:vAlign w:val="bottom"/>
          </w:tcPr>
          <w:p w14:paraId="08CFCBD0"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14:paraId="26CA9E44"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14:paraId="462656EB"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80" w:type="dxa"/>
            <w:gridSpan w:val="3"/>
            <w:tcBorders>
              <w:top w:val="nil"/>
              <w:left w:val="nil"/>
              <w:bottom w:val="nil"/>
              <w:right w:val="nil"/>
            </w:tcBorders>
            <w:vAlign w:val="bottom"/>
          </w:tcPr>
          <w:p w14:paraId="47E14266"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14:paraId="27BD1268"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40" w:type="dxa"/>
            <w:gridSpan w:val="6"/>
            <w:tcBorders>
              <w:top w:val="nil"/>
              <w:left w:val="nil"/>
              <w:bottom w:val="nil"/>
              <w:right w:val="nil"/>
            </w:tcBorders>
            <w:vAlign w:val="bottom"/>
          </w:tcPr>
          <w:p w14:paraId="1B77E0F9"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14:paraId="60FE64FB"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60" w:type="dxa"/>
            <w:gridSpan w:val="3"/>
            <w:tcBorders>
              <w:top w:val="nil"/>
              <w:left w:val="nil"/>
              <w:bottom w:val="nil"/>
              <w:right w:val="nil"/>
            </w:tcBorders>
            <w:vAlign w:val="bottom"/>
          </w:tcPr>
          <w:p w14:paraId="1A74D7B0"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14:paraId="0F834100"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14:paraId="39614A1C"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80" w:type="dxa"/>
            <w:gridSpan w:val="3"/>
            <w:tcBorders>
              <w:top w:val="nil"/>
              <w:left w:val="nil"/>
              <w:bottom w:val="nil"/>
              <w:right w:val="nil"/>
            </w:tcBorders>
            <w:vAlign w:val="bottom"/>
          </w:tcPr>
          <w:p w14:paraId="6464D4FC"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14:paraId="0B4BA5F6"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14:paraId="702A7CBF"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14:paraId="290095F0"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14:paraId="1684D70E"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60" w:type="dxa"/>
            <w:gridSpan w:val="2"/>
            <w:tcBorders>
              <w:top w:val="nil"/>
              <w:left w:val="nil"/>
              <w:bottom w:val="nil"/>
              <w:right w:val="nil"/>
            </w:tcBorders>
            <w:vAlign w:val="bottom"/>
          </w:tcPr>
          <w:p w14:paraId="013AF6C7"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14:paraId="4E19D6BB"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80" w:type="dxa"/>
            <w:gridSpan w:val="5"/>
            <w:tcBorders>
              <w:top w:val="nil"/>
              <w:left w:val="nil"/>
              <w:bottom w:val="nil"/>
              <w:right w:val="single" w:sz="8" w:space="0" w:color="00853F"/>
            </w:tcBorders>
            <w:vAlign w:val="bottom"/>
          </w:tcPr>
          <w:p w14:paraId="504FA4BE"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60" w:type="dxa"/>
            <w:gridSpan w:val="7"/>
            <w:vMerge w:val="restart"/>
            <w:tcBorders>
              <w:top w:val="nil"/>
              <w:left w:val="nil"/>
              <w:bottom w:val="nil"/>
              <w:right w:val="single" w:sz="8" w:space="0" w:color="00853F"/>
            </w:tcBorders>
            <w:vAlign w:val="bottom"/>
          </w:tcPr>
          <w:p w14:paraId="1A6FE60A" w14:textId="77777777" w:rsidR="00C0177C" w:rsidRDefault="00612DC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CCE7D9"/>
                <w:w w:val="99"/>
                <w:sz w:val="12"/>
                <w:szCs w:val="12"/>
              </w:rPr>
              <w:t>S</w:t>
            </w:r>
          </w:p>
        </w:tc>
        <w:tc>
          <w:tcPr>
            <w:tcW w:w="200" w:type="dxa"/>
            <w:gridSpan w:val="4"/>
            <w:vMerge w:val="restart"/>
            <w:tcBorders>
              <w:top w:val="nil"/>
              <w:left w:val="nil"/>
              <w:bottom w:val="nil"/>
              <w:right w:val="single" w:sz="8" w:space="0" w:color="00853F"/>
            </w:tcBorders>
            <w:vAlign w:val="bottom"/>
          </w:tcPr>
          <w:p w14:paraId="51D8DF61"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CCE7D9"/>
                <w:sz w:val="12"/>
                <w:szCs w:val="12"/>
              </w:rPr>
              <w:t>P</w:t>
            </w:r>
          </w:p>
        </w:tc>
        <w:tc>
          <w:tcPr>
            <w:tcW w:w="200" w:type="dxa"/>
            <w:gridSpan w:val="8"/>
            <w:vMerge w:val="restart"/>
            <w:tcBorders>
              <w:top w:val="nil"/>
              <w:left w:val="nil"/>
              <w:bottom w:val="nil"/>
              <w:right w:val="single" w:sz="8" w:space="0" w:color="00853F"/>
            </w:tcBorders>
            <w:vAlign w:val="bottom"/>
          </w:tcPr>
          <w:p w14:paraId="07FE6C9A" w14:textId="77777777" w:rsidR="00C0177C" w:rsidRDefault="00612DC6">
            <w:pPr>
              <w:widowControl w:val="0"/>
              <w:autoSpaceDE w:val="0"/>
              <w:autoSpaceDN w:val="0"/>
              <w:adjustRightInd w:val="0"/>
              <w:spacing w:after="0" w:line="240" w:lineRule="auto"/>
              <w:ind w:right="40"/>
              <w:jc w:val="center"/>
              <w:rPr>
                <w:rFonts w:ascii="Times New Roman" w:hAnsi="Times New Roman" w:cs="Times New Roman"/>
                <w:sz w:val="24"/>
                <w:szCs w:val="24"/>
              </w:rPr>
            </w:pPr>
            <w:r>
              <w:rPr>
                <w:rFonts w:ascii="Arial" w:hAnsi="Arial" w:cs="Arial"/>
                <w:b/>
                <w:bCs/>
                <w:color w:val="CCE7D9"/>
                <w:w w:val="91"/>
                <w:sz w:val="12"/>
                <w:szCs w:val="12"/>
              </w:rPr>
              <w:t>D</w:t>
            </w:r>
          </w:p>
        </w:tc>
        <w:tc>
          <w:tcPr>
            <w:tcW w:w="240" w:type="dxa"/>
            <w:gridSpan w:val="9"/>
            <w:vMerge w:val="restart"/>
            <w:tcBorders>
              <w:top w:val="nil"/>
              <w:left w:val="nil"/>
              <w:bottom w:val="nil"/>
              <w:right w:val="single" w:sz="8" w:space="0" w:color="00853F"/>
            </w:tcBorders>
            <w:vAlign w:val="bottom"/>
          </w:tcPr>
          <w:p w14:paraId="4698F3B0" w14:textId="77777777" w:rsidR="00C0177C" w:rsidRDefault="00612DC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00853F"/>
                <w:w w:val="97"/>
                <w:sz w:val="11"/>
                <w:szCs w:val="11"/>
              </w:rPr>
              <w:t>3</w:t>
            </w:r>
          </w:p>
        </w:tc>
        <w:tc>
          <w:tcPr>
            <w:tcW w:w="120" w:type="dxa"/>
            <w:gridSpan w:val="3"/>
            <w:vMerge w:val="restart"/>
            <w:tcBorders>
              <w:top w:val="nil"/>
              <w:left w:val="nil"/>
              <w:bottom w:val="nil"/>
              <w:right w:val="nil"/>
            </w:tcBorders>
            <w:vAlign w:val="bottom"/>
          </w:tcPr>
          <w:p w14:paraId="74C97310"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CCE7D9"/>
                <w:w w:val="91"/>
                <w:sz w:val="12"/>
                <w:szCs w:val="12"/>
              </w:rPr>
              <w:t>H</w:t>
            </w:r>
          </w:p>
        </w:tc>
        <w:tc>
          <w:tcPr>
            <w:tcW w:w="80" w:type="dxa"/>
            <w:gridSpan w:val="4"/>
            <w:tcBorders>
              <w:top w:val="nil"/>
              <w:left w:val="nil"/>
              <w:bottom w:val="nil"/>
              <w:right w:val="single" w:sz="8" w:space="0" w:color="00853F"/>
            </w:tcBorders>
            <w:vAlign w:val="bottom"/>
          </w:tcPr>
          <w:p w14:paraId="6F501BA1"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0" w:type="dxa"/>
            <w:vMerge w:val="restart"/>
            <w:tcBorders>
              <w:top w:val="nil"/>
              <w:left w:val="nil"/>
              <w:bottom w:val="nil"/>
              <w:right w:val="single" w:sz="8" w:space="0" w:color="00853F"/>
            </w:tcBorders>
            <w:vAlign w:val="bottom"/>
          </w:tcPr>
          <w:p w14:paraId="6F40E233" w14:textId="77777777" w:rsidR="00C0177C" w:rsidRDefault="00612DC6">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color w:val="CCE7D9"/>
                <w:sz w:val="12"/>
                <w:szCs w:val="12"/>
              </w:rPr>
              <w:t>R</w:t>
            </w:r>
          </w:p>
        </w:tc>
        <w:tc>
          <w:tcPr>
            <w:tcW w:w="220" w:type="dxa"/>
            <w:gridSpan w:val="7"/>
            <w:vMerge w:val="restart"/>
            <w:tcBorders>
              <w:top w:val="nil"/>
              <w:left w:val="nil"/>
              <w:bottom w:val="nil"/>
              <w:right w:val="single" w:sz="8" w:space="0" w:color="00853F"/>
            </w:tcBorders>
            <w:vAlign w:val="bottom"/>
          </w:tcPr>
          <w:p w14:paraId="2732C254" w14:textId="77777777" w:rsidR="00C0177C" w:rsidRDefault="00612DC6">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Arial" w:hAnsi="Arial" w:cs="Arial"/>
                <w:b/>
                <w:bCs/>
                <w:color w:val="CCE7D9"/>
                <w:w w:val="91"/>
                <w:sz w:val="12"/>
                <w:szCs w:val="12"/>
              </w:rPr>
              <w:t>C</w:t>
            </w:r>
          </w:p>
        </w:tc>
        <w:tc>
          <w:tcPr>
            <w:tcW w:w="160" w:type="dxa"/>
            <w:gridSpan w:val="3"/>
            <w:tcBorders>
              <w:top w:val="nil"/>
              <w:left w:val="nil"/>
              <w:bottom w:val="nil"/>
              <w:right w:val="nil"/>
            </w:tcBorders>
            <w:vAlign w:val="bottom"/>
          </w:tcPr>
          <w:p w14:paraId="6155D779"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60" w:type="dxa"/>
            <w:gridSpan w:val="4"/>
            <w:tcBorders>
              <w:top w:val="nil"/>
              <w:left w:val="nil"/>
              <w:bottom w:val="nil"/>
              <w:right w:val="nil"/>
            </w:tcBorders>
            <w:vAlign w:val="bottom"/>
          </w:tcPr>
          <w:p w14:paraId="35381752"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340" w:type="dxa"/>
            <w:tcBorders>
              <w:top w:val="nil"/>
              <w:left w:val="nil"/>
              <w:bottom w:val="nil"/>
              <w:right w:val="single" w:sz="8" w:space="0" w:color="00853F"/>
            </w:tcBorders>
            <w:vAlign w:val="bottom"/>
          </w:tcPr>
          <w:p w14:paraId="43E380E0"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14:paraId="09D3F449"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60" w:type="dxa"/>
            <w:tcBorders>
              <w:top w:val="nil"/>
              <w:left w:val="nil"/>
              <w:bottom w:val="nil"/>
              <w:right w:val="nil"/>
            </w:tcBorders>
            <w:vAlign w:val="bottom"/>
          </w:tcPr>
          <w:p w14:paraId="234F3F02"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14:paraId="3230E2D4"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5E76E6EF" w14:textId="77777777">
        <w:trPr>
          <w:gridBefore w:val="14"/>
          <w:trHeight w:val="128"/>
        </w:trPr>
        <w:tc>
          <w:tcPr>
            <w:tcW w:w="320" w:type="dxa"/>
            <w:gridSpan w:val="5"/>
            <w:tcBorders>
              <w:top w:val="nil"/>
              <w:left w:val="nil"/>
              <w:bottom w:val="nil"/>
              <w:right w:val="single" w:sz="8" w:space="0" w:color="00853F"/>
            </w:tcBorders>
            <w:vAlign w:val="bottom"/>
          </w:tcPr>
          <w:p w14:paraId="36604340"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900" w:type="dxa"/>
            <w:gridSpan w:val="30"/>
            <w:tcBorders>
              <w:top w:val="single" w:sz="8" w:space="0" w:color="00853F"/>
              <w:left w:val="nil"/>
              <w:bottom w:val="nil"/>
              <w:right w:val="single" w:sz="8" w:space="0" w:color="00853F"/>
            </w:tcBorders>
            <w:vAlign w:val="bottom"/>
          </w:tcPr>
          <w:p w14:paraId="2600BA9B"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nil"/>
              <w:right w:val="single" w:sz="8" w:space="0" w:color="00853F"/>
            </w:tcBorders>
            <w:vAlign w:val="bottom"/>
          </w:tcPr>
          <w:p w14:paraId="0503834F"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2500" w:type="dxa"/>
            <w:gridSpan w:val="65"/>
            <w:tcBorders>
              <w:top w:val="single" w:sz="8" w:space="0" w:color="00853F"/>
              <w:left w:val="nil"/>
              <w:bottom w:val="nil"/>
              <w:right w:val="single" w:sz="8" w:space="0" w:color="00853F"/>
            </w:tcBorders>
            <w:vAlign w:val="bottom"/>
          </w:tcPr>
          <w:p w14:paraId="72D12D9C"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180" w:type="dxa"/>
            <w:gridSpan w:val="5"/>
            <w:tcBorders>
              <w:top w:val="nil"/>
              <w:left w:val="nil"/>
              <w:bottom w:val="nil"/>
              <w:right w:val="single" w:sz="8" w:space="0" w:color="00853F"/>
            </w:tcBorders>
            <w:vAlign w:val="bottom"/>
          </w:tcPr>
          <w:p w14:paraId="5DCFB78D"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260" w:type="dxa"/>
            <w:gridSpan w:val="7"/>
            <w:vMerge/>
            <w:tcBorders>
              <w:top w:val="nil"/>
              <w:left w:val="nil"/>
              <w:bottom w:val="single" w:sz="8" w:space="0" w:color="00853F"/>
              <w:right w:val="single" w:sz="8" w:space="0" w:color="00853F"/>
            </w:tcBorders>
            <w:vAlign w:val="bottom"/>
          </w:tcPr>
          <w:p w14:paraId="04C17C0F"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200" w:type="dxa"/>
            <w:gridSpan w:val="4"/>
            <w:vMerge/>
            <w:tcBorders>
              <w:top w:val="nil"/>
              <w:left w:val="nil"/>
              <w:bottom w:val="single" w:sz="8" w:space="0" w:color="00853F"/>
              <w:right w:val="single" w:sz="8" w:space="0" w:color="00853F"/>
            </w:tcBorders>
            <w:vAlign w:val="bottom"/>
          </w:tcPr>
          <w:p w14:paraId="0DC10B24"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200" w:type="dxa"/>
            <w:gridSpan w:val="8"/>
            <w:vMerge/>
            <w:tcBorders>
              <w:top w:val="nil"/>
              <w:left w:val="nil"/>
              <w:bottom w:val="single" w:sz="8" w:space="0" w:color="00853F"/>
              <w:right w:val="single" w:sz="8" w:space="0" w:color="00853F"/>
            </w:tcBorders>
            <w:vAlign w:val="bottom"/>
          </w:tcPr>
          <w:p w14:paraId="41D526B1"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240" w:type="dxa"/>
            <w:gridSpan w:val="9"/>
            <w:vMerge/>
            <w:tcBorders>
              <w:top w:val="nil"/>
              <w:left w:val="nil"/>
              <w:bottom w:val="single" w:sz="8" w:space="0" w:color="00853F"/>
              <w:right w:val="single" w:sz="8" w:space="0" w:color="00853F"/>
            </w:tcBorders>
            <w:vAlign w:val="bottom"/>
          </w:tcPr>
          <w:p w14:paraId="293A1A23"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120" w:type="dxa"/>
            <w:gridSpan w:val="3"/>
            <w:vMerge/>
            <w:tcBorders>
              <w:top w:val="nil"/>
              <w:left w:val="nil"/>
              <w:bottom w:val="single" w:sz="8" w:space="0" w:color="00853F"/>
              <w:right w:val="nil"/>
            </w:tcBorders>
            <w:vAlign w:val="bottom"/>
          </w:tcPr>
          <w:p w14:paraId="35096F48"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80" w:type="dxa"/>
            <w:gridSpan w:val="4"/>
            <w:tcBorders>
              <w:top w:val="nil"/>
              <w:left w:val="nil"/>
              <w:bottom w:val="single" w:sz="8" w:space="0" w:color="00853F"/>
              <w:right w:val="single" w:sz="8" w:space="0" w:color="00853F"/>
            </w:tcBorders>
            <w:vAlign w:val="bottom"/>
          </w:tcPr>
          <w:p w14:paraId="45FEEA55"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200" w:type="dxa"/>
            <w:vMerge/>
            <w:tcBorders>
              <w:top w:val="nil"/>
              <w:left w:val="nil"/>
              <w:bottom w:val="single" w:sz="8" w:space="0" w:color="00853F"/>
              <w:right w:val="single" w:sz="8" w:space="0" w:color="00853F"/>
            </w:tcBorders>
            <w:vAlign w:val="bottom"/>
          </w:tcPr>
          <w:p w14:paraId="5F709C2A"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220" w:type="dxa"/>
            <w:gridSpan w:val="7"/>
            <w:vMerge/>
            <w:tcBorders>
              <w:top w:val="nil"/>
              <w:left w:val="nil"/>
              <w:bottom w:val="single" w:sz="8" w:space="0" w:color="00853F"/>
              <w:right w:val="single" w:sz="8" w:space="0" w:color="00853F"/>
            </w:tcBorders>
            <w:vAlign w:val="bottom"/>
          </w:tcPr>
          <w:p w14:paraId="7E23D690"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660" w:type="dxa"/>
            <w:gridSpan w:val="8"/>
            <w:tcBorders>
              <w:top w:val="nil"/>
              <w:left w:val="nil"/>
              <w:bottom w:val="single" w:sz="8" w:space="0" w:color="00853F"/>
              <w:right w:val="single" w:sz="8" w:space="0" w:color="00853F"/>
            </w:tcBorders>
            <w:vAlign w:val="bottom"/>
          </w:tcPr>
          <w:p w14:paraId="3FEB5450"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280" w:type="dxa"/>
            <w:gridSpan w:val="2"/>
            <w:tcBorders>
              <w:top w:val="nil"/>
              <w:left w:val="nil"/>
              <w:bottom w:val="nil"/>
              <w:right w:val="nil"/>
            </w:tcBorders>
            <w:vAlign w:val="bottom"/>
          </w:tcPr>
          <w:p w14:paraId="420E6099"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14:paraId="3C9C97C3"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43E3BEB4" w14:textId="77777777">
        <w:trPr>
          <w:gridBefore w:val="14"/>
          <w:trHeight w:val="72"/>
        </w:trPr>
        <w:tc>
          <w:tcPr>
            <w:tcW w:w="320" w:type="dxa"/>
            <w:gridSpan w:val="5"/>
            <w:tcBorders>
              <w:top w:val="nil"/>
              <w:left w:val="nil"/>
              <w:bottom w:val="nil"/>
              <w:right w:val="single" w:sz="8" w:space="0" w:color="00853F"/>
            </w:tcBorders>
            <w:vAlign w:val="bottom"/>
          </w:tcPr>
          <w:p w14:paraId="12864986"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900" w:type="dxa"/>
            <w:gridSpan w:val="30"/>
            <w:tcBorders>
              <w:top w:val="nil"/>
              <w:left w:val="nil"/>
              <w:bottom w:val="single" w:sz="8" w:space="0" w:color="00853F"/>
              <w:right w:val="single" w:sz="8" w:space="0" w:color="00853F"/>
            </w:tcBorders>
            <w:vAlign w:val="bottom"/>
          </w:tcPr>
          <w:p w14:paraId="44BF6655"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single" w:sz="8" w:space="0" w:color="00853F"/>
            </w:tcBorders>
            <w:vAlign w:val="bottom"/>
          </w:tcPr>
          <w:p w14:paraId="7DC59DBF"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500" w:type="dxa"/>
            <w:gridSpan w:val="65"/>
            <w:tcBorders>
              <w:top w:val="nil"/>
              <w:left w:val="nil"/>
              <w:bottom w:val="single" w:sz="8" w:space="0" w:color="00853F"/>
              <w:right w:val="single" w:sz="8" w:space="0" w:color="00853F"/>
            </w:tcBorders>
            <w:vAlign w:val="bottom"/>
          </w:tcPr>
          <w:p w14:paraId="2141A48C"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80" w:type="dxa"/>
            <w:gridSpan w:val="5"/>
            <w:tcBorders>
              <w:top w:val="nil"/>
              <w:left w:val="nil"/>
              <w:bottom w:val="nil"/>
              <w:right w:val="single" w:sz="8" w:space="0" w:color="00853F"/>
            </w:tcBorders>
            <w:vAlign w:val="bottom"/>
          </w:tcPr>
          <w:p w14:paraId="6E524195"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60" w:type="dxa"/>
            <w:gridSpan w:val="7"/>
            <w:vMerge w:val="restart"/>
            <w:tcBorders>
              <w:top w:val="nil"/>
              <w:left w:val="nil"/>
              <w:bottom w:val="nil"/>
              <w:right w:val="single" w:sz="8" w:space="0" w:color="00853F"/>
            </w:tcBorders>
            <w:vAlign w:val="bottom"/>
          </w:tcPr>
          <w:p w14:paraId="64AAF035" w14:textId="77777777" w:rsidR="00C0177C" w:rsidRDefault="00612DC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CCE7D9"/>
                <w:w w:val="99"/>
                <w:sz w:val="12"/>
                <w:szCs w:val="12"/>
              </w:rPr>
              <w:t>S</w:t>
            </w:r>
          </w:p>
        </w:tc>
        <w:tc>
          <w:tcPr>
            <w:tcW w:w="200" w:type="dxa"/>
            <w:gridSpan w:val="4"/>
            <w:vMerge w:val="restart"/>
            <w:tcBorders>
              <w:top w:val="nil"/>
              <w:left w:val="nil"/>
              <w:bottom w:val="nil"/>
              <w:right w:val="single" w:sz="8" w:space="0" w:color="00853F"/>
            </w:tcBorders>
            <w:vAlign w:val="bottom"/>
          </w:tcPr>
          <w:p w14:paraId="0CCDFD7E"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CCE7D9"/>
                <w:sz w:val="12"/>
                <w:szCs w:val="12"/>
              </w:rPr>
              <w:t>P</w:t>
            </w:r>
          </w:p>
        </w:tc>
        <w:tc>
          <w:tcPr>
            <w:tcW w:w="200" w:type="dxa"/>
            <w:gridSpan w:val="8"/>
            <w:vMerge w:val="restart"/>
            <w:tcBorders>
              <w:top w:val="nil"/>
              <w:left w:val="nil"/>
              <w:bottom w:val="nil"/>
              <w:right w:val="single" w:sz="8" w:space="0" w:color="00853F"/>
            </w:tcBorders>
            <w:vAlign w:val="bottom"/>
          </w:tcPr>
          <w:p w14:paraId="55829540" w14:textId="77777777" w:rsidR="00C0177C" w:rsidRDefault="00612DC6">
            <w:pPr>
              <w:widowControl w:val="0"/>
              <w:autoSpaceDE w:val="0"/>
              <w:autoSpaceDN w:val="0"/>
              <w:adjustRightInd w:val="0"/>
              <w:spacing w:after="0" w:line="240" w:lineRule="auto"/>
              <w:ind w:right="40"/>
              <w:jc w:val="center"/>
              <w:rPr>
                <w:rFonts w:ascii="Times New Roman" w:hAnsi="Times New Roman" w:cs="Times New Roman"/>
                <w:sz w:val="24"/>
                <w:szCs w:val="24"/>
              </w:rPr>
            </w:pPr>
            <w:r>
              <w:rPr>
                <w:rFonts w:ascii="Arial" w:hAnsi="Arial" w:cs="Arial"/>
                <w:b/>
                <w:bCs/>
                <w:color w:val="CCE7D9"/>
                <w:w w:val="91"/>
                <w:sz w:val="12"/>
                <w:szCs w:val="12"/>
              </w:rPr>
              <w:t>D</w:t>
            </w:r>
          </w:p>
        </w:tc>
        <w:tc>
          <w:tcPr>
            <w:tcW w:w="240" w:type="dxa"/>
            <w:gridSpan w:val="9"/>
            <w:vMerge w:val="restart"/>
            <w:tcBorders>
              <w:top w:val="nil"/>
              <w:left w:val="nil"/>
              <w:bottom w:val="nil"/>
              <w:right w:val="single" w:sz="8" w:space="0" w:color="00853F"/>
            </w:tcBorders>
            <w:vAlign w:val="bottom"/>
          </w:tcPr>
          <w:p w14:paraId="0DA4A739" w14:textId="77777777" w:rsidR="00C0177C" w:rsidRDefault="00612DC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00853F"/>
                <w:w w:val="97"/>
                <w:sz w:val="11"/>
                <w:szCs w:val="11"/>
              </w:rPr>
              <w:t>4</w:t>
            </w:r>
          </w:p>
        </w:tc>
        <w:tc>
          <w:tcPr>
            <w:tcW w:w="120" w:type="dxa"/>
            <w:gridSpan w:val="3"/>
            <w:vMerge w:val="restart"/>
            <w:tcBorders>
              <w:top w:val="nil"/>
              <w:left w:val="nil"/>
              <w:bottom w:val="nil"/>
              <w:right w:val="nil"/>
            </w:tcBorders>
            <w:vAlign w:val="bottom"/>
          </w:tcPr>
          <w:p w14:paraId="00AFE990"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CCE7D9"/>
                <w:w w:val="91"/>
                <w:sz w:val="12"/>
                <w:szCs w:val="12"/>
              </w:rPr>
              <w:t>H</w:t>
            </w:r>
          </w:p>
        </w:tc>
        <w:tc>
          <w:tcPr>
            <w:tcW w:w="80" w:type="dxa"/>
            <w:gridSpan w:val="4"/>
            <w:tcBorders>
              <w:top w:val="nil"/>
              <w:left w:val="nil"/>
              <w:bottom w:val="nil"/>
              <w:right w:val="single" w:sz="8" w:space="0" w:color="00853F"/>
            </w:tcBorders>
            <w:vAlign w:val="bottom"/>
          </w:tcPr>
          <w:p w14:paraId="779FE119"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00" w:type="dxa"/>
            <w:vMerge w:val="restart"/>
            <w:tcBorders>
              <w:top w:val="nil"/>
              <w:left w:val="nil"/>
              <w:bottom w:val="nil"/>
              <w:right w:val="single" w:sz="8" w:space="0" w:color="00853F"/>
            </w:tcBorders>
            <w:vAlign w:val="bottom"/>
          </w:tcPr>
          <w:p w14:paraId="4B8B673B" w14:textId="77777777" w:rsidR="00C0177C" w:rsidRDefault="00612DC6">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color w:val="CCE7D9"/>
                <w:sz w:val="12"/>
                <w:szCs w:val="12"/>
              </w:rPr>
              <w:t>R</w:t>
            </w:r>
          </w:p>
        </w:tc>
        <w:tc>
          <w:tcPr>
            <w:tcW w:w="220" w:type="dxa"/>
            <w:gridSpan w:val="7"/>
            <w:vMerge w:val="restart"/>
            <w:tcBorders>
              <w:top w:val="nil"/>
              <w:left w:val="nil"/>
              <w:bottom w:val="nil"/>
              <w:right w:val="single" w:sz="8" w:space="0" w:color="00853F"/>
            </w:tcBorders>
            <w:vAlign w:val="bottom"/>
          </w:tcPr>
          <w:p w14:paraId="3E041E12" w14:textId="77777777" w:rsidR="00C0177C" w:rsidRDefault="00612DC6">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Arial" w:hAnsi="Arial" w:cs="Arial"/>
                <w:b/>
                <w:bCs/>
                <w:color w:val="CCE7D9"/>
                <w:w w:val="91"/>
                <w:sz w:val="12"/>
                <w:szCs w:val="12"/>
              </w:rPr>
              <w:t>C</w:t>
            </w:r>
          </w:p>
        </w:tc>
        <w:tc>
          <w:tcPr>
            <w:tcW w:w="660" w:type="dxa"/>
            <w:gridSpan w:val="8"/>
            <w:tcBorders>
              <w:top w:val="nil"/>
              <w:left w:val="nil"/>
              <w:bottom w:val="nil"/>
              <w:right w:val="single" w:sz="8" w:space="0" w:color="00853F"/>
            </w:tcBorders>
            <w:vAlign w:val="bottom"/>
          </w:tcPr>
          <w:p w14:paraId="3F027800"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80" w:type="dxa"/>
            <w:gridSpan w:val="2"/>
            <w:tcBorders>
              <w:top w:val="nil"/>
              <w:left w:val="nil"/>
              <w:bottom w:val="nil"/>
              <w:right w:val="nil"/>
            </w:tcBorders>
            <w:vAlign w:val="bottom"/>
          </w:tcPr>
          <w:p w14:paraId="5CC25B36"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14:paraId="2731FDD6"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160464FD" w14:textId="77777777">
        <w:trPr>
          <w:gridBefore w:val="14"/>
          <w:trHeight w:val="96"/>
        </w:trPr>
        <w:tc>
          <w:tcPr>
            <w:tcW w:w="320" w:type="dxa"/>
            <w:gridSpan w:val="5"/>
            <w:tcBorders>
              <w:top w:val="nil"/>
              <w:left w:val="nil"/>
              <w:bottom w:val="nil"/>
              <w:right w:val="nil"/>
            </w:tcBorders>
            <w:vAlign w:val="bottom"/>
          </w:tcPr>
          <w:p w14:paraId="1317CF91"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900" w:type="dxa"/>
            <w:gridSpan w:val="30"/>
            <w:vMerge w:val="restart"/>
            <w:tcBorders>
              <w:top w:val="nil"/>
              <w:left w:val="nil"/>
              <w:bottom w:val="nil"/>
              <w:right w:val="nil"/>
            </w:tcBorders>
            <w:vAlign w:val="bottom"/>
          </w:tcPr>
          <w:p w14:paraId="1382AECB" w14:textId="77777777" w:rsidR="00C0177C" w:rsidRDefault="00612DC6">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853F"/>
                <w:sz w:val="10"/>
                <w:szCs w:val="10"/>
              </w:rPr>
              <w:t>DI Licence number</w:t>
            </w:r>
          </w:p>
        </w:tc>
        <w:tc>
          <w:tcPr>
            <w:tcW w:w="60" w:type="dxa"/>
            <w:tcBorders>
              <w:top w:val="nil"/>
              <w:left w:val="nil"/>
              <w:bottom w:val="nil"/>
              <w:right w:val="nil"/>
            </w:tcBorders>
            <w:vAlign w:val="bottom"/>
          </w:tcPr>
          <w:p w14:paraId="17784F4E"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40" w:type="dxa"/>
            <w:gridSpan w:val="3"/>
            <w:tcBorders>
              <w:top w:val="nil"/>
              <w:left w:val="nil"/>
              <w:bottom w:val="nil"/>
              <w:right w:val="nil"/>
            </w:tcBorders>
            <w:vAlign w:val="bottom"/>
          </w:tcPr>
          <w:p w14:paraId="7D872798"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14:paraId="4506DE44"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0" w:type="dxa"/>
            <w:gridSpan w:val="4"/>
            <w:tcBorders>
              <w:top w:val="nil"/>
              <w:left w:val="nil"/>
              <w:bottom w:val="nil"/>
              <w:right w:val="nil"/>
            </w:tcBorders>
            <w:vAlign w:val="bottom"/>
          </w:tcPr>
          <w:p w14:paraId="3389ADD9"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14:paraId="43DF1AD3"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80" w:type="dxa"/>
            <w:gridSpan w:val="3"/>
            <w:tcBorders>
              <w:top w:val="nil"/>
              <w:left w:val="nil"/>
              <w:bottom w:val="nil"/>
              <w:right w:val="nil"/>
            </w:tcBorders>
            <w:vAlign w:val="bottom"/>
          </w:tcPr>
          <w:p w14:paraId="6114E4F2"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14:paraId="799FFF03"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14:paraId="0A0713E6"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40" w:type="dxa"/>
            <w:gridSpan w:val="5"/>
            <w:tcBorders>
              <w:top w:val="nil"/>
              <w:left w:val="nil"/>
              <w:bottom w:val="nil"/>
              <w:right w:val="nil"/>
            </w:tcBorders>
            <w:vAlign w:val="bottom"/>
          </w:tcPr>
          <w:p w14:paraId="4C931121"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20" w:type="dxa"/>
            <w:gridSpan w:val="5"/>
            <w:tcBorders>
              <w:top w:val="nil"/>
              <w:left w:val="nil"/>
              <w:bottom w:val="nil"/>
              <w:right w:val="nil"/>
            </w:tcBorders>
            <w:vAlign w:val="bottom"/>
          </w:tcPr>
          <w:p w14:paraId="41051021"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920" w:type="dxa"/>
            <w:gridSpan w:val="25"/>
            <w:vMerge w:val="restart"/>
            <w:tcBorders>
              <w:top w:val="nil"/>
              <w:left w:val="nil"/>
              <w:bottom w:val="nil"/>
              <w:right w:val="nil"/>
            </w:tcBorders>
            <w:vAlign w:val="bottom"/>
          </w:tcPr>
          <w:p w14:paraId="7A48A677" w14:textId="77777777" w:rsidR="00C0177C" w:rsidRDefault="00612DC6">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853F"/>
                <w:w w:val="90"/>
                <w:sz w:val="10"/>
                <w:szCs w:val="10"/>
              </w:rPr>
              <w:t>Driving school number</w:t>
            </w:r>
          </w:p>
        </w:tc>
        <w:tc>
          <w:tcPr>
            <w:tcW w:w="40" w:type="dxa"/>
            <w:tcBorders>
              <w:top w:val="nil"/>
              <w:left w:val="nil"/>
              <w:bottom w:val="nil"/>
              <w:right w:val="nil"/>
            </w:tcBorders>
            <w:vAlign w:val="bottom"/>
          </w:tcPr>
          <w:p w14:paraId="50271353"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60" w:type="dxa"/>
            <w:gridSpan w:val="3"/>
            <w:tcBorders>
              <w:top w:val="nil"/>
              <w:left w:val="nil"/>
              <w:bottom w:val="nil"/>
              <w:right w:val="nil"/>
            </w:tcBorders>
            <w:vAlign w:val="bottom"/>
          </w:tcPr>
          <w:p w14:paraId="061D26CE"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14:paraId="27666389"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14:paraId="1E05492D"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80" w:type="dxa"/>
            <w:gridSpan w:val="3"/>
            <w:tcBorders>
              <w:top w:val="nil"/>
              <w:left w:val="nil"/>
              <w:bottom w:val="nil"/>
              <w:right w:val="nil"/>
            </w:tcBorders>
            <w:vAlign w:val="bottom"/>
          </w:tcPr>
          <w:p w14:paraId="4BD504FC"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nil"/>
              <w:right w:val="nil"/>
            </w:tcBorders>
            <w:vAlign w:val="bottom"/>
          </w:tcPr>
          <w:p w14:paraId="462D15E2"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14:paraId="4AAD4CE0"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14:paraId="756B1C0B"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14:paraId="291FB6B4"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60" w:type="dxa"/>
            <w:gridSpan w:val="2"/>
            <w:tcBorders>
              <w:top w:val="nil"/>
              <w:left w:val="nil"/>
              <w:bottom w:val="nil"/>
              <w:right w:val="nil"/>
            </w:tcBorders>
            <w:vAlign w:val="bottom"/>
          </w:tcPr>
          <w:p w14:paraId="40B0CFA9"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14:paraId="5A1B700B"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80" w:type="dxa"/>
            <w:gridSpan w:val="5"/>
            <w:tcBorders>
              <w:top w:val="nil"/>
              <w:left w:val="nil"/>
              <w:bottom w:val="nil"/>
              <w:right w:val="single" w:sz="8" w:space="0" w:color="00853F"/>
            </w:tcBorders>
            <w:vAlign w:val="bottom"/>
          </w:tcPr>
          <w:p w14:paraId="69A6342E"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60" w:type="dxa"/>
            <w:gridSpan w:val="7"/>
            <w:vMerge/>
            <w:tcBorders>
              <w:top w:val="nil"/>
              <w:left w:val="nil"/>
              <w:bottom w:val="single" w:sz="8" w:space="0" w:color="00853F"/>
              <w:right w:val="single" w:sz="8" w:space="0" w:color="00853F"/>
            </w:tcBorders>
            <w:vAlign w:val="bottom"/>
          </w:tcPr>
          <w:p w14:paraId="282CAEEA"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0" w:type="dxa"/>
            <w:gridSpan w:val="4"/>
            <w:vMerge/>
            <w:tcBorders>
              <w:top w:val="nil"/>
              <w:left w:val="nil"/>
              <w:bottom w:val="single" w:sz="8" w:space="0" w:color="00853F"/>
              <w:right w:val="single" w:sz="8" w:space="0" w:color="00853F"/>
            </w:tcBorders>
            <w:vAlign w:val="bottom"/>
          </w:tcPr>
          <w:p w14:paraId="553F178E"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0" w:type="dxa"/>
            <w:gridSpan w:val="8"/>
            <w:vMerge/>
            <w:tcBorders>
              <w:top w:val="nil"/>
              <w:left w:val="nil"/>
              <w:bottom w:val="single" w:sz="8" w:space="0" w:color="00853F"/>
              <w:right w:val="single" w:sz="8" w:space="0" w:color="00853F"/>
            </w:tcBorders>
            <w:vAlign w:val="bottom"/>
          </w:tcPr>
          <w:p w14:paraId="7077868A"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40" w:type="dxa"/>
            <w:gridSpan w:val="9"/>
            <w:vMerge/>
            <w:tcBorders>
              <w:top w:val="nil"/>
              <w:left w:val="nil"/>
              <w:bottom w:val="single" w:sz="8" w:space="0" w:color="00853F"/>
              <w:right w:val="single" w:sz="8" w:space="0" w:color="00853F"/>
            </w:tcBorders>
            <w:vAlign w:val="bottom"/>
          </w:tcPr>
          <w:p w14:paraId="347141D0"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20" w:type="dxa"/>
            <w:gridSpan w:val="3"/>
            <w:vMerge/>
            <w:tcBorders>
              <w:top w:val="nil"/>
              <w:left w:val="nil"/>
              <w:bottom w:val="single" w:sz="8" w:space="0" w:color="00853F"/>
              <w:right w:val="nil"/>
            </w:tcBorders>
            <w:vAlign w:val="bottom"/>
          </w:tcPr>
          <w:p w14:paraId="77F68EC4"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80" w:type="dxa"/>
            <w:gridSpan w:val="4"/>
            <w:tcBorders>
              <w:top w:val="nil"/>
              <w:left w:val="nil"/>
              <w:bottom w:val="single" w:sz="8" w:space="0" w:color="00853F"/>
              <w:right w:val="single" w:sz="8" w:space="0" w:color="00853F"/>
            </w:tcBorders>
            <w:vAlign w:val="bottom"/>
          </w:tcPr>
          <w:p w14:paraId="48CFFCF9"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0" w:type="dxa"/>
            <w:vMerge/>
            <w:tcBorders>
              <w:top w:val="nil"/>
              <w:left w:val="nil"/>
              <w:bottom w:val="single" w:sz="8" w:space="0" w:color="00853F"/>
              <w:right w:val="single" w:sz="8" w:space="0" w:color="00853F"/>
            </w:tcBorders>
            <w:vAlign w:val="bottom"/>
          </w:tcPr>
          <w:p w14:paraId="6E28BB64"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20" w:type="dxa"/>
            <w:gridSpan w:val="7"/>
            <w:vMerge/>
            <w:tcBorders>
              <w:top w:val="nil"/>
              <w:left w:val="nil"/>
              <w:bottom w:val="single" w:sz="8" w:space="0" w:color="00853F"/>
              <w:right w:val="single" w:sz="8" w:space="0" w:color="00853F"/>
            </w:tcBorders>
            <w:vAlign w:val="bottom"/>
          </w:tcPr>
          <w:p w14:paraId="2BA9CA7D"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60" w:type="dxa"/>
            <w:gridSpan w:val="3"/>
            <w:tcBorders>
              <w:top w:val="nil"/>
              <w:left w:val="nil"/>
              <w:bottom w:val="single" w:sz="8" w:space="0" w:color="00853F"/>
              <w:right w:val="nil"/>
            </w:tcBorders>
            <w:vAlign w:val="bottom"/>
          </w:tcPr>
          <w:p w14:paraId="2BC9EB43"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60" w:type="dxa"/>
            <w:gridSpan w:val="4"/>
            <w:tcBorders>
              <w:top w:val="nil"/>
              <w:left w:val="nil"/>
              <w:bottom w:val="single" w:sz="8" w:space="0" w:color="00853F"/>
              <w:right w:val="nil"/>
            </w:tcBorders>
            <w:vAlign w:val="bottom"/>
          </w:tcPr>
          <w:p w14:paraId="7C53389C"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340" w:type="dxa"/>
            <w:tcBorders>
              <w:top w:val="nil"/>
              <w:left w:val="nil"/>
              <w:bottom w:val="single" w:sz="8" w:space="0" w:color="00853F"/>
              <w:right w:val="single" w:sz="8" w:space="0" w:color="00853F"/>
            </w:tcBorders>
            <w:vAlign w:val="bottom"/>
          </w:tcPr>
          <w:p w14:paraId="1FAFBF9F"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14:paraId="3456EF7C"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60" w:type="dxa"/>
            <w:tcBorders>
              <w:top w:val="nil"/>
              <w:left w:val="nil"/>
              <w:bottom w:val="nil"/>
              <w:right w:val="nil"/>
            </w:tcBorders>
            <w:vAlign w:val="bottom"/>
          </w:tcPr>
          <w:p w14:paraId="062E2EC8"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14:paraId="34C5741E"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3AC50E7A" w14:textId="77777777">
        <w:trPr>
          <w:gridBefore w:val="14"/>
          <w:trHeight w:val="41"/>
        </w:trPr>
        <w:tc>
          <w:tcPr>
            <w:tcW w:w="320" w:type="dxa"/>
            <w:gridSpan w:val="5"/>
            <w:tcBorders>
              <w:top w:val="nil"/>
              <w:left w:val="nil"/>
              <w:bottom w:val="nil"/>
              <w:right w:val="nil"/>
            </w:tcBorders>
            <w:vAlign w:val="bottom"/>
          </w:tcPr>
          <w:p w14:paraId="41A2F954"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900" w:type="dxa"/>
            <w:gridSpan w:val="30"/>
            <w:vMerge/>
            <w:tcBorders>
              <w:top w:val="nil"/>
              <w:left w:val="nil"/>
              <w:bottom w:val="single" w:sz="8" w:space="0" w:color="00853F"/>
              <w:right w:val="nil"/>
            </w:tcBorders>
            <w:vAlign w:val="bottom"/>
          </w:tcPr>
          <w:p w14:paraId="2443E6EE"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00853F"/>
              <w:right w:val="nil"/>
            </w:tcBorders>
            <w:vAlign w:val="bottom"/>
          </w:tcPr>
          <w:p w14:paraId="5BFF0303"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40" w:type="dxa"/>
            <w:gridSpan w:val="3"/>
            <w:tcBorders>
              <w:top w:val="nil"/>
              <w:left w:val="nil"/>
              <w:bottom w:val="single" w:sz="8" w:space="0" w:color="00853F"/>
              <w:right w:val="nil"/>
            </w:tcBorders>
            <w:vAlign w:val="bottom"/>
          </w:tcPr>
          <w:p w14:paraId="61238006"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00853F"/>
              <w:right w:val="nil"/>
            </w:tcBorders>
            <w:vAlign w:val="bottom"/>
          </w:tcPr>
          <w:p w14:paraId="29F362A3"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0" w:type="dxa"/>
            <w:gridSpan w:val="4"/>
            <w:tcBorders>
              <w:top w:val="nil"/>
              <w:left w:val="nil"/>
              <w:bottom w:val="single" w:sz="8" w:space="0" w:color="00853F"/>
              <w:right w:val="nil"/>
            </w:tcBorders>
            <w:vAlign w:val="bottom"/>
          </w:tcPr>
          <w:p w14:paraId="791BD5BD"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00853F"/>
              <w:right w:val="nil"/>
            </w:tcBorders>
            <w:vAlign w:val="bottom"/>
          </w:tcPr>
          <w:p w14:paraId="3BE39B49"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80" w:type="dxa"/>
            <w:gridSpan w:val="3"/>
            <w:tcBorders>
              <w:top w:val="nil"/>
              <w:left w:val="nil"/>
              <w:bottom w:val="single" w:sz="8" w:space="0" w:color="00853F"/>
              <w:right w:val="nil"/>
            </w:tcBorders>
            <w:vAlign w:val="bottom"/>
          </w:tcPr>
          <w:p w14:paraId="25C92174"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00853F"/>
              <w:right w:val="nil"/>
            </w:tcBorders>
            <w:vAlign w:val="bottom"/>
          </w:tcPr>
          <w:p w14:paraId="30152221"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00853F"/>
              <w:right w:val="nil"/>
            </w:tcBorders>
            <w:vAlign w:val="bottom"/>
          </w:tcPr>
          <w:p w14:paraId="35CB0E4D"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40" w:type="dxa"/>
            <w:gridSpan w:val="5"/>
            <w:tcBorders>
              <w:top w:val="nil"/>
              <w:left w:val="nil"/>
              <w:bottom w:val="single" w:sz="8" w:space="0" w:color="00853F"/>
              <w:right w:val="nil"/>
            </w:tcBorders>
            <w:vAlign w:val="bottom"/>
          </w:tcPr>
          <w:p w14:paraId="49F0704C"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20" w:type="dxa"/>
            <w:gridSpan w:val="5"/>
            <w:tcBorders>
              <w:top w:val="nil"/>
              <w:left w:val="nil"/>
              <w:bottom w:val="nil"/>
              <w:right w:val="nil"/>
            </w:tcBorders>
            <w:vAlign w:val="bottom"/>
          </w:tcPr>
          <w:p w14:paraId="2810E2A9"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920" w:type="dxa"/>
            <w:gridSpan w:val="25"/>
            <w:vMerge/>
            <w:tcBorders>
              <w:top w:val="nil"/>
              <w:left w:val="nil"/>
              <w:bottom w:val="single" w:sz="8" w:space="0" w:color="00853F"/>
              <w:right w:val="nil"/>
            </w:tcBorders>
            <w:vAlign w:val="bottom"/>
          </w:tcPr>
          <w:p w14:paraId="2AD43913"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00853F"/>
              <w:right w:val="nil"/>
            </w:tcBorders>
            <w:vAlign w:val="bottom"/>
          </w:tcPr>
          <w:p w14:paraId="2A9E52EA"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60" w:type="dxa"/>
            <w:gridSpan w:val="3"/>
            <w:tcBorders>
              <w:top w:val="nil"/>
              <w:left w:val="nil"/>
              <w:bottom w:val="single" w:sz="8" w:space="0" w:color="00853F"/>
              <w:right w:val="nil"/>
            </w:tcBorders>
            <w:vAlign w:val="bottom"/>
          </w:tcPr>
          <w:p w14:paraId="16DF99A7"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00853F"/>
              <w:right w:val="nil"/>
            </w:tcBorders>
            <w:vAlign w:val="bottom"/>
          </w:tcPr>
          <w:p w14:paraId="1B164974"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00853F"/>
              <w:right w:val="nil"/>
            </w:tcBorders>
            <w:vAlign w:val="bottom"/>
          </w:tcPr>
          <w:p w14:paraId="410C99F1"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80" w:type="dxa"/>
            <w:gridSpan w:val="3"/>
            <w:tcBorders>
              <w:top w:val="nil"/>
              <w:left w:val="nil"/>
              <w:bottom w:val="single" w:sz="8" w:space="0" w:color="00853F"/>
              <w:right w:val="nil"/>
            </w:tcBorders>
            <w:vAlign w:val="bottom"/>
          </w:tcPr>
          <w:p w14:paraId="1B7A923D"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00853F"/>
              <w:right w:val="nil"/>
            </w:tcBorders>
            <w:vAlign w:val="bottom"/>
          </w:tcPr>
          <w:p w14:paraId="4848DFEA"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00853F"/>
              <w:right w:val="nil"/>
            </w:tcBorders>
            <w:vAlign w:val="bottom"/>
          </w:tcPr>
          <w:p w14:paraId="2EC2DEDD"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00853F"/>
              <w:right w:val="nil"/>
            </w:tcBorders>
            <w:vAlign w:val="bottom"/>
          </w:tcPr>
          <w:p w14:paraId="04EC895F"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00853F"/>
              <w:right w:val="nil"/>
            </w:tcBorders>
            <w:vAlign w:val="bottom"/>
          </w:tcPr>
          <w:p w14:paraId="015EC720"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gridSpan w:val="2"/>
            <w:tcBorders>
              <w:top w:val="nil"/>
              <w:left w:val="nil"/>
              <w:bottom w:val="single" w:sz="8" w:space="0" w:color="00853F"/>
              <w:right w:val="nil"/>
            </w:tcBorders>
            <w:vAlign w:val="bottom"/>
          </w:tcPr>
          <w:p w14:paraId="2C09C049"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00853F"/>
              <w:right w:val="nil"/>
            </w:tcBorders>
            <w:vAlign w:val="bottom"/>
          </w:tcPr>
          <w:p w14:paraId="0D228A10"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80" w:type="dxa"/>
            <w:gridSpan w:val="5"/>
            <w:tcBorders>
              <w:top w:val="nil"/>
              <w:left w:val="nil"/>
              <w:bottom w:val="nil"/>
              <w:right w:val="single" w:sz="8" w:space="0" w:color="00853F"/>
            </w:tcBorders>
            <w:vAlign w:val="bottom"/>
          </w:tcPr>
          <w:p w14:paraId="0117491E"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60" w:type="dxa"/>
            <w:gridSpan w:val="7"/>
            <w:vMerge w:val="restart"/>
            <w:tcBorders>
              <w:top w:val="nil"/>
              <w:left w:val="nil"/>
              <w:bottom w:val="nil"/>
              <w:right w:val="single" w:sz="8" w:space="0" w:color="00853F"/>
            </w:tcBorders>
            <w:vAlign w:val="bottom"/>
          </w:tcPr>
          <w:p w14:paraId="755CAFB1" w14:textId="77777777" w:rsidR="00C0177C" w:rsidRDefault="00612DC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CCE7D9"/>
                <w:w w:val="99"/>
                <w:sz w:val="12"/>
                <w:szCs w:val="12"/>
              </w:rPr>
              <w:t>S</w:t>
            </w:r>
          </w:p>
        </w:tc>
        <w:tc>
          <w:tcPr>
            <w:tcW w:w="200" w:type="dxa"/>
            <w:gridSpan w:val="4"/>
            <w:vMerge w:val="restart"/>
            <w:tcBorders>
              <w:top w:val="nil"/>
              <w:left w:val="nil"/>
              <w:bottom w:val="nil"/>
              <w:right w:val="single" w:sz="8" w:space="0" w:color="00853F"/>
            </w:tcBorders>
            <w:vAlign w:val="bottom"/>
          </w:tcPr>
          <w:p w14:paraId="7FCD0CCD"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CCE7D9"/>
                <w:sz w:val="12"/>
                <w:szCs w:val="12"/>
              </w:rPr>
              <w:t>P</w:t>
            </w:r>
          </w:p>
        </w:tc>
        <w:tc>
          <w:tcPr>
            <w:tcW w:w="200" w:type="dxa"/>
            <w:gridSpan w:val="8"/>
            <w:vMerge w:val="restart"/>
            <w:tcBorders>
              <w:top w:val="nil"/>
              <w:left w:val="nil"/>
              <w:bottom w:val="nil"/>
              <w:right w:val="single" w:sz="8" w:space="0" w:color="00853F"/>
            </w:tcBorders>
            <w:vAlign w:val="bottom"/>
          </w:tcPr>
          <w:p w14:paraId="78710D07" w14:textId="77777777" w:rsidR="00C0177C" w:rsidRDefault="00612DC6">
            <w:pPr>
              <w:widowControl w:val="0"/>
              <w:autoSpaceDE w:val="0"/>
              <w:autoSpaceDN w:val="0"/>
              <w:adjustRightInd w:val="0"/>
              <w:spacing w:after="0" w:line="240" w:lineRule="auto"/>
              <w:ind w:right="40"/>
              <w:jc w:val="center"/>
              <w:rPr>
                <w:rFonts w:ascii="Times New Roman" w:hAnsi="Times New Roman" w:cs="Times New Roman"/>
                <w:sz w:val="24"/>
                <w:szCs w:val="24"/>
              </w:rPr>
            </w:pPr>
            <w:r>
              <w:rPr>
                <w:rFonts w:ascii="Arial" w:hAnsi="Arial" w:cs="Arial"/>
                <w:b/>
                <w:bCs/>
                <w:color w:val="CCE7D9"/>
                <w:w w:val="91"/>
                <w:sz w:val="12"/>
                <w:szCs w:val="12"/>
              </w:rPr>
              <w:t>D</w:t>
            </w:r>
          </w:p>
        </w:tc>
        <w:tc>
          <w:tcPr>
            <w:tcW w:w="240" w:type="dxa"/>
            <w:gridSpan w:val="9"/>
            <w:vMerge w:val="restart"/>
            <w:tcBorders>
              <w:top w:val="nil"/>
              <w:left w:val="nil"/>
              <w:bottom w:val="nil"/>
              <w:right w:val="single" w:sz="8" w:space="0" w:color="00853F"/>
            </w:tcBorders>
            <w:vAlign w:val="bottom"/>
          </w:tcPr>
          <w:p w14:paraId="240DCFCA" w14:textId="77777777" w:rsidR="00C0177C" w:rsidRDefault="00612DC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00853F"/>
                <w:w w:val="97"/>
                <w:sz w:val="11"/>
                <w:szCs w:val="11"/>
              </w:rPr>
              <w:t>5</w:t>
            </w:r>
          </w:p>
        </w:tc>
        <w:tc>
          <w:tcPr>
            <w:tcW w:w="120" w:type="dxa"/>
            <w:gridSpan w:val="3"/>
            <w:vMerge w:val="restart"/>
            <w:tcBorders>
              <w:top w:val="nil"/>
              <w:left w:val="nil"/>
              <w:bottom w:val="nil"/>
              <w:right w:val="nil"/>
            </w:tcBorders>
            <w:vAlign w:val="bottom"/>
          </w:tcPr>
          <w:p w14:paraId="40E930CE"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CCE7D9"/>
                <w:w w:val="91"/>
                <w:sz w:val="12"/>
                <w:szCs w:val="12"/>
              </w:rPr>
              <w:t>H</w:t>
            </w:r>
          </w:p>
        </w:tc>
        <w:tc>
          <w:tcPr>
            <w:tcW w:w="80" w:type="dxa"/>
            <w:gridSpan w:val="4"/>
            <w:tcBorders>
              <w:top w:val="nil"/>
              <w:left w:val="nil"/>
              <w:bottom w:val="nil"/>
              <w:right w:val="single" w:sz="8" w:space="0" w:color="00853F"/>
            </w:tcBorders>
            <w:vAlign w:val="bottom"/>
          </w:tcPr>
          <w:p w14:paraId="4D02200F"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0" w:type="dxa"/>
            <w:vMerge w:val="restart"/>
            <w:tcBorders>
              <w:top w:val="nil"/>
              <w:left w:val="nil"/>
              <w:bottom w:val="nil"/>
              <w:right w:val="single" w:sz="8" w:space="0" w:color="00853F"/>
            </w:tcBorders>
            <w:vAlign w:val="bottom"/>
          </w:tcPr>
          <w:p w14:paraId="6594B564" w14:textId="77777777" w:rsidR="00C0177C" w:rsidRDefault="00612DC6">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color w:val="CCE7D9"/>
                <w:sz w:val="12"/>
                <w:szCs w:val="12"/>
              </w:rPr>
              <w:t>R</w:t>
            </w:r>
          </w:p>
        </w:tc>
        <w:tc>
          <w:tcPr>
            <w:tcW w:w="220" w:type="dxa"/>
            <w:gridSpan w:val="7"/>
            <w:vMerge w:val="restart"/>
            <w:tcBorders>
              <w:top w:val="nil"/>
              <w:left w:val="nil"/>
              <w:bottom w:val="nil"/>
              <w:right w:val="single" w:sz="8" w:space="0" w:color="00853F"/>
            </w:tcBorders>
            <w:vAlign w:val="bottom"/>
          </w:tcPr>
          <w:p w14:paraId="14FFA448" w14:textId="77777777" w:rsidR="00C0177C" w:rsidRDefault="00612DC6">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Arial" w:hAnsi="Arial" w:cs="Arial"/>
                <w:b/>
                <w:bCs/>
                <w:color w:val="CCE7D9"/>
                <w:w w:val="91"/>
                <w:sz w:val="12"/>
                <w:szCs w:val="12"/>
              </w:rPr>
              <w:t>C</w:t>
            </w:r>
          </w:p>
        </w:tc>
        <w:tc>
          <w:tcPr>
            <w:tcW w:w="160" w:type="dxa"/>
            <w:gridSpan w:val="3"/>
            <w:tcBorders>
              <w:top w:val="nil"/>
              <w:left w:val="nil"/>
              <w:bottom w:val="nil"/>
              <w:right w:val="nil"/>
            </w:tcBorders>
            <w:vAlign w:val="bottom"/>
          </w:tcPr>
          <w:p w14:paraId="2E4E27AA"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60" w:type="dxa"/>
            <w:gridSpan w:val="4"/>
            <w:tcBorders>
              <w:top w:val="nil"/>
              <w:left w:val="nil"/>
              <w:bottom w:val="nil"/>
              <w:right w:val="nil"/>
            </w:tcBorders>
            <w:vAlign w:val="bottom"/>
          </w:tcPr>
          <w:p w14:paraId="07545F81"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340" w:type="dxa"/>
            <w:tcBorders>
              <w:top w:val="nil"/>
              <w:left w:val="nil"/>
              <w:bottom w:val="nil"/>
              <w:right w:val="single" w:sz="8" w:space="0" w:color="00853F"/>
            </w:tcBorders>
            <w:vAlign w:val="bottom"/>
          </w:tcPr>
          <w:p w14:paraId="4AE09AEC"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14:paraId="25A43F61"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nil"/>
              <w:right w:val="nil"/>
            </w:tcBorders>
            <w:vAlign w:val="bottom"/>
          </w:tcPr>
          <w:p w14:paraId="29203871"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14:paraId="54221679"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3D08EF82" w14:textId="77777777">
        <w:trPr>
          <w:gridBefore w:val="14"/>
          <w:trHeight w:val="140"/>
        </w:trPr>
        <w:tc>
          <w:tcPr>
            <w:tcW w:w="320" w:type="dxa"/>
            <w:gridSpan w:val="5"/>
            <w:tcBorders>
              <w:top w:val="nil"/>
              <w:left w:val="nil"/>
              <w:bottom w:val="nil"/>
              <w:right w:val="single" w:sz="8" w:space="0" w:color="00853F"/>
            </w:tcBorders>
            <w:vAlign w:val="bottom"/>
          </w:tcPr>
          <w:p w14:paraId="34C93517"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1640" w:type="dxa"/>
            <w:gridSpan w:val="50"/>
            <w:tcBorders>
              <w:top w:val="nil"/>
              <w:left w:val="nil"/>
              <w:bottom w:val="nil"/>
              <w:right w:val="single" w:sz="8" w:space="0" w:color="00853F"/>
            </w:tcBorders>
            <w:vAlign w:val="bottom"/>
          </w:tcPr>
          <w:p w14:paraId="260673DF"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120" w:type="dxa"/>
            <w:gridSpan w:val="5"/>
            <w:tcBorders>
              <w:top w:val="nil"/>
              <w:left w:val="nil"/>
              <w:bottom w:val="nil"/>
              <w:right w:val="single" w:sz="8" w:space="0" w:color="00853F"/>
            </w:tcBorders>
            <w:vAlign w:val="bottom"/>
          </w:tcPr>
          <w:p w14:paraId="6097F48C"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1700" w:type="dxa"/>
            <w:gridSpan w:val="41"/>
            <w:tcBorders>
              <w:top w:val="nil"/>
              <w:left w:val="nil"/>
              <w:bottom w:val="nil"/>
              <w:right w:val="single" w:sz="8" w:space="0" w:color="00853F"/>
            </w:tcBorders>
            <w:vAlign w:val="bottom"/>
          </w:tcPr>
          <w:p w14:paraId="408D8416"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180" w:type="dxa"/>
            <w:gridSpan w:val="5"/>
            <w:tcBorders>
              <w:top w:val="nil"/>
              <w:left w:val="nil"/>
              <w:bottom w:val="nil"/>
              <w:right w:val="single" w:sz="8" w:space="0" w:color="00853F"/>
            </w:tcBorders>
            <w:vAlign w:val="bottom"/>
          </w:tcPr>
          <w:p w14:paraId="1011290B"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60" w:type="dxa"/>
            <w:gridSpan w:val="7"/>
            <w:vMerge/>
            <w:tcBorders>
              <w:top w:val="nil"/>
              <w:left w:val="nil"/>
              <w:bottom w:val="single" w:sz="8" w:space="0" w:color="00853F"/>
              <w:right w:val="single" w:sz="8" w:space="0" w:color="00853F"/>
            </w:tcBorders>
            <w:vAlign w:val="bottom"/>
          </w:tcPr>
          <w:p w14:paraId="7D6057CB"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00" w:type="dxa"/>
            <w:gridSpan w:val="4"/>
            <w:vMerge/>
            <w:tcBorders>
              <w:top w:val="nil"/>
              <w:left w:val="nil"/>
              <w:bottom w:val="single" w:sz="8" w:space="0" w:color="00853F"/>
              <w:right w:val="single" w:sz="8" w:space="0" w:color="00853F"/>
            </w:tcBorders>
            <w:vAlign w:val="bottom"/>
          </w:tcPr>
          <w:p w14:paraId="74150DEA"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00" w:type="dxa"/>
            <w:gridSpan w:val="8"/>
            <w:vMerge/>
            <w:tcBorders>
              <w:top w:val="nil"/>
              <w:left w:val="nil"/>
              <w:bottom w:val="single" w:sz="8" w:space="0" w:color="00853F"/>
              <w:right w:val="single" w:sz="8" w:space="0" w:color="00853F"/>
            </w:tcBorders>
            <w:vAlign w:val="bottom"/>
          </w:tcPr>
          <w:p w14:paraId="66C3BDEB"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40" w:type="dxa"/>
            <w:gridSpan w:val="9"/>
            <w:vMerge/>
            <w:tcBorders>
              <w:top w:val="nil"/>
              <w:left w:val="nil"/>
              <w:bottom w:val="single" w:sz="8" w:space="0" w:color="00853F"/>
              <w:right w:val="single" w:sz="8" w:space="0" w:color="00853F"/>
            </w:tcBorders>
            <w:vAlign w:val="bottom"/>
          </w:tcPr>
          <w:p w14:paraId="7E59E092"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120" w:type="dxa"/>
            <w:gridSpan w:val="3"/>
            <w:vMerge/>
            <w:tcBorders>
              <w:top w:val="nil"/>
              <w:left w:val="nil"/>
              <w:bottom w:val="single" w:sz="8" w:space="0" w:color="00853F"/>
              <w:right w:val="nil"/>
            </w:tcBorders>
            <w:vAlign w:val="bottom"/>
          </w:tcPr>
          <w:p w14:paraId="59093913"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80" w:type="dxa"/>
            <w:gridSpan w:val="4"/>
            <w:tcBorders>
              <w:top w:val="nil"/>
              <w:left w:val="nil"/>
              <w:bottom w:val="single" w:sz="8" w:space="0" w:color="00853F"/>
              <w:right w:val="single" w:sz="8" w:space="0" w:color="00853F"/>
            </w:tcBorders>
            <w:vAlign w:val="bottom"/>
          </w:tcPr>
          <w:p w14:paraId="51DF6771"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00" w:type="dxa"/>
            <w:vMerge/>
            <w:tcBorders>
              <w:top w:val="nil"/>
              <w:left w:val="nil"/>
              <w:bottom w:val="single" w:sz="8" w:space="0" w:color="00853F"/>
              <w:right w:val="single" w:sz="8" w:space="0" w:color="00853F"/>
            </w:tcBorders>
            <w:vAlign w:val="bottom"/>
          </w:tcPr>
          <w:p w14:paraId="02903637"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20" w:type="dxa"/>
            <w:gridSpan w:val="7"/>
            <w:vMerge/>
            <w:tcBorders>
              <w:top w:val="nil"/>
              <w:left w:val="nil"/>
              <w:bottom w:val="single" w:sz="8" w:space="0" w:color="00853F"/>
              <w:right w:val="single" w:sz="8" w:space="0" w:color="00853F"/>
            </w:tcBorders>
            <w:vAlign w:val="bottom"/>
          </w:tcPr>
          <w:p w14:paraId="717C9F7D"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660" w:type="dxa"/>
            <w:gridSpan w:val="8"/>
            <w:tcBorders>
              <w:top w:val="nil"/>
              <w:left w:val="nil"/>
              <w:bottom w:val="single" w:sz="8" w:space="0" w:color="00853F"/>
              <w:right w:val="single" w:sz="8" w:space="0" w:color="00853F"/>
            </w:tcBorders>
            <w:vAlign w:val="bottom"/>
          </w:tcPr>
          <w:p w14:paraId="54FF7180"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80" w:type="dxa"/>
            <w:gridSpan w:val="2"/>
            <w:tcBorders>
              <w:top w:val="nil"/>
              <w:left w:val="nil"/>
              <w:bottom w:val="nil"/>
              <w:right w:val="nil"/>
            </w:tcBorders>
            <w:vAlign w:val="bottom"/>
          </w:tcPr>
          <w:p w14:paraId="66B22C6A"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14:paraId="5C5ED472"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717ACD2B" w14:textId="77777777">
        <w:trPr>
          <w:gridBefore w:val="14"/>
          <w:trHeight w:val="70"/>
        </w:trPr>
        <w:tc>
          <w:tcPr>
            <w:tcW w:w="320" w:type="dxa"/>
            <w:gridSpan w:val="5"/>
            <w:tcBorders>
              <w:top w:val="nil"/>
              <w:left w:val="nil"/>
              <w:bottom w:val="nil"/>
              <w:right w:val="single" w:sz="8" w:space="0" w:color="00853F"/>
            </w:tcBorders>
            <w:vAlign w:val="bottom"/>
          </w:tcPr>
          <w:p w14:paraId="1AD91CC1"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640" w:type="dxa"/>
            <w:gridSpan w:val="50"/>
            <w:tcBorders>
              <w:top w:val="nil"/>
              <w:left w:val="nil"/>
              <w:bottom w:val="single" w:sz="8" w:space="0" w:color="00853F"/>
              <w:right w:val="single" w:sz="8" w:space="0" w:color="00853F"/>
            </w:tcBorders>
            <w:vAlign w:val="bottom"/>
          </w:tcPr>
          <w:p w14:paraId="1630D961"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20" w:type="dxa"/>
            <w:gridSpan w:val="5"/>
            <w:tcBorders>
              <w:top w:val="nil"/>
              <w:left w:val="nil"/>
              <w:bottom w:val="nil"/>
              <w:right w:val="single" w:sz="8" w:space="0" w:color="00853F"/>
            </w:tcBorders>
            <w:vAlign w:val="bottom"/>
          </w:tcPr>
          <w:p w14:paraId="6B1019BB"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700" w:type="dxa"/>
            <w:gridSpan w:val="41"/>
            <w:tcBorders>
              <w:top w:val="nil"/>
              <w:left w:val="nil"/>
              <w:bottom w:val="single" w:sz="8" w:space="0" w:color="00853F"/>
              <w:right w:val="single" w:sz="8" w:space="0" w:color="00853F"/>
            </w:tcBorders>
            <w:vAlign w:val="bottom"/>
          </w:tcPr>
          <w:p w14:paraId="63B7FD50"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80" w:type="dxa"/>
            <w:gridSpan w:val="5"/>
            <w:tcBorders>
              <w:top w:val="nil"/>
              <w:left w:val="nil"/>
              <w:bottom w:val="nil"/>
              <w:right w:val="single" w:sz="8" w:space="0" w:color="00853F"/>
            </w:tcBorders>
            <w:vAlign w:val="bottom"/>
          </w:tcPr>
          <w:p w14:paraId="247DD2EF"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60" w:type="dxa"/>
            <w:gridSpan w:val="7"/>
            <w:vMerge w:val="restart"/>
            <w:tcBorders>
              <w:top w:val="nil"/>
              <w:left w:val="nil"/>
              <w:bottom w:val="nil"/>
              <w:right w:val="single" w:sz="8" w:space="0" w:color="00853F"/>
            </w:tcBorders>
            <w:vAlign w:val="bottom"/>
          </w:tcPr>
          <w:p w14:paraId="0A11F1BF" w14:textId="77777777" w:rsidR="00C0177C" w:rsidRDefault="00612DC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CCE7D9"/>
                <w:w w:val="99"/>
                <w:sz w:val="12"/>
                <w:szCs w:val="12"/>
              </w:rPr>
              <w:t>S</w:t>
            </w:r>
          </w:p>
        </w:tc>
        <w:tc>
          <w:tcPr>
            <w:tcW w:w="200" w:type="dxa"/>
            <w:gridSpan w:val="4"/>
            <w:vMerge w:val="restart"/>
            <w:tcBorders>
              <w:top w:val="nil"/>
              <w:left w:val="nil"/>
              <w:bottom w:val="nil"/>
              <w:right w:val="single" w:sz="8" w:space="0" w:color="00853F"/>
            </w:tcBorders>
            <w:vAlign w:val="bottom"/>
          </w:tcPr>
          <w:p w14:paraId="6D73D479"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CCE7D9"/>
                <w:sz w:val="12"/>
                <w:szCs w:val="12"/>
              </w:rPr>
              <w:t>P</w:t>
            </w:r>
          </w:p>
        </w:tc>
        <w:tc>
          <w:tcPr>
            <w:tcW w:w="200" w:type="dxa"/>
            <w:gridSpan w:val="8"/>
            <w:vMerge w:val="restart"/>
            <w:tcBorders>
              <w:top w:val="nil"/>
              <w:left w:val="nil"/>
              <w:bottom w:val="nil"/>
              <w:right w:val="single" w:sz="8" w:space="0" w:color="00853F"/>
            </w:tcBorders>
            <w:vAlign w:val="bottom"/>
          </w:tcPr>
          <w:p w14:paraId="0FAB069E" w14:textId="77777777" w:rsidR="00C0177C" w:rsidRDefault="00612DC6">
            <w:pPr>
              <w:widowControl w:val="0"/>
              <w:autoSpaceDE w:val="0"/>
              <w:autoSpaceDN w:val="0"/>
              <w:adjustRightInd w:val="0"/>
              <w:spacing w:after="0" w:line="240" w:lineRule="auto"/>
              <w:ind w:right="40"/>
              <w:jc w:val="center"/>
              <w:rPr>
                <w:rFonts w:ascii="Times New Roman" w:hAnsi="Times New Roman" w:cs="Times New Roman"/>
                <w:sz w:val="24"/>
                <w:szCs w:val="24"/>
              </w:rPr>
            </w:pPr>
            <w:r>
              <w:rPr>
                <w:rFonts w:ascii="Arial" w:hAnsi="Arial" w:cs="Arial"/>
                <w:b/>
                <w:bCs/>
                <w:color w:val="CCE7D9"/>
                <w:w w:val="91"/>
                <w:sz w:val="12"/>
                <w:szCs w:val="12"/>
              </w:rPr>
              <w:t>D</w:t>
            </w:r>
          </w:p>
        </w:tc>
        <w:tc>
          <w:tcPr>
            <w:tcW w:w="240" w:type="dxa"/>
            <w:gridSpan w:val="9"/>
            <w:vMerge w:val="restart"/>
            <w:tcBorders>
              <w:top w:val="nil"/>
              <w:left w:val="nil"/>
              <w:bottom w:val="nil"/>
              <w:right w:val="single" w:sz="8" w:space="0" w:color="00853F"/>
            </w:tcBorders>
            <w:vAlign w:val="bottom"/>
          </w:tcPr>
          <w:p w14:paraId="2F299B2A" w14:textId="77777777" w:rsidR="00C0177C" w:rsidRDefault="00612DC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00853F"/>
                <w:w w:val="97"/>
                <w:sz w:val="11"/>
                <w:szCs w:val="11"/>
              </w:rPr>
              <w:t>6</w:t>
            </w:r>
          </w:p>
        </w:tc>
        <w:tc>
          <w:tcPr>
            <w:tcW w:w="200" w:type="dxa"/>
            <w:gridSpan w:val="7"/>
            <w:vMerge w:val="restart"/>
            <w:tcBorders>
              <w:top w:val="nil"/>
              <w:left w:val="nil"/>
              <w:bottom w:val="nil"/>
              <w:right w:val="single" w:sz="8" w:space="0" w:color="00853F"/>
            </w:tcBorders>
            <w:vAlign w:val="bottom"/>
          </w:tcPr>
          <w:p w14:paraId="6A3263D6"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CCE7D9"/>
                <w:sz w:val="12"/>
                <w:szCs w:val="12"/>
              </w:rPr>
              <w:t>H</w:t>
            </w:r>
          </w:p>
        </w:tc>
        <w:tc>
          <w:tcPr>
            <w:tcW w:w="200" w:type="dxa"/>
            <w:vMerge w:val="restart"/>
            <w:tcBorders>
              <w:top w:val="nil"/>
              <w:left w:val="nil"/>
              <w:bottom w:val="nil"/>
              <w:right w:val="single" w:sz="8" w:space="0" w:color="00853F"/>
            </w:tcBorders>
            <w:vAlign w:val="bottom"/>
          </w:tcPr>
          <w:p w14:paraId="2A2CF0D2" w14:textId="77777777" w:rsidR="00C0177C" w:rsidRDefault="00612DC6">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color w:val="CCE7D9"/>
                <w:sz w:val="12"/>
                <w:szCs w:val="12"/>
              </w:rPr>
              <w:t>R</w:t>
            </w:r>
          </w:p>
        </w:tc>
        <w:tc>
          <w:tcPr>
            <w:tcW w:w="220" w:type="dxa"/>
            <w:gridSpan w:val="7"/>
            <w:vMerge w:val="restart"/>
            <w:tcBorders>
              <w:top w:val="nil"/>
              <w:left w:val="nil"/>
              <w:bottom w:val="nil"/>
              <w:right w:val="single" w:sz="8" w:space="0" w:color="00853F"/>
            </w:tcBorders>
            <w:vAlign w:val="bottom"/>
          </w:tcPr>
          <w:p w14:paraId="191F673B" w14:textId="77777777" w:rsidR="00C0177C" w:rsidRDefault="00612DC6">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Arial" w:hAnsi="Arial" w:cs="Arial"/>
                <w:b/>
                <w:bCs/>
                <w:color w:val="CCE7D9"/>
                <w:w w:val="91"/>
                <w:sz w:val="12"/>
                <w:szCs w:val="12"/>
              </w:rPr>
              <w:t>C</w:t>
            </w:r>
          </w:p>
        </w:tc>
        <w:tc>
          <w:tcPr>
            <w:tcW w:w="660" w:type="dxa"/>
            <w:gridSpan w:val="8"/>
            <w:tcBorders>
              <w:top w:val="nil"/>
              <w:left w:val="nil"/>
              <w:bottom w:val="nil"/>
              <w:right w:val="single" w:sz="8" w:space="0" w:color="00853F"/>
            </w:tcBorders>
            <w:vAlign w:val="bottom"/>
          </w:tcPr>
          <w:p w14:paraId="64C80C16"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80" w:type="dxa"/>
            <w:gridSpan w:val="2"/>
            <w:tcBorders>
              <w:top w:val="nil"/>
              <w:left w:val="nil"/>
              <w:bottom w:val="nil"/>
              <w:right w:val="nil"/>
            </w:tcBorders>
            <w:vAlign w:val="bottom"/>
          </w:tcPr>
          <w:p w14:paraId="69849709"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14:paraId="1EA31574"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050379CA" w14:textId="77777777">
        <w:trPr>
          <w:gridBefore w:val="14"/>
          <w:trHeight w:val="82"/>
        </w:trPr>
        <w:tc>
          <w:tcPr>
            <w:tcW w:w="320" w:type="dxa"/>
            <w:gridSpan w:val="5"/>
            <w:tcBorders>
              <w:top w:val="nil"/>
              <w:left w:val="nil"/>
              <w:bottom w:val="nil"/>
              <w:right w:val="nil"/>
            </w:tcBorders>
            <w:vAlign w:val="bottom"/>
          </w:tcPr>
          <w:p w14:paraId="0F1DD626"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460" w:type="dxa"/>
            <w:gridSpan w:val="15"/>
            <w:vMerge w:val="restart"/>
            <w:tcBorders>
              <w:top w:val="nil"/>
              <w:left w:val="nil"/>
              <w:bottom w:val="nil"/>
              <w:right w:val="nil"/>
            </w:tcBorders>
            <w:vAlign w:val="bottom"/>
          </w:tcPr>
          <w:p w14:paraId="06AD1619" w14:textId="77777777" w:rsidR="00C0177C" w:rsidRDefault="00612DC6">
            <w:pPr>
              <w:widowControl w:val="0"/>
              <w:autoSpaceDE w:val="0"/>
              <w:autoSpaceDN w:val="0"/>
              <w:adjustRightInd w:val="0"/>
              <w:spacing w:after="0" w:line="114" w:lineRule="exact"/>
              <w:rPr>
                <w:rFonts w:ascii="Times New Roman" w:hAnsi="Times New Roman" w:cs="Times New Roman"/>
                <w:sz w:val="24"/>
                <w:szCs w:val="24"/>
              </w:rPr>
            </w:pPr>
            <w:r>
              <w:rPr>
                <w:rFonts w:ascii="Arial" w:hAnsi="Arial" w:cs="Arial"/>
                <w:color w:val="00853F"/>
                <w:w w:val="89"/>
                <w:sz w:val="10"/>
                <w:szCs w:val="10"/>
              </w:rPr>
              <w:t>Instructor’s</w:t>
            </w:r>
          </w:p>
        </w:tc>
        <w:tc>
          <w:tcPr>
            <w:tcW w:w="140" w:type="dxa"/>
            <w:gridSpan w:val="5"/>
            <w:tcBorders>
              <w:top w:val="nil"/>
              <w:left w:val="nil"/>
              <w:bottom w:val="nil"/>
              <w:right w:val="nil"/>
            </w:tcBorders>
            <w:vAlign w:val="bottom"/>
          </w:tcPr>
          <w:p w14:paraId="39356997"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180" w:type="dxa"/>
            <w:gridSpan w:val="7"/>
            <w:tcBorders>
              <w:top w:val="nil"/>
              <w:left w:val="nil"/>
              <w:bottom w:val="nil"/>
              <w:right w:val="nil"/>
            </w:tcBorders>
            <w:vAlign w:val="bottom"/>
          </w:tcPr>
          <w:p w14:paraId="51209BA6"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120" w:type="dxa"/>
            <w:gridSpan w:val="3"/>
            <w:tcBorders>
              <w:top w:val="nil"/>
              <w:left w:val="nil"/>
              <w:bottom w:val="nil"/>
              <w:right w:val="nil"/>
            </w:tcBorders>
            <w:vAlign w:val="bottom"/>
          </w:tcPr>
          <w:p w14:paraId="6B000851"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nil"/>
            </w:tcBorders>
            <w:vAlign w:val="bottom"/>
          </w:tcPr>
          <w:p w14:paraId="7B4C0388"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400" w:type="dxa"/>
            <w:gridSpan w:val="9"/>
            <w:vMerge w:val="restart"/>
            <w:tcBorders>
              <w:top w:val="nil"/>
              <w:left w:val="nil"/>
              <w:bottom w:val="nil"/>
              <w:right w:val="nil"/>
            </w:tcBorders>
            <w:vAlign w:val="bottom"/>
          </w:tcPr>
          <w:p w14:paraId="2E307F34" w14:textId="77777777" w:rsidR="00C0177C" w:rsidRDefault="00612DC6">
            <w:pPr>
              <w:widowControl w:val="0"/>
              <w:autoSpaceDE w:val="0"/>
              <w:autoSpaceDN w:val="0"/>
              <w:adjustRightInd w:val="0"/>
              <w:spacing w:after="0" w:line="114" w:lineRule="exact"/>
              <w:jc w:val="right"/>
              <w:rPr>
                <w:rFonts w:ascii="Times New Roman" w:hAnsi="Times New Roman" w:cs="Times New Roman"/>
                <w:sz w:val="24"/>
                <w:szCs w:val="24"/>
              </w:rPr>
            </w:pPr>
            <w:r>
              <w:rPr>
                <w:rFonts w:ascii="Arial" w:hAnsi="Arial" w:cs="Arial"/>
                <w:color w:val="00853F"/>
                <w:sz w:val="10"/>
                <w:szCs w:val="10"/>
              </w:rPr>
              <w:t>Other</w:t>
            </w:r>
          </w:p>
        </w:tc>
        <w:tc>
          <w:tcPr>
            <w:tcW w:w="80" w:type="dxa"/>
            <w:gridSpan w:val="3"/>
            <w:tcBorders>
              <w:top w:val="nil"/>
              <w:left w:val="nil"/>
              <w:bottom w:val="nil"/>
              <w:right w:val="nil"/>
            </w:tcBorders>
            <w:vAlign w:val="bottom"/>
          </w:tcPr>
          <w:p w14:paraId="158CBF0A"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14:paraId="5389B19B"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14:paraId="646F7261"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140" w:type="dxa"/>
            <w:gridSpan w:val="5"/>
            <w:tcBorders>
              <w:top w:val="nil"/>
              <w:left w:val="nil"/>
              <w:bottom w:val="nil"/>
              <w:right w:val="nil"/>
            </w:tcBorders>
            <w:vAlign w:val="bottom"/>
          </w:tcPr>
          <w:p w14:paraId="2283E2BC"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120" w:type="dxa"/>
            <w:gridSpan w:val="5"/>
            <w:tcBorders>
              <w:top w:val="nil"/>
              <w:left w:val="nil"/>
              <w:bottom w:val="nil"/>
              <w:right w:val="nil"/>
            </w:tcBorders>
            <w:vAlign w:val="bottom"/>
          </w:tcPr>
          <w:p w14:paraId="389E0490"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nil"/>
            </w:tcBorders>
            <w:vAlign w:val="bottom"/>
          </w:tcPr>
          <w:p w14:paraId="2121DFFB"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520" w:type="dxa"/>
            <w:gridSpan w:val="12"/>
            <w:vMerge w:val="restart"/>
            <w:tcBorders>
              <w:top w:val="nil"/>
              <w:left w:val="nil"/>
              <w:bottom w:val="nil"/>
              <w:right w:val="nil"/>
            </w:tcBorders>
            <w:vAlign w:val="bottom"/>
          </w:tcPr>
          <w:p w14:paraId="2B9A6798" w14:textId="77777777" w:rsidR="00C0177C" w:rsidRDefault="00612DC6">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00853F"/>
                <w:w w:val="94"/>
                <w:sz w:val="10"/>
                <w:szCs w:val="10"/>
              </w:rPr>
              <w:t>Automatic</w:t>
            </w:r>
          </w:p>
        </w:tc>
        <w:tc>
          <w:tcPr>
            <w:tcW w:w="20" w:type="dxa"/>
            <w:tcBorders>
              <w:top w:val="nil"/>
              <w:left w:val="nil"/>
              <w:bottom w:val="nil"/>
              <w:right w:val="nil"/>
            </w:tcBorders>
            <w:vAlign w:val="bottom"/>
          </w:tcPr>
          <w:p w14:paraId="5D84E9AA"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14:paraId="4F05087B"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80" w:type="dxa"/>
            <w:gridSpan w:val="3"/>
            <w:tcBorders>
              <w:top w:val="nil"/>
              <w:left w:val="nil"/>
              <w:bottom w:val="nil"/>
              <w:right w:val="nil"/>
            </w:tcBorders>
            <w:vAlign w:val="bottom"/>
          </w:tcPr>
          <w:p w14:paraId="0F233BD7"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14:paraId="55BB62D3"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140" w:type="dxa"/>
            <w:gridSpan w:val="6"/>
            <w:tcBorders>
              <w:top w:val="nil"/>
              <w:left w:val="nil"/>
              <w:bottom w:val="nil"/>
              <w:right w:val="nil"/>
            </w:tcBorders>
            <w:vAlign w:val="bottom"/>
          </w:tcPr>
          <w:p w14:paraId="10CB0994"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14:paraId="583B2CD5"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160" w:type="dxa"/>
            <w:gridSpan w:val="3"/>
            <w:tcBorders>
              <w:top w:val="nil"/>
              <w:left w:val="nil"/>
              <w:bottom w:val="nil"/>
              <w:right w:val="nil"/>
            </w:tcBorders>
            <w:vAlign w:val="bottom"/>
          </w:tcPr>
          <w:p w14:paraId="7133DED0"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14:paraId="6DF7BFEE"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380" w:type="dxa"/>
            <w:gridSpan w:val="7"/>
            <w:vMerge w:val="restart"/>
            <w:tcBorders>
              <w:top w:val="nil"/>
              <w:left w:val="nil"/>
              <w:bottom w:val="nil"/>
              <w:right w:val="nil"/>
            </w:tcBorders>
            <w:vAlign w:val="bottom"/>
          </w:tcPr>
          <w:p w14:paraId="548AFCBB" w14:textId="77777777" w:rsidR="00C0177C" w:rsidRDefault="00612DC6">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00853F"/>
                <w:w w:val="97"/>
                <w:sz w:val="10"/>
                <w:szCs w:val="10"/>
              </w:rPr>
              <w:t>Manual</w:t>
            </w:r>
          </w:p>
        </w:tc>
        <w:tc>
          <w:tcPr>
            <w:tcW w:w="20" w:type="dxa"/>
            <w:tcBorders>
              <w:top w:val="nil"/>
              <w:left w:val="nil"/>
              <w:bottom w:val="nil"/>
              <w:right w:val="nil"/>
            </w:tcBorders>
            <w:vAlign w:val="bottom"/>
          </w:tcPr>
          <w:p w14:paraId="730E61BB"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60" w:type="dxa"/>
            <w:gridSpan w:val="2"/>
            <w:tcBorders>
              <w:top w:val="nil"/>
              <w:left w:val="nil"/>
              <w:bottom w:val="nil"/>
              <w:right w:val="nil"/>
            </w:tcBorders>
            <w:vAlign w:val="bottom"/>
          </w:tcPr>
          <w:p w14:paraId="09C82DEF"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14:paraId="5F96EBFC"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180" w:type="dxa"/>
            <w:gridSpan w:val="5"/>
            <w:tcBorders>
              <w:top w:val="nil"/>
              <w:left w:val="nil"/>
              <w:bottom w:val="nil"/>
              <w:right w:val="single" w:sz="8" w:space="0" w:color="00853F"/>
            </w:tcBorders>
            <w:vAlign w:val="bottom"/>
          </w:tcPr>
          <w:p w14:paraId="3BE80B4C"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260" w:type="dxa"/>
            <w:gridSpan w:val="7"/>
            <w:vMerge/>
            <w:tcBorders>
              <w:top w:val="nil"/>
              <w:left w:val="nil"/>
              <w:bottom w:val="nil"/>
              <w:right w:val="single" w:sz="8" w:space="0" w:color="00853F"/>
            </w:tcBorders>
            <w:vAlign w:val="bottom"/>
          </w:tcPr>
          <w:p w14:paraId="500639E6"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200" w:type="dxa"/>
            <w:gridSpan w:val="4"/>
            <w:vMerge/>
            <w:tcBorders>
              <w:top w:val="nil"/>
              <w:left w:val="nil"/>
              <w:bottom w:val="nil"/>
              <w:right w:val="single" w:sz="8" w:space="0" w:color="00853F"/>
            </w:tcBorders>
            <w:vAlign w:val="bottom"/>
          </w:tcPr>
          <w:p w14:paraId="19E81DD9"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200" w:type="dxa"/>
            <w:gridSpan w:val="8"/>
            <w:vMerge/>
            <w:tcBorders>
              <w:top w:val="nil"/>
              <w:left w:val="nil"/>
              <w:bottom w:val="nil"/>
              <w:right w:val="single" w:sz="8" w:space="0" w:color="00853F"/>
            </w:tcBorders>
            <w:vAlign w:val="bottom"/>
          </w:tcPr>
          <w:p w14:paraId="78CDD9E2"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240" w:type="dxa"/>
            <w:gridSpan w:val="9"/>
            <w:vMerge/>
            <w:tcBorders>
              <w:top w:val="nil"/>
              <w:left w:val="nil"/>
              <w:bottom w:val="nil"/>
              <w:right w:val="single" w:sz="8" w:space="0" w:color="00853F"/>
            </w:tcBorders>
            <w:vAlign w:val="bottom"/>
          </w:tcPr>
          <w:p w14:paraId="0C2C9AF5"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200" w:type="dxa"/>
            <w:gridSpan w:val="7"/>
            <w:vMerge/>
            <w:tcBorders>
              <w:top w:val="nil"/>
              <w:left w:val="nil"/>
              <w:bottom w:val="nil"/>
              <w:right w:val="single" w:sz="8" w:space="0" w:color="00853F"/>
            </w:tcBorders>
            <w:vAlign w:val="bottom"/>
          </w:tcPr>
          <w:p w14:paraId="26415331"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200" w:type="dxa"/>
            <w:vMerge/>
            <w:tcBorders>
              <w:top w:val="nil"/>
              <w:left w:val="nil"/>
              <w:bottom w:val="nil"/>
              <w:right w:val="single" w:sz="8" w:space="0" w:color="00853F"/>
            </w:tcBorders>
            <w:vAlign w:val="bottom"/>
          </w:tcPr>
          <w:p w14:paraId="33213C65"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220" w:type="dxa"/>
            <w:gridSpan w:val="7"/>
            <w:vMerge/>
            <w:tcBorders>
              <w:top w:val="nil"/>
              <w:left w:val="nil"/>
              <w:bottom w:val="nil"/>
              <w:right w:val="single" w:sz="8" w:space="0" w:color="00853F"/>
            </w:tcBorders>
            <w:vAlign w:val="bottom"/>
          </w:tcPr>
          <w:p w14:paraId="1D16AE02"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160" w:type="dxa"/>
            <w:gridSpan w:val="3"/>
            <w:tcBorders>
              <w:top w:val="nil"/>
              <w:left w:val="nil"/>
              <w:bottom w:val="nil"/>
              <w:right w:val="nil"/>
            </w:tcBorders>
            <w:vAlign w:val="bottom"/>
          </w:tcPr>
          <w:p w14:paraId="0A1E48DD"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160" w:type="dxa"/>
            <w:gridSpan w:val="4"/>
            <w:tcBorders>
              <w:top w:val="nil"/>
              <w:left w:val="nil"/>
              <w:bottom w:val="nil"/>
              <w:right w:val="nil"/>
            </w:tcBorders>
            <w:vAlign w:val="bottom"/>
          </w:tcPr>
          <w:p w14:paraId="46DDFA5C"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340" w:type="dxa"/>
            <w:tcBorders>
              <w:top w:val="nil"/>
              <w:left w:val="nil"/>
              <w:bottom w:val="nil"/>
              <w:right w:val="single" w:sz="8" w:space="0" w:color="00853F"/>
            </w:tcBorders>
            <w:vAlign w:val="bottom"/>
          </w:tcPr>
          <w:p w14:paraId="4CDA7E7A"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14:paraId="7532ED1A"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260" w:type="dxa"/>
            <w:tcBorders>
              <w:top w:val="nil"/>
              <w:left w:val="nil"/>
              <w:bottom w:val="nil"/>
              <w:right w:val="nil"/>
            </w:tcBorders>
            <w:vAlign w:val="bottom"/>
          </w:tcPr>
          <w:p w14:paraId="3DBEF608"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14:paraId="61F166D9"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4E1B8302" w14:textId="77777777">
        <w:trPr>
          <w:gridBefore w:val="14"/>
          <w:trHeight w:val="32"/>
        </w:trPr>
        <w:tc>
          <w:tcPr>
            <w:tcW w:w="320" w:type="dxa"/>
            <w:gridSpan w:val="5"/>
            <w:tcBorders>
              <w:top w:val="nil"/>
              <w:left w:val="nil"/>
              <w:bottom w:val="nil"/>
              <w:right w:val="nil"/>
            </w:tcBorders>
            <w:vAlign w:val="bottom"/>
          </w:tcPr>
          <w:p w14:paraId="7163DD86"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460" w:type="dxa"/>
            <w:gridSpan w:val="15"/>
            <w:vMerge/>
            <w:tcBorders>
              <w:top w:val="nil"/>
              <w:left w:val="nil"/>
              <w:bottom w:val="nil"/>
              <w:right w:val="nil"/>
            </w:tcBorders>
            <w:vAlign w:val="bottom"/>
          </w:tcPr>
          <w:p w14:paraId="1F363ECA"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40" w:type="dxa"/>
            <w:gridSpan w:val="5"/>
            <w:tcBorders>
              <w:top w:val="nil"/>
              <w:left w:val="nil"/>
              <w:bottom w:val="nil"/>
              <w:right w:val="nil"/>
            </w:tcBorders>
            <w:vAlign w:val="bottom"/>
          </w:tcPr>
          <w:p w14:paraId="7F138E71"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80" w:type="dxa"/>
            <w:gridSpan w:val="7"/>
            <w:tcBorders>
              <w:top w:val="nil"/>
              <w:left w:val="nil"/>
              <w:bottom w:val="nil"/>
              <w:right w:val="nil"/>
            </w:tcBorders>
            <w:vAlign w:val="bottom"/>
          </w:tcPr>
          <w:p w14:paraId="2C4C74B2"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20" w:type="dxa"/>
            <w:gridSpan w:val="3"/>
            <w:tcBorders>
              <w:top w:val="nil"/>
              <w:left w:val="nil"/>
              <w:bottom w:val="nil"/>
              <w:right w:val="nil"/>
            </w:tcBorders>
            <w:vAlign w:val="bottom"/>
          </w:tcPr>
          <w:p w14:paraId="0C259D05"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14:paraId="1A057FD1"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400" w:type="dxa"/>
            <w:gridSpan w:val="9"/>
            <w:vMerge/>
            <w:tcBorders>
              <w:top w:val="nil"/>
              <w:left w:val="nil"/>
              <w:bottom w:val="nil"/>
              <w:right w:val="nil"/>
            </w:tcBorders>
            <w:vAlign w:val="bottom"/>
          </w:tcPr>
          <w:p w14:paraId="600534D7"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80" w:type="dxa"/>
            <w:gridSpan w:val="3"/>
            <w:tcBorders>
              <w:top w:val="nil"/>
              <w:left w:val="nil"/>
              <w:bottom w:val="nil"/>
              <w:right w:val="nil"/>
            </w:tcBorders>
            <w:vAlign w:val="bottom"/>
          </w:tcPr>
          <w:p w14:paraId="42C8F39F"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14:paraId="3236FA99"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14:paraId="02387F46"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40" w:type="dxa"/>
            <w:gridSpan w:val="5"/>
            <w:tcBorders>
              <w:top w:val="nil"/>
              <w:left w:val="nil"/>
              <w:bottom w:val="nil"/>
              <w:right w:val="nil"/>
            </w:tcBorders>
            <w:vAlign w:val="bottom"/>
          </w:tcPr>
          <w:p w14:paraId="4C77630A"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20" w:type="dxa"/>
            <w:gridSpan w:val="5"/>
            <w:tcBorders>
              <w:top w:val="nil"/>
              <w:left w:val="nil"/>
              <w:bottom w:val="nil"/>
              <w:right w:val="nil"/>
            </w:tcBorders>
            <w:vAlign w:val="bottom"/>
          </w:tcPr>
          <w:p w14:paraId="1B1F62D6"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14:paraId="1E1F5AF3"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520" w:type="dxa"/>
            <w:gridSpan w:val="12"/>
            <w:vMerge/>
            <w:tcBorders>
              <w:top w:val="nil"/>
              <w:left w:val="nil"/>
              <w:bottom w:val="nil"/>
              <w:right w:val="nil"/>
            </w:tcBorders>
            <w:vAlign w:val="bottom"/>
          </w:tcPr>
          <w:p w14:paraId="33F0E063"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14:paraId="3ADD1413"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14:paraId="4E57FC23"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80" w:type="dxa"/>
            <w:gridSpan w:val="3"/>
            <w:tcBorders>
              <w:top w:val="nil"/>
              <w:left w:val="nil"/>
              <w:bottom w:val="nil"/>
              <w:right w:val="nil"/>
            </w:tcBorders>
            <w:vAlign w:val="bottom"/>
          </w:tcPr>
          <w:p w14:paraId="20709F63"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14:paraId="1B9F562F"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40" w:type="dxa"/>
            <w:gridSpan w:val="6"/>
            <w:tcBorders>
              <w:top w:val="nil"/>
              <w:left w:val="nil"/>
              <w:bottom w:val="nil"/>
              <w:right w:val="nil"/>
            </w:tcBorders>
            <w:vAlign w:val="bottom"/>
          </w:tcPr>
          <w:p w14:paraId="4ABA0BE9"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14:paraId="5E67C462"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60" w:type="dxa"/>
            <w:gridSpan w:val="3"/>
            <w:tcBorders>
              <w:top w:val="nil"/>
              <w:left w:val="nil"/>
              <w:bottom w:val="nil"/>
              <w:right w:val="nil"/>
            </w:tcBorders>
            <w:vAlign w:val="bottom"/>
          </w:tcPr>
          <w:p w14:paraId="4DE5BC2B"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14:paraId="01708BED"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380" w:type="dxa"/>
            <w:gridSpan w:val="7"/>
            <w:vMerge/>
            <w:tcBorders>
              <w:top w:val="nil"/>
              <w:left w:val="nil"/>
              <w:bottom w:val="nil"/>
              <w:right w:val="nil"/>
            </w:tcBorders>
            <w:vAlign w:val="bottom"/>
          </w:tcPr>
          <w:p w14:paraId="55B4AF74"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14:paraId="0FBBE35D"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60" w:type="dxa"/>
            <w:gridSpan w:val="2"/>
            <w:tcBorders>
              <w:top w:val="nil"/>
              <w:left w:val="nil"/>
              <w:bottom w:val="nil"/>
              <w:right w:val="nil"/>
            </w:tcBorders>
            <w:vAlign w:val="bottom"/>
          </w:tcPr>
          <w:p w14:paraId="360E2D25"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14:paraId="58E6AD6C"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80" w:type="dxa"/>
            <w:gridSpan w:val="5"/>
            <w:tcBorders>
              <w:top w:val="nil"/>
              <w:left w:val="nil"/>
              <w:bottom w:val="nil"/>
              <w:right w:val="single" w:sz="8" w:space="0" w:color="00853F"/>
            </w:tcBorders>
            <w:vAlign w:val="bottom"/>
          </w:tcPr>
          <w:p w14:paraId="2497DEEE"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60" w:type="dxa"/>
            <w:gridSpan w:val="7"/>
            <w:tcBorders>
              <w:top w:val="nil"/>
              <w:left w:val="nil"/>
              <w:bottom w:val="single" w:sz="8" w:space="0" w:color="00853F"/>
              <w:right w:val="single" w:sz="8" w:space="0" w:color="00853F"/>
            </w:tcBorders>
            <w:vAlign w:val="bottom"/>
          </w:tcPr>
          <w:p w14:paraId="71500A01"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0" w:type="dxa"/>
            <w:gridSpan w:val="4"/>
            <w:tcBorders>
              <w:top w:val="nil"/>
              <w:left w:val="nil"/>
              <w:bottom w:val="single" w:sz="8" w:space="0" w:color="00853F"/>
              <w:right w:val="single" w:sz="8" w:space="0" w:color="00853F"/>
            </w:tcBorders>
            <w:vAlign w:val="bottom"/>
          </w:tcPr>
          <w:p w14:paraId="269CB563"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00" w:type="dxa"/>
            <w:gridSpan w:val="4"/>
            <w:tcBorders>
              <w:top w:val="nil"/>
              <w:left w:val="nil"/>
              <w:bottom w:val="single" w:sz="8" w:space="0" w:color="00853F"/>
              <w:right w:val="nil"/>
            </w:tcBorders>
            <w:vAlign w:val="bottom"/>
          </w:tcPr>
          <w:p w14:paraId="64E75587"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00" w:type="dxa"/>
            <w:gridSpan w:val="4"/>
            <w:tcBorders>
              <w:top w:val="nil"/>
              <w:left w:val="nil"/>
              <w:bottom w:val="single" w:sz="8" w:space="0" w:color="00853F"/>
              <w:right w:val="single" w:sz="8" w:space="0" w:color="00853F"/>
            </w:tcBorders>
            <w:vAlign w:val="bottom"/>
          </w:tcPr>
          <w:p w14:paraId="19C90F96"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80" w:type="dxa"/>
            <w:gridSpan w:val="5"/>
            <w:tcBorders>
              <w:top w:val="nil"/>
              <w:left w:val="nil"/>
              <w:bottom w:val="single" w:sz="8" w:space="0" w:color="00853F"/>
              <w:right w:val="nil"/>
            </w:tcBorders>
            <w:vAlign w:val="bottom"/>
          </w:tcPr>
          <w:p w14:paraId="5167A46A"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60" w:type="dxa"/>
            <w:gridSpan w:val="4"/>
            <w:tcBorders>
              <w:top w:val="nil"/>
              <w:left w:val="nil"/>
              <w:bottom w:val="single" w:sz="8" w:space="0" w:color="00853F"/>
              <w:right w:val="single" w:sz="8" w:space="0" w:color="00853F"/>
            </w:tcBorders>
            <w:vAlign w:val="bottom"/>
          </w:tcPr>
          <w:p w14:paraId="101B55D2"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00" w:type="dxa"/>
            <w:gridSpan w:val="2"/>
            <w:tcBorders>
              <w:top w:val="nil"/>
              <w:left w:val="nil"/>
              <w:bottom w:val="single" w:sz="8" w:space="0" w:color="00853F"/>
              <w:right w:val="nil"/>
            </w:tcBorders>
            <w:vAlign w:val="bottom"/>
          </w:tcPr>
          <w:p w14:paraId="03B80E91"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00853F"/>
              <w:right w:val="nil"/>
            </w:tcBorders>
            <w:vAlign w:val="bottom"/>
          </w:tcPr>
          <w:p w14:paraId="471389C5"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80" w:type="dxa"/>
            <w:gridSpan w:val="4"/>
            <w:tcBorders>
              <w:top w:val="nil"/>
              <w:left w:val="nil"/>
              <w:bottom w:val="single" w:sz="8" w:space="0" w:color="00853F"/>
              <w:right w:val="single" w:sz="8" w:space="0" w:color="00853F"/>
            </w:tcBorders>
            <w:vAlign w:val="bottom"/>
          </w:tcPr>
          <w:p w14:paraId="53993424"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single" w:sz="8" w:space="0" w:color="00853F"/>
              <w:right w:val="single" w:sz="8" w:space="0" w:color="00853F"/>
            </w:tcBorders>
            <w:vAlign w:val="bottom"/>
          </w:tcPr>
          <w:p w14:paraId="3772204C"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20" w:type="dxa"/>
            <w:gridSpan w:val="4"/>
            <w:tcBorders>
              <w:top w:val="nil"/>
              <w:left w:val="nil"/>
              <w:bottom w:val="single" w:sz="8" w:space="0" w:color="00853F"/>
              <w:right w:val="nil"/>
            </w:tcBorders>
            <w:vAlign w:val="bottom"/>
          </w:tcPr>
          <w:p w14:paraId="304DC792"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40" w:type="dxa"/>
            <w:gridSpan w:val="2"/>
            <w:tcBorders>
              <w:top w:val="nil"/>
              <w:left w:val="nil"/>
              <w:bottom w:val="single" w:sz="8" w:space="0" w:color="00853F"/>
              <w:right w:val="nil"/>
            </w:tcBorders>
            <w:vAlign w:val="bottom"/>
          </w:tcPr>
          <w:p w14:paraId="32EDFC37"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single" w:sz="8" w:space="0" w:color="00853F"/>
              <w:right w:val="single" w:sz="8" w:space="0" w:color="00853F"/>
            </w:tcBorders>
            <w:vAlign w:val="bottom"/>
          </w:tcPr>
          <w:p w14:paraId="6EF18B17"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60" w:type="dxa"/>
            <w:gridSpan w:val="3"/>
            <w:tcBorders>
              <w:top w:val="nil"/>
              <w:left w:val="nil"/>
              <w:bottom w:val="single" w:sz="8" w:space="0" w:color="00853F"/>
              <w:right w:val="nil"/>
            </w:tcBorders>
            <w:vAlign w:val="bottom"/>
          </w:tcPr>
          <w:p w14:paraId="4371EBA3"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60" w:type="dxa"/>
            <w:gridSpan w:val="4"/>
            <w:tcBorders>
              <w:top w:val="nil"/>
              <w:left w:val="nil"/>
              <w:bottom w:val="single" w:sz="8" w:space="0" w:color="00853F"/>
              <w:right w:val="nil"/>
            </w:tcBorders>
            <w:vAlign w:val="bottom"/>
          </w:tcPr>
          <w:p w14:paraId="0469B6D7"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340" w:type="dxa"/>
            <w:tcBorders>
              <w:top w:val="nil"/>
              <w:left w:val="nil"/>
              <w:bottom w:val="single" w:sz="8" w:space="0" w:color="00853F"/>
              <w:right w:val="single" w:sz="8" w:space="0" w:color="00853F"/>
            </w:tcBorders>
            <w:vAlign w:val="bottom"/>
          </w:tcPr>
          <w:p w14:paraId="66981BC9"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14:paraId="746EEB5F"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vAlign w:val="bottom"/>
          </w:tcPr>
          <w:p w14:paraId="5E48974B"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14:paraId="21E0F4C9"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7536F394" w14:textId="77777777">
        <w:trPr>
          <w:gridBefore w:val="14"/>
          <w:trHeight w:val="85"/>
        </w:trPr>
        <w:tc>
          <w:tcPr>
            <w:tcW w:w="320" w:type="dxa"/>
            <w:gridSpan w:val="5"/>
            <w:tcBorders>
              <w:top w:val="nil"/>
              <w:left w:val="nil"/>
              <w:bottom w:val="nil"/>
              <w:right w:val="nil"/>
            </w:tcBorders>
            <w:vAlign w:val="bottom"/>
          </w:tcPr>
          <w:p w14:paraId="107DC237"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nil"/>
            </w:tcBorders>
            <w:vAlign w:val="bottom"/>
          </w:tcPr>
          <w:p w14:paraId="43906D54"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60" w:type="dxa"/>
            <w:gridSpan w:val="3"/>
            <w:tcBorders>
              <w:top w:val="nil"/>
              <w:left w:val="nil"/>
              <w:bottom w:val="nil"/>
              <w:right w:val="nil"/>
            </w:tcBorders>
            <w:vAlign w:val="bottom"/>
          </w:tcPr>
          <w:p w14:paraId="16BF15F2"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340" w:type="dxa"/>
            <w:gridSpan w:val="11"/>
            <w:vMerge w:val="restart"/>
            <w:tcBorders>
              <w:top w:val="nil"/>
              <w:left w:val="nil"/>
              <w:bottom w:val="nil"/>
              <w:right w:val="nil"/>
            </w:tcBorders>
            <w:vAlign w:val="bottom"/>
          </w:tcPr>
          <w:p w14:paraId="3BB9A401" w14:textId="77777777" w:rsidR="00C0177C" w:rsidRDefault="00612DC6">
            <w:pPr>
              <w:widowControl w:val="0"/>
              <w:autoSpaceDE w:val="0"/>
              <w:autoSpaceDN w:val="0"/>
              <w:adjustRightInd w:val="0"/>
              <w:spacing w:after="0" w:line="240" w:lineRule="auto"/>
              <w:ind w:left="40"/>
              <w:rPr>
                <w:rFonts w:ascii="Times New Roman" w:hAnsi="Times New Roman" w:cs="Times New Roman"/>
                <w:sz w:val="24"/>
                <w:szCs w:val="24"/>
              </w:rPr>
            </w:pPr>
            <w:proofErr w:type="gramStart"/>
            <w:r>
              <w:rPr>
                <w:rFonts w:ascii="Arial" w:hAnsi="Arial" w:cs="Arial"/>
                <w:color w:val="00853F"/>
                <w:w w:val="89"/>
                <w:sz w:val="10"/>
                <w:szCs w:val="10"/>
              </w:rPr>
              <w:t>vehicle</w:t>
            </w:r>
            <w:proofErr w:type="gramEnd"/>
          </w:p>
        </w:tc>
        <w:tc>
          <w:tcPr>
            <w:tcW w:w="140" w:type="dxa"/>
            <w:gridSpan w:val="5"/>
            <w:tcBorders>
              <w:top w:val="nil"/>
              <w:left w:val="nil"/>
              <w:bottom w:val="nil"/>
              <w:right w:val="nil"/>
            </w:tcBorders>
            <w:vAlign w:val="bottom"/>
          </w:tcPr>
          <w:p w14:paraId="5BD591F4"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180" w:type="dxa"/>
            <w:gridSpan w:val="7"/>
            <w:tcBorders>
              <w:top w:val="nil"/>
              <w:left w:val="nil"/>
              <w:bottom w:val="nil"/>
              <w:right w:val="nil"/>
            </w:tcBorders>
            <w:vAlign w:val="bottom"/>
          </w:tcPr>
          <w:p w14:paraId="2B4D2472"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120" w:type="dxa"/>
            <w:gridSpan w:val="3"/>
            <w:tcBorders>
              <w:top w:val="nil"/>
              <w:left w:val="nil"/>
              <w:bottom w:val="nil"/>
              <w:right w:val="nil"/>
            </w:tcBorders>
            <w:vAlign w:val="bottom"/>
          </w:tcPr>
          <w:p w14:paraId="497BE4FB"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nil"/>
            </w:tcBorders>
            <w:vAlign w:val="bottom"/>
          </w:tcPr>
          <w:p w14:paraId="310C5A89"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400" w:type="dxa"/>
            <w:gridSpan w:val="9"/>
            <w:vMerge w:val="restart"/>
            <w:tcBorders>
              <w:top w:val="nil"/>
              <w:left w:val="nil"/>
              <w:bottom w:val="nil"/>
              <w:right w:val="nil"/>
            </w:tcBorders>
            <w:vAlign w:val="bottom"/>
          </w:tcPr>
          <w:p w14:paraId="41F9FC15"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proofErr w:type="gramStart"/>
            <w:r>
              <w:rPr>
                <w:rFonts w:ascii="Arial" w:hAnsi="Arial" w:cs="Arial"/>
                <w:color w:val="00853F"/>
                <w:sz w:val="10"/>
                <w:szCs w:val="10"/>
              </w:rPr>
              <w:t>vehicle</w:t>
            </w:r>
            <w:proofErr w:type="gramEnd"/>
          </w:p>
        </w:tc>
        <w:tc>
          <w:tcPr>
            <w:tcW w:w="80" w:type="dxa"/>
            <w:gridSpan w:val="3"/>
            <w:tcBorders>
              <w:top w:val="nil"/>
              <w:left w:val="nil"/>
              <w:bottom w:val="nil"/>
              <w:right w:val="nil"/>
            </w:tcBorders>
            <w:vAlign w:val="bottom"/>
          </w:tcPr>
          <w:p w14:paraId="2E4881F4"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14:paraId="2EAE3CB1"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14:paraId="6D5B1DFA"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140" w:type="dxa"/>
            <w:gridSpan w:val="5"/>
            <w:tcBorders>
              <w:top w:val="nil"/>
              <w:left w:val="nil"/>
              <w:bottom w:val="nil"/>
              <w:right w:val="nil"/>
            </w:tcBorders>
            <w:vAlign w:val="bottom"/>
          </w:tcPr>
          <w:p w14:paraId="5B99EB31"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120" w:type="dxa"/>
            <w:gridSpan w:val="5"/>
            <w:tcBorders>
              <w:top w:val="nil"/>
              <w:left w:val="nil"/>
              <w:bottom w:val="nil"/>
              <w:right w:val="nil"/>
            </w:tcBorders>
            <w:vAlign w:val="bottom"/>
          </w:tcPr>
          <w:p w14:paraId="3AE09BE1"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nil"/>
            </w:tcBorders>
            <w:vAlign w:val="bottom"/>
          </w:tcPr>
          <w:p w14:paraId="55C8E1DA"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520" w:type="dxa"/>
            <w:gridSpan w:val="12"/>
            <w:vMerge/>
            <w:tcBorders>
              <w:top w:val="nil"/>
              <w:left w:val="nil"/>
              <w:bottom w:val="nil"/>
              <w:right w:val="nil"/>
            </w:tcBorders>
            <w:vAlign w:val="bottom"/>
          </w:tcPr>
          <w:p w14:paraId="168D3D3E"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14:paraId="43732D38"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14:paraId="349A91F0"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80" w:type="dxa"/>
            <w:gridSpan w:val="3"/>
            <w:tcBorders>
              <w:top w:val="nil"/>
              <w:left w:val="nil"/>
              <w:bottom w:val="nil"/>
              <w:right w:val="nil"/>
            </w:tcBorders>
            <w:vAlign w:val="bottom"/>
          </w:tcPr>
          <w:p w14:paraId="28DD80CD"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14:paraId="54A2FF6E"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140" w:type="dxa"/>
            <w:gridSpan w:val="6"/>
            <w:tcBorders>
              <w:top w:val="nil"/>
              <w:left w:val="nil"/>
              <w:bottom w:val="nil"/>
              <w:right w:val="nil"/>
            </w:tcBorders>
            <w:vAlign w:val="bottom"/>
          </w:tcPr>
          <w:p w14:paraId="0C2DF954"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14:paraId="5AC2C13D"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160" w:type="dxa"/>
            <w:gridSpan w:val="3"/>
            <w:tcBorders>
              <w:top w:val="nil"/>
              <w:left w:val="nil"/>
              <w:bottom w:val="nil"/>
              <w:right w:val="nil"/>
            </w:tcBorders>
            <w:vAlign w:val="bottom"/>
          </w:tcPr>
          <w:p w14:paraId="7C7C2410"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14:paraId="41807106"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380" w:type="dxa"/>
            <w:gridSpan w:val="7"/>
            <w:vMerge/>
            <w:tcBorders>
              <w:top w:val="nil"/>
              <w:left w:val="nil"/>
              <w:bottom w:val="nil"/>
              <w:right w:val="nil"/>
            </w:tcBorders>
            <w:vAlign w:val="bottom"/>
          </w:tcPr>
          <w:p w14:paraId="777CCCB7"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14:paraId="09C68B02"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60" w:type="dxa"/>
            <w:gridSpan w:val="2"/>
            <w:tcBorders>
              <w:top w:val="nil"/>
              <w:left w:val="nil"/>
              <w:bottom w:val="nil"/>
              <w:right w:val="nil"/>
            </w:tcBorders>
            <w:vAlign w:val="bottom"/>
          </w:tcPr>
          <w:p w14:paraId="20CF8F64"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14:paraId="55BCA3A1"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180" w:type="dxa"/>
            <w:gridSpan w:val="5"/>
            <w:tcBorders>
              <w:top w:val="nil"/>
              <w:left w:val="nil"/>
              <w:bottom w:val="nil"/>
              <w:right w:val="single" w:sz="8" w:space="0" w:color="00853F"/>
            </w:tcBorders>
            <w:vAlign w:val="bottom"/>
          </w:tcPr>
          <w:p w14:paraId="40DE2916"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260" w:type="dxa"/>
            <w:gridSpan w:val="7"/>
            <w:vMerge w:val="restart"/>
            <w:tcBorders>
              <w:top w:val="nil"/>
              <w:left w:val="nil"/>
              <w:bottom w:val="nil"/>
              <w:right w:val="single" w:sz="8" w:space="0" w:color="00853F"/>
            </w:tcBorders>
            <w:vAlign w:val="bottom"/>
          </w:tcPr>
          <w:p w14:paraId="25DB036A" w14:textId="77777777" w:rsidR="00C0177C" w:rsidRDefault="00612DC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CCE7D9"/>
                <w:w w:val="99"/>
                <w:sz w:val="12"/>
                <w:szCs w:val="12"/>
              </w:rPr>
              <w:t>S</w:t>
            </w:r>
          </w:p>
        </w:tc>
        <w:tc>
          <w:tcPr>
            <w:tcW w:w="200" w:type="dxa"/>
            <w:gridSpan w:val="4"/>
            <w:vMerge w:val="restart"/>
            <w:tcBorders>
              <w:top w:val="nil"/>
              <w:left w:val="nil"/>
              <w:bottom w:val="nil"/>
              <w:right w:val="single" w:sz="8" w:space="0" w:color="00853F"/>
            </w:tcBorders>
            <w:vAlign w:val="bottom"/>
          </w:tcPr>
          <w:p w14:paraId="5E1ECBDA"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CCE7D9"/>
                <w:sz w:val="12"/>
                <w:szCs w:val="12"/>
              </w:rPr>
              <w:t>P</w:t>
            </w:r>
          </w:p>
        </w:tc>
        <w:tc>
          <w:tcPr>
            <w:tcW w:w="200" w:type="dxa"/>
            <w:gridSpan w:val="8"/>
            <w:vMerge w:val="restart"/>
            <w:tcBorders>
              <w:top w:val="nil"/>
              <w:left w:val="nil"/>
              <w:bottom w:val="nil"/>
              <w:right w:val="single" w:sz="8" w:space="0" w:color="00853F"/>
            </w:tcBorders>
            <w:vAlign w:val="bottom"/>
          </w:tcPr>
          <w:p w14:paraId="5E7F5BEF" w14:textId="77777777" w:rsidR="00C0177C" w:rsidRDefault="00612DC6">
            <w:pPr>
              <w:widowControl w:val="0"/>
              <w:autoSpaceDE w:val="0"/>
              <w:autoSpaceDN w:val="0"/>
              <w:adjustRightInd w:val="0"/>
              <w:spacing w:after="0" w:line="240" w:lineRule="auto"/>
              <w:ind w:right="40"/>
              <w:jc w:val="center"/>
              <w:rPr>
                <w:rFonts w:ascii="Times New Roman" w:hAnsi="Times New Roman" w:cs="Times New Roman"/>
                <w:sz w:val="24"/>
                <w:szCs w:val="24"/>
              </w:rPr>
            </w:pPr>
            <w:r>
              <w:rPr>
                <w:rFonts w:ascii="Arial" w:hAnsi="Arial" w:cs="Arial"/>
                <w:b/>
                <w:bCs/>
                <w:color w:val="CCE7D9"/>
                <w:w w:val="91"/>
                <w:sz w:val="12"/>
                <w:szCs w:val="12"/>
              </w:rPr>
              <w:t>D</w:t>
            </w:r>
          </w:p>
        </w:tc>
        <w:tc>
          <w:tcPr>
            <w:tcW w:w="240" w:type="dxa"/>
            <w:gridSpan w:val="9"/>
            <w:vMerge w:val="restart"/>
            <w:tcBorders>
              <w:top w:val="nil"/>
              <w:left w:val="nil"/>
              <w:bottom w:val="nil"/>
              <w:right w:val="single" w:sz="8" w:space="0" w:color="00853F"/>
            </w:tcBorders>
            <w:vAlign w:val="bottom"/>
          </w:tcPr>
          <w:p w14:paraId="56F6D5AF" w14:textId="77777777" w:rsidR="00C0177C" w:rsidRDefault="00612DC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00853F"/>
                <w:w w:val="97"/>
                <w:sz w:val="11"/>
                <w:szCs w:val="11"/>
              </w:rPr>
              <w:t>7</w:t>
            </w:r>
          </w:p>
        </w:tc>
        <w:tc>
          <w:tcPr>
            <w:tcW w:w="120" w:type="dxa"/>
            <w:gridSpan w:val="3"/>
            <w:vMerge w:val="restart"/>
            <w:tcBorders>
              <w:top w:val="nil"/>
              <w:left w:val="nil"/>
              <w:bottom w:val="nil"/>
              <w:right w:val="nil"/>
            </w:tcBorders>
            <w:vAlign w:val="bottom"/>
          </w:tcPr>
          <w:p w14:paraId="56709010"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CCE7D9"/>
                <w:w w:val="91"/>
                <w:sz w:val="12"/>
                <w:szCs w:val="12"/>
              </w:rPr>
              <w:t>H</w:t>
            </w:r>
          </w:p>
        </w:tc>
        <w:tc>
          <w:tcPr>
            <w:tcW w:w="80" w:type="dxa"/>
            <w:gridSpan w:val="4"/>
            <w:tcBorders>
              <w:top w:val="nil"/>
              <w:left w:val="nil"/>
              <w:bottom w:val="nil"/>
              <w:right w:val="single" w:sz="8" w:space="0" w:color="00853F"/>
            </w:tcBorders>
            <w:vAlign w:val="bottom"/>
          </w:tcPr>
          <w:p w14:paraId="37538876"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200" w:type="dxa"/>
            <w:vMerge w:val="restart"/>
            <w:tcBorders>
              <w:top w:val="nil"/>
              <w:left w:val="nil"/>
              <w:bottom w:val="nil"/>
              <w:right w:val="single" w:sz="8" w:space="0" w:color="00853F"/>
            </w:tcBorders>
            <w:vAlign w:val="bottom"/>
          </w:tcPr>
          <w:p w14:paraId="1AA6D7C2" w14:textId="77777777" w:rsidR="00C0177C" w:rsidRDefault="00612DC6">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color w:val="CCE7D9"/>
                <w:sz w:val="12"/>
                <w:szCs w:val="12"/>
              </w:rPr>
              <w:t>R</w:t>
            </w:r>
          </w:p>
        </w:tc>
        <w:tc>
          <w:tcPr>
            <w:tcW w:w="220" w:type="dxa"/>
            <w:gridSpan w:val="7"/>
            <w:vMerge w:val="restart"/>
            <w:tcBorders>
              <w:top w:val="nil"/>
              <w:left w:val="nil"/>
              <w:bottom w:val="nil"/>
              <w:right w:val="single" w:sz="8" w:space="0" w:color="00853F"/>
            </w:tcBorders>
            <w:vAlign w:val="bottom"/>
          </w:tcPr>
          <w:p w14:paraId="0DAFEC7F" w14:textId="77777777" w:rsidR="00C0177C" w:rsidRDefault="00612DC6">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Arial" w:hAnsi="Arial" w:cs="Arial"/>
                <w:b/>
                <w:bCs/>
                <w:color w:val="CCE7D9"/>
                <w:w w:val="91"/>
                <w:sz w:val="12"/>
                <w:szCs w:val="12"/>
              </w:rPr>
              <w:t>C</w:t>
            </w:r>
          </w:p>
        </w:tc>
        <w:tc>
          <w:tcPr>
            <w:tcW w:w="160" w:type="dxa"/>
            <w:gridSpan w:val="3"/>
            <w:tcBorders>
              <w:top w:val="nil"/>
              <w:left w:val="nil"/>
              <w:bottom w:val="nil"/>
              <w:right w:val="nil"/>
            </w:tcBorders>
            <w:vAlign w:val="bottom"/>
          </w:tcPr>
          <w:p w14:paraId="31106E66"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160" w:type="dxa"/>
            <w:gridSpan w:val="4"/>
            <w:tcBorders>
              <w:top w:val="nil"/>
              <w:left w:val="nil"/>
              <w:bottom w:val="nil"/>
              <w:right w:val="nil"/>
            </w:tcBorders>
            <w:vAlign w:val="bottom"/>
          </w:tcPr>
          <w:p w14:paraId="5E68039D"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340" w:type="dxa"/>
            <w:tcBorders>
              <w:top w:val="nil"/>
              <w:left w:val="nil"/>
              <w:bottom w:val="nil"/>
              <w:right w:val="single" w:sz="8" w:space="0" w:color="00853F"/>
            </w:tcBorders>
            <w:vAlign w:val="bottom"/>
          </w:tcPr>
          <w:p w14:paraId="575F7F97"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14:paraId="05AEB0BB"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260" w:type="dxa"/>
            <w:tcBorders>
              <w:top w:val="nil"/>
              <w:left w:val="nil"/>
              <w:bottom w:val="nil"/>
              <w:right w:val="nil"/>
            </w:tcBorders>
            <w:vAlign w:val="bottom"/>
          </w:tcPr>
          <w:p w14:paraId="19BEA67D"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14:paraId="4205D7DC"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0F70F41F" w14:textId="77777777">
        <w:trPr>
          <w:gridBefore w:val="14"/>
          <w:trHeight w:val="22"/>
        </w:trPr>
        <w:tc>
          <w:tcPr>
            <w:tcW w:w="320" w:type="dxa"/>
            <w:gridSpan w:val="5"/>
            <w:tcBorders>
              <w:top w:val="nil"/>
              <w:left w:val="nil"/>
              <w:bottom w:val="nil"/>
              <w:right w:val="nil"/>
            </w:tcBorders>
            <w:vAlign w:val="bottom"/>
          </w:tcPr>
          <w:p w14:paraId="582B5ABE"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60" w:type="dxa"/>
            <w:vMerge w:val="restart"/>
            <w:tcBorders>
              <w:top w:val="nil"/>
              <w:left w:val="nil"/>
              <w:bottom w:val="nil"/>
              <w:right w:val="nil"/>
            </w:tcBorders>
            <w:vAlign w:val="bottom"/>
          </w:tcPr>
          <w:p w14:paraId="12450D1C"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60" w:type="dxa"/>
            <w:gridSpan w:val="3"/>
            <w:vMerge w:val="restart"/>
            <w:tcBorders>
              <w:top w:val="nil"/>
              <w:left w:val="nil"/>
              <w:bottom w:val="nil"/>
              <w:right w:val="nil"/>
            </w:tcBorders>
            <w:vAlign w:val="bottom"/>
          </w:tcPr>
          <w:p w14:paraId="7E1495BA"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340" w:type="dxa"/>
            <w:gridSpan w:val="11"/>
            <w:vMerge/>
            <w:tcBorders>
              <w:top w:val="nil"/>
              <w:left w:val="nil"/>
              <w:bottom w:val="nil"/>
              <w:right w:val="nil"/>
            </w:tcBorders>
            <w:vAlign w:val="bottom"/>
          </w:tcPr>
          <w:p w14:paraId="76C1075D"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140" w:type="dxa"/>
            <w:gridSpan w:val="5"/>
            <w:tcBorders>
              <w:top w:val="nil"/>
              <w:left w:val="nil"/>
              <w:bottom w:val="nil"/>
              <w:right w:val="nil"/>
            </w:tcBorders>
            <w:vAlign w:val="bottom"/>
          </w:tcPr>
          <w:p w14:paraId="6644724B"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180" w:type="dxa"/>
            <w:gridSpan w:val="7"/>
            <w:tcBorders>
              <w:top w:val="nil"/>
              <w:left w:val="nil"/>
              <w:bottom w:val="nil"/>
              <w:right w:val="nil"/>
            </w:tcBorders>
            <w:vAlign w:val="bottom"/>
          </w:tcPr>
          <w:p w14:paraId="6AE19CA8"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120" w:type="dxa"/>
            <w:gridSpan w:val="3"/>
            <w:tcBorders>
              <w:top w:val="nil"/>
              <w:left w:val="nil"/>
              <w:bottom w:val="nil"/>
              <w:right w:val="nil"/>
            </w:tcBorders>
            <w:vAlign w:val="bottom"/>
          </w:tcPr>
          <w:p w14:paraId="6C43CB12"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14:paraId="7FD25D0F"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400" w:type="dxa"/>
            <w:gridSpan w:val="9"/>
            <w:vMerge/>
            <w:tcBorders>
              <w:top w:val="nil"/>
              <w:left w:val="nil"/>
              <w:bottom w:val="nil"/>
              <w:right w:val="nil"/>
            </w:tcBorders>
            <w:vAlign w:val="bottom"/>
          </w:tcPr>
          <w:p w14:paraId="4448FB77"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80" w:type="dxa"/>
            <w:gridSpan w:val="3"/>
            <w:tcBorders>
              <w:top w:val="nil"/>
              <w:left w:val="nil"/>
              <w:bottom w:val="nil"/>
              <w:right w:val="nil"/>
            </w:tcBorders>
            <w:vAlign w:val="bottom"/>
          </w:tcPr>
          <w:p w14:paraId="3EE3D72D"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14:paraId="45C2B61C"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14:paraId="59D12510"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140" w:type="dxa"/>
            <w:gridSpan w:val="5"/>
            <w:vMerge w:val="restart"/>
            <w:tcBorders>
              <w:top w:val="nil"/>
              <w:left w:val="nil"/>
              <w:bottom w:val="nil"/>
              <w:right w:val="nil"/>
            </w:tcBorders>
            <w:vAlign w:val="bottom"/>
          </w:tcPr>
          <w:p w14:paraId="4787CF4C"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120" w:type="dxa"/>
            <w:gridSpan w:val="5"/>
            <w:tcBorders>
              <w:top w:val="nil"/>
              <w:left w:val="nil"/>
              <w:bottom w:val="nil"/>
              <w:right w:val="nil"/>
            </w:tcBorders>
            <w:vAlign w:val="bottom"/>
          </w:tcPr>
          <w:p w14:paraId="40287372"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14:paraId="6AE1B846"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180" w:type="dxa"/>
            <w:gridSpan w:val="5"/>
            <w:tcBorders>
              <w:top w:val="nil"/>
              <w:left w:val="nil"/>
              <w:bottom w:val="nil"/>
              <w:right w:val="nil"/>
            </w:tcBorders>
            <w:vAlign w:val="bottom"/>
          </w:tcPr>
          <w:p w14:paraId="706749CA"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14:paraId="4586CE08"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100" w:type="dxa"/>
            <w:gridSpan w:val="3"/>
            <w:tcBorders>
              <w:top w:val="nil"/>
              <w:left w:val="nil"/>
              <w:bottom w:val="nil"/>
              <w:right w:val="nil"/>
            </w:tcBorders>
            <w:vAlign w:val="bottom"/>
          </w:tcPr>
          <w:p w14:paraId="5F9AE84A"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160" w:type="dxa"/>
            <w:gridSpan w:val="3"/>
            <w:tcBorders>
              <w:top w:val="nil"/>
              <w:left w:val="nil"/>
              <w:bottom w:val="nil"/>
              <w:right w:val="nil"/>
            </w:tcBorders>
            <w:vAlign w:val="bottom"/>
          </w:tcPr>
          <w:p w14:paraId="54CE417D"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14:paraId="07B333C0"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14:paraId="00D51057"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80" w:type="dxa"/>
            <w:gridSpan w:val="3"/>
            <w:tcBorders>
              <w:top w:val="nil"/>
              <w:left w:val="nil"/>
              <w:bottom w:val="nil"/>
              <w:right w:val="nil"/>
            </w:tcBorders>
            <w:vAlign w:val="bottom"/>
          </w:tcPr>
          <w:p w14:paraId="08E086F1"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14:paraId="28A57AE9"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140" w:type="dxa"/>
            <w:gridSpan w:val="6"/>
            <w:tcBorders>
              <w:top w:val="nil"/>
              <w:left w:val="nil"/>
              <w:bottom w:val="nil"/>
              <w:right w:val="nil"/>
            </w:tcBorders>
            <w:vAlign w:val="bottom"/>
          </w:tcPr>
          <w:p w14:paraId="6F68F3D4"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14:paraId="285EF089"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160" w:type="dxa"/>
            <w:gridSpan w:val="3"/>
            <w:tcBorders>
              <w:top w:val="nil"/>
              <w:left w:val="nil"/>
              <w:bottom w:val="nil"/>
              <w:right w:val="nil"/>
            </w:tcBorders>
            <w:vAlign w:val="bottom"/>
          </w:tcPr>
          <w:p w14:paraId="5D3E71D6"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14:paraId="3FA2162E"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14:paraId="4839AAB8"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180" w:type="dxa"/>
            <w:gridSpan w:val="3"/>
            <w:tcBorders>
              <w:top w:val="nil"/>
              <w:left w:val="nil"/>
              <w:bottom w:val="nil"/>
              <w:right w:val="nil"/>
            </w:tcBorders>
            <w:vAlign w:val="bottom"/>
          </w:tcPr>
          <w:p w14:paraId="67571DAC"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14:paraId="141A3E9B"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14:paraId="4DE08218"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14:paraId="38EBBEFE"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14:paraId="470ADBCF"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60" w:type="dxa"/>
            <w:gridSpan w:val="2"/>
            <w:tcBorders>
              <w:top w:val="nil"/>
              <w:left w:val="nil"/>
              <w:bottom w:val="nil"/>
              <w:right w:val="nil"/>
            </w:tcBorders>
            <w:vAlign w:val="bottom"/>
          </w:tcPr>
          <w:p w14:paraId="069F5D42"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14:paraId="2AC96446"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180" w:type="dxa"/>
            <w:gridSpan w:val="5"/>
            <w:tcBorders>
              <w:top w:val="nil"/>
              <w:left w:val="nil"/>
              <w:bottom w:val="nil"/>
              <w:right w:val="single" w:sz="8" w:space="0" w:color="00853F"/>
            </w:tcBorders>
            <w:vAlign w:val="bottom"/>
          </w:tcPr>
          <w:p w14:paraId="0B18AD38"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60" w:type="dxa"/>
            <w:gridSpan w:val="7"/>
            <w:vMerge/>
            <w:tcBorders>
              <w:top w:val="nil"/>
              <w:left w:val="nil"/>
              <w:bottom w:val="nil"/>
              <w:right w:val="single" w:sz="8" w:space="0" w:color="00853F"/>
            </w:tcBorders>
            <w:vAlign w:val="bottom"/>
          </w:tcPr>
          <w:p w14:paraId="4CBA0460"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0" w:type="dxa"/>
            <w:gridSpan w:val="4"/>
            <w:vMerge/>
            <w:tcBorders>
              <w:top w:val="nil"/>
              <w:left w:val="nil"/>
              <w:bottom w:val="nil"/>
              <w:right w:val="single" w:sz="8" w:space="0" w:color="00853F"/>
            </w:tcBorders>
            <w:vAlign w:val="bottom"/>
          </w:tcPr>
          <w:p w14:paraId="1746B836"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0" w:type="dxa"/>
            <w:gridSpan w:val="8"/>
            <w:vMerge/>
            <w:tcBorders>
              <w:top w:val="nil"/>
              <w:left w:val="nil"/>
              <w:bottom w:val="nil"/>
              <w:right w:val="single" w:sz="8" w:space="0" w:color="00853F"/>
            </w:tcBorders>
            <w:vAlign w:val="bottom"/>
          </w:tcPr>
          <w:p w14:paraId="0F15A139"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40" w:type="dxa"/>
            <w:gridSpan w:val="9"/>
            <w:vMerge/>
            <w:tcBorders>
              <w:top w:val="nil"/>
              <w:left w:val="nil"/>
              <w:bottom w:val="nil"/>
              <w:right w:val="single" w:sz="8" w:space="0" w:color="00853F"/>
            </w:tcBorders>
            <w:vAlign w:val="bottom"/>
          </w:tcPr>
          <w:p w14:paraId="4BD6C4A0"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120" w:type="dxa"/>
            <w:gridSpan w:val="3"/>
            <w:vMerge/>
            <w:tcBorders>
              <w:top w:val="nil"/>
              <w:left w:val="nil"/>
              <w:bottom w:val="nil"/>
              <w:right w:val="nil"/>
            </w:tcBorders>
            <w:vAlign w:val="bottom"/>
          </w:tcPr>
          <w:p w14:paraId="0941FB74"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80" w:type="dxa"/>
            <w:gridSpan w:val="4"/>
            <w:tcBorders>
              <w:top w:val="nil"/>
              <w:left w:val="nil"/>
              <w:bottom w:val="nil"/>
              <w:right w:val="single" w:sz="8" w:space="0" w:color="00853F"/>
            </w:tcBorders>
            <w:vAlign w:val="bottom"/>
          </w:tcPr>
          <w:p w14:paraId="43585600"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0" w:type="dxa"/>
            <w:vMerge/>
            <w:tcBorders>
              <w:top w:val="nil"/>
              <w:left w:val="nil"/>
              <w:bottom w:val="nil"/>
              <w:right w:val="single" w:sz="8" w:space="0" w:color="00853F"/>
            </w:tcBorders>
            <w:vAlign w:val="bottom"/>
          </w:tcPr>
          <w:p w14:paraId="2EE81511"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20" w:type="dxa"/>
            <w:gridSpan w:val="7"/>
            <w:vMerge/>
            <w:tcBorders>
              <w:top w:val="nil"/>
              <w:left w:val="nil"/>
              <w:bottom w:val="nil"/>
              <w:right w:val="single" w:sz="8" w:space="0" w:color="00853F"/>
            </w:tcBorders>
            <w:vAlign w:val="bottom"/>
          </w:tcPr>
          <w:p w14:paraId="187D0991"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160" w:type="dxa"/>
            <w:gridSpan w:val="3"/>
            <w:tcBorders>
              <w:top w:val="nil"/>
              <w:left w:val="nil"/>
              <w:bottom w:val="nil"/>
              <w:right w:val="nil"/>
            </w:tcBorders>
            <w:vAlign w:val="bottom"/>
          </w:tcPr>
          <w:p w14:paraId="0FE4B1BB"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160" w:type="dxa"/>
            <w:gridSpan w:val="4"/>
            <w:tcBorders>
              <w:top w:val="nil"/>
              <w:left w:val="nil"/>
              <w:bottom w:val="nil"/>
              <w:right w:val="nil"/>
            </w:tcBorders>
            <w:vAlign w:val="bottom"/>
          </w:tcPr>
          <w:p w14:paraId="5383134C"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nil"/>
              <w:left w:val="nil"/>
              <w:bottom w:val="nil"/>
              <w:right w:val="single" w:sz="8" w:space="0" w:color="00853F"/>
            </w:tcBorders>
            <w:vAlign w:val="bottom"/>
          </w:tcPr>
          <w:p w14:paraId="66882592"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14:paraId="10163F83"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60" w:type="dxa"/>
            <w:tcBorders>
              <w:top w:val="nil"/>
              <w:left w:val="nil"/>
              <w:bottom w:val="nil"/>
              <w:right w:val="nil"/>
            </w:tcBorders>
            <w:vAlign w:val="bottom"/>
          </w:tcPr>
          <w:p w14:paraId="408F4687"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14:paraId="53917CE3"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r>
      <w:tr w:rsidR="00C0177C" w14:paraId="1E347983" w14:textId="77777777">
        <w:trPr>
          <w:gridBefore w:val="14"/>
          <w:trHeight w:val="79"/>
        </w:trPr>
        <w:tc>
          <w:tcPr>
            <w:tcW w:w="320" w:type="dxa"/>
            <w:gridSpan w:val="5"/>
            <w:tcBorders>
              <w:top w:val="nil"/>
              <w:left w:val="nil"/>
              <w:bottom w:val="nil"/>
              <w:right w:val="nil"/>
            </w:tcBorders>
            <w:vAlign w:val="bottom"/>
          </w:tcPr>
          <w:p w14:paraId="7B521310"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60" w:type="dxa"/>
            <w:vMerge/>
            <w:tcBorders>
              <w:top w:val="nil"/>
              <w:left w:val="nil"/>
              <w:bottom w:val="nil"/>
              <w:right w:val="nil"/>
            </w:tcBorders>
            <w:vAlign w:val="bottom"/>
          </w:tcPr>
          <w:p w14:paraId="16B249CC"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60" w:type="dxa"/>
            <w:gridSpan w:val="3"/>
            <w:vMerge/>
            <w:tcBorders>
              <w:top w:val="nil"/>
              <w:left w:val="nil"/>
              <w:bottom w:val="nil"/>
              <w:right w:val="nil"/>
            </w:tcBorders>
            <w:vAlign w:val="bottom"/>
          </w:tcPr>
          <w:p w14:paraId="50C5C9AF"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340" w:type="dxa"/>
            <w:gridSpan w:val="11"/>
            <w:vMerge/>
            <w:tcBorders>
              <w:top w:val="nil"/>
              <w:left w:val="nil"/>
              <w:bottom w:val="nil"/>
              <w:right w:val="nil"/>
            </w:tcBorders>
            <w:vAlign w:val="bottom"/>
          </w:tcPr>
          <w:p w14:paraId="4ED72FB7"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40" w:type="dxa"/>
            <w:gridSpan w:val="5"/>
            <w:tcBorders>
              <w:top w:val="nil"/>
              <w:left w:val="nil"/>
              <w:bottom w:val="nil"/>
              <w:right w:val="nil"/>
            </w:tcBorders>
            <w:vAlign w:val="bottom"/>
          </w:tcPr>
          <w:p w14:paraId="304E63F6"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80" w:type="dxa"/>
            <w:gridSpan w:val="7"/>
            <w:tcBorders>
              <w:top w:val="nil"/>
              <w:left w:val="nil"/>
              <w:bottom w:val="nil"/>
              <w:right w:val="nil"/>
            </w:tcBorders>
            <w:vAlign w:val="bottom"/>
          </w:tcPr>
          <w:p w14:paraId="4A5D9E19"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20" w:type="dxa"/>
            <w:gridSpan w:val="3"/>
            <w:tcBorders>
              <w:top w:val="nil"/>
              <w:left w:val="nil"/>
              <w:bottom w:val="nil"/>
              <w:right w:val="nil"/>
            </w:tcBorders>
            <w:vAlign w:val="bottom"/>
          </w:tcPr>
          <w:p w14:paraId="0486F4BC"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14:paraId="486786FF"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400" w:type="dxa"/>
            <w:gridSpan w:val="9"/>
            <w:vMerge/>
            <w:tcBorders>
              <w:top w:val="nil"/>
              <w:left w:val="nil"/>
              <w:bottom w:val="nil"/>
              <w:right w:val="nil"/>
            </w:tcBorders>
            <w:vAlign w:val="bottom"/>
          </w:tcPr>
          <w:p w14:paraId="46B2AF0A"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80" w:type="dxa"/>
            <w:gridSpan w:val="3"/>
            <w:tcBorders>
              <w:top w:val="nil"/>
              <w:left w:val="nil"/>
              <w:bottom w:val="nil"/>
              <w:right w:val="nil"/>
            </w:tcBorders>
            <w:vAlign w:val="bottom"/>
          </w:tcPr>
          <w:p w14:paraId="4FF1FAA2"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14:paraId="1128F731"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14:paraId="6B9FBA36"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40" w:type="dxa"/>
            <w:gridSpan w:val="5"/>
            <w:vMerge/>
            <w:tcBorders>
              <w:top w:val="nil"/>
              <w:left w:val="nil"/>
              <w:bottom w:val="nil"/>
              <w:right w:val="nil"/>
            </w:tcBorders>
            <w:vAlign w:val="bottom"/>
          </w:tcPr>
          <w:p w14:paraId="69B79849"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20" w:type="dxa"/>
            <w:gridSpan w:val="5"/>
            <w:tcBorders>
              <w:top w:val="nil"/>
              <w:left w:val="nil"/>
              <w:bottom w:val="nil"/>
              <w:right w:val="nil"/>
            </w:tcBorders>
            <w:vAlign w:val="bottom"/>
          </w:tcPr>
          <w:p w14:paraId="435A0D4C"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14:paraId="70BD0236"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80" w:type="dxa"/>
            <w:gridSpan w:val="5"/>
            <w:tcBorders>
              <w:top w:val="nil"/>
              <w:left w:val="nil"/>
              <w:bottom w:val="nil"/>
              <w:right w:val="nil"/>
            </w:tcBorders>
            <w:vAlign w:val="bottom"/>
          </w:tcPr>
          <w:p w14:paraId="1E0AB726"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14:paraId="1C20E514"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00" w:type="dxa"/>
            <w:gridSpan w:val="3"/>
            <w:tcBorders>
              <w:top w:val="nil"/>
              <w:left w:val="nil"/>
              <w:bottom w:val="nil"/>
              <w:right w:val="nil"/>
            </w:tcBorders>
            <w:vAlign w:val="bottom"/>
          </w:tcPr>
          <w:p w14:paraId="3500F38D"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60" w:type="dxa"/>
            <w:gridSpan w:val="3"/>
            <w:tcBorders>
              <w:top w:val="nil"/>
              <w:left w:val="nil"/>
              <w:bottom w:val="nil"/>
              <w:right w:val="nil"/>
            </w:tcBorders>
            <w:vAlign w:val="bottom"/>
          </w:tcPr>
          <w:p w14:paraId="008C4669"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14:paraId="2075E9FC"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14:paraId="669E3918"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80" w:type="dxa"/>
            <w:gridSpan w:val="3"/>
            <w:tcBorders>
              <w:top w:val="nil"/>
              <w:left w:val="nil"/>
              <w:bottom w:val="nil"/>
              <w:right w:val="nil"/>
            </w:tcBorders>
            <w:vAlign w:val="bottom"/>
          </w:tcPr>
          <w:p w14:paraId="5F013D2C"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14:paraId="4D94B546"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40" w:type="dxa"/>
            <w:gridSpan w:val="6"/>
            <w:tcBorders>
              <w:top w:val="nil"/>
              <w:left w:val="nil"/>
              <w:bottom w:val="nil"/>
              <w:right w:val="nil"/>
            </w:tcBorders>
            <w:vAlign w:val="bottom"/>
          </w:tcPr>
          <w:p w14:paraId="5CFB14AC"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14:paraId="2754E6F3"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60" w:type="dxa"/>
            <w:gridSpan w:val="3"/>
            <w:tcBorders>
              <w:top w:val="nil"/>
              <w:left w:val="nil"/>
              <w:bottom w:val="nil"/>
              <w:right w:val="nil"/>
            </w:tcBorders>
            <w:vAlign w:val="bottom"/>
          </w:tcPr>
          <w:p w14:paraId="7F2CB14B"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14:paraId="709A9336"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14:paraId="750E8051"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80" w:type="dxa"/>
            <w:gridSpan w:val="3"/>
            <w:tcBorders>
              <w:top w:val="nil"/>
              <w:left w:val="nil"/>
              <w:bottom w:val="nil"/>
              <w:right w:val="nil"/>
            </w:tcBorders>
            <w:vAlign w:val="bottom"/>
          </w:tcPr>
          <w:p w14:paraId="485D8D73"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14:paraId="48084F84"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14:paraId="01DF5386"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14:paraId="6F93E39D"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14:paraId="178FF720"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60" w:type="dxa"/>
            <w:gridSpan w:val="2"/>
            <w:tcBorders>
              <w:top w:val="nil"/>
              <w:left w:val="nil"/>
              <w:bottom w:val="nil"/>
              <w:right w:val="nil"/>
            </w:tcBorders>
            <w:vAlign w:val="bottom"/>
          </w:tcPr>
          <w:p w14:paraId="09083F33"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14:paraId="1C6D4053"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80" w:type="dxa"/>
            <w:gridSpan w:val="5"/>
            <w:tcBorders>
              <w:top w:val="nil"/>
              <w:left w:val="nil"/>
              <w:bottom w:val="nil"/>
              <w:right w:val="single" w:sz="8" w:space="0" w:color="00853F"/>
            </w:tcBorders>
            <w:vAlign w:val="bottom"/>
          </w:tcPr>
          <w:p w14:paraId="26497DDB"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60" w:type="dxa"/>
            <w:gridSpan w:val="7"/>
            <w:vMerge/>
            <w:tcBorders>
              <w:top w:val="nil"/>
              <w:left w:val="nil"/>
              <w:bottom w:val="single" w:sz="8" w:space="0" w:color="00853F"/>
              <w:right w:val="single" w:sz="8" w:space="0" w:color="00853F"/>
            </w:tcBorders>
            <w:vAlign w:val="bottom"/>
          </w:tcPr>
          <w:p w14:paraId="6C6DFBE5"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00" w:type="dxa"/>
            <w:gridSpan w:val="4"/>
            <w:vMerge/>
            <w:tcBorders>
              <w:top w:val="nil"/>
              <w:left w:val="nil"/>
              <w:bottom w:val="single" w:sz="8" w:space="0" w:color="00853F"/>
              <w:right w:val="single" w:sz="8" w:space="0" w:color="00853F"/>
            </w:tcBorders>
            <w:vAlign w:val="bottom"/>
          </w:tcPr>
          <w:p w14:paraId="52656904"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00" w:type="dxa"/>
            <w:gridSpan w:val="8"/>
            <w:vMerge/>
            <w:tcBorders>
              <w:top w:val="nil"/>
              <w:left w:val="nil"/>
              <w:bottom w:val="single" w:sz="8" w:space="0" w:color="00853F"/>
              <w:right w:val="single" w:sz="8" w:space="0" w:color="00853F"/>
            </w:tcBorders>
            <w:vAlign w:val="bottom"/>
          </w:tcPr>
          <w:p w14:paraId="177A9CCA"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40" w:type="dxa"/>
            <w:gridSpan w:val="9"/>
            <w:vMerge/>
            <w:tcBorders>
              <w:top w:val="nil"/>
              <w:left w:val="nil"/>
              <w:bottom w:val="single" w:sz="8" w:space="0" w:color="00853F"/>
              <w:right w:val="single" w:sz="8" w:space="0" w:color="00853F"/>
            </w:tcBorders>
            <w:vAlign w:val="bottom"/>
          </w:tcPr>
          <w:p w14:paraId="55DDBF28"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20" w:type="dxa"/>
            <w:gridSpan w:val="3"/>
            <w:vMerge/>
            <w:tcBorders>
              <w:top w:val="nil"/>
              <w:left w:val="nil"/>
              <w:bottom w:val="single" w:sz="8" w:space="0" w:color="00853F"/>
              <w:right w:val="nil"/>
            </w:tcBorders>
            <w:vAlign w:val="bottom"/>
          </w:tcPr>
          <w:p w14:paraId="36FB5034"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80" w:type="dxa"/>
            <w:gridSpan w:val="4"/>
            <w:tcBorders>
              <w:top w:val="nil"/>
              <w:left w:val="nil"/>
              <w:bottom w:val="single" w:sz="8" w:space="0" w:color="00853F"/>
              <w:right w:val="single" w:sz="8" w:space="0" w:color="00853F"/>
            </w:tcBorders>
            <w:vAlign w:val="bottom"/>
          </w:tcPr>
          <w:p w14:paraId="6240993B"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00" w:type="dxa"/>
            <w:vMerge/>
            <w:tcBorders>
              <w:top w:val="nil"/>
              <w:left w:val="nil"/>
              <w:bottom w:val="single" w:sz="8" w:space="0" w:color="00853F"/>
              <w:right w:val="single" w:sz="8" w:space="0" w:color="00853F"/>
            </w:tcBorders>
            <w:vAlign w:val="bottom"/>
          </w:tcPr>
          <w:p w14:paraId="63434B11"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20" w:type="dxa"/>
            <w:gridSpan w:val="7"/>
            <w:vMerge/>
            <w:tcBorders>
              <w:top w:val="nil"/>
              <w:left w:val="nil"/>
              <w:bottom w:val="single" w:sz="8" w:space="0" w:color="00853F"/>
              <w:right w:val="single" w:sz="8" w:space="0" w:color="00853F"/>
            </w:tcBorders>
            <w:vAlign w:val="bottom"/>
          </w:tcPr>
          <w:p w14:paraId="27A3B4D4"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60" w:type="dxa"/>
            <w:gridSpan w:val="3"/>
            <w:tcBorders>
              <w:top w:val="nil"/>
              <w:left w:val="nil"/>
              <w:bottom w:val="single" w:sz="8" w:space="0" w:color="00853F"/>
              <w:right w:val="nil"/>
            </w:tcBorders>
            <w:vAlign w:val="bottom"/>
          </w:tcPr>
          <w:p w14:paraId="4E5CE0D6"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60" w:type="dxa"/>
            <w:gridSpan w:val="4"/>
            <w:tcBorders>
              <w:top w:val="nil"/>
              <w:left w:val="nil"/>
              <w:bottom w:val="single" w:sz="8" w:space="0" w:color="00853F"/>
              <w:right w:val="nil"/>
            </w:tcBorders>
            <w:vAlign w:val="bottom"/>
          </w:tcPr>
          <w:p w14:paraId="5C2A57F1"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340" w:type="dxa"/>
            <w:tcBorders>
              <w:top w:val="nil"/>
              <w:left w:val="nil"/>
              <w:bottom w:val="single" w:sz="8" w:space="0" w:color="00853F"/>
              <w:right w:val="single" w:sz="8" w:space="0" w:color="00853F"/>
            </w:tcBorders>
            <w:vAlign w:val="bottom"/>
          </w:tcPr>
          <w:p w14:paraId="5F7CAF76"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14:paraId="4D6425D2"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nil"/>
              <w:right w:val="nil"/>
            </w:tcBorders>
            <w:vAlign w:val="bottom"/>
          </w:tcPr>
          <w:p w14:paraId="160BCEF8"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14:paraId="5E0FC63A"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15954D7B" w14:textId="77777777">
        <w:trPr>
          <w:gridBefore w:val="14"/>
          <w:trHeight w:val="189"/>
        </w:trPr>
        <w:tc>
          <w:tcPr>
            <w:tcW w:w="320" w:type="dxa"/>
            <w:gridSpan w:val="5"/>
            <w:tcBorders>
              <w:top w:val="nil"/>
              <w:left w:val="nil"/>
              <w:bottom w:val="nil"/>
              <w:right w:val="nil"/>
            </w:tcBorders>
            <w:vAlign w:val="bottom"/>
          </w:tcPr>
          <w:p w14:paraId="5E265348"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600" w:type="dxa"/>
            <w:gridSpan w:val="20"/>
            <w:tcBorders>
              <w:top w:val="nil"/>
              <w:left w:val="nil"/>
              <w:bottom w:val="nil"/>
              <w:right w:val="nil"/>
            </w:tcBorders>
            <w:vAlign w:val="bottom"/>
          </w:tcPr>
          <w:p w14:paraId="7F55CFF0" w14:textId="77777777" w:rsidR="00C0177C" w:rsidRDefault="00612DC6">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853F"/>
                <w:sz w:val="10"/>
                <w:szCs w:val="10"/>
              </w:rPr>
              <w:t>Termination</w:t>
            </w:r>
          </w:p>
        </w:tc>
        <w:tc>
          <w:tcPr>
            <w:tcW w:w="180" w:type="dxa"/>
            <w:gridSpan w:val="7"/>
            <w:tcBorders>
              <w:top w:val="nil"/>
              <w:left w:val="nil"/>
              <w:bottom w:val="nil"/>
              <w:right w:val="nil"/>
            </w:tcBorders>
            <w:vAlign w:val="bottom"/>
          </w:tcPr>
          <w:p w14:paraId="1A1721C7"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120" w:type="dxa"/>
            <w:gridSpan w:val="3"/>
            <w:tcBorders>
              <w:top w:val="nil"/>
              <w:left w:val="nil"/>
              <w:bottom w:val="nil"/>
              <w:right w:val="nil"/>
            </w:tcBorders>
            <w:vAlign w:val="bottom"/>
          </w:tcPr>
          <w:p w14:paraId="04777EE0"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nil"/>
              <w:right w:val="nil"/>
            </w:tcBorders>
            <w:vAlign w:val="bottom"/>
          </w:tcPr>
          <w:p w14:paraId="774B17F6"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140" w:type="dxa"/>
            <w:gridSpan w:val="3"/>
            <w:tcBorders>
              <w:top w:val="nil"/>
              <w:left w:val="nil"/>
              <w:bottom w:val="nil"/>
              <w:right w:val="nil"/>
            </w:tcBorders>
            <w:vAlign w:val="bottom"/>
          </w:tcPr>
          <w:p w14:paraId="16E3283D"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14:paraId="238B66FB"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200" w:type="dxa"/>
            <w:gridSpan w:val="4"/>
            <w:tcBorders>
              <w:top w:val="nil"/>
              <w:left w:val="nil"/>
              <w:bottom w:val="nil"/>
              <w:right w:val="nil"/>
            </w:tcBorders>
            <w:vAlign w:val="bottom"/>
          </w:tcPr>
          <w:p w14:paraId="35FA7537"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14:paraId="646F8423"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80" w:type="dxa"/>
            <w:gridSpan w:val="3"/>
            <w:tcBorders>
              <w:top w:val="nil"/>
              <w:left w:val="nil"/>
              <w:bottom w:val="nil"/>
              <w:right w:val="nil"/>
            </w:tcBorders>
            <w:vAlign w:val="bottom"/>
          </w:tcPr>
          <w:p w14:paraId="252D25A8"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14:paraId="500A69EF"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14:paraId="3A8ECFBD"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140" w:type="dxa"/>
            <w:gridSpan w:val="5"/>
            <w:tcBorders>
              <w:top w:val="nil"/>
              <w:left w:val="nil"/>
              <w:bottom w:val="nil"/>
              <w:right w:val="nil"/>
            </w:tcBorders>
            <w:vAlign w:val="bottom"/>
          </w:tcPr>
          <w:p w14:paraId="13C45E4E"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120" w:type="dxa"/>
            <w:gridSpan w:val="5"/>
            <w:tcBorders>
              <w:top w:val="nil"/>
              <w:left w:val="nil"/>
              <w:bottom w:val="nil"/>
              <w:right w:val="nil"/>
            </w:tcBorders>
            <w:vAlign w:val="bottom"/>
          </w:tcPr>
          <w:p w14:paraId="6F62853D"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nil"/>
              <w:right w:val="nil"/>
            </w:tcBorders>
            <w:vAlign w:val="bottom"/>
          </w:tcPr>
          <w:p w14:paraId="319E6A20"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180" w:type="dxa"/>
            <w:gridSpan w:val="5"/>
            <w:tcBorders>
              <w:top w:val="nil"/>
              <w:left w:val="nil"/>
              <w:bottom w:val="nil"/>
              <w:right w:val="nil"/>
            </w:tcBorders>
            <w:vAlign w:val="bottom"/>
          </w:tcPr>
          <w:p w14:paraId="255A15EF"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14:paraId="0C08302B"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100" w:type="dxa"/>
            <w:gridSpan w:val="3"/>
            <w:tcBorders>
              <w:top w:val="nil"/>
              <w:left w:val="nil"/>
              <w:bottom w:val="nil"/>
              <w:right w:val="nil"/>
            </w:tcBorders>
            <w:vAlign w:val="bottom"/>
          </w:tcPr>
          <w:p w14:paraId="312C99E5"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160" w:type="dxa"/>
            <w:gridSpan w:val="3"/>
            <w:tcBorders>
              <w:top w:val="nil"/>
              <w:left w:val="nil"/>
              <w:bottom w:val="nil"/>
              <w:right w:val="nil"/>
            </w:tcBorders>
            <w:vAlign w:val="bottom"/>
          </w:tcPr>
          <w:p w14:paraId="1718A97B"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14:paraId="282A8B82"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14:paraId="0336BA12"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80" w:type="dxa"/>
            <w:gridSpan w:val="3"/>
            <w:tcBorders>
              <w:top w:val="nil"/>
              <w:left w:val="nil"/>
              <w:bottom w:val="nil"/>
              <w:right w:val="nil"/>
            </w:tcBorders>
            <w:vAlign w:val="bottom"/>
          </w:tcPr>
          <w:p w14:paraId="658CEEB9"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14:paraId="6AAF1329"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140" w:type="dxa"/>
            <w:gridSpan w:val="6"/>
            <w:tcBorders>
              <w:top w:val="nil"/>
              <w:left w:val="nil"/>
              <w:bottom w:val="nil"/>
              <w:right w:val="nil"/>
            </w:tcBorders>
            <w:vAlign w:val="bottom"/>
          </w:tcPr>
          <w:p w14:paraId="597F0893"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14:paraId="7978D2D4"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160" w:type="dxa"/>
            <w:gridSpan w:val="3"/>
            <w:tcBorders>
              <w:top w:val="nil"/>
              <w:left w:val="nil"/>
              <w:bottom w:val="nil"/>
              <w:right w:val="nil"/>
            </w:tcBorders>
            <w:vAlign w:val="bottom"/>
          </w:tcPr>
          <w:p w14:paraId="2B3D10A5"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14:paraId="60B446B5"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vAlign w:val="bottom"/>
          </w:tcPr>
          <w:p w14:paraId="7F097381"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180" w:type="dxa"/>
            <w:gridSpan w:val="3"/>
            <w:tcBorders>
              <w:top w:val="nil"/>
              <w:left w:val="nil"/>
              <w:bottom w:val="nil"/>
              <w:right w:val="nil"/>
            </w:tcBorders>
            <w:vAlign w:val="bottom"/>
          </w:tcPr>
          <w:p w14:paraId="28A10F54"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nil"/>
              <w:right w:val="nil"/>
            </w:tcBorders>
            <w:vAlign w:val="bottom"/>
          </w:tcPr>
          <w:p w14:paraId="45D5DFE8"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14:paraId="38FBB1AE"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14:paraId="2ADC375B"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14:paraId="5D445B0C"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60" w:type="dxa"/>
            <w:gridSpan w:val="2"/>
            <w:tcBorders>
              <w:top w:val="nil"/>
              <w:left w:val="nil"/>
              <w:bottom w:val="nil"/>
              <w:right w:val="nil"/>
            </w:tcBorders>
            <w:vAlign w:val="bottom"/>
          </w:tcPr>
          <w:p w14:paraId="2265D605"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14:paraId="37D03E8E"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180" w:type="dxa"/>
            <w:gridSpan w:val="5"/>
            <w:tcBorders>
              <w:top w:val="nil"/>
              <w:left w:val="nil"/>
              <w:bottom w:val="nil"/>
              <w:right w:val="single" w:sz="8" w:space="0" w:color="00853F"/>
            </w:tcBorders>
            <w:vAlign w:val="bottom"/>
          </w:tcPr>
          <w:p w14:paraId="4AFCA507"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260" w:type="dxa"/>
            <w:gridSpan w:val="7"/>
            <w:tcBorders>
              <w:top w:val="nil"/>
              <w:left w:val="nil"/>
              <w:bottom w:val="nil"/>
              <w:right w:val="single" w:sz="8" w:space="0" w:color="00853F"/>
            </w:tcBorders>
            <w:vAlign w:val="bottom"/>
          </w:tcPr>
          <w:p w14:paraId="5953D668" w14:textId="77777777" w:rsidR="00C0177C" w:rsidRDefault="00612DC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CCE7D9"/>
                <w:w w:val="99"/>
                <w:sz w:val="12"/>
                <w:szCs w:val="12"/>
              </w:rPr>
              <w:t>S</w:t>
            </w:r>
          </w:p>
        </w:tc>
        <w:tc>
          <w:tcPr>
            <w:tcW w:w="200" w:type="dxa"/>
            <w:gridSpan w:val="4"/>
            <w:tcBorders>
              <w:top w:val="nil"/>
              <w:left w:val="nil"/>
              <w:bottom w:val="nil"/>
              <w:right w:val="single" w:sz="8" w:space="0" w:color="00853F"/>
            </w:tcBorders>
            <w:vAlign w:val="bottom"/>
          </w:tcPr>
          <w:p w14:paraId="00553DF5"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CCE7D9"/>
                <w:sz w:val="12"/>
                <w:szCs w:val="12"/>
              </w:rPr>
              <w:t>P</w:t>
            </w:r>
          </w:p>
        </w:tc>
        <w:tc>
          <w:tcPr>
            <w:tcW w:w="200" w:type="dxa"/>
            <w:gridSpan w:val="8"/>
            <w:tcBorders>
              <w:top w:val="nil"/>
              <w:left w:val="nil"/>
              <w:bottom w:val="nil"/>
              <w:right w:val="single" w:sz="8" w:space="0" w:color="00853F"/>
            </w:tcBorders>
            <w:vAlign w:val="bottom"/>
          </w:tcPr>
          <w:p w14:paraId="6136A23D" w14:textId="77777777" w:rsidR="00C0177C" w:rsidRDefault="00612DC6">
            <w:pPr>
              <w:widowControl w:val="0"/>
              <w:autoSpaceDE w:val="0"/>
              <w:autoSpaceDN w:val="0"/>
              <w:adjustRightInd w:val="0"/>
              <w:spacing w:after="0" w:line="240" w:lineRule="auto"/>
              <w:ind w:right="40"/>
              <w:jc w:val="center"/>
              <w:rPr>
                <w:rFonts w:ascii="Times New Roman" w:hAnsi="Times New Roman" w:cs="Times New Roman"/>
                <w:sz w:val="24"/>
                <w:szCs w:val="24"/>
              </w:rPr>
            </w:pPr>
            <w:r>
              <w:rPr>
                <w:rFonts w:ascii="Arial" w:hAnsi="Arial" w:cs="Arial"/>
                <w:b/>
                <w:bCs/>
                <w:color w:val="CCE7D9"/>
                <w:w w:val="91"/>
                <w:sz w:val="12"/>
                <w:szCs w:val="12"/>
              </w:rPr>
              <w:t>D</w:t>
            </w:r>
          </w:p>
        </w:tc>
        <w:tc>
          <w:tcPr>
            <w:tcW w:w="240" w:type="dxa"/>
            <w:gridSpan w:val="9"/>
            <w:tcBorders>
              <w:top w:val="nil"/>
              <w:left w:val="nil"/>
              <w:bottom w:val="nil"/>
              <w:right w:val="single" w:sz="8" w:space="0" w:color="00853F"/>
            </w:tcBorders>
            <w:vAlign w:val="bottom"/>
          </w:tcPr>
          <w:p w14:paraId="07FAEDE2" w14:textId="77777777" w:rsidR="00C0177C" w:rsidRDefault="00612DC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00853F"/>
                <w:w w:val="97"/>
                <w:sz w:val="11"/>
                <w:szCs w:val="11"/>
              </w:rPr>
              <w:t>8</w:t>
            </w:r>
          </w:p>
        </w:tc>
        <w:tc>
          <w:tcPr>
            <w:tcW w:w="120" w:type="dxa"/>
            <w:gridSpan w:val="3"/>
            <w:tcBorders>
              <w:top w:val="nil"/>
              <w:left w:val="nil"/>
              <w:bottom w:val="nil"/>
              <w:right w:val="nil"/>
            </w:tcBorders>
            <w:vAlign w:val="bottom"/>
          </w:tcPr>
          <w:p w14:paraId="4084B24C"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CCE7D9"/>
                <w:w w:val="91"/>
                <w:sz w:val="12"/>
                <w:szCs w:val="12"/>
              </w:rPr>
              <w:t>H</w:t>
            </w:r>
          </w:p>
        </w:tc>
        <w:tc>
          <w:tcPr>
            <w:tcW w:w="80" w:type="dxa"/>
            <w:gridSpan w:val="4"/>
            <w:tcBorders>
              <w:top w:val="nil"/>
              <w:left w:val="nil"/>
              <w:bottom w:val="nil"/>
              <w:right w:val="single" w:sz="8" w:space="0" w:color="00853F"/>
            </w:tcBorders>
            <w:vAlign w:val="bottom"/>
          </w:tcPr>
          <w:p w14:paraId="3DB8D41E"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200" w:type="dxa"/>
            <w:tcBorders>
              <w:top w:val="nil"/>
              <w:left w:val="nil"/>
              <w:bottom w:val="nil"/>
              <w:right w:val="single" w:sz="8" w:space="0" w:color="00853F"/>
            </w:tcBorders>
            <w:vAlign w:val="bottom"/>
          </w:tcPr>
          <w:p w14:paraId="76AE59D0" w14:textId="77777777" w:rsidR="00C0177C" w:rsidRDefault="00612DC6">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color w:val="CCE7D9"/>
                <w:sz w:val="12"/>
                <w:szCs w:val="12"/>
              </w:rPr>
              <w:t>R</w:t>
            </w:r>
          </w:p>
        </w:tc>
        <w:tc>
          <w:tcPr>
            <w:tcW w:w="220" w:type="dxa"/>
            <w:gridSpan w:val="7"/>
            <w:tcBorders>
              <w:top w:val="nil"/>
              <w:left w:val="nil"/>
              <w:bottom w:val="nil"/>
              <w:right w:val="single" w:sz="8" w:space="0" w:color="00853F"/>
            </w:tcBorders>
            <w:vAlign w:val="bottom"/>
          </w:tcPr>
          <w:p w14:paraId="19B87561" w14:textId="77777777" w:rsidR="00C0177C" w:rsidRDefault="00612DC6">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Arial" w:hAnsi="Arial" w:cs="Arial"/>
                <w:b/>
                <w:bCs/>
                <w:color w:val="CCE7D9"/>
                <w:w w:val="91"/>
                <w:sz w:val="12"/>
                <w:szCs w:val="12"/>
              </w:rPr>
              <w:t>C</w:t>
            </w:r>
          </w:p>
        </w:tc>
        <w:tc>
          <w:tcPr>
            <w:tcW w:w="160" w:type="dxa"/>
            <w:gridSpan w:val="3"/>
            <w:tcBorders>
              <w:top w:val="nil"/>
              <w:left w:val="nil"/>
              <w:bottom w:val="nil"/>
              <w:right w:val="nil"/>
            </w:tcBorders>
            <w:vAlign w:val="bottom"/>
          </w:tcPr>
          <w:p w14:paraId="547BC49B"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160" w:type="dxa"/>
            <w:gridSpan w:val="4"/>
            <w:tcBorders>
              <w:top w:val="nil"/>
              <w:left w:val="nil"/>
              <w:bottom w:val="nil"/>
              <w:right w:val="nil"/>
            </w:tcBorders>
            <w:vAlign w:val="bottom"/>
          </w:tcPr>
          <w:p w14:paraId="2B325B42"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340" w:type="dxa"/>
            <w:tcBorders>
              <w:top w:val="nil"/>
              <w:left w:val="nil"/>
              <w:bottom w:val="nil"/>
              <w:right w:val="single" w:sz="8" w:space="0" w:color="00853F"/>
            </w:tcBorders>
            <w:vAlign w:val="bottom"/>
          </w:tcPr>
          <w:p w14:paraId="45E3AA80"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14:paraId="4A10BAD4"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260" w:type="dxa"/>
            <w:tcBorders>
              <w:top w:val="nil"/>
              <w:left w:val="nil"/>
              <w:bottom w:val="nil"/>
              <w:right w:val="nil"/>
            </w:tcBorders>
            <w:vAlign w:val="bottom"/>
          </w:tcPr>
          <w:p w14:paraId="7EDC380B"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14:paraId="615F06D0"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24AF8521" w14:textId="77777777">
        <w:tblPrEx>
          <w:tblInd w:w="0" w:type="dxa"/>
        </w:tblPrEx>
        <w:trPr>
          <w:gridAfter w:val="7"/>
          <w:trHeight w:val="163"/>
        </w:trPr>
        <w:tc>
          <w:tcPr>
            <w:tcW w:w="380" w:type="dxa"/>
            <w:gridSpan w:val="2"/>
            <w:tcBorders>
              <w:top w:val="nil"/>
              <w:left w:val="nil"/>
              <w:bottom w:val="nil"/>
              <w:right w:val="nil"/>
            </w:tcBorders>
            <w:vAlign w:val="bottom"/>
          </w:tcPr>
          <w:p w14:paraId="1BCA1B16" w14:textId="77777777" w:rsidR="00C0177C" w:rsidRDefault="00612DC6">
            <w:pPr>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b/>
                <w:bCs/>
                <w:color w:val="00853F"/>
                <w:sz w:val="10"/>
                <w:szCs w:val="10"/>
              </w:rPr>
              <w:t>1</w:t>
            </w:r>
          </w:p>
        </w:tc>
        <w:tc>
          <w:tcPr>
            <w:tcW w:w="60" w:type="dxa"/>
            <w:tcBorders>
              <w:top w:val="nil"/>
              <w:left w:val="nil"/>
              <w:bottom w:val="nil"/>
              <w:right w:val="nil"/>
            </w:tcBorders>
            <w:vAlign w:val="bottom"/>
          </w:tcPr>
          <w:p w14:paraId="337DE5B2"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14:paraId="7FE1BB2C"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14:paraId="11D67B34"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14:paraId="6C4122E0"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14:paraId="19E3D2EE"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14:paraId="541FA922"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14:paraId="5DA871CA"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00853F"/>
                <w:w w:val="70"/>
                <w:sz w:val="5"/>
                <w:szCs w:val="5"/>
              </w:rPr>
              <w:t>2</w:t>
            </w:r>
          </w:p>
        </w:tc>
        <w:tc>
          <w:tcPr>
            <w:tcW w:w="20" w:type="dxa"/>
            <w:tcBorders>
              <w:top w:val="nil"/>
              <w:left w:val="nil"/>
              <w:bottom w:val="nil"/>
              <w:right w:val="nil"/>
            </w:tcBorders>
            <w:vAlign w:val="bottom"/>
          </w:tcPr>
          <w:p w14:paraId="22223690"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40" w:type="dxa"/>
            <w:gridSpan w:val="2"/>
            <w:tcBorders>
              <w:top w:val="nil"/>
              <w:left w:val="nil"/>
              <w:bottom w:val="nil"/>
              <w:right w:val="nil"/>
            </w:tcBorders>
            <w:vAlign w:val="bottom"/>
          </w:tcPr>
          <w:p w14:paraId="15940689"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140" w:type="dxa"/>
            <w:gridSpan w:val="3"/>
            <w:tcBorders>
              <w:top w:val="nil"/>
              <w:left w:val="nil"/>
              <w:bottom w:val="nil"/>
              <w:right w:val="nil"/>
            </w:tcBorders>
            <w:vAlign w:val="bottom"/>
          </w:tcPr>
          <w:p w14:paraId="6ACB6F89"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180" w:type="dxa"/>
            <w:gridSpan w:val="2"/>
            <w:tcBorders>
              <w:top w:val="nil"/>
              <w:left w:val="nil"/>
              <w:bottom w:val="nil"/>
              <w:right w:val="nil"/>
            </w:tcBorders>
            <w:vAlign w:val="bottom"/>
          </w:tcPr>
          <w:p w14:paraId="1982DCB3" w14:textId="77777777" w:rsidR="00C0177C" w:rsidRDefault="00612DC6">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color w:val="00853F"/>
                <w:sz w:val="10"/>
                <w:szCs w:val="10"/>
              </w:rPr>
              <w:t>3</w:t>
            </w:r>
          </w:p>
        </w:tc>
        <w:tc>
          <w:tcPr>
            <w:tcW w:w="120" w:type="dxa"/>
            <w:gridSpan w:val="4"/>
            <w:tcBorders>
              <w:top w:val="nil"/>
              <w:left w:val="nil"/>
              <w:bottom w:val="nil"/>
              <w:right w:val="nil"/>
            </w:tcBorders>
            <w:vAlign w:val="bottom"/>
          </w:tcPr>
          <w:p w14:paraId="4C59714E"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60" w:type="dxa"/>
            <w:gridSpan w:val="3"/>
            <w:tcBorders>
              <w:top w:val="nil"/>
              <w:left w:val="nil"/>
              <w:bottom w:val="nil"/>
              <w:right w:val="nil"/>
            </w:tcBorders>
            <w:vAlign w:val="bottom"/>
          </w:tcPr>
          <w:p w14:paraId="1E5C929B"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140" w:type="dxa"/>
            <w:gridSpan w:val="3"/>
            <w:tcBorders>
              <w:top w:val="nil"/>
              <w:left w:val="nil"/>
              <w:bottom w:val="nil"/>
              <w:right w:val="nil"/>
            </w:tcBorders>
            <w:vAlign w:val="bottom"/>
          </w:tcPr>
          <w:p w14:paraId="607112E8"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00853F"/>
                <w:sz w:val="10"/>
                <w:szCs w:val="10"/>
              </w:rPr>
              <w:t>4</w:t>
            </w:r>
          </w:p>
        </w:tc>
        <w:tc>
          <w:tcPr>
            <w:tcW w:w="20" w:type="dxa"/>
            <w:gridSpan w:val="2"/>
            <w:tcBorders>
              <w:top w:val="nil"/>
              <w:left w:val="nil"/>
              <w:bottom w:val="nil"/>
              <w:right w:val="nil"/>
            </w:tcBorders>
            <w:vAlign w:val="bottom"/>
          </w:tcPr>
          <w:p w14:paraId="6CEF3CDF"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200" w:type="dxa"/>
            <w:gridSpan w:val="6"/>
            <w:tcBorders>
              <w:top w:val="nil"/>
              <w:left w:val="nil"/>
              <w:bottom w:val="nil"/>
              <w:right w:val="nil"/>
            </w:tcBorders>
            <w:vAlign w:val="bottom"/>
          </w:tcPr>
          <w:p w14:paraId="30FF3B1D"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160" w:type="dxa"/>
            <w:gridSpan w:val="7"/>
            <w:tcBorders>
              <w:top w:val="nil"/>
              <w:left w:val="nil"/>
              <w:bottom w:val="nil"/>
              <w:right w:val="nil"/>
            </w:tcBorders>
            <w:vAlign w:val="bottom"/>
          </w:tcPr>
          <w:p w14:paraId="4A8B8401" w14:textId="77777777" w:rsidR="00C0177C" w:rsidRDefault="00612DC6">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b/>
                <w:bCs/>
                <w:color w:val="00853F"/>
                <w:sz w:val="10"/>
                <w:szCs w:val="10"/>
              </w:rPr>
              <w:t>5</w:t>
            </w:r>
          </w:p>
        </w:tc>
        <w:tc>
          <w:tcPr>
            <w:tcW w:w="20" w:type="dxa"/>
            <w:gridSpan w:val="2"/>
            <w:tcBorders>
              <w:top w:val="nil"/>
              <w:left w:val="nil"/>
              <w:bottom w:val="nil"/>
              <w:right w:val="nil"/>
            </w:tcBorders>
            <w:vAlign w:val="bottom"/>
          </w:tcPr>
          <w:p w14:paraId="6553E43E"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140" w:type="dxa"/>
            <w:gridSpan w:val="3"/>
            <w:tcBorders>
              <w:top w:val="nil"/>
              <w:left w:val="nil"/>
              <w:bottom w:val="nil"/>
              <w:right w:val="nil"/>
            </w:tcBorders>
            <w:vAlign w:val="bottom"/>
          </w:tcPr>
          <w:p w14:paraId="5E67FC1B"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180" w:type="dxa"/>
            <w:gridSpan w:val="5"/>
            <w:tcBorders>
              <w:top w:val="nil"/>
              <w:left w:val="nil"/>
              <w:bottom w:val="nil"/>
              <w:right w:val="nil"/>
            </w:tcBorders>
            <w:vAlign w:val="bottom"/>
          </w:tcPr>
          <w:p w14:paraId="563F92FD"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00853F"/>
                <w:sz w:val="10"/>
                <w:szCs w:val="10"/>
              </w:rPr>
              <w:t>6</w:t>
            </w:r>
          </w:p>
        </w:tc>
        <w:tc>
          <w:tcPr>
            <w:tcW w:w="180" w:type="dxa"/>
            <w:gridSpan w:val="3"/>
            <w:tcBorders>
              <w:top w:val="nil"/>
              <w:left w:val="nil"/>
              <w:bottom w:val="nil"/>
              <w:right w:val="nil"/>
            </w:tcBorders>
            <w:vAlign w:val="bottom"/>
          </w:tcPr>
          <w:p w14:paraId="5FF6E56D"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14:paraId="1DCC678F"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100" w:type="dxa"/>
            <w:gridSpan w:val="4"/>
            <w:tcBorders>
              <w:top w:val="nil"/>
              <w:left w:val="nil"/>
              <w:bottom w:val="nil"/>
              <w:right w:val="nil"/>
            </w:tcBorders>
            <w:vAlign w:val="bottom"/>
          </w:tcPr>
          <w:p w14:paraId="45AD8E13"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00853F"/>
                <w:w w:val="71"/>
                <w:sz w:val="10"/>
                <w:szCs w:val="10"/>
              </w:rPr>
              <w:t>7</w:t>
            </w:r>
          </w:p>
        </w:tc>
        <w:tc>
          <w:tcPr>
            <w:tcW w:w="160" w:type="dxa"/>
            <w:gridSpan w:val="5"/>
            <w:tcBorders>
              <w:top w:val="nil"/>
              <w:left w:val="nil"/>
              <w:bottom w:val="nil"/>
              <w:right w:val="nil"/>
            </w:tcBorders>
            <w:vAlign w:val="bottom"/>
          </w:tcPr>
          <w:p w14:paraId="2E30406D"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20" w:type="dxa"/>
            <w:gridSpan w:val="2"/>
            <w:tcBorders>
              <w:top w:val="nil"/>
              <w:left w:val="nil"/>
              <w:bottom w:val="nil"/>
              <w:right w:val="nil"/>
            </w:tcBorders>
            <w:vAlign w:val="bottom"/>
          </w:tcPr>
          <w:p w14:paraId="0C24610E"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80" w:type="dxa"/>
            <w:gridSpan w:val="2"/>
            <w:tcBorders>
              <w:top w:val="nil"/>
              <w:left w:val="nil"/>
              <w:bottom w:val="nil"/>
              <w:right w:val="nil"/>
            </w:tcBorders>
            <w:vAlign w:val="bottom"/>
          </w:tcPr>
          <w:p w14:paraId="6AAC0630"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80" w:type="dxa"/>
            <w:gridSpan w:val="2"/>
            <w:tcBorders>
              <w:top w:val="nil"/>
              <w:left w:val="nil"/>
              <w:bottom w:val="nil"/>
              <w:right w:val="nil"/>
            </w:tcBorders>
            <w:vAlign w:val="bottom"/>
          </w:tcPr>
          <w:p w14:paraId="647650CD"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00853F"/>
                <w:w w:val="71"/>
                <w:sz w:val="10"/>
                <w:szCs w:val="10"/>
              </w:rPr>
              <w:t>8</w:t>
            </w:r>
          </w:p>
        </w:tc>
        <w:tc>
          <w:tcPr>
            <w:tcW w:w="20" w:type="dxa"/>
            <w:gridSpan w:val="2"/>
            <w:tcBorders>
              <w:top w:val="nil"/>
              <w:left w:val="nil"/>
              <w:bottom w:val="nil"/>
              <w:right w:val="nil"/>
            </w:tcBorders>
            <w:vAlign w:val="bottom"/>
          </w:tcPr>
          <w:p w14:paraId="2A06C1DC"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140" w:type="dxa"/>
            <w:gridSpan w:val="3"/>
            <w:tcBorders>
              <w:top w:val="nil"/>
              <w:left w:val="nil"/>
              <w:bottom w:val="nil"/>
              <w:right w:val="nil"/>
            </w:tcBorders>
            <w:vAlign w:val="bottom"/>
          </w:tcPr>
          <w:p w14:paraId="6047D249"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40" w:type="dxa"/>
            <w:gridSpan w:val="2"/>
            <w:tcBorders>
              <w:top w:val="nil"/>
              <w:left w:val="nil"/>
              <w:bottom w:val="nil"/>
              <w:right w:val="nil"/>
            </w:tcBorders>
            <w:vAlign w:val="bottom"/>
          </w:tcPr>
          <w:p w14:paraId="3E5B31A8"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160" w:type="dxa"/>
            <w:gridSpan w:val="3"/>
            <w:tcBorders>
              <w:top w:val="nil"/>
              <w:left w:val="nil"/>
              <w:bottom w:val="nil"/>
              <w:right w:val="nil"/>
            </w:tcBorders>
            <w:vAlign w:val="bottom"/>
          </w:tcPr>
          <w:p w14:paraId="4B8CCC87"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00853F"/>
                <w:sz w:val="10"/>
                <w:szCs w:val="10"/>
              </w:rPr>
              <w:t>9</w:t>
            </w:r>
          </w:p>
        </w:tc>
        <w:tc>
          <w:tcPr>
            <w:tcW w:w="80" w:type="dxa"/>
            <w:gridSpan w:val="2"/>
            <w:tcBorders>
              <w:top w:val="nil"/>
              <w:left w:val="nil"/>
              <w:bottom w:val="nil"/>
              <w:right w:val="nil"/>
            </w:tcBorders>
            <w:vAlign w:val="bottom"/>
          </w:tcPr>
          <w:p w14:paraId="738F305B"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100" w:type="dxa"/>
            <w:gridSpan w:val="2"/>
            <w:tcBorders>
              <w:top w:val="nil"/>
              <w:left w:val="nil"/>
              <w:bottom w:val="nil"/>
              <w:right w:val="nil"/>
            </w:tcBorders>
            <w:vAlign w:val="bottom"/>
          </w:tcPr>
          <w:p w14:paraId="573F00AD"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180" w:type="dxa"/>
            <w:gridSpan w:val="4"/>
            <w:tcBorders>
              <w:top w:val="nil"/>
              <w:left w:val="nil"/>
              <w:bottom w:val="nil"/>
              <w:right w:val="nil"/>
            </w:tcBorders>
            <w:vAlign w:val="bottom"/>
          </w:tcPr>
          <w:p w14:paraId="2709E329" w14:textId="77777777" w:rsidR="00C0177C" w:rsidRDefault="00612DC6">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00853F"/>
                <w:sz w:val="10"/>
                <w:szCs w:val="10"/>
              </w:rPr>
              <w:t>10</w:t>
            </w:r>
          </w:p>
        </w:tc>
        <w:tc>
          <w:tcPr>
            <w:tcW w:w="60" w:type="dxa"/>
            <w:gridSpan w:val="2"/>
            <w:tcBorders>
              <w:top w:val="nil"/>
              <w:left w:val="nil"/>
              <w:bottom w:val="nil"/>
              <w:right w:val="nil"/>
            </w:tcBorders>
            <w:vAlign w:val="bottom"/>
          </w:tcPr>
          <w:p w14:paraId="415C6E77"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14:paraId="1206AB84"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14:paraId="24EEAA17"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14:paraId="7300049A"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60" w:type="dxa"/>
            <w:gridSpan w:val="2"/>
            <w:tcBorders>
              <w:top w:val="nil"/>
              <w:left w:val="nil"/>
              <w:bottom w:val="nil"/>
              <w:right w:val="nil"/>
            </w:tcBorders>
            <w:vAlign w:val="bottom"/>
          </w:tcPr>
          <w:p w14:paraId="62BD7663"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40" w:type="dxa"/>
            <w:gridSpan w:val="2"/>
            <w:tcBorders>
              <w:top w:val="nil"/>
              <w:left w:val="nil"/>
              <w:bottom w:val="nil"/>
              <w:right w:val="nil"/>
            </w:tcBorders>
            <w:vAlign w:val="bottom"/>
          </w:tcPr>
          <w:p w14:paraId="1973AA47"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180" w:type="dxa"/>
            <w:gridSpan w:val="3"/>
            <w:tcBorders>
              <w:top w:val="nil"/>
              <w:left w:val="nil"/>
              <w:bottom w:val="nil"/>
              <w:right w:val="single" w:sz="8" w:space="0" w:color="00853F"/>
            </w:tcBorders>
            <w:vAlign w:val="bottom"/>
          </w:tcPr>
          <w:p w14:paraId="0558385E"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260" w:type="dxa"/>
            <w:gridSpan w:val="5"/>
            <w:tcBorders>
              <w:top w:val="single" w:sz="8" w:space="0" w:color="00853F"/>
              <w:left w:val="nil"/>
              <w:bottom w:val="nil"/>
              <w:right w:val="single" w:sz="8" w:space="0" w:color="00853F"/>
            </w:tcBorders>
            <w:vAlign w:val="bottom"/>
          </w:tcPr>
          <w:p w14:paraId="24772812" w14:textId="77777777" w:rsidR="00C0177C" w:rsidRDefault="00612DC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CCE7D9"/>
                <w:w w:val="99"/>
                <w:sz w:val="12"/>
                <w:szCs w:val="12"/>
              </w:rPr>
              <w:t>S</w:t>
            </w:r>
          </w:p>
        </w:tc>
        <w:tc>
          <w:tcPr>
            <w:tcW w:w="200" w:type="dxa"/>
            <w:gridSpan w:val="3"/>
            <w:tcBorders>
              <w:top w:val="single" w:sz="8" w:space="0" w:color="00853F"/>
              <w:left w:val="nil"/>
              <w:bottom w:val="nil"/>
              <w:right w:val="single" w:sz="8" w:space="0" w:color="00853F"/>
            </w:tcBorders>
            <w:vAlign w:val="bottom"/>
          </w:tcPr>
          <w:p w14:paraId="0A48FDAE"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CCE7D9"/>
                <w:sz w:val="12"/>
                <w:szCs w:val="12"/>
              </w:rPr>
              <w:t>P</w:t>
            </w:r>
          </w:p>
        </w:tc>
        <w:tc>
          <w:tcPr>
            <w:tcW w:w="200" w:type="dxa"/>
            <w:gridSpan w:val="7"/>
            <w:tcBorders>
              <w:top w:val="single" w:sz="8" w:space="0" w:color="00853F"/>
              <w:left w:val="nil"/>
              <w:bottom w:val="nil"/>
              <w:right w:val="single" w:sz="8" w:space="0" w:color="00853F"/>
            </w:tcBorders>
            <w:vAlign w:val="bottom"/>
          </w:tcPr>
          <w:p w14:paraId="2D38A619" w14:textId="77777777" w:rsidR="00C0177C" w:rsidRDefault="00612DC6">
            <w:pPr>
              <w:widowControl w:val="0"/>
              <w:autoSpaceDE w:val="0"/>
              <w:autoSpaceDN w:val="0"/>
              <w:adjustRightInd w:val="0"/>
              <w:spacing w:after="0" w:line="240" w:lineRule="auto"/>
              <w:ind w:right="40"/>
              <w:jc w:val="center"/>
              <w:rPr>
                <w:rFonts w:ascii="Times New Roman" w:hAnsi="Times New Roman" w:cs="Times New Roman"/>
                <w:sz w:val="24"/>
                <w:szCs w:val="24"/>
              </w:rPr>
            </w:pPr>
            <w:r>
              <w:rPr>
                <w:rFonts w:ascii="Arial" w:hAnsi="Arial" w:cs="Arial"/>
                <w:b/>
                <w:bCs/>
                <w:color w:val="CCE7D9"/>
                <w:w w:val="91"/>
                <w:sz w:val="12"/>
                <w:szCs w:val="12"/>
              </w:rPr>
              <w:t>D</w:t>
            </w:r>
          </w:p>
        </w:tc>
        <w:tc>
          <w:tcPr>
            <w:tcW w:w="240" w:type="dxa"/>
            <w:gridSpan w:val="5"/>
            <w:tcBorders>
              <w:top w:val="single" w:sz="8" w:space="0" w:color="00853F"/>
              <w:left w:val="nil"/>
              <w:bottom w:val="nil"/>
              <w:right w:val="single" w:sz="8" w:space="0" w:color="00853F"/>
            </w:tcBorders>
            <w:vAlign w:val="bottom"/>
          </w:tcPr>
          <w:p w14:paraId="7148D529" w14:textId="77777777" w:rsidR="00C0177C" w:rsidRDefault="00612DC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00853F"/>
                <w:w w:val="97"/>
                <w:sz w:val="11"/>
                <w:szCs w:val="11"/>
              </w:rPr>
              <w:t>9</w:t>
            </w:r>
          </w:p>
        </w:tc>
        <w:tc>
          <w:tcPr>
            <w:tcW w:w="200" w:type="dxa"/>
            <w:gridSpan w:val="7"/>
            <w:tcBorders>
              <w:top w:val="single" w:sz="8" w:space="0" w:color="00853F"/>
              <w:left w:val="nil"/>
              <w:bottom w:val="nil"/>
              <w:right w:val="single" w:sz="8" w:space="0" w:color="00853F"/>
            </w:tcBorders>
            <w:vAlign w:val="bottom"/>
          </w:tcPr>
          <w:p w14:paraId="12267C0F"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CCE7D9"/>
                <w:sz w:val="12"/>
                <w:szCs w:val="12"/>
              </w:rPr>
              <w:t>H</w:t>
            </w:r>
          </w:p>
        </w:tc>
        <w:tc>
          <w:tcPr>
            <w:tcW w:w="200" w:type="dxa"/>
            <w:gridSpan w:val="4"/>
            <w:tcBorders>
              <w:top w:val="single" w:sz="8" w:space="0" w:color="00853F"/>
              <w:left w:val="nil"/>
              <w:bottom w:val="nil"/>
              <w:right w:val="single" w:sz="8" w:space="0" w:color="00853F"/>
            </w:tcBorders>
            <w:vAlign w:val="bottom"/>
          </w:tcPr>
          <w:p w14:paraId="69721028" w14:textId="77777777" w:rsidR="00C0177C" w:rsidRDefault="00612DC6">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color w:val="CCE7D9"/>
                <w:sz w:val="12"/>
                <w:szCs w:val="12"/>
              </w:rPr>
              <w:t>R</w:t>
            </w:r>
          </w:p>
        </w:tc>
        <w:tc>
          <w:tcPr>
            <w:tcW w:w="220" w:type="dxa"/>
            <w:gridSpan w:val="10"/>
            <w:tcBorders>
              <w:top w:val="single" w:sz="8" w:space="0" w:color="00853F"/>
              <w:left w:val="nil"/>
              <w:bottom w:val="nil"/>
              <w:right w:val="single" w:sz="8" w:space="0" w:color="00853F"/>
            </w:tcBorders>
            <w:vAlign w:val="bottom"/>
          </w:tcPr>
          <w:p w14:paraId="57E2BE06" w14:textId="77777777" w:rsidR="00C0177C" w:rsidRDefault="00612DC6">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Arial" w:hAnsi="Arial" w:cs="Arial"/>
                <w:b/>
                <w:bCs/>
                <w:color w:val="CCE7D9"/>
                <w:w w:val="91"/>
                <w:sz w:val="12"/>
                <w:szCs w:val="12"/>
              </w:rPr>
              <w:t>C</w:t>
            </w:r>
          </w:p>
        </w:tc>
        <w:tc>
          <w:tcPr>
            <w:tcW w:w="160" w:type="dxa"/>
            <w:gridSpan w:val="4"/>
            <w:tcBorders>
              <w:top w:val="single" w:sz="8" w:space="0" w:color="00853F"/>
              <w:left w:val="nil"/>
              <w:bottom w:val="nil"/>
              <w:right w:val="nil"/>
            </w:tcBorders>
            <w:vAlign w:val="bottom"/>
          </w:tcPr>
          <w:p w14:paraId="30A0D0CF"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160" w:type="dxa"/>
            <w:gridSpan w:val="6"/>
            <w:tcBorders>
              <w:top w:val="single" w:sz="8" w:space="0" w:color="00853F"/>
              <w:left w:val="nil"/>
              <w:bottom w:val="nil"/>
              <w:right w:val="nil"/>
            </w:tcBorders>
            <w:vAlign w:val="bottom"/>
          </w:tcPr>
          <w:p w14:paraId="24776CDE"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340" w:type="dxa"/>
            <w:gridSpan w:val="5"/>
            <w:tcBorders>
              <w:top w:val="single" w:sz="8" w:space="0" w:color="00853F"/>
              <w:left w:val="nil"/>
              <w:bottom w:val="nil"/>
              <w:right w:val="single" w:sz="8" w:space="0" w:color="00853F"/>
            </w:tcBorders>
            <w:vAlign w:val="bottom"/>
          </w:tcPr>
          <w:p w14:paraId="1498480F"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20" w:type="dxa"/>
            <w:gridSpan w:val="2"/>
            <w:tcBorders>
              <w:top w:val="nil"/>
              <w:left w:val="nil"/>
              <w:bottom w:val="nil"/>
              <w:right w:val="nil"/>
            </w:tcBorders>
            <w:vAlign w:val="bottom"/>
          </w:tcPr>
          <w:p w14:paraId="31111EE6"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260" w:type="dxa"/>
            <w:gridSpan w:val="6"/>
            <w:tcBorders>
              <w:top w:val="nil"/>
              <w:left w:val="nil"/>
              <w:bottom w:val="nil"/>
              <w:right w:val="nil"/>
            </w:tcBorders>
            <w:vAlign w:val="bottom"/>
          </w:tcPr>
          <w:p w14:paraId="78DB20E9"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0" w:type="dxa"/>
            <w:gridSpan w:val="2"/>
            <w:tcBorders>
              <w:top w:val="nil"/>
              <w:left w:val="nil"/>
              <w:bottom w:val="nil"/>
              <w:right w:val="nil"/>
            </w:tcBorders>
            <w:vAlign w:val="bottom"/>
          </w:tcPr>
          <w:p w14:paraId="098A962A"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1533CF05" w14:textId="77777777">
        <w:tblPrEx>
          <w:tblInd w:w="0" w:type="dxa"/>
        </w:tblPrEx>
        <w:trPr>
          <w:gridAfter w:val="7"/>
          <w:trHeight w:val="47"/>
        </w:trPr>
        <w:tc>
          <w:tcPr>
            <w:tcW w:w="320" w:type="dxa"/>
            <w:tcBorders>
              <w:top w:val="nil"/>
              <w:left w:val="nil"/>
              <w:bottom w:val="nil"/>
              <w:right w:val="nil"/>
            </w:tcBorders>
            <w:vAlign w:val="bottom"/>
          </w:tcPr>
          <w:p w14:paraId="7C92FB7B"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640" w:type="dxa"/>
            <w:gridSpan w:val="46"/>
            <w:vMerge w:val="restart"/>
            <w:tcBorders>
              <w:top w:val="nil"/>
              <w:left w:val="nil"/>
              <w:bottom w:val="nil"/>
              <w:right w:val="nil"/>
            </w:tcBorders>
            <w:vAlign w:val="bottom"/>
          </w:tcPr>
          <w:p w14:paraId="2DC69C3D" w14:textId="77777777" w:rsidR="00C0177C" w:rsidRDefault="00612DC6">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853F"/>
                <w:sz w:val="10"/>
                <w:szCs w:val="10"/>
              </w:rPr>
              <w:t>Test not conducted/terminated/</w:t>
            </w:r>
          </w:p>
        </w:tc>
        <w:tc>
          <w:tcPr>
            <w:tcW w:w="120" w:type="dxa"/>
            <w:gridSpan w:val="3"/>
            <w:tcBorders>
              <w:top w:val="nil"/>
              <w:left w:val="nil"/>
              <w:bottom w:val="nil"/>
              <w:right w:val="nil"/>
            </w:tcBorders>
            <w:vAlign w:val="bottom"/>
          </w:tcPr>
          <w:p w14:paraId="3764A20F"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60" w:type="dxa"/>
            <w:gridSpan w:val="2"/>
            <w:tcBorders>
              <w:top w:val="nil"/>
              <w:left w:val="nil"/>
              <w:bottom w:val="nil"/>
              <w:right w:val="nil"/>
            </w:tcBorders>
            <w:vAlign w:val="bottom"/>
          </w:tcPr>
          <w:p w14:paraId="2AA9E162"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80" w:type="dxa"/>
            <w:gridSpan w:val="3"/>
            <w:tcBorders>
              <w:top w:val="nil"/>
              <w:left w:val="nil"/>
              <w:bottom w:val="nil"/>
              <w:right w:val="nil"/>
            </w:tcBorders>
            <w:vAlign w:val="bottom"/>
          </w:tcPr>
          <w:p w14:paraId="52382E76"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14:paraId="505B581B"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00" w:type="dxa"/>
            <w:gridSpan w:val="4"/>
            <w:tcBorders>
              <w:top w:val="nil"/>
              <w:left w:val="nil"/>
              <w:bottom w:val="nil"/>
              <w:right w:val="nil"/>
            </w:tcBorders>
            <w:vAlign w:val="bottom"/>
          </w:tcPr>
          <w:p w14:paraId="5B4FEB95"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60" w:type="dxa"/>
            <w:gridSpan w:val="5"/>
            <w:tcBorders>
              <w:top w:val="nil"/>
              <w:left w:val="nil"/>
              <w:bottom w:val="nil"/>
              <w:right w:val="nil"/>
            </w:tcBorders>
            <w:vAlign w:val="bottom"/>
          </w:tcPr>
          <w:p w14:paraId="240DA2ED"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gridSpan w:val="2"/>
            <w:tcBorders>
              <w:top w:val="nil"/>
              <w:left w:val="nil"/>
              <w:bottom w:val="nil"/>
              <w:right w:val="nil"/>
            </w:tcBorders>
            <w:vAlign w:val="bottom"/>
          </w:tcPr>
          <w:p w14:paraId="3A3011E0"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80" w:type="dxa"/>
            <w:gridSpan w:val="2"/>
            <w:tcBorders>
              <w:top w:val="nil"/>
              <w:left w:val="nil"/>
              <w:bottom w:val="nil"/>
              <w:right w:val="nil"/>
            </w:tcBorders>
            <w:vAlign w:val="bottom"/>
          </w:tcPr>
          <w:p w14:paraId="612A858E"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80" w:type="dxa"/>
            <w:gridSpan w:val="2"/>
            <w:tcBorders>
              <w:top w:val="nil"/>
              <w:left w:val="nil"/>
              <w:bottom w:val="nil"/>
              <w:right w:val="nil"/>
            </w:tcBorders>
            <w:vAlign w:val="bottom"/>
          </w:tcPr>
          <w:p w14:paraId="375287DB"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gridSpan w:val="2"/>
            <w:tcBorders>
              <w:top w:val="nil"/>
              <w:left w:val="nil"/>
              <w:bottom w:val="nil"/>
              <w:right w:val="nil"/>
            </w:tcBorders>
            <w:vAlign w:val="bottom"/>
          </w:tcPr>
          <w:p w14:paraId="7432AC48"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40" w:type="dxa"/>
            <w:gridSpan w:val="3"/>
            <w:tcBorders>
              <w:top w:val="nil"/>
              <w:left w:val="nil"/>
              <w:bottom w:val="nil"/>
              <w:right w:val="nil"/>
            </w:tcBorders>
            <w:vAlign w:val="bottom"/>
          </w:tcPr>
          <w:p w14:paraId="57082A2F"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40" w:type="dxa"/>
            <w:gridSpan w:val="2"/>
            <w:tcBorders>
              <w:top w:val="nil"/>
              <w:left w:val="nil"/>
              <w:bottom w:val="nil"/>
              <w:right w:val="nil"/>
            </w:tcBorders>
            <w:vAlign w:val="bottom"/>
          </w:tcPr>
          <w:p w14:paraId="6F4739CB"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60" w:type="dxa"/>
            <w:gridSpan w:val="3"/>
            <w:tcBorders>
              <w:top w:val="nil"/>
              <w:left w:val="nil"/>
              <w:bottom w:val="nil"/>
              <w:right w:val="nil"/>
            </w:tcBorders>
            <w:vAlign w:val="bottom"/>
          </w:tcPr>
          <w:p w14:paraId="1A811018"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80" w:type="dxa"/>
            <w:gridSpan w:val="2"/>
            <w:tcBorders>
              <w:top w:val="nil"/>
              <w:left w:val="nil"/>
              <w:bottom w:val="nil"/>
              <w:right w:val="nil"/>
            </w:tcBorders>
            <w:vAlign w:val="bottom"/>
          </w:tcPr>
          <w:p w14:paraId="64531932"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00" w:type="dxa"/>
            <w:gridSpan w:val="2"/>
            <w:tcBorders>
              <w:top w:val="nil"/>
              <w:left w:val="nil"/>
              <w:bottom w:val="nil"/>
              <w:right w:val="nil"/>
            </w:tcBorders>
            <w:vAlign w:val="bottom"/>
          </w:tcPr>
          <w:p w14:paraId="62FA8102"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80" w:type="dxa"/>
            <w:gridSpan w:val="4"/>
            <w:tcBorders>
              <w:top w:val="nil"/>
              <w:left w:val="nil"/>
              <w:bottom w:val="nil"/>
              <w:right w:val="nil"/>
            </w:tcBorders>
            <w:vAlign w:val="bottom"/>
          </w:tcPr>
          <w:p w14:paraId="3F340E81"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60" w:type="dxa"/>
            <w:gridSpan w:val="2"/>
            <w:tcBorders>
              <w:top w:val="nil"/>
              <w:left w:val="nil"/>
              <w:bottom w:val="nil"/>
              <w:right w:val="nil"/>
            </w:tcBorders>
            <w:vAlign w:val="bottom"/>
          </w:tcPr>
          <w:p w14:paraId="4B1D5077"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14:paraId="3EA4CAC2"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14:paraId="53035309"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14:paraId="419562F3"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60" w:type="dxa"/>
            <w:gridSpan w:val="2"/>
            <w:tcBorders>
              <w:top w:val="nil"/>
              <w:left w:val="nil"/>
              <w:bottom w:val="nil"/>
              <w:right w:val="nil"/>
            </w:tcBorders>
            <w:vAlign w:val="bottom"/>
          </w:tcPr>
          <w:p w14:paraId="1B01E696"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40" w:type="dxa"/>
            <w:gridSpan w:val="2"/>
            <w:tcBorders>
              <w:top w:val="nil"/>
              <w:left w:val="nil"/>
              <w:bottom w:val="nil"/>
              <w:right w:val="nil"/>
            </w:tcBorders>
            <w:vAlign w:val="bottom"/>
          </w:tcPr>
          <w:p w14:paraId="32F7C7F5"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80" w:type="dxa"/>
            <w:gridSpan w:val="3"/>
            <w:tcBorders>
              <w:top w:val="nil"/>
              <w:left w:val="nil"/>
              <w:bottom w:val="nil"/>
              <w:right w:val="single" w:sz="8" w:space="0" w:color="00853F"/>
            </w:tcBorders>
            <w:vAlign w:val="bottom"/>
          </w:tcPr>
          <w:p w14:paraId="66BED612"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60" w:type="dxa"/>
            <w:gridSpan w:val="5"/>
            <w:tcBorders>
              <w:top w:val="nil"/>
              <w:left w:val="nil"/>
              <w:bottom w:val="single" w:sz="8" w:space="0" w:color="00853F"/>
              <w:right w:val="single" w:sz="8" w:space="0" w:color="00853F"/>
            </w:tcBorders>
            <w:vAlign w:val="bottom"/>
          </w:tcPr>
          <w:p w14:paraId="42276919"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0" w:type="dxa"/>
            <w:gridSpan w:val="3"/>
            <w:tcBorders>
              <w:top w:val="nil"/>
              <w:left w:val="nil"/>
              <w:bottom w:val="single" w:sz="8" w:space="0" w:color="00853F"/>
              <w:right w:val="single" w:sz="8" w:space="0" w:color="00853F"/>
            </w:tcBorders>
            <w:vAlign w:val="bottom"/>
          </w:tcPr>
          <w:p w14:paraId="7CF7C7E2"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00" w:type="dxa"/>
            <w:gridSpan w:val="4"/>
            <w:tcBorders>
              <w:top w:val="nil"/>
              <w:left w:val="nil"/>
              <w:bottom w:val="single" w:sz="8" w:space="0" w:color="00853F"/>
              <w:right w:val="nil"/>
            </w:tcBorders>
            <w:vAlign w:val="bottom"/>
          </w:tcPr>
          <w:p w14:paraId="48BC2735"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00" w:type="dxa"/>
            <w:gridSpan w:val="3"/>
            <w:tcBorders>
              <w:top w:val="nil"/>
              <w:left w:val="nil"/>
              <w:bottom w:val="single" w:sz="8" w:space="0" w:color="00853F"/>
              <w:right w:val="single" w:sz="8" w:space="0" w:color="00853F"/>
            </w:tcBorders>
            <w:vAlign w:val="bottom"/>
          </w:tcPr>
          <w:p w14:paraId="7538EAB3"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80" w:type="dxa"/>
            <w:gridSpan w:val="2"/>
            <w:tcBorders>
              <w:top w:val="nil"/>
              <w:left w:val="nil"/>
              <w:bottom w:val="single" w:sz="8" w:space="0" w:color="00853F"/>
              <w:right w:val="nil"/>
            </w:tcBorders>
            <w:vAlign w:val="bottom"/>
          </w:tcPr>
          <w:p w14:paraId="2390DC0D"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60" w:type="dxa"/>
            <w:gridSpan w:val="3"/>
            <w:tcBorders>
              <w:top w:val="nil"/>
              <w:left w:val="nil"/>
              <w:bottom w:val="single" w:sz="8" w:space="0" w:color="00853F"/>
              <w:right w:val="single" w:sz="8" w:space="0" w:color="00853F"/>
            </w:tcBorders>
            <w:vAlign w:val="bottom"/>
          </w:tcPr>
          <w:p w14:paraId="07569E7E"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00" w:type="dxa"/>
            <w:gridSpan w:val="2"/>
            <w:tcBorders>
              <w:top w:val="nil"/>
              <w:left w:val="nil"/>
              <w:bottom w:val="single" w:sz="8" w:space="0" w:color="00853F"/>
              <w:right w:val="nil"/>
            </w:tcBorders>
            <w:vAlign w:val="bottom"/>
          </w:tcPr>
          <w:p w14:paraId="210AEAFE"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single" w:sz="8" w:space="0" w:color="00853F"/>
              <w:right w:val="nil"/>
            </w:tcBorders>
            <w:vAlign w:val="bottom"/>
          </w:tcPr>
          <w:p w14:paraId="3AE5D3FC"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80" w:type="dxa"/>
            <w:gridSpan w:val="4"/>
            <w:tcBorders>
              <w:top w:val="nil"/>
              <w:left w:val="nil"/>
              <w:bottom w:val="single" w:sz="8" w:space="0" w:color="00853F"/>
              <w:right w:val="single" w:sz="8" w:space="0" w:color="00853F"/>
            </w:tcBorders>
            <w:vAlign w:val="bottom"/>
          </w:tcPr>
          <w:p w14:paraId="1E024FDA"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0" w:type="dxa"/>
            <w:gridSpan w:val="4"/>
            <w:tcBorders>
              <w:top w:val="nil"/>
              <w:left w:val="nil"/>
              <w:bottom w:val="single" w:sz="8" w:space="0" w:color="00853F"/>
              <w:right w:val="single" w:sz="8" w:space="0" w:color="00853F"/>
            </w:tcBorders>
            <w:vAlign w:val="bottom"/>
          </w:tcPr>
          <w:p w14:paraId="59BE27D9"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20" w:type="dxa"/>
            <w:gridSpan w:val="4"/>
            <w:tcBorders>
              <w:top w:val="nil"/>
              <w:left w:val="nil"/>
              <w:bottom w:val="single" w:sz="8" w:space="0" w:color="00853F"/>
              <w:right w:val="nil"/>
            </w:tcBorders>
            <w:vAlign w:val="bottom"/>
          </w:tcPr>
          <w:p w14:paraId="6F0B9EE0"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40" w:type="dxa"/>
            <w:gridSpan w:val="3"/>
            <w:tcBorders>
              <w:top w:val="nil"/>
              <w:left w:val="nil"/>
              <w:bottom w:val="single" w:sz="8" w:space="0" w:color="00853F"/>
              <w:right w:val="nil"/>
            </w:tcBorders>
            <w:vAlign w:val="bottom"/>
          </w:tcPr>
          <w:p w14:paraId="2BDAD88F"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60" w:type="dxa"/>
            <w:gridSpan w:val="3"/>
            <w:tcBorders>
              <w:top w:val="nil"/>
              <w:left w:val="nil"/>
              <w:bottom w:val="single" w:sz="8" w:space="0" w:color="00853F"/>
              <w:right w:val="single" w:sz="8" w:space="0" w:color="00853F"/>
            </w:tcBorders>
            <w:vAlign w:val="bottom"/>
          </w:tcPr>
          <w:p w14:paraId="05B2B00F"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60" w:type="dxa"/>
            <w:gridSpan w:val="4"/>
            <w:tcBorders>
              <w:top w:val="nil"/>
              <w:left w:val="nil"/>
              <w:bottom w:val="single" w:sz="8" w:space="0" w:color="00853F"/>
              <w:right w:val="nil"/>
            </w:tcBorders>
            <w:vAlign w:val="bottom"/>
          </w:tcPr>
          <w:p w14:paraId="3318D537"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60" w:type="dxa"/>
            <w:gridSpan w:val="6"/>
            <w:tcBorders>
              <w:top w:val="nil"/>
              <w:left w:val="nil"/>
              <w:bottom w:val="single" w:sz="8" w:space="0" w:color="00853F"/>
              <w:right w:val="nil"/>
            </w:tcBorders>
            <w:vAlign w:val="bottom"/>
          </w:tcPr>
          <w:p w14:paraId="5AB8676F"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340" w:type="dxa"/>
            <w:gridSpan w:val="5"/>
            <w:tcBorders>
              <w:top w:val="nil"/>
              <w:left w:val="nil"/>
              <w:bottom w:val="single" w:sz="8" w:space="0" w:color="00853F"/>
              <w:right w:val="single" w:sz="8" w:space="0" w:color="00853F"/>
            </w:tcBorders>
            <w:vAlign w:val="bottom"/>
          </w:tcPr>
          <w:p w14:paraId="6F64FFF6"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gridSpan w:val="2"/>
            <w:tcBorders>
              <w:top w:val="nil"/>
              <w:left w:val="nil"/>
              <w:bottom w:val="nil"/>
              <w:right w:val="nil"/>
            </w:tcBorders>
            <w:vAlign w:val="bottom"/>
          </w:tcPr>
          <w:p w14:paraId="10BC7D20"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60" w:type="dxa"/>
            <w:gridSpan w:val="6"/>
            <w:tcBorders>
              <w:top w:val="nil"/>
              <w:left w:val="nil"/>
              <w:bottom w:val="nil"/>
              <w:right w:val="nil"/>
            </w:tcBorders>
            <w:vAlign w:val="bottom"/>
          </w:tcPr>
          <w:p w14:paraId="2A18F8BD"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0" w:type="dxa"/>
            <w:gridSpan w:val="2"/>
            <w:tcBorders>
              <w:top w:val="nil"/>
              <w:left w:val="nil"/>
              <w:bottom w:val="nil"/>
              <w:right w:val="nil"/>
            </w:tcBorders>
            <w:vAlign w:val="bottom"/>
          </w:tcPr>
          <w:p w14:paraId="1B0B2269"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5E2DC823" w14:textId="77777777">
        <w:tblPrEx>
          <w:tblInd w:w="0" w:type="dxa"/>
        </w:tblPrEx>
        <w:trPr>
          <w:gridAfter w:val="7"/>
          <w:trHeight w:val="80"/>
        </w:trPr>
        <w:tc>
          <w:tcPr>
            <w:tcW w:w="320" w:type="dxa"/>
            <w:tcBorders>
              <w:top w:val="nil"/>
              <w:left w:val="nil"/>
              <w:bottom w:val="nil"/>
              <w:right w:val="nil"/>
            </w:tcBorders>
            <w:vAlign w:val="bottom"/>
          </w:tcPr>
          <w:p w14:paraId="7F99A11E"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640" w:type="dxa"/>
            <w:gridSpan w:val="46"/>
            <w:vMerge/>
            <w:tcBorders>
              <w:top w:val="nil"/>
              <w:left w:val="nil"/>
              <w:bottom w:val="nil"/>
              <w:right w:val="nil"/>
            </w:tcBorders>
            <w:vAlign w:val="bottom"/>
          </w:tcPr>
          <w:p w14:paraId="43C705D7"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20" w:type="dxa"/>
            <w:gridSpan w:val="3"/>
            <w:tcBorders>
              <w:top w:val="nil"/>
              <w:left w:val="nil"/>
              <w:bottom w:val="nil"/>
              <w:right w:val="nil"/>
            </w:tcBorders>
            <w:vAlign w:val="bottom"/>
          </w:tcPr>
          <w:p w14:paraId="4537F261"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120" w:type="dxa"/>
            <w:gridSpan w:val="31"/>
            <w:vMerge w:val="restart"/>
            <w:tcBorders>
              <w:top w:val="nil"/>
              <w:left w:val="nil"/>
              <w:bottom w:val="nil"/>
              <w:right w:val="nil"/>
            </w:tcBorders>
            <w:vAlign w:val="bottom"/>
          </w:tcPr>
          <w:p w14:paraId="0E5A54F3" w14:textId="77777777" w:rsidR="00C0177C" w:rsidRDefault="00612DC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00853F"/>
                <w:w w:val="97"/>
                <w:sz w:val="10"/>
                <w:szCs w:val="10"/>
              </w:rPr>
              <w:t>Manager verifying reason</w:t>
            </w:r>
          </w:p>
        </w:tc>
        <w:tc>
          <w:tcPr>
            <w:tcW w:w="80" w:type="dxa"/>
            <w:gridSpan w:val="2"/>
            <w:tcBorders>
              <w:top w:val="nil"/>
              <w:left w:val="nil"/>
              <w:bottom w:val="nil"/>
              <w:right w:val="nil"/>
            </w:tcBorders>
            <w:vAlign w:val="bottom"/>
          </w:tcPr>
          <w:p w14:paraId="3A799C5C"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00" w:type="dxa"/>
            <w:gridSpan w:val="2"/>
            <w:tcBorders>
              <w:top w:val="nil"/>
              <w:left w:val="nil"/>
              <w:bottom w:val="nil"/>
              <w:right w:val="nil"/>
            </w:tcBorders>
            <w:vAlign w:val="bottom"/>
          </w:tcPr>
          <w:p w14:paraId="66704418"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80" w:type="dxa"/>
            <w:gridSpan w:val="4"/>
            <w:tcBorders>
              <w:top w:val="nil"/>
              <w:left w:val="nil"/>
              <w:bottom w:val="nil"/>
              <w:right w:val="nil"/>
            </w:tcBorders>
            <w:vAlign w:val="bottom"/>
          </w:tcPr>
          <w:p w14:paraId="7BF14247"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60" w:type="dxa"/>
            <w:gridSpan w:val="2"/>
            <w:tcBorders>
              <w:top w:val="nil"/>
              <w:left w:val="nil"/>
              <w:bottom w:val="nil"/>
              <w:right w:val="nil"/>
            </w:tcBorders>
            <w:vAlign w:val="bottom"/>
          </w:tcPr>
          <w:p w14:paraId="71889DC5"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14:paraId="211971B3"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14:paraId="682B9F7D"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14:paraId="6C9278D7"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60" w:type="dxa"/>
            <w:gridSpan w:val="2"/>
            <w:tcBorders>
              <w:top w:val="nil"/>
              <w:left w:val="nil"/>
              <w:bottom w:val="nil"/>
              <w:right w:val="nil"/>
            </w:tcBorders>
            <w:vAlign w:val="bottom"/>
          </w:tcPr>
          <w:p w14:paraId="4A32C8AA"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40" w:type="dxa"/>
            <w:gridSpan w:val="2"/>
            <w:tcBorders>
              <w:top w:val="nil"/>
              <w:left w:val="nil"/>
              <w:bottom w:val="nil"/>
              <w:right w:val="nil"/>
            </w:tcBorders>
            <w:vAlign w:val="bottom"/>
          </w:tcPr>
          <w:p w14:paraId="194905A4"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80" w:type="dxa"/>
            <w:gridSpan w:val="3"/>
            <w:tcBorders>
              <w:top w:val="nil"/>
              <w:left w:val="nil"/>
              <w:bottom w:val="nil"/>
              <w:right w:val="single" w:sz="8" w:space="0" w:color="00853F"/>
            </w:tcBorders>
            <w:vAlign w:val="bottom"/>
          </w:tcPr>
          <w:p w14:paraId="216A1CED"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60" w:type="dxa"/>
            <w:gridSpan w:val="5"/>
            <w:vMerge w:val="restart"/>
            <w:tcBorders>
              <w:top w:val="nil"/>
              <w:left w:val="nil"/>
              <w:bottom w:val="nil"/>
              <w:right w:val="single" w:sz="8" w:space="0" w:color="00853F"/>
            </w:tcBorders>
            <w:vAlign w:val="bottom"/>
          </w:tcPr>
          <w:p w14:paraId="7EE47A59" w14:textId="77777777" w:rsidR="00C0177C" w:rsidRDefault="00612DC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CCE7D9"/>
                <w:w w:val="99"/>
                <w:sz w:val="12"/>
                <w:szCs w:val="12"/>
              </w:rPr>
              <w:t>S</w:t>
            </w:r>
          </w:p>
        </w:tc>
        <w:tc>
          <w:tcPr>
            <w:tcW w:w="200" w:type="dxa"/>
            <w:gridSpan w:val="3"/>
            <w:vMerge w:val="restart"/>
            <w:tcBorders>
              <w:top w:val="nil"/>
              <w:left w:val="nil"/>
              <w:bottom w:val="nil"/>
              <w:right w:val="single" w:sz="8" w:space="0" w:color="00853F"/>
            </w:tcBorders>
            <w:vAlign w:val="bottom"/>
          </w:tcPr>
          <w:p w14:paraId="1E36A8C3"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CCE7D9"/>
                <w:sz w:val="12"/>
                <w:szCs w:val="12"/>
              </w:rPr>
              <w:t>P</w:t>
            </w:r>
          </w:p>
        </w:tc>
        <w:tc>
          <w:tcPr>
            <w:tcW w:w="200" w:type="dxa"/>
            <w:gridSpan w:val="7"/>
            <w:vMerge w:val="restart"/>
            <w:tcBorders>
              <w:top w:val="nil"/>
              <w:left w:val="nil"/>
              <w:bottom w:val="nil"/>
              <w:right w:val="single" w:sz="8" w:space="0" w:color="00853F"/>
            </w:tcBorders>
            <w:vAlign w:val="bottom"/>
          </w:tcPr>
          <w:p w14:paraId="31F50134" w14:textId="77777777" w:rsidR="00C0177C" w:rsidRDefault="00612DC6">
            <w:pPr>
              <w:widowControl w:val="0"/>
              <w:autoSpaceDE w:val="0"/>
              <w:autoSpaceDN w:val="0"/>
              <w:adjustRightInd w:val="0"/>
              <w:spacing w:after="0" w:line="240" w:lineRule="auto"/>
              <w:ind w:right="40"/>
              <w:jc w:val="center"/>
              <w:rPr>
                <w:rFonts w:ascii="Times New Roman" w:hAnsi="Times New Roman" w:cs="Times New Roman"/>
                <w:sz w:val="24"/>
                <w:szCs w:val="24"/>
              </w:rPr>
            </w:pPr>
            <w:r>
              <w:rPr>
                <w:rFonts w:ascii="Arial" w:hAnsi="Arial" w:cs="Arial"/>
                <w:b/>
                <w:bCs/>
                <w:color w:val="CCE7D9"/>
                <w:w w:val="91"/>
                <w:sz w:val="12"/>
                <w:szCs w:val="12"/>
              </w:rPr>
              <w:t>D</w:t>
            </w:r>
          </w:p>
        </w:tc>
        <w:tc>
          <w:tcPr>
            <w:tcW w:w="240" w:type="dxa"/>
            <w:gridSpan w:val="5"/>
            <w:vMerge w:val="restart"/>
            <w:tcBorders>
              <w:top w:val="nil"/>
              <w:left w:val="nil"/>
              <w:bottom w:val="nil"/>
              <w:right w:val="single" w:sz="8" w:space="0" w:color="00853F"/>
            </w:tcBorders>
            <w:vAlign w:val="bottom"/>
          </w:tcPr>
          <w:p w14:paraId="1F3C02DB" w14:textId="77777777" w:rsidR="00C0177C" w:rsidRDefault="00612DC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00853F"/>
                <w:w w:val="97"/>
                <w:sz w:val="11"/>
                <w:szCs w:val="11"/>
              </w:rPr>
              <w:t>10</w:t>
            </w:r>
          </w:p>
        </w:tc>
        <w:tc>
          <w:tcPr>
            <w:tcW w:w="120" w:type="dxa"/>
            <w:gridSpan w:val="3"/>
            <w:vMerge w:val="restart"/>
            <w:tcBorders>
              <w:top w:val="nil"/>
              <w:left w:val="nil"/>
              <w:bottom w:val="nil"/>
              <w:right w:val="nil"/>
            </w:tcBorders>
            <w:vAlign w:val="bottom"/>
          </w:tcPr>
          <w:p w14:paraId="5C4652AA"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CCE7D9"/>
                <w:w w:val="91"/>
                <w:sz w:val="12"/>
                <w:szCs w:val="12"/>
              </w:rPr>
              <w:t>H</w:t>
            </w:r>
          </w:p>
        </w:tc>
        <w:tc>
          <w:tcPr>
            <w:tcW w:w="80" w:type="dxa"/>
            <w:gridSpan w:val="4"/>
            <w:tcBorders>
              <w:top w:val="nil"/>
              <w:left w:val="nil"/>
              <w:bottom w:val="nil"/>
              <w:right w:val="single" w:sz="8" w:space="0" w:color="00853F"/>
            </w:tcBorders>
            <w:vAlign w:val="bottom"/>
          </w:tcPr>
          <w:p w14:paraId="10DE2C10"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00" w:type="dxa"/>
            <w:gridSpan w:val="4"/>
            <w:vMerge w:val="restart"/>
            <w:tcBorders>
              <w:top w:val="nil"/>
              <w:left w:val="nil"/>
              <w:bottom w:val="nil"/>
              <w:right w:val="single" w:sz="8" w:space="0" w:color="00853F"/>
            </w:tcBorders>
            <w:vAlign w:val="bottom"/>
          </w:tcPr>
          <w:p w14:paraId="364D0F4B" w14:textId="77777777" w:rsidR="00C0177C" w:rsidRDefault="00612DC6">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color w:val="CCE7D9"/>
                <w:sz w:val="12"/>
                <w:szCs w:val="12"/>
              </w:rPr>
              <w:t>R</w:t>
            </w:r>
          </w:p>
        </w:tc>
        <w:tc>
          <w:tcPr>
            <w:tcW w:w="220" w:type="dxa"/>
            <w:gridSpan w:val="10"/>
            <w:vMerge w:val="restart"/>
            <w:tcBorders>
              <w:top w:val="nil"/>
              <w:left w:val="nil"/>
              <w:bottom w:val="nil"/>
              <w:right w:val="single" w:sz="8" w:space="0" w:color="00853F"/>
            </w:tcBorders>
            <w:vAlign w:val="bottom"/>
          </w:tcPr>
          <w:p w14:paraId="455093E7" w14:textId="77777777" w:rsidR="00C0177C" w:rsidRDefault="00612DC6">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Arial" w:hAnsi="Arial" w:cs="Arial"/>
                <w:b/>
                <w:bCs/>
                <w:color w:val="CCE7D9"/>
                <w:w w:val="91"/>
                <w:sz w:val="12"/>
                <w:szCs w:val="12"/>
              </w:rPr>
              <w:t>C</w:t>
            </w:r>
          </w:p>
        </w:tc>
        <w:tc>
          <w:tcPr>
            <w:tcW w:w="160" w:type="dxa"/>
            <w:gridSpan w:val="4"/>
            <w:tcBorders>
              <w:top w:val="nil"/>
              <w:left w:val="nil"/>
              <w:bottom w:val="nil"/>
              <w:right w:val="nil"/>
            </w:tcBorders>
            <w:vAlign w:val="bottom"/>
          </w:tcPr>
          <w:p w14:paraId="3F46CEB9"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60" w:type="dxa"/>
            <w:gridSpan w:val="6"/>
            <w:tcBorders>
              <w:top w:val="nil"/>
              <w:left w:val="nil"/>
              <w:bottom w:val="nil"/>
              <w:right w:val="nil"/>
            </w:tcBorders>
            <w:vAlign w:val="bottom"/>
          </w:tcPr>
          <w:p w14:paraId="1A7565D4"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340" w:type="dxa"/>
            <w:gridSpan w:val="5"/>
            <w:tcBorders>
              <w:top w:val="nil"/>
              <w:left w:val="nil"/>
              <w:bottom w:val="nil"/>
              <w:right w:val="single" w:sz="8" w:space="0" w:color="00853F"/>
            </w:tcBorders>
            <w:vAlign w:val="bottom"/>
          </w:tcPr>
          <w:p w14:paraId="24D02898"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0" w:type="dxa"/>
            <w:gridSpan w:val="2"/>
            <w:tcBorders>
              <w:top w:val="nil"/>
              <w:left w:val="nil"/>
              <w:bottom w:val="nil"/>
              <w:right w:val="nil"/>
            </w:tcBorders>
            <w:vAlign w:val="bottom"/>
          </w:tcPr>
          <w:p w14:paraId="60B219FF"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60" w:type="dxa"/>
            <w:gridSpan w:val="6"/>
            <w:tcBorders>
              <w:top w:val="nil"/>
              <w:left w:val="nil"/>
              <w:bottom w:val="nil"/>
              <w:right w:val="nil"/>
            </w:tcBorders>
            <w:vAlign w:val="bottom"/>
          </w:tcPr>
          <w:p w14:paraId="2B9C301E"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0" w:type="dxa"/>
            <w:gridSpan w:val="2"/>
            <w:tcBorders>
              <w:top w:val="nil"/>
              <w:left w:val="nil"/>
              <w:bottom w:val="nil"/>
              <w:right w:val="nil"/>
            </w:tcBorders>
            <w:vAlign w:val="bottom"/>
          </w:tcPr>
          <w:p w14:paraId="21EEB8A1"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2A506C17" w14:textId="77777777">
        <w:tblPrEx>
          <w:tblInd w:w="0" w:type="dxa"/>
        </w:tblPrEx>
        <w:trPr>
          <w:gridAfter w:val="6"/>
          <w:trHeight w:val="114"/>
        </w:trPr>
        <w:tc>
          <w:tcPr>
            <w:tcW w:w="320" w:type="dxa"/>
            <w:tcBorders>
              <w:top w:val="nil"/>
              <w:left w:val="nil"/>
              <w:bottom w:val="nil"/>
              <w:right w:val="nil"/>
            </w:tcBorders>
            <w:vAlign w:val="bottom"/>
          </w:tcPr>
          <w:p w14:paraId="1D63C3C7"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1100" w:type="dxa"/>
            <w:gridSpan w:val="26"/>
            <w:tcBorders>
              <w:top w:val="nil"/>
              <w:left w:val="nil"/>
              <w:bottom w:val="nil"/>
              <w:right w:val="nil"/>
            </w:tcBorders>
            <w:vAlign w:val="bottom"/>
          </w:tcPr>
          <w:p w14:paraId="175A73B3" w14:textId="77777777" w:rsidR="00C0177C" w:rsidRDefault="00612DC6">
            <w:pPr>
              <w:widowControl w:val="0"/>
              <w:autoSpaceDE w:val="0"/>
              <w:autoSpaceDN w:val="0"/>
              <w:adjustRightInd w:val="0"/>
              <w:spacing w:after="0" w:line="114" w:lineRule="exact"/>
              <w:rPr>
                <w:rFonts w:ascii="Times New Roman" w:hAnsi="Times New Roman" w:cs="Times New Roman"/>
                <w:sz w:val="24"/>
                <w:szCs w:val="24"/>
              </w:rPr>
            </w:pPr>
            <w:proofErr w:type="gramStart"/>
            <w:r>
              <w:rPr>
                <w:rFonts w:ascii="Arial" w:hAnsi="Arial" w:cs="Arial"/>
                <w:color w:val="00853F"/>
                <w:sz w:val="10"/>
                <w:szCs w:val="10"/>
              </w:rPr>
              <w:t>immediate</w:t>
            </w:r>
            <w:proofErr w:type="gramEnd"/>
            <w:r>
              <w:rPr>
                <w:rFonts w:ascii="Arial" w:hAnsi="Arial" w:cs="Arial"/>
                <w:color w:val="00853F"/>
                <w:sz w:val="10"/>
                <w:szCs w:val="10"/>
              </w:rPr>
              <w:t xml:space="preserve"> fail because:</w:t>
            </w:r>
          </w:p>
        </w:tc>
        <w:tc>
          <w:tcPr>
            <w:tcW w:w="20" w:type="dxa"/>
            <w:gridSpan w:val="2"/>
            <w:tcBorders>
              <w:top w:val="nil"/>
              <w:left w:val="nil"/>
              <w:bottom w:val="nil"/>
              <w:right w:val="nil"/>
            </w:tcBorders>
            <w:vAlign w:val="bottom"/>
          </w:tcPr>
          <w:p w14:paraId="04155BAB"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200" w:type="dxa"/>
            <w:gridSpan w:val="6"/>
            <w:tcBorders>
              <w:top w:val="nil"/>
              <w:left w:val="nil"/>
              <w:bottom w:val="nil"/>
              <w:right w:val="nil"/>
            </w:tcBorders>
            <w:vAlign w:val="bottom"/>
          </w:tcPr>
          <w:p w14:paraId="426A6718"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40" w:type="dxa"/>
            <w:gridSpan w:val="2"/>
            <w:tcBorders>
              <w:top w:val="nil"/>
              <w:left w:val="nil"/>
              <w:bottom w:val="nil"/>
              <w:right w:val="nil"/>
            </w:tcBorders>
            <w:vAlign w:val="bottom"/>
          </w:tcPr>
          <w:p w14:paraId="0701D180"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80" w:type="dxa"/>
            <w:gridSpan w:val="3"/>
            <w:tcBorders>
              <w:top w:val="nil"/>
              <w:left w:val="nil"/>
              <w:bottom w:val="nil"/>
              <w:right w:val="nil"/>
            </w:tcBorders>
            <w:vAlign w:val="bottom"/>
          </w:tcPr>
          <w:p w14:paraId="6BCEBD71"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40" w:type="dxa"/>
            <w:gridSpan w:val="2"/>
            <w:tcBorders>
              <w:top w:val="nil"/>
              <w:left w:val="nil"/>
              <w:bottom w:val="nil"/>
              <w:right w:val="nil"/>
            </w:tcBorders>
            <w:vAlign w:val="bottom"/>
          </w:tcPr>
          <w:p w14:paraId="75467CC0"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20" w:type="dxa"/>
            <w:gridSpan w:val="2"/>
            <w:tcBorders>
              <w:top w:val="nil"/>
              <w:left w:val="nil"/>
              <w:bottom w:val="nil"/>
              <w:right w:val="nil"/>
            </w:tcBorders>
            <w:vAlign w:val="bottom"/>
          </w:tcPr>
          <w:p w14:paraId="2C2CD6C0"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140" w:type="dxa"/>
            <w:gridSpan w:val="3"/>
            <w:tcBorders>
              <w:top w:val="nil"/>
              <w:left w:val="nil"/>
              <w:bottom w:val="nil"/>
              <w:right w:val="nil"/>
            </w:tcBorders>
            <w:vAlign w:val="bottom"/>
          </w:tcPr>
          <w:p w14:paraId="4F37471C"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120" w:type="dxa"/>
            <w:gridSpan w:val="3"/>
            <w:tcBorders>
              <w:top w:val="nil"/>
              <w:left w:val="nil"/>
              <w:bottom w:val="nil"/>
              <w:right w:val="nil"/>
            </w:tcBorders>
            <w:vAlign w:val="bottom"/>
          </w:tcPr>
          <w:p w14:paraId="16AFE254"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1120" w:type="dxa"/>
            <w:gridSpan w:val="31"/>
            <w:vMerge/>
            <w:tcBorders>
              <w:top w:val="nil"/>
              <w:left w:val="nil"/>
              <w:bottom w:val="nil"/>
              <w:right w:val="nil"/>
            </w:tcBorders>
            <w:vAlign w:val="bottom"/>
          </w:tcPr>
          <w:p w14:paraId="748A6C3B"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80" w:type="dxa"/>
            <w:gridSpan w:val="2"/>
            <w:tcBorders>
              <w:top w:val="nil"/>
              <w:left w:val="nil"/>
              <w:bottom w:val="nil"/>
              <w:right w:val="nil"/>
            </w:tcBorders>
            <w:vAlign w:val="bottom"/>
          </w:tcPr>
          <w:p w14:paraId="7D670AB7"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100" w:type="dxa"/>
            <w:gridSpan w:val="2"/>
            <w:tcBorders>
              <w:top w:val="nil"/>
              <w:left w:val="nil"/>
              <w:bottom w:val="nil"/>
              <w:right w:val="nil"/>
            </w:tcBorders>
            <w:vAlign w:val="bottom"/>
          </w:tcPr>
          <w:p w14:paraId="75131546"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180" w:type="dxa"/>
            <w:gridSpan w:val="4"/>
            <w:tcBorders>
              <w:top w:val="nil"/>
              <w:left w:val="nil"/>
              <w:bottom w:val="nil"/>
              <w:right w:val="nil"/>
            </w:tcBorders>
            <w:vAlign w:val="bottom"/>
          </w:tcPr>
          <w:p w14:paraId="782415F0"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60" w:type="dxa"/>
            <w:gridSpan w:val="2"/>
            <w:tcBorders>
              <w:top w:val="nil"/>
              <w:left w:val="nil"/>
              <w:bottom w:val="nil"/>
              <w:right w:val="nil"/>
            </w:tcBorders>
            <w:vAlign w:val="bottom"/>
          </w:tcPr>
          <w:p w14:paraId="1B6A8D9A"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14:paraId="61C718B2"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14:paraId="2E0B5702"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14:paraId="0415A240"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60" w:type="dxa"/>
            <w:gridSpan w:val="2"/>
            <w:tcBorders>
              <w:top w:val="nil"/>
              <w:left w:val="nil"/>
              <w:bottom w:val="nil"/>
              <w:right w:val="nil"/>
            </w:tcBorders>
            <w:vAlign w:val="bottom"/>
          </w:tcPr>
          <w:p w14:paraId="4CFE1F68"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40" w:type="dxa"/>
            <w:gridSpan w:val="2"/>
            <w:tcBorders>
              <w:top w:val="nil"/>
              <w:left w:val="nil"/>
              <w:bottom w:val="nil"/>
              <w:right w:val="nil"/>
            </w:tcBorders>
            <w:vAlign w:val="bottom"/>
          </w:tcPr>
          <w:p w14:paraId="4C07AE6D"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180" w:type="dxa"/>
            <w:gridSpan w:val="3"/>
            <w:tcBorders>
              <w:top w:val="nil"/>
              <w:left w:val="nil"/>
              <w:bottom w:val="nil"/>
              <w:right w:val="single" w:sz="8" w:space="0" w:color="00853F"/>
            </w:tcBorders>
            <w:vAlign w:val="bottom"/>
          </w:tcPr>
          <w:p w14:paraId="5DBB56AD"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260" w:type="dxa"/>
            <w:gridSpan w:val="5"/>
            <w:vMerge/>
            <w:tcBorders>
              <w:top w:val="nil"/>
              <w:left w:val="nil"/>
              <w:bottom w:val="single" w:sz="8" w:space="0" w:color="00853F"/>
              <w:right w:val="single" w:sz="8" w:space="0" w:color="00853F"/>
            </w:tcBorders>
            <w:vAlign w:val="bottom"/>
          </w:tcPr>
          <w:p w14:paraId="76F904D5"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200" w:type="dxa"/>
            <w:gridSpan w:val="3"/>
            <w:vMerge/>
            <w:tcBorders>
              <w:top w:val="nil"/>
              <w:left w:val="nil"/>
              <w:bottom w:val="single" w:sz="8" w:space="0" w:color="00853F"/>
              <w:right w:val="single" w:sz="8" w:space="0" w:color="00853F"/>
            </w:tcBorders>
            <w:vAlign w:val="bottom"/>
          </w:tcPr>
          <w:p w14:paraId="4A3B655A"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200" w:type="dxa"/>
            <w:gridSpan w:val="7"/>
            <w:vMerge/>
            <w:tcBorders>
              <w:top w:val="nil"/>
              <w:left w:val="nil"/>
              <w:bottom w:val="single" w:sz="8" w:space="0" w:color="00853F"/>
              <w:right w:val="single" w:sz="8" w:space="0" w:color="00853F"/>
            </w:tcBorders>
            <w:vAlign w:val="bottom"/>
          </w:tcPr>
          <w:p w14:paraId="63ABFED7"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240" w:type="dxa"/>
            <w:gridSpan w:val="5"/>
            <w:vMerge/>
            <w:tcBorders>
              <w:top w:val="nil"/>
              <w:left w:val="nil"/>
              <w:bottom w:val="single" w:sz="8" w:space="0" w:color="00853F"/>
              <w:right w:val="single" w:sz="8" w:space="0" w:color="00853F"/>
            </w:tcBorders>
            <w:vAlign w:val="bottom"/>
          </w:tcPr>
          <w:p w14:paraId="585C7371"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120" w:type="dxa"/>
            <w:gridSpan w:val="4"/>
            <w:vMerge/>
            <w:tcBorders>
              <w:top w:val="nil"/>
              <w:left w:val="nil"/>
              <w:bottom w:val="single" w:sz="8" w:space="0" w:color="00853F"/>
              <w:right w:val="nil"/>
            </w:tcBorders>
            <w:vAlign w:val="bottom"/>
          </w:tcPr>
          <w:p w14:paraId="6DC5A11F"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80" w:type="dxa"/>
            <w:gridSpan w:val="4"/>
            <w:tcBorders>
              <w:top w:val="nil"/>
              <w:left w:val="nil"/>
              <w:bottom w:val="single" w:sz="8" w:space="0" w:color="00853F"/>
              <w:right w:val="single" w:sz="8" w:space="0" w:color="00853F"/>
            </w:tcBorders>
            <w:vAlign w:val="bottom"/>
          </w:tcPr>
          <w:p w14:paraId="51C311C1"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200" w:type="dxa"/>
            <w:gridSpan w:val="4"/>
            <w:vMerge/>
            <w:tcBorders>
              <w:top w:val="nil"/>
              <w:left w:val="nil"/>
              <w:bottom w:val="single" w:sz="8" w:space="0" w:color="00853F"/>
              <w:right w:val="single" w:sz="8" w:space="0" w:color="00853F"/>
            </w:tcBorders>
            <w:vAlign w:val="bottom"/>
          </w:tcPr>
          <w:p w14:paraId="438CFDBE"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220" w:type="dxa"/>
            <w:gridSpan w:val="10"/>
            <w:vMerge/>
            <w:tcBorders>
              <w:top w:val="nil"/>
              <w:left w:val="nil"/>
              <w:bottom w:val="single" w:sz="8" w:space="0" w:color="00853F"/>
              <w:right w:val="single" w:sz="8" w:space="0" w:color="00853F"/>
            </w:tcBorders>
            <w:vAlign w:val="bottom"/>
          </w:tcPr>
          <w:p w14:paraId="12EF39B1"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160" w:type="dxa"/>
            <w:gridSpan w:val="4"/>
            <w:tcBorders>
              <w:top w:val="nil"/>
              <w:left w:val="nil"/>
              <w:bottom w:val="single" w:sz="8" w:space="0" w:color="00853F"/>
              <w:right w:val="nil"/>
            </w:tcBorders>
            <w:vAlign w:val="bottom"/>
          </w:tcPr>
          <w:p w14:paraId="7E8502B4"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500" w:type="dxa"/>
            <w:gridSpan w:val="11"/>
            <w:tcBorders>
              <w:top w:val="nil"/>
              <w:left w:val="nil"/>
              <w:bottom w:val="single" w:sz="8" w:space="0" w:color="00853F"/>
              <w:right w:val="single" w:sz="8" w:space="0" w:color="00853F"/>
            </w:tcBorders>
            <w:vAlign w:val="bottom"/>
          </w:tcPr>
          <w:p w14:paraId="4FC5B790"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20" w:type="dxa"/>
            <w:gridSpan w:val="2"/>
            <w:tcBorders>
              <w:top w:val="nil"/>
              <w:left w:val="nil"/>
              <w:bottom w:val="nil"/>
              <w:right w:val="nil"/>
            </w:tcBorders>
            <w:vAlign w:val="bottom"/>
          </w:tcPr>
          <w:p w14:paraId="6F1FF909"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260" w:type="dxa"/>
            <w:gridSpan w:val="6"/>
            <w:tcBorders>
              <w:top w:val="nil"/>
              <w:left w:val="nil"/>
              <w:bottom w:val="nil"/>
              <w:right w:val="nil"/>
            </w:tcBorders>
            <w:vAlign w:val="bottom"/>
          </w:tcPr>
          <w:p w14:paraId="38A1B36C"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0" w:type="dxa"/>
            <w:gridSpan w:val="2"/>
            <w:tcBorders>
              <w:top w:val="nil"/>
              <w:left w:val="nil"/>
              <w:bottom w:val="nil"/>
              <w:right w:val="nil"/>
            </w:tcBorders>
            <w:vAlign w:val="bottom"/>
          </w:tcPr>
          <w:p w14:paraId="2E6D1877"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47020B93" w14:textId="77777777">
        <w:tblPrEx>
          <w:tblInd w:w="0" w:type="dxa"/>
        </w:tblPrEx>
        <w:trPr>
          <w:gridAfter w:val="6"/>
          <w:trHeight w:val="20"/>
        </w:trPr>
        <w:tc>
          <w:tcPr>
            <w:tcW w:w="320" w:type="dxa"/>
            <w:tcBorders>
              <w:top w:val="nil"/>
              <w:left w:val="nil"/>
              <w:bottom w:val="nil"/>
              <w:right w:val="nil"/>
            </w:tcBorders>
            <w:vAlign w:val="bottom"/>
          </w:tcPr>
          <w:p w14:paraId="6A4F868B"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1640" w:type="dxa"/>
            <w:gridSpan w:val="46"/>
            <w:tcBorders>
              <w:top w:val="nil"/>
              <w:left w:val="nil"/>
              <w:bottom w:val="single" w:sz="8" w:space="0" w:color="00853F"/>
              <w:right w:val="nil"/>
            </w:tcBorders>
            <w:vAlign w:val="bottom"/>
          </w:tcPr>
          <w:p w14:paraId="07E97AAF"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120" w:type="dxa"/>
            <w:gridSpan w:val="3"/>
            <w:tcBorders>
              <w:top w:val="nil"/>
              <w:left w:val="nil"/>
              <w:bottom w:val="nil"/>
              <w:right w:val="nil"/>
            </w:tcBorders>
            <w:vAlign w:val="bottom"/>
          </w:tcPr>
          <w:p w14:paraId="23144C8A"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1700" w:type="dxa"/>
            <w:gridSpan w:val="48"/>
            <w:tcBorders>
              <w:top w:val="nil"/>
              <w:left w:val="nil"/>
              <w:bottom w:val="single" w:sz="8" w:space="0" w:color="00853F"/>
              <w:right w:val="nil"/>
            </w:tcBorders>
            <w:vAlign w:val="bottom"/>
          </w:tcPr>
          <w:p w14:paraId="5CC9101D"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180" w:type="dxa"/>
            <w:gridSpan w:val="3"/>
            <w:tcBorders>
              <w:top w:val="nil"/>
              <w:left w:val="nil"/>
              <w:bottom w:val="nil"/>
              <w:right w:val="single" w:sz="8" w:space="0" w:color="00853F"/>
            </w:tcBorders>
            <w:vAlign w:val="bottom"/>
          </w:tcPr>
          <w:p w14:paraId="287C1B67"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60" w:type="dxa"/>
            <w:gridSpan w:val="5"/>
            <w:vMerge w:val="restart"/>
            <w:tcBorders>
              <w:top w:val="nil"/>
              <w:left w:val="nil"/>
              <w:bottom w:val="nil"/>
              <w:right w:val="single" w:sz="8" w:space="0" w:color="00853F"/>
            </w:tcBorders>
            <w:vAlign w:val="bottom"/>
          </w:tcPr>
          <w:p w14:paraId="3C34035A" w14:textId="77777777" w:rsidR="00C0177C" w:rsidRDefault="00612DC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CCE7D9"/>
                <w:w w:val="99"/>
                <w:sz w:val="12"/>
                <w:szCs w:val="12"/>
              </w:rPr>
              <w:t>S</w:t>
            </w:r>
          </w:p>
        </w:tc>
        <w:tc>
          <w:tcPr>
            <w:tcW w:w="200" w:type="dxa"/>
            <w:gridSpan w:val="3"/>
            <w:vMerge w:val="restart"/>
            <w:tcBorders>
              <w:top w:val="nil"/>
              <w:left w:val="nil"/>
              <w:bottom w:val="nil"/>
              <w:right w:val="single" w:sz="8" w:space="0" w:color="00853F"/>
            </w:tcBorders>
            <w:vAlign w:val="bottom"/>
          </w:tcPr>
          <w:p w14:paraId="327171BB"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CCE7D9"/>
                <w:sz w:val="12"/>
                <w:szCs w:val="12"/>
              </w:rPr>
              <w:t>P</w:t>
            </w:r>
          </w:p>
        </w:tc>
        <w:tc>
          <w:tcPr>
            <w:tcW w:w="200" w:type="dxa"/>
            <w:gridSpan w:val="7"/>
            <w:vMerge w:val="restart"/>
            <w:tcBorders>
              <w:top w:val="nil"/>
              <w:left w:val="nil"/>
              <w:bottom w:val="nil"/>
              <w:right w:val="single" w:sz="8" w:space="0" w:color="00853F"/>
            </w:tcBorders>
            <w:vAlign w:val="bottom"/>
          </w:tcPr>
          <w:p w14:paraId="4524EB33" w14:textId="77777777" w:rsidR="00C0177C" w:rsidRDefault="00612DC6">
            <w:pPr>
              <w:widowControl w:val="0"/>
              <w:autoSpaceDE w:val="0"/>
              <w:autoSpaceDN w:val="0"/>
              <w:adjustRightInd w:val="0"/>
              <w:spacing w:after="0" w:line="240" w:lineRule="auto"/>
              <w:ind w:right="40"/>
              <w:jc w:val="center"/>
              <w:rPr>
                <w:rFonts w:ascii="Times New Roman" w:hAnsi="Times New Roman" w:cs="Times New Roman"/>
                <w:sz w:val="24"/>
                <w:szCs w:val="24"/>
              </w:rPr>
            </w:pPr>
            <w:r>
              <w:rPr>
                <w:rFonts w:ascii="Arial" w:hAnsi="Arial" w:cs="Arial"/>
                <w:b/>
                <w:bCs/>
                <w:color w:val="CCE7D9"/>
                <w:w w:val="91"/>
                <w:sz w:val="12"/>
                <w:szCs w:val="12"/>
              </w:rPr>
              <w:t>D</w:t>
            </w:r>
          </w:p>
        </w:tc>
        <w:tc>
          <w:tcPr>
            <w:tcW w:w="240" w:type="dxa"/>
            <w:gridSpan w:val="5"/>
            <w:vMerge w:val="restart"/>
            <w:tcBorders>
              <w:top w:val="nil"/>
              <w:left w:val="nil"/>
              <w:bottom w:val="nil"/>
              <w:right w:val="single" w:sz="8" w:space="0" w:color="00853F"/>
            </w:tcBorders>
            <w:vAlign w:val="bottom"/>
          </w:tcPr>
          <w:p w14:paraId="345FDC52" w14:textId="77777777" w:rsidR="00C0177C" w:rsidRDefault="00612DC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00853F"/>
                <w:w w:val="97"/>
                <w:sz w:val="11"/>
                <w:szCs w:val="11"/>
              </w:rPr>
              <w:t>11</w:t>
            </w:r>
          </w:p>
        </w:tc>
        <w:tc>
          <w:tcPr>
            <w:tcW w:w="120" w:type="dxa"/>
            <w:gridSpan w:val="4"/>
            <w:vMerge w:val="restart"/>
            <w:tcBorders>
              <w:top w:val="nil"/>
              <w:left w:val="nil"/>
              <w:bottom w:val="nil"/>
              <w:right w:val="nil"/>
            </w:tcBorders>
            <w:vAlign w:val="bottom"/>
          </w:tcPr>
          <w:p w14:paraId="5C93F2A1"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CCE7D9"/>
                <w:w w:val="91"/>
                <w:sz w:val="12"/>
                <w:szCs w:val="12"/>
              </w:rPr>
              <w:t>H</w:t>
            </w:r>
          </w:p>
        </w:tc>
        <w:tc>
          <w:tcPr>
            <w:tcW w:w="80" w:type="dxa"/>
            <w:gridSpan w:val="4"/>
            <w:tcBorders>
              <w:top w:val="nil"/>
              <w:left w:val="nil"/>
              <w:bottom w:val="nil"/>
              <w:right w:val="single" w:sz="8" w:space="0" w:color="00853F"/>
            </w:tcBorders>
            <w:vAlign w:val="bottom"/>
          </w:tcPr>
          <w:p w14:paraId="32CFF736"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0" w:type="dxa"/>
            <w:gridSpan w:val="4"/>
            <w:vMerge w:val="restart"/>
            <w:tcBorders>
              <w:top w:val="nil"/>
              <w:left w:val="nil"/>
              <w:bottom w:val="nil"/>
              <w:right w:val="single" w:sz="8" w:space="0" w:color="00853F"/>
            </w:tcBorders>
            <w:vAlign w:val="bottom"/>
          </w:tcPr>
          <w:p w14:paraId="6F4B9B98" w14:textId="77777777" w:rsidR="00C0177C" w:rsidRDefault="00612DC6">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color w:val="CCE7D9"/>
                <w:sz w:val="12"/>
                <w:szCs w:val="12"/>
              </w:rPr>
              <w:t>R</w:t>
            </w:r>
          </w:p>
        </w:tc>
        <w:tc>
          <w:tcPr>
            <w:tcW w:w="220" w:type="dxa"/>
            <w:gridSpan w:val="10"/>
            <w:vMerge w:val="restart"/>
            <w:tcBorders>
              <w:top w:val="nil"/>
              <w:left w:val="nil"/>
              <w:bottom w:val="nil"/>
              <w:right w:val="single" w:sz="8" w:space="0" w:color="00853F"/>
            </w:tcBorders>
            <w:vAlign w:val="bottom"/>
          </w:tcPr>
          <w:p w14:paraId="429D1346" w14:textId="77777777" w:rsidR="00C0177C" w:rsidRDefault="00612DC6">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Arial" w:hAnsi="Arial" w:cs="Arial"/>
                <w:b/>
                <w:bCs/>
                <w:color w:val="CCE7D9"/>
                <w:w w:val="91"/>
                <w:sz w:val="12"/>
                <w:szCs w:val="12"/>
              </w:rPr>
              <w:t>C</w:t>
            </w:r>
          </w:p>
        </w:tc>
        <w:tc>
          <w:tcPr>
            <w:tcW w:w="660" w:type="dxa"/>
            <w:gridSpan w:val="15"/>
            <w:tcBorders>
              <w:top w:val="nil"/>
              <w:left w:val="nil"/>
              <w:bottom w:val="nil"/>
              <w:right w:val="single" w:sz="8" w:space="0" w:color="00853F"/>
            </w:tcBorders>
            <w:vAlign w:val="bottom"/>
          </w:tcPr>
          <w:p w14:paraId="1EF9446A"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80" w:type="dxa"/>
            <w:gridSpan w:val="8"/>
            <w:tcBorders>
              <w:top w:val="nil"/>
              <w:left w:val="nil"/>
              <w:bottom w:val="nil"/>
              <w:right w:val="nil"/>
            </w:tcBorders>
            <w:vAlign w:val="bottom"/>
          </w:tcPr>
          <w:p w14:paraId="5BC26422"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0" w:type="dxa"/>
            <w:gridSpan w:val="2"/>
            <w:tcBorders>
              <w:top w:val="nil"/>
              <w:left w:val="nil"/>
              <w:bottom w:val="nil"/>
              <w:right w:val="nil"/>
            </w:tcBorders>
            <w:vAlign w:val="bottom"/>
          </w:tcPr>
          <w:p w14:paraId="4B884D15"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r>
      <w:tr w:rsidR="00C0177C" w14:paraId="26F5952D" w14:textId="77777777">
        <w:tblPrEx>
          <w:tblInd w:w="0" w:type="dxa"/>
        </w:tblPrEx>
        <w:trPr>
          <w:gridAfter w:val="6"/>
          <w:trHeight w:val="146"/>
        </w:trPr>
        <w:tc>
          <w:tcPr>
            <w:tcW w:w="320" w:type="dxa"/>
            <w:tcBorders>
              <w:top w:val="nil"/>
              <w:left w:val="nil"/>
              <w:bottom w:val="nil"/>
              <w:right w:val="single" w:sz="8" w:space="0" w:color="00853F"/>
            </w:tcBorders>
            <w:vAlign w:val="bottom"/>
          </w:tcPr>
          <w:p w14:paraId="3482E44A"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1640" w:type="dxa"/>
            <w:gridSpan w:val="46"/>
            <w:tcBorders>
              <w:top w:val="nil"/>
              <w:left w:val="nil"/>
              <w:bottom w:val="nil"/>
              <w:right w:val="nil"/>
            </w:tcBorders>
            <w:vAlign w:val="bottom"/>
          </w:tcPr>
          <w:p w14:paraId="1C7CB537"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120" w:type="dxa"/>
            <w:gridSpan w:val="3"/>
            <w:tcBorders>
              <w:top w:val="nil"/>
              <w:left w:val="single" w:sz="8" w:space="0" w:color="00853F"/>
              <w:bottom w:val="nil"/>
              <w:right w:val="single" w:sz="8" w:space="0" w:color="00853F"/>
            </w:tcBorders>
            <w:vAlign w:val="bottom"/>
          </w:tcPr>
          <w:p w14:paraId="7740B9A5"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1700" w:type="dxa"/>
            <w:gridSpan w:val="48"/>
            <w:tcBorders>
              <w:top w:val="nil"/>
              <w:left w:val="nil"/>
              <w:bottom w:val="nil"/>
              <w:right w:val="single" w:sz="8" w:space="0" w:color="00853F"/>
            </w:tcBorders>
            <w:vAlign w:val="bottom"/>
          </w:tcPr>
          <w:p w14:paraId="091EF7C4"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180" w:type="dxa"/>
            <w:gridSpan w:val="3"/>
            <w:tcBorders>
              <w:top w:val="nil"/>
              <w:left w:val="nil"/>
              <w:bottom w:val="nil"/>
              <w:right w:val="single" w:sz="8" w:space="0" w:color="00853F"/>
            </w:tcBorders>
            <w:vAlign w:val="bottom"/>
          </w:tcPr>
          <w:p w14:paraId="0413C165"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60" w:type="dxa"/>
            <w:gridSpan w:val="5"/>
            <w:vMerge/>
            <w:tcBorders>
              <w:top w:val="nil"/>
              <w:left w:val="nil"/>
              <w:bottom w:val="single" w:sz="8" w:space="0" w:color="00853F"/>
              <w:right w:val="single" w:sz="8" w:space="0" w:color="00853F"/>
            </w:tcBorders>
            <w:vAlign w:val="bottom"/>
          </w:tcPr>
          <w:p w14:paraId="04EEF319"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00" w:type="dxa"/>
            <w:gridSpan w:val="3"/>
            <w:vMerge/>
            <w:tcBorders>
              <w:top w:val="nil"/>
              <w:left w:val="nil"/>
              <w:bottom w:val="single" w:sz="8" w:space="0" w:color="00853F"/>
              <w:right w:val="single" w:sz="8" w:space="0" w:color="00853F"/>
            </w:tcBorders>
            <w:vAlign w:val="bottom"/>
          </w:tcPr>
          <w:p w14:paraId="5DF0AA6C"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00" w:type="dxa"/>
            <w:gridSpan w:val="7"/>
            <w:vMerge/>
            <w:tcBorders>
              <w:top w:val="nil"/>
              <w:left w:val="nil"/>
              <w:bottom w:val="single" w:sz="8" w:space="0" w:color="00853F"/>
              <w:right w:val="single" w:sz="8" w:space="0" w:color="00853F"/>
            </w:tcBorders>
            <w:vAlign w:val="bottom"/>
          </w:tcPr>
          <w:p w14:paraId="74C6CEBE"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40" w:type="dxa"/>
            <w:gridSpan w:val="5"/>
            <w:vMerge/>
            <w:tcBorders>
              <w:top w:val="nil"/>
              <w:left w:val="nil"/>
              <w:bottom w:val="single" w:sz="8" w:space="0" w:color="00853F"/>
              <w:right w:val="single" w:sz="8" w:space="0" w:color="00853F"/>
            </w:tcBorders>
            <w:vAlign w:val="bottom"/>
          </w:tcPr>
          <w:p w14:paraId="09F6433E"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120" w:type="dxa"/>
            <w:gridSpan w:val="4"/>
            <w:vMerge/>
            <w:tcBorders>
              <w:top w:val="nil"/>
              <w:left w:val="nil"/>
              <w:bottom w:val="single" w:sz="8" w:space="0" w:color="00853F"/>
              <w:right w:val="nil"/>
            </w:tcBorders>
            <w:vAlign w:val="bottom"/>
          </w:tcPr>
          <w:p w14:paraId="477E4A82"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80" w:type="dxa"/>
            <w:gridSpan w:val="4"/>
            <w:tcBorders>
              <w:top w:val="nil"/>
              <w:left w:val="nil"/>
              <w:bottom w:val="single" w:sz="8" w:space="0" w:color="00853F"/>
              <w:right w:val="single" w:sz="8" w:space="0" w:color="00853F"/>
            </w:tcBorders>
            <w:vAlign w:val="bottom"/>
          </w:tcPr>
          <w:p w14:paraId="52FD44C7"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00" w:type="dxa"/>
            <w:gridSpan w:val="4"/>
            <w:vMerge/>
            <w:tcBorders>
              <w:top w:val="nil"/>
              <w:left w:val="nil"/>
              <w:bottom w:val="single" w:sz="8" w:space="0" w:color="00853F"/>
              <w:right w:val="single" w:sz="8" w:space="0" w:color="00853F"/>
            </w:tcBorders>
            <w:vAlign w:val="bottom"/>
          </w:tcPr>
          <w:p w14:paraId="5944612E"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20" w:type="dxa"/>
            <w:gridSpan w:val="10"/>
            <w:vMerge/>
            <w:tcBorders>
              <w:top w:val="nil"/>
              <w:left w:val="nil"/>
              <w:bottom w:val="single" w:sz="8" w:space="0" w:color="00853F"/>
              <w:right w:val="single" w:sz="8" w:space="0" w:color="00853F"/>
            </w:tcBorders>
            <w:vAlign w:val="bottom"/>
          </w:tcPr>
          <w:p w14:paraId="2F510837"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660" w:type="dxa"/>
            <w:gridSpan w:val="15"/>
            <w:tcBorders>
              <w:top w:val="nil"/>
              <w:left w:val="nil"/>
              <w:bottom w:val="single" w:sz="8" w:space="0" w:color="00853F"/>
              <w:right w:val="single" w:sz="8" w:space="0" w:color="00853F"/>
            </w:tcBorders>
            <w:vAlign w:val="bottom"/>
          </w:tcPr>
          <w:p w14:paraId="52B4EC0A"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80" w:type="dxa"/>
            <w:gridSpan w:val="8"/>
            <w:tcBorders>
              <w:top w:val="nil"/>
              <w:left w:val="nil"/>
              <w:bottom w:val="nil"/>
              <w:right w:val="nil"/>
            </w:tcBorders>
            <w:vAlign w:val="bottom"/>
          </w:tcPr>
          <w:p w14:paraId="01D00F1B"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0" w:type="dxa"/>
            <w:gridSpan w:val="2"/>
            <w:tcBorders>
              <w:top w:val="nil"/>
              <w:left w:val="nil"/>
              <w:bottom w:val="nil"/>
              <w:right w:val="nil"/>
            </w:tcBorders>
            <w:vAlign w:val="bottom"/>
          </w:tcPr>
          <w:p w14:paraId="25E03FA0"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7F9A1A20" w14:textId="77777777">
        <w:tblPrEx>
          <w:tblInd w:w="0" w:type="dxa"/>
        </w:tblPrEx>
        <w:trPr>
          <w:gridAfter w:val="6"/>
          <w:trHeight w:val="34"/>
        </w:trPr>
        <w:tc>
          <w:tcPr>
            <w:tcW w:w="320" w:type="dxa"/>
            <w:tcBorders>
              <w:top w:val="nil"/>
              <w:left w:val="nil"/>
              <w:bottom w:val="nil"/>
              <w:right w:val="single" w:sz="8" w:space="0" w:color="00853F"/>
            </w:tcBorders>
            <w:vAlign w:val="bottom"/>
          </w:tcPr>
          <w:p w14:paraId="3668A4BB"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640" w:type="dxa"/>
            <w:gridSpan w:val="46"/>
            <w:tcBorders>
              <w:top w:val="nil"/>
              <w:left w:val="nil"/>
              <w:bottom w:val="single" w:sz="8" w:space="0" w:color="00853F"/>
              <w:right w:val="nil"/>
            </w:tcBorders>
            <w:vAlign w:val="bottom"/>
          </w:tcPr>
          <w:p w14:paraId="67847B6A"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20" w:type="dxa"/>
            <w:gridSpan w:val="3"/>
            <w:tcBorders>
              <w:top w:val="nil"/>
              <w:left w:val="single" w:sz="8" w:space="0" w:color="00853F"/>
              <w:bottom w:val="nil"/>
              <w:right w:val="single" w:sz="8" w:space="0" w:color="00853F"/>
            </w:tcBorders>
            <w:vAlign w:val="bottom"/>
          </w:tcPr>
          <w:p w14:paraId="607F7769"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700" w:type="dxa"/>
            <w:gridSpan w:val="48"/>
            <w:tcBorders>
              <w:top w:val="nil"/>
              <w:left w:val="nil"/>
              <w:bottom w:val="single" w:sz="8" w:space="0" w:color="00853F"/>
              <w:right w:val="single" w:sz="8" w:space="0" w:color="00853F"/>
            </w:tcBorders>
            <w:vAlign w:val="bottom"/>
          </w:tcPr>
          <w:p w14:paraId="1514D22F"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80" w:type="dxa"/>
            <w:gridSpan w:val="3"/>
            <w:tcBorders>
              <w:top w:val="nil"/>
              <w:left w:val="nil"/>
              <w:bottom w:val="nil"/>
              <w:right w:val="single" w:sz="8" w:space="0" w:color="00853F"/>
            </w:tcBorders>
            <w:vAlign w:val="bottom"/>
          </w:tcPr>
          <w:p w14:paraId="5AD02326"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60" w:type="dxa"/>
            <w:gridSpan w:val="5"/>
            <w:vMerge w:val="restart"/>
            <w:tcBorders>
              <w:top w:val="nil"/>
              <w:left w:val="nil"/>
              <w:bottom w:val="nil"/>
              <w:right w:val="single" w:sz="8" w:space="0" w:color="00853F"/>
            </w:tcBorders>
            <w:vAlign w:val="bottom"/>
          </w:tcPr>
          <w:p w14:paraId="7DE14CFB" w14:textId="77777777" w:rsidR="00C0177C" w:rsidRDefault="00612DC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CCE7D9"/>
                <w:w w:val="99"/>
                <w:sz w:val="12"/>
                <w:szCs w:val="12"/>
              </w:rPr>
              <w:t>S</w:t>
            </w:r>
          </w:p>
        </w:tc>
        <w:tc>
          <w:tcPr>
            <w:tcW w:w="200" w:type="dxa"/>
            <w:gridSpan w:val="3"/>
            <w:vMerge w:val="restart"/>
            <w:tcBorders>
              <w:top w:val="nil"/>
              <w:left w:val="nil"/>
              <w:bottom w:val="nil"/>
              <w:right w:val="single" w:sz="8" w:space="0" w:color="00853F"/>
            </w:tcBorders>
            <w:vAlign w:val="bottom"/>
          </w:tcPr>
          <w:p w14:paraId="475333C4"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CCE7D9"/>
                <w:sz w:val="12"/>
                <w:szCs w:val="12"/>
              </w:rPr>
              <w:t>P</w:t>
            </w:r>
          </w:p>
        </w:tc>
        <w:tc>
          <w:tcPr>
            <w:tcW w:w="200" w:type="dxa"/>
            <w:gridSpan w:val="7"/>
            <w:vMerge w:val="restart"/>
            <w:tcBorders>
              <w:top w:val="nil"/>
              <w:left w:val="nil"/>
              <w:bottom w:val="nil"/>
              <w:right w:val="single" w:sz="8" w:space="0" w:color="00853F"/>
            </w:tcBorders>
            <w:vAlign w:val="bottom"/>
          </w:tcPr>
          <w:p w14:paraId="5DF5C656" w14:textId="77777777" w:rsidR="00C0177C" w:rsidRDefault="00612DC6">
            <w:pPr>
              <w:widowControl w:val="0"/>
              <w:autoSpaceDE w:val="0"/>
              <w:autoSpaceDN w:val="0"/>
              <w:adjustRightInd w:val="0"/>
              <w:spacing w:after="0" w:line="240" w:lineRule="auto"/>
              <w:ind w:right="40"/>
              <w:jc w:val="center"/>
              <w:rPr>
                <w:rFonts w:ascii="Times New Roman" w:hAnsi="Times New Roman" w:cs="Times New Roman"/>
                <w:sz w:val="24"/>
                <w:szCs w:val="24"/>
              </w:rPr>
            </w:pPr>
            <w:r>
              <w:rPr>
                <w:rFonts w:ascii="Arial" w:hAnsi="Arial" w:cs="Arial"/>
                <w:b/>
                <w:bCs/>
                <w:color w:val="CCE7D9"/>
                <w:w w:val="91"/>
                <w:sz w:val="12"/>
                <w:szCs w:val="12"/>
              </w:rPr>
              <w:t>D</w:t>
            </w:r>
          </w:p>
        </w:tc>
        <w:tc>
          <w:tcPr>
            <w:tcW w:w="240" w:type="dxa"/>
            <w:gridSpan w:val="5"/>
            <w:vMerge w:val="restart"/>
            <w:tcBorders>
              <w:top w:val="nil"/>
              <w:left w:val="nil"/>
              <w:bottom w:val="nil"/>
              <w:right w:val="single" w:sz="8" w:space="0" w:color="00853F"/>
            </w:tcBorders>
            <w:vAlign w:val="bottom"/>
          </w:tcPr>
          <w:p w14:paraId="38C6ACCE" w14:textId="77777777" w:rsidR="00C0177C" w:rsidRDefault="00612DC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00853F"/>
                <w:w w:val="97"/>
                <w:sz w:val="11"/>
                <w:szCs w:val="11"/>
              </w:rPr>
              <w:t>12</w:t>
            </w:r>
          </w:p>
        </w:tc>
        <w:tc>
          <w:tcPr>
            <w:tcW w:w="120" w:type="dxa"/>
            <w:gridSpan w:val="4"/>
            <w:vMerge w:val="restart"/>
            <w:tcBorders>
              <w:top w:val="nil"/>
              <w:left w:val="nil"/>
              <w:bottom w:val="nil"/>
              <w:right w:val="nil"/>
            </w:tcBorders>
            <w:vAlign w:val="bottom"/>
          </w:tcPr>
          <w:p w14:paraId="38E03354"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CCE7D9"/>
                <w:w w:val="91"/>
                <w:sz w:val="12"/>
                <w:szCs w:val="12"/>
              </w:rPr>
              <w:t>H</w:t>
            </w:r>
          </w:p>
        </w:tc>
        <w:tc>
          <w:tcPr>
            <w:tcW w:w="80" w:type="dxa"/>
            <w:gridSpan w:val="4"/>
            <w:tcBorders>
              <w:top w:val="nil"/>
              <w:left w:val="nil"/>
              <w:bottom w:val="nil"/>
              <w:right w:val="single" w:sz="8" w:space="0" w:color="00853F"/>
            </w:tcBorders>
            <w:vAlign w:val="bottom"/>
          </w:tcPr>
          <w:p w14:paraId="0C1DE4DA"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0" w:type="dxa"/>
            <w:gridSpan w:val="4"/>
            <w:vMerge w:val="restart"/>
            <w:tcBorders>
              <w:top w:val="nil"/>
              <w:left w:val="nil"/>
              <w:bottom w:val="nil"/>
              <w:right w:val="single" w:sz="8" w:space="0" w:color="00853F"/>
            </w:tcBorders>
            <w:vAlign w:val="bottom"/>
          </w:tcPr>
          <w:p w14:paraId="71E12FAC" w14:textId="77777777" w:rsidR="00C0177C" w:rsidRDefault="00612DC6">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color w:val="CCE7D9"/>
                <w:sz w:val="12"/>
                <w:szCs w:val="12"/>
              </w:rPr>
              <w:t>R</w:t>
            </w:r>
          </w:p>
        </w:tc>
        <w:tc>
          <w:tcPr>
            <w:tcW w:w="220" w:type="dxa"/>
            <w:gridSpan w:val="10"/>
            <w:vMerge w:val="restart"/>
            <w:tcBorders>
              <w:top w:val="nil"/>
              <w:left w:val="nil"/>
              <w:bottom w:val="nil"/>
              <w:right w:val="single" w:sz="8" w:space="0" w:color="00853F"/>
            </w:tcBorders>
            <w:vAlign w:val="bottom"/>
          </w:tcPr>
          <w:p w14:paraId="66EEC754" w14:textId="77777777" w:rsidR="00C0177C" w:rsidRDefault="00612DC6">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Arial" w:hAnsi="Arial" w:cs="Arial"/>
                <w:b/>
                <w:bCs/>
                <w:color w:val="CCE7D9"/>
                <w:w w:val="91"/>
                <w:sz w:val="12"/>
                <w:szCs w:val="12"/>
              </w:rPr>
              <w:t>C</w:t>
            </w:r>
          </w:p>
        </w:tc>
        <w:tc>
          <w:tcPr>
            <w:tcW w:w="660" w:type="dxa"/>
            <w:gridSpan w:val="15"/>
            <w:tcBorders>
              <w:top w:val="nil"/>
              <w:left w:val="nil"/>
              <w:bottom w:val="nil"/>
              <w:right w:val="single" w:sz="8" w:space="0" w:color="00853F"/>
            </w:tcBorders>
            <w:vAlign w:val="bottom"/>
          </w:tcPr>
          <w:p w14:paraId="7161C671"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80" w:type="dxa"/>
            <w:gridSpan w:val="8"/>
            <w:tcBorders>
              <w:top w:val="nil"/>
              <w:left w:val="nil"/>
              <w:bottom w:val="nil"/>
              <w:right w:val="nil"/>
            </w:tcBorders>
            <w:vAlign w:val="bottom"/>
          </w:tcPr>
          <w:p w14:paraId="4F06D097"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0" w:type="dxa"/>
            <w:gridSpan w:val="2"/>
            <w:tcBorders>
              <w:top w:val="nil"/>
              <w:left w:val="nil"/>
              <w:bottom w:val="nil"/>
              <w:right w:val="nil"/>
            </w:tcBorders>
            <w:vAlign w:val="bottom"/>
          </w:tcPr>
          <w:p w14:paraId="537D0E4A"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3C38DE54" w14:textId="77777777">
        <w:tblPrEx>
          <w:tblInd w:w="0" w:type="dxa"/>
        </w:tblPrEx>
        <w:trPr>
          <w:gridAfter w:val="6"/>
          <w:trHeight w:val="139"/>
        </w:trPr>
        <w:tc>
          <w:tcPr>
            <w:tcW w:w="320" w:type="dxa"/>
            <w:tcBorders>
              <w:top w:val="nil"/>
              <w:left w:val="nil"/>
              <w:bottom w:val="nil"/>
              <w:right w:val="nil"/>
            </w:tcBorders>
            <w:vAlign w:val="bottom"/>
          </w:tcPr>
          <w:p w14:paraId="55E93762"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340" w:type="dxa"/>
            <w:gridSpan w:val="7"/>
            <w:vMerge w:val="restart"/>
            <w:tcBorders>
              <w:top w:val="nil"/>
              <w:left w:val="nil"/>
              <w:bottom w:val="nil"/>
              <w:right w:val="nil"/>
            </w:tcBorders>
            <w:vAlign w:val="bottom"/>
          </w:tcPr>
          <w:p w14:paraId="6EFE8AE2"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proofErr w:type="gramStart"/>
            <w:r>
              <w:rPr>
                <w:rFonts w:ascii="Arial" w:hAnsi="Arial" w:cs="Arial"/>
                <w:b/>
                <w:bCs/>
                <w:color w:val="00853F"/>
                <w:sz w:val="10"/>
                <w:szCs w:val="10"/>
              </w:rPr>
              <w:t>F  IF</w:t>
            </w:r>
            <w:proofErr w:type="gramEnd"/>
          </w:p>
        </w:tc>
        <w:tc>
          <w:tcPr>
            <w:tcW w:w="1740" w:type="dxa"/>
            <w:gridSpan w:val="48"/>
            <w:vMerge w:val="restart"/>
            <w:tcBorders>
              <w:top w:val="nil"/>
              <w:left w:val="nil"/>
              <w:bottom w:val="nil"/>
              <w:right w:val="nil"/>
            </w:tcBorders>
            <w:vAlign w:val="bottom"/>
          </w:tcPr>
          <w:p w14:paraId="3622E99A"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00853F"/>
                <w:sz w:val="10"/>
                <w:szCs w:val="10"/>
              </w:rPr>
              <w:t>Fail and immediate Fail items</w:t>
            </w:r>
          </w:p>
        </w:tc>
        <w:tc>
          <w:tcPr>
            <w:tcW w:w="100" w:type="dxa"/>
            <w:gridSpan w:val="4"/>
            <w:tcBorders>
              <w:top w:val="nil"/>
              <w:left w:val="nil"/>
              <w:bottom w:val="nil"/>
              <w:right w:val="nil"/>
            </w:tcBorders>
            <w:vAlign w:val="bottom"/>
          </w:tcPr>
          <w:p w14:paraId="74688931"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160" w:type="dxa"/>
            <w:gridSpan w:val="5"/>
            <w:tcBorders>
              <w:top w:val="nil"/>
              <w:left w:val="nil"/>
              <w:bottom w:val="nil"/>
              <w:right w:val="nil"/>
            </w:tcBorders>
            <w:vAlign w:val="bottom"/>
          </w:tcPr>
          <w:p w14:paraId="69640B3E"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0" w:type="dxa"/>
            <w:gridSpan w:val="2"/>
            <w:tcBorders>
              <w:top w:val="nil"/>
              <w:left w:val="nil"/>
              <w:bottom w:val="nil"/>
              <w:right w:val="nil"/>
            </w:tcBorders>
            <w:vAlign w:val="bottom"/>
          </w:tcPr>
          <w:p w14:paraId="3E103FD6"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80" w:type="dxa"/>
            <w:gridSpan w:val="2"/>
            <w:tcBorders>
              <w:top w:val="nil"/>
              <w:left w:val="nil"/>
              <w:bottom w:val="nil"/>
              <w:right w:val="nil"/>
            </w:tcBorders>
            <w:vAlign w:val="bottom"/>
          </w:tcPr>
          <w:p w14:paraId="106DC751"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80" w:type="dxa"/>
            <w:gridSpan w:val="2"/>
            <w:tcBorders>
              <w:top w:val="nil"/>
              <w:left w:val="nil"/>
              <w:bottom w:val="nil"/>
              <w:right w:val="nil"/>
            </w:tcBorders>
            <w:vAlign w:val="bottom"/>
          </w:tcPr>
          <w:p w14:paraId="5E842858"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0" w:type="dxa"/>
            <w:gridSpan w:val="2"/>
            <w:tcBorders>
              <w:top w:val="nil"/>
              <w:left w:val="nil"/>
              <w:bottom w:val="nil"/>
              <w:right w:val="nil"/>
            </w:tcBorders>
            <w:vAlign w:val="bottom"/>
          </w:tcPr>
          <w:p w14:paraId="0F0CA179"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140" w:type="dxa"/>
            <w:gridSpan w:val="3"/>
            <w:tcBorders>
              <w:top w:val="nil"/>
              <w:left w:val="nil"/>
              <w:bottom w:val="nil"/>
              <w:right w:val="nil"/>
            </w:tcBorders>
            <w:vAlign w:val="bottom"/>
          </w:tcPr>
          <w:p w14:paraId="729B48D7"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40" w:type="dxa"/>
            <w:gridSpan w:val="2"/>
            <w:tcBorders>
              <w:top w:val="nil"/>
              <w:left w:val="nil"/>
              <w:bottom w:val="nil"/>
              <w:right w:val="nil"/>
            </w:tcBorders>
            <w:vAlign w:val="bottom"/>
          </w:tcPr>
          <w:p w14:paraId="4A464E8D"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160" w:type="dxa"/>
            <w:gridSpan w:val="3"/>
            <w:tcBorders>
              <w:top w:val="nil"/>
              <w:left w:val="nil"/>
              <w:bottom w:val="nil"/>
              <w:right w:val="nil"/>
            </w:tcBorders>
            <w:vAlign w:val="bottom"/>
          </w:tcPr>
          <w:p w14:paraId="0640472D"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80" w:type="dxa"/>
            <w:gridSpan w:val="2"/>
            <w:tcBorders>
              <w:top w:val="nil"/>
              <w:left w:val="nil"/>
              <w:bottom w:val="nil"/>
              <w:right w:val="nil"/>
            </w:tcBorders>
            <w:vAlign w:val="bottom"/>
          </w:tcPr>
          <w:p w14:paraId="6AF7358E"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100" w:type="dxa"/>
            <w:gridSpan w:val="2"/>
            <w:tcBorders>
              <w:top w:val="nil"/>
              <w:left w:val="nil"/>
              <w:bottom w:val="nil"/>
              <w:right w:val="nil"/>
            </w:tcBorders>
            <w:vAlign w:val="bottom"/>
          </w:tcPr>
          <w:p w14:paraId="28CE68DF"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180" w:type="dxa"/>
            <w:gridSpan w:val="4"/>
            <w:tcBorders>
              <w:top w:val="nil"/>
              <w:left w:val="nil"/>
              <w:bottom w:val="nil"/>
              <w:right w:val="nil"/>
            </w:tcBorders>
            <w:vAlign w:val="bottom"/>
          </w:tcPr>
          <w:p w14:paraId="1199F63A"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60" w:type="dxa"/>
            <w:gridSpan w:val="2"/>
            <w:tcBorders>
              <w:top w:val="nil"/>
              <w:left w:val="nil"/>
              <w:bottom w:val="nil"/>
              <w:right w:val="nil"/>
            </w:tcBorders>
            <w:vAlign w:val="bottom"/>
          </w:tcPr>
          <w:p w14:paraId="5A87BFEC"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14:paraId="24DAAB0F"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14:paraId="73E12E9F"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14:paraId="20C6713D"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60" w:type="dxa"/>
            <w:gridSpan w:val="2"/>
            <w:tcBorders>
              <w:top w:val="nil"/>
              <w:left w:val="nil"/>
              <w:bottom w:val="nil"/>
              <w:right w:val="nil"/>
            </w:tcBorders>
            <w:vAlign w:val="bottom"/>
          </w:tcPr>
          <w:p w14:paraId="77F30527"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40" w:type="dxa"/>
            <w:gridSpan w:val="2"/>
            <w:tcBorders>
              <w:top w:val="nil"/>
              <w:left w:val="nil"/>
              <w:bottom w:val="nil"/>
              <w:right w:val="nil"/>
            </w:tcBorders>
            <w:vAlign w:val="bottom"/>
          </w:tcPr>
          <w:p w14:paraId="41199AC2"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180" w:type="dxa"/>
            <w:gridSpan w:val="3"/>
            <w:tcBorders>
              <w:top w:val="nil"/>
              <w:left w:val="nil"/>
              <w:bottom w:val="nil"/>
              <w:right w:val="single" w:sz="8" w:space="0" w:color="00853F"/>
            </w:tcBorders>
            <w:vAlign w:val="bottom"/>
          </w:tcPr>
          <w:p w14:paraId="0E52EC68"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60" w:type="dxa"/>
            <w:gridSpan w:val="5"/>
            <w:vMerge/>
            <w:tcBorders>
              <w:top w:val="nil"/>
              <w:left w:val="nil"/>
              <w:bottom w:val="single" w:sz="8" w:space="0" w:color="00853F"/>
              <w:right w:val="single" w:sz="8" w:space="0" w:color="00853F"/>
            </w:tcBorders>
            <w:vAlign w:val="bottom"/>
          </w:tcPr>
          <w:p w14:paraId="1E4402C9"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00" w:type="dxa"/>
            <w:gridSpan w:val="3"/>
            <w:vMerge/>
            <w:tcBorders>
              <w:top w:val="nil"/>
              <w:left w:val="nil"/>
              <w:bottom w:val="single" w:sz="8" w:space="0" w:color="00853F"/>
              <w:right w:val="single" w:sz="8" w:space="0" w:color="00853F"/>
            </w:tcBorders>
            <w:vAlign w:val="bottom"/>
          </w:tcPr>
          <w:p w14:paraId="322BAAEB"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00" w:type="dxa"/>
            <w:gridSpan w:val="7"/>
            <w:vMerge/>
            <w:tcBorders>
              <w:top w:val="nil"/>
              <w:left w:val="nil"/>
              <w:bottom w:val="single" w:sz="8" w:space="0" w:color="00853F"/>
              <w:right w:val="single" w:sz="8" w:space="0" w:color="00853F"/>
            </w:tcBorders>
            <w:vAlign w:val="bottom"/>
          </w:tcPr>
          <w:p w14:paraId="5048C14D"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40" w:type="dxa"/>
            <w:gridSpan w:val="5"/>
            <w:vMerge/>
            <w:tcBorders>
              <w:top w:val="nil"/>
              <w:left w:val="nil"/>
              <w:bottom w:val="single" w:sz="8" w:space="0" w:color="00853F"/>
              <w:right w:val="single" w:sz="8" w:space="0" w:color="00853F"/>
            </w:tcBorders>
            <w:vAlign w:val="bottom"/>
          </w:tcPr>
          <w:p w14:paraId="122C8F33"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120" w:type="dxa"/>
            <w:gridSpan w:val="4"/>
            <w:vMerge/>
            <w:tcBorders>
              <w:top w:val="nil"/>
              <w:left w:val="nil"/>
              <w:bottom w:val="single" w:sz="8" w:space="0" w:color="00853F"/>
              <w:right w:val="nil"/>
            </w:tcBorders>
            <w:vAlign w:val="bottom"/>
          </w:tcPr>
          <w:p w14:paraId="527E6467"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80" w:type="dxa"/>
            <w:gridSpan w:val="4"/>
            <w:tcBorders>
              <w:top w:val="nil"/>
              <w:left w:val="nil"/>
              <w:bottom w:val="single" w:sz="8" w:space="0" w:color="00853F"/>
              <w:right w:val="single" w:sz="8" w:space="0" w:color="00853F"/>
            </w:tcBorders>
            <w:vAlign w:val="bottom"/>
          </w:tcPr>
          <w:p w14:paraId="55DEAB31"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00" w:type="dxa"/>
            <w:gridSpan w:val="4"/>
            <w:vMerge/>
            <w:tcBorders>
              <w:top w:val="nil"/>
              <w:left w:val="nil"/>
              <w:bottom w:val="single" w:sz="8" w:space="0" w:color="00853F"/>
              <w:right w:val="single" w:sz="8" w:space="0" w:color="00853F"/>
            </w:tcBorders>
            <w:vAlign w:val="bottom"/>
          </w:tcPr>
          <w:p w14:paraId="5A5A6698"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20" w:type="dxa"/>
            <w:gridSpan w:val="10"/>
            <w:vMerge/>
            <w:tcBorders>
              <w:top w:val="nil"/>
              <w:left w:val="nil"/>
              <w:bottom w:val="single" w:sz="8" w:space="0" w:color="00853F"/>
              <w:right w:val="single" w:sz="8" w:space="0" w:color="00853F"/>
            </w:tcBorders>
            <w:vAlign w:val="bottom"/>
          </w:tcPr>
          <w:p w14:paraId="591EAF5B"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160" w:type="dxa"/>
            <w:gridSpan w:val="4"/>
            <w:tcBorders>
              <w:top w:val="nil"/>
              <w:left w:val="nil"/>
              <w:bottom w:val="single" w:sz="8" w:space="0" w:color="00853F"/>
              <w:right w:val="nil"/>
            </w:tcBorders>
            <w:vAlign w:val="bottom"/>
          </w:tcPr>
          <w:p w14:paraId="093A239C"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160" w:type="dxa"/>
            <w:gridSpan w:val="6"/>
            <w:tcBorders>
              <w:top w:val="nil"/>
              <w:left w:val="nil"/>
              <w:bottom w:val="single" w:sz="8" w:space="0" w:color="00853F"/>
              <w:right w:val="nil"/>
            </w:tcBorders>
            <w:vAlign w:val="bottom"/>
          </w:tcPr>
          <w:p w14:paraId="1674BA37"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340" w:type="dxa"/>
            <w:gridSpan w:val="5"/>
            <w:tcBorders>
              <w:top w:val="nil"/>
              <w:left w:val="nil"/>
              <w:bottom w:val="single" w:sz="8" w:space="0" w:color="00853F"/>
              <w:right w:val="single" w:sz="8" w:space="0" w:color="00853F"/>
            </w:tcBorders>
            <w:vAlign w:val="bottom"/>
          </w:tcPr>
          <w:p w14:paraId="17189FB5"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0" w:type="dxa"/>
            <w:gridSpan w:val="2"/>
            <w:tcBorders>
              <w:top w:val="nil"/>
              <w:left w:val="nil"/>
              <w:bottom w:val="single" w:sz="8" w:space="0" w:color="00853F"/>
              <w:right w:val="nil"/>
            </w:tcBorders>
            <w:vAlign w:val="bottom"/>
          </w:tcPr>
          <w:p w14:paraId="26B3A06C"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60" w:type="dxa"/>
            <w:gridSpan w:val="6"/>
            <w:tcBorders>
              <w:top w:val="nil"/>
              <w:left w:val="nil"/>
              <w:bottom w:val="nil"/>
              <w:right w:val="nil"/>
            </w:tcBorders>
            <w:vAlign w:val="bottom"/>
          </w:tcPr>
          <w:p w14:paraId="541E1584"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0" w:type="dxa"/>
            <w:gridSpan w:val="2"/>
            <w:tcBorders>
              <w:top w:val="nil"/>
              <w:left w:val="nil"/>
              <w:bottom w:val="nil"/>
              <w:right w:val="nil"/>
            </w:tcBorders>
            <w:vAlign w:val="bottom"/>
          </w:tcPr>
          <w:p w14:paraId="212C5155"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2FA46DFB" w14:textId="77777777">
        <w:tblPrEx>
          <w:tblInd w:w="0" w:type="dxa"/>
        </w:tblPrEx>
        <w:trPr>
          <w:gridAfter w:val="6"/>
          <w:trHeight w:val="42"/>
        </w:trPr>
        <w:tc>
          <w:tcPr>
            <w:tcW w:w="320" w:type="dxa"/>
            <w:tcBorders>
              <w:top w:val="nil"/>
              <w:left w:val="nil"/>
              <w:bottom w:val="nil"/>
              <w:right w:val="nil"/>
            </w:tcBorders>
            <w:vAlign w:val="bottom"/>
          </w:tcPr>
          <w:p w14:paraId="6CB61C0C"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340" w:type="dxa"/>
            <w:gridSpan w:val="7"/>
            <w:vMerge/>
            <w:tcBorders>
              <w:top w:val="nil"/>
              <w:left w:val="nil"/>
              <w:bottom w:val="nil"/>
              <w:right w:val="nil"/>
            </w:tcBorders>
            <w:vAlign w:val="bottom"/>
          </w:tcPr>
          <w:p w14:paraId="215EE8E7"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740" w:type="dxa"/>
            <w:gridSpan w:val="48"/>
            <w:vMerge/>
            <w:tcBorders>
              <w:top w:val="nil"/>
              <w:left w:val="nil"/>
              <w:bottom w:val="nil"/>
              <w:right w:val="nil"/>
            </w:tcBorders>
            <w:vAlign w:val="bottom"/>
          </w:tcPr>
          <w:p w14:paraId="5119B92A"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00" w:type="dxa"/>
            <w:gridSpan w:val="4"/>
            <w:tcBorders>
              <w:top w:val="nil"/>
              <w:left w:val="nil"/>
              <w:bottom w:val="nil"/>
              <w:right w:val="nil"/>
            </w:tcBorders>
            <w:vAlign w:val="bottom"/>
          </w:tcPr>
          <w:p w14:paraId="62E15287"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60" w:type="dxa"/>
            <w:gridSpan w:val="5"/>
            <w:tcBorders>
              <w:top w:val="nil"/>
              <w:left w:val="nil"/>
              <w:bottom w:val="nil"/>
              <w:right w:val="nil"/>
            </w:tcBorders>
            <w:vAlign w:val="bottom"/>
          </w:tcPr>
          <w:p w14:paraId="7927EFD0"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gridSpan w:val="2"/>
            <w:tcBorders>
              <w:top w:val="nil"/>
              <w:left w:val="nil"/>
              <w:bottom w:val="nil"/>
              <w:right w:val="nil"/>
            </w:tcBorders>
            <w:vAlign w:val="bottom"/>
          </w:tcPr>
          <w:p w14:paraId="0C27F88D"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80" w:type="dxa"/>
            <w:gridSpan w:val="2"/>
            <w:tcBorders>
              <w:top w:val="nil"/>
              <w:left w:val="nil"/>
              <w:bottom w:val="nil"/>
              <w:right w:val="nil"/>
            </w:tcBorders>
            <w:vAlign w:val="bottom"/>
          </w:tcPr>
          <w:p w14:paraId="7476E19B"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80" w:type="dxa"/>
            <w:gridSpan w:val="2"/>
            <w:tcBorders>
              <w:top w:val="nil"/>
              <w:left w:val="nil"/>
              <w:bottom w:val="nil"/>
              <w:right w:val="nil"/>
            </w:tcBorders>
            <w:vAlign w:val="bottom"/>
          </w:tcPr>
          <w:p w14:paraId="0FB9F3D8"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gridSpan w:val="2"/>
            <w:tcBorders>
              <w:top w:val="nil"/>
              <w:left w:val="nil"/>
              <w:bottom w:val="nil"/>
              <w:right w:val="nil"/>
            </w:tcBorders>
            <w:vAlign w:val="bottom"/>
          </w:tcPr>
          <w:p w14:paraId="6BCC54BF"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40" w:type="dxa"/>
            <w:gridSpan w:val="3"/>
            <w:tcBorders>
              <w:top w:val="nil"/>
              <w:left w:val="nil"/>
              <w:bottom w:val="nil"/>
              <w:right w:val="nil"/>
            </w:tcBorders>
            <w:vAlign w:val="bottom"/>
          </w:tcPr>
          <w:p w14:paraId="18DC14D5"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40" w:type="dxa"/>
            <w:gridSpan w:val="2"/>
            <w:tcBorders>
              <w:top w:val="nil"/>
              <w:left w:val="nil"/>
              <w:bottom w:val="nil"/>
              <w:right w:val="nil"/>
            </w:tcBorders>
            <w:vAlign w:val="bottom"/>
          </w:tcPr>
          <w:p w14:paraId="4E17E327"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60" w:type="dxa"/>
            <w:gridSpan w:val="3"/>
            <w:tcBorders>
              <w:top w:val="nil"/>
              <w:left w:val="nil"/>
              <w:bottom w:val="nil"/>
              <w:right w:val="nil"/>
            </w:tcBorders>
            <w:vAlign w:val="bottom"/>
          </w:tcPr>
          <w:p w14:paraId="05723CB8"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80" w:type="dxa"/>
            <w:gridSpan w:val="2"/>
            <w:tcBorders>
              <w:top w:val="nil"/>
              <w:left w:val="nil"/>
              <w:bottom w:val="nil"/>
              <w:right w:val="nil"/>
            </w:tcBorders>
            <w:vAlign w:val="bottom"/>
          </w:tcPr>
          <w:p w14:paraId="0A900164"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00" w:type="dxa"/>
            <w:gridSpan w:val="2"/>
            <w:tcBorders>
              <w:top w:val="nil"/>
              <w:left w:val="nil"/>
              <w:bottom w:val="nil"/>
              <w:right w:val="nil"/>
            </w:tcBorders>
            <w:vAlign w:val="bottom"/>
          </w:tcPr>
          <w:p w14:paraId="519202B0"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80" w:type="dxa"/>
            <w:gridSpan w:val="4"/>
            <w:tcBorders>
              <w:top w:val="nil"/>
              <w:left w:val="nil"/>
              <w:bottom w:val="nil"/>
              <w:right w:val="nil"/>
            </w:tcBorders>
            <w:vAlign w:val="bottom"/>
          </w:tcPr>
          <w:p w14:paraId="697DFDF7"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gridSpan w:val="2"/>
            <w:tcBorders>
              <w:top w:val="nil"/>
              <w:left w:val="nil"/>
              <w:bottom w:val="nil"/>
              <w:right w:val="nil"/>
            </w:tcBorders>
            <w:vAlign w:val="bottom"/>
          </w:tcPr>
          <w:p w14:paraId="2184D961"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14:paraId="00942041"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14:paraId="4DA61210"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14:paraId="770FCF58"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gridSpan w:val="2"/>
            <w:tcBorders>
              <w:top w:val="nil"/>
              <w:left w:val="nil"/>
              <w:bottom w:val="nil"/>
              <w:right w:val="nil"/>
            </w:tcBorders>
            <w:vAlign w:val="bottom"/>
          </w:tcPr>
          <w:p w14:paraId="34925EFA"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40" w:type="dxa"/>
            <w:gridSpan w:val="2"/>
            <w:tcBorders>
              <w:top w:val="nil"/>
              <w:left w:val="nil"/>
              <w:bottom w:val="nil"/>
              <w:right w:val="nil"/>
            </w:tcBorders>
            <w:vAlign w:val="bottom"/>
          </w:tcPr>
          <w:p w14:paraId="6E5267F9"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80" w:type="dxa"/>
            <w:gridSpan w:val="3"/>
            <w:tcBorders>
              <w:top w:val="nil"/>
              <w:left w:val="nil"/>
              <w:bottom w:val="nil"/>
              <w:right w:val="single" w:sz="8" w:space="0" w:color="00853F"/>
            </w:tcBorders>
            <w:vAlign w:val="bottom"/>
          </w:tcPr>
          <w:p w14:paraId="6A6B9C69"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60" w:type="dxa"/>
            <w:gridSpan w:val="5"/>
            <w:vMerge w:val="restart"/>
            <w:tcBorders>
              <w:top w:val="nil"/>
              <w:left w:val="nil"/>
              <w:bottom w:val="nil"/>
              <w:right w:val="single" w:sz="8" w:space="0" w:color="00853F"/>
            </w:tcBorders>
            <w:vAlign w:val="bottom"/>
          </w:tcPr>
          <w:p w14:paraId="3D5C6A25" w14:textId="77777777" w:rsidR="00C0177C" w:rsidRDefault="00612DC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CCE7D9"/>
                <w:w w:val="99"/>
                <w:sz w:val="12"/>
                <w:szCs w:val="12"/>
              </w:rPr>
              <w:t>S</w:t>
            </w:r>
          </w:p>
        </w:tc>
        <w:tc>
          <w:tcPr>
            <w:tcW w:w="200" w:type="dxa"/>
            <w:gridSpan w:val="3"/>
            <w:vMerge w:val="restart"/>
            <w:tcBorders>
              <w:top w:val="nil"/>
              <w:left w:val="nil"/>
              <w:bottom w:val="nil"/>
              <w:right w:val="single" w:sz="8" w:space="0" w:color="00853F"/>
            </w:tcBorders>
            <w:vAlign w:val="bottom"/>
          </w:tcPr>
          <w:p w14:paraId="1D60ECE7"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CCE7D9"/>
                <w:sz w:val="12"/>
                <w:szCs w:val="12"/>
              </w:rPr>
              <w:t>P</w:t>
            </w:r>
          </w:p>
        </w:tc>
        <w:tc>
          <w:tcPr>
            <w:tcW w:w="200" w:type="dxa"/>
            <w:gridSpan w:val="7"/>
            <w:vMerge w:val="restart"/>
            <w:tcBorders>
              <w:top w:val="nil"/>
              <w:left w:val="nil"/>
              <w:bottom w:val="nil"/>
              <w:right w:val="single" w:sz="8" w:space="0" w:color="00853F"/>
            </w:tcBorders>
            <w:vAlign w:val="bottom"/>
          </w:tcPr>
          <w:p w14:paraId="2A6D1D21" w14:textId="77777777" w:rsidR="00C0177C" w:rsidRDefault="00612DC6">
            <w:pPr>
              <w:widowControl w:val="0"/>
              <w:autoSpaceDE w:val="0"/>
              <w:autoSpaceDN w:val="0"/>
              <w:adjustRightInd w:val="0"/>
              <w:spacing w:after="0" w:line="240" w:lineRule="auto"/>
              <w:ind w:right="40"/>
              <w:jc w:val="center"/>
              <w:rPr>
                <w:rFonts w:ascii="Times New Roman" w:hAnsi="Times New Roman" w:cs="Times New Roman"/>
                <w:sz w:val="24"/>
                <w:szCs w:val="24"/>
              </w:rPr>
            </w:pPr>
            <w:r>
              <w:rPr>
                <w:rFonts w:ascii="Arial" w:hAnsi="Arial" w:cs="Arial"/>
                <w:b/>
                <w:bCs/>
                <w:color w:val="CCE7D9"/>
                <w:w w:val="91"/>
                <w:sz w:val="12"/>
                <w:szCs w:val="12"/>
              </w:rPr>
              <w:t>D</w:t>
            </w:r>
          </w:p>
        </w:tc>
        <w:tc>
          <w:tcPr>
            <w:tcW w:w="240" w:type="dxa"/>
            <w:gridSpan w:val="5"/>
            <w:vMerge w:val="restart"/>
            <w:tcBorders>
              <w:top w:val="nil"/>
              <w:left w:val="nil"/>
              <w:bottom w:val="nil"/>
              <w:right w:val="single" w:sz="8" w:space="0" w:color="00853F"/>
            </w:tcBorders>
            <w:vAlign w:val="bottom"/>
          </w:tcPr>
          <w:p w14:paraId="37035235" w14:textId="77777777" w:rsidR="00C0177C" w:rsidRDefault="00612DC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00853F"/>
                <w:w w:val="97"/>
                <w:sz w:val="11"/>
                <w:szCs w:val="11"/>
              </w:rPr>
              <w:t>13</w:t>
            </w:r>
          </w:p>
        </w:tc>
        <w:tc>
          <w:tcPr>
            <w:tcW w:w="120" w:type="dxa"/>
            <w:gridSpan w:val="4"/>
            <w:vMerge w:val="restart"/>
            <w:tcBorders>
              <w:top w:val="nil"/>
              <w:left w:val="nil"/>
              <w:bottom w:val="nil"/>
              <w:right w:val="nil"/>
            </w:tcBorders>
            <w:vAlign w:val="bottom"/>
          </w:tcPr>
          <w:p w14:paraId="15757F37"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CCE7D9"/>
                <w:w w:val="91"/>
                <w:sz w:val="12"/>
                <w:szCs w:val="12"/>
              </w:rPr>
              <w:t>H</w:t>
            </w:r>
          </w:p>
        </w:tc>
        <w:tc>
          <w:tcPr>
            <w:tcW w:w="80" w:type="dxa"/>
            <w:gridSpan w:val="4"/>
            <w:tcBorders>
              <w:top w:val="nil"/>
              <w:left w:val="nil"/>
              <w:bottom w:val="nil"/>
              <w:right w:val="single" w:sz="8" w:space="0" w:color="00853F"/>
            </w:tcBorders>
            <w:vAlign w:val="bottom"/>
          </w:tcPr>
          <w:p w14:paraId="579E3127"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0" w:type="dxa"/>
            <w:gridSpan w:val="4"/>
            <w:vMerge w:val="restart"/>
            <w:tcBorders>
              <w:top w:val="nil"/>
              <w:left w:val="nil"/>
              <w:bottom w:val="nil"/>
              <w:right w:val="single" w:sz="8" w:space="0" w:color="00853F"/>
            </w:tcBorders>
            <w:vAlign w:val="bottom"/>
          </w:tcPr>
          <w:p w14:paraId="6AD08CA4" w14:textId="77777777" w:rsidR="00C0177C" w:rsidRDefault="00612DC6">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color w:val="CCE7D9"/>
                <w:sz w:val="12"/>
                <w:szCs w:val="12"/>
              </w:rPr>
              <w:t>R</w:t>
            </w:r>
          </w:p>
        </w:tc>
        <w:tc>
          <w:tcPr>
            <w:tcW w:w="220" w:type="dxa"/>
            <w:gridSpan w:val="10"/>
            <w:vMerge w:val="restart"/>
            <w:tcBorders>
              <w:top w:val="nil"/>
              <w:left w:val="nil"/>
              <w:bottom w:val="nil"/>
              <w:right w:val="single" w:sz="8" w:space="0" w:color="00853F"/>
            </w:tcBorders>
            <w:vAlign w:val="bottom"/>
          </w:tcPr>
          <w:p w14:paraId="5DB069DC" w14:textId="77777777" w:rsidR="00C0177C" w:rsidRDefault="00612DC6">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Arial" w:hAnsi="Arial" w:cs="Arial"/>
                <w:b/>
                <w:bCs/>
                <w:color w:val="CCE7D9"/>
                <w:w w:val="91"/>
                <w:sz w:val="12"/>
                <w:szCs w:val="12"/>
              </w:rPr>
              <w:t>C</w:t>
            </w:r>
          </w:p>
        </w:tc>
        <w:tc>
          <w:tcPr>
            <w:tcW w:w="160" w:type="dxa"/>
            <w:gridSpan w:val="4"/>
            <w:tcBorders>
              <w:top w:val="nil"/>
              <w:left w:val="nil"/>
              <w:bottom w:val="nil"/>
              <w:right w:val="nil"/>
            </w:tcBorders>
            <w:vAlign w:val="bottom"/>
          </w:tcPr>
          <w:p w14:paraId="53DA078B"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60" w:type="dxa"/>
            <w:gridSpan w:val="6"/>
            <w:tcBorders>
              <w:top w:val="nil"/>
              <w:left w:val="nil"/>
              <w:bottom w:val="nil"/>
              <w:right w:val="nil"/>
            </w:tcBorders>
            <w:vAlign w:val="bottom"/>
          </w:tcPr>
          <w:p w14:paraId="6E604B8A"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340" w:type="dxa"/>
            <w:gridSpan w:val="5"/>
            <w:tcBorders>
              <w:top w:val="nil"/>
              <w:left w:val="nil"/>
              <w:bottom w:val="nil"/>
              <w:right w:val="single" w:sz="8" w:space="0" w:color="00853F"/>
            </w:tcBorders>
            <w:vAlign w:val="bottom"/>
          </w:tcPr>
          <w:p w14:paraId="7F3EEA7C"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gridSpan w:val="2"/>
            <w:tcBorders>
              <w:top w:val="nil"/>
              <w:left w:val="nil"/>
              <w:bottom w:val="nil"/>
              <w:right w:val="nil"/>
            </w:tcBorders>
            <w:vAlign w:val="bottom"/>
          </w:tcPr>
          <w:p w14:paraId="2BB692E8"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60" w:type="dxa"/>
            <w:gridSpan w:val="6"/>
            <w:tcBorders>
              <w:top w:val="nil"/>
              <w:left w:val="nil"/>
              <w:bottom w:val="nil"/>
              <w:right w:val="nil"/>
            </w:tcBorders>
            <w:vAlign w:val="bottom"/>
          </w:tcPr>
          <w:p w14:paraId="162E8B80"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0" w:type="dxa"/>
            <w:gridSpan w:val="2"/>
            <w:tcBorders>
              <w:top w:val="nil"/>
              <w:left w:val="nil"/>
              <w:bottom w:val="nil"/>
              <w:right w:val="nil"/>
            </w:tcBorders>
            <w:vAlign w:val="bottom"/>
          </w:tcPr>
          <w:p w14:paraId="12AA7057"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4864ADA9" w14:textId="77777777">
        <w:tblPrEx>
          <w:tblInd w:w="0" w:type="dxa"/>
        </w:tblPrEx>
        <w:trPr>
          <w:gridAfter w:val="6"/>
          <w:trHeight w:val="148"/>
        </w:trPr>
        <w:tc>
          <w:tcPr>
            <w:tcW w:w="320" w:type="dxa"/>
            <w:tcBorders>
              <w:top w:val="nil"/>
              <w:left w:val="nil"/>
              <w:bottom w:val="nil"/>
              <w:right w:val="nil"/>
            </w:tcBorders>
            <w:vAlign w:val="bottom"/>
          </w:tcPr>
          <w:p w14:paraId="521C0EC0"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14:paraId="196EAA0E"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14:paraId="457E8772"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14:paraId="221EE846"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14:paraId="16C18053"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14:paraId="1864C127"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14:paraId="6C52B634"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14:paraId="3C24DC35"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60" w:type="dxa"/>
            <w:gridSpan w:val="7"/>
            <w:tcBorders>
              <w:top w:val="nil"/>
              <w:left w:val="nil"/>
              <w:bottom w:val="nil"/>
              <w:right w:val="nil"/>
            </w:tcBorders>
            <w:vAlign w:val="bottom"/>
          </w:tcPr>
          <w:p w14:paraId="6D20A5B5" w14:textId="77777777" w:rsidR="00C0177C" w:rsidRDefault="00612DC6">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00853F"/>
                <w:sz w:val="10"/>
                <w:szCs w:val="10"/>
              </w:rPr>
              <w:t>1.</w:t>
            </w:r>
          </w:p>
        </w:tc>
        <w:tc>
          <w:tcPr>
            <w:tcW w:w="500" w:type="dxa"/>
            <w:gridSpan w:val="12"/>
            <w:tcBorders>
              <w:top w:val="nil"/>
              <w:left w:val="nil"/>
              <w:bottom w:val="nil"/>
              <w:right w:val="nil"/>
            </w:tcBorders>
            <w:vAlign w:val="bottom"/>
          </w:tcPr>
          <w:p w14:paraId="18820366"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00853F"/>
                <w:w w:val="92"/>
                <w:sz w:val="10"/>
                <w:szCs w:val="10"/>
              </w:rPr>
              <w:t>Disobeying</w:t>
            </w:r>
          </w:p>
        </w:tc>
        <w:tc>
          <w:tcPr>
            <w:tcW w:w="20" w:type="dxa"/>
            <w:gridSpan w:val="2"/>
            <w:tcBorders>
              <w:top w:val="nil"/>
              <w:left w:val="nil"/>
              <w:bottom w:val="nil"/>
              <w:right w:val="nil"/>
            </w:tcBorders>
            <w:vAlign w:val="bottom"/>
          </w:tcPr>
          <w:p w14:paraId="4EC9103C"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00" w:type="dxa"/>
            <w:gridSpan w:val="6"/>
            <w:tcBorders>
              <w:top w:val="nil"/>
              <w:left w:val="nil"/>
              <w:bottom w:val="nil"/>
              <w:right w:val="nil"/>
            </w:tcBorders>
            <w:vAlign w:val="bottom"/>
          </w:tcPr>
          <w:p w14:paraId="12809FC6"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40" w:type="dxa"/>
            <w:gridSpan w:val="2"/>
            <w:tcBorders>
              <w:top w:val="nil"/>
              <w:left w:val="nil"/>
              <w:bottom w:val="nil"/>
              <w:right w:val="nil"/>
            </w:tcBorders>
            <w:vAlign w:val="bottom"/>
          </w:tcPr>
          <w:p w14:paraId="6B7E1777"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1520" w:type="dxa"/>
            <w:gridSpan w:val="44"/>
            <w:tcBorders>
              <w:top w:val="nil"/>
              <w:left w:val="nil"/>
              <w:bottom w:val="nil"/>
              <w:right w:val="nil"/>
            </w:tcBorders>
            <w:vAlign w:val="bottom"/>
          </w:tcPr>
          <w:p w14:paraId="5F571455"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proofErr w:type="gramStart"/>
            <w:r>
              <w:rPr>
                <w:rFonts w:ascii="Arial" w:hAnsi="Arial" w:cs="Arial"/>
                <w:color w:val="00853F"/>
                <w:sz w:val="10"/>
                <w:szCs w:val="10"/>
              </w:rPr>
              <w:t>signs</w:t>
            </w:r>
            <w:proofErr w:type="gramEnd"/>
            <w:r>
              <w:rPr>
                <w:rFonts w:ascii="Arial" w:hAnsi="Arial" w:cs="Arial"/>
                <w:color w:val="00853F"/>
                <w:sz w:val="10"/>
                <w:szCs w:val="10"/>
              </w:rPr>
              <w:t>, signals or road markings.</w:t>
            </w:r>
          </w:p>
        </w:tc>
        <w:tc>
          <w:tcPr>
            <w:tcW w:w="80" w:type="dxa"/>
            <w:gridSpan w:val="2"/>
            <w:tcBorders>
              <w:top w:val="nil"/>
              <w:left w:val="nil"/>
              <w:bottom w:val="nil"/>
              <w:right w:val="nil"/>
            </w:tcBorders>
            <w:vAlign w:val="bottom"/>
          </w:tcPr>
          <w:p w14:paraId="2AB3F47F"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100" w:type="dxa"/>
            <w:gridSpan w:val="2"/>
            <w:tcBorders>
              <w:top w:val="nil"/>
              <w:left w:val="nil"/>
              <w:bottom w:val="nil"/>
              <w:right w:val="nil"/>
            </w:tcBorders>
            <w:vAlign w:val="bottom"/>
          </w:tcPr>
          <w:p w14:paraId="54B76A07"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180" w:type="dxa"/>
            <w:gridSpan w:val="4"/>
            <w:tcBorders>
              <w:top w:val="nil"/>
              <w:left w:val="nil"/>
              <w:bottom w:val="nil"/>
              <w:right w:val="nil"/>
            </w:tcBorders>
            <w:vAlign w:val="bottom"/>
          </w:tcPr>
          <w:p w14:paraId="1B6B69BC"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60" w:type="dxa"/>
            <w:gridSpan w:val="2"/>
            <w:tcBorders>
              <w:top w:val="nil"/>
              <w:left w:val="nil"/>
              <w:bottom w:val="nil"/>
              <w:right w:val="nil"/>
            </w:tcBorders>
            <w:vAlign w:val="bottom"/>
          </w:tcPr>
          <w:p w14:paraId="02C406F3"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14:paraId="354B4DDA"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14:paraId="24F6792B"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14:paraId="1E93305A"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60" w:type="dxa"/>
            <w:gridSpan w:val="2"/>
            <w:tcBorders>
              <w:top w:val="nil"/>
              <w:left w:val="nil"/>
              <w:bottom w:val="nil"/>
              <w:right w:val="nil"/>
            </w:tcBorders>
            <w:vAlign w:val="bottom"/>
          </w:tcPr>
          <w:p w14:paraId="0FB2BC59"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40" w:type="dxa"/>
            <w:gridSpan w:val="2"/>
            <w:tcBorders>
              <w:top w:val="nil"/>
              <w:left w:val="nil"/>
              <w:bottom w:val="nil"/>
              <w:right w:val="nil"/>
            </w:tcBorders>
            <w:vAlign w:val="bottom"/>
          </w:tcPr>
          <w:p w14:paraId="56F05907"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180" w:type="dxa"/>
            <w:gridSpan w:val="3"/>
            <w:tcBorders>
              <w:top w:val="nil"/>
              <w:left w:val="nil"/>
              <w:bottom w:val="nil"/>
              <w:right w:val="single" w:sz="8" w:space="0" w:color="00853F"/>
            </w:tcBorders>
            <w:vAlign w:val="bottom"/>
          </w:tcPr>
          <w:p w14:paraId="5D94524F"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60" w:type="dxa"/>
            <w:gridSpan w:val="5"/>
            <w:vMerge/>
            <w:tcBorders>
              <w:top w:val="nil"/>
              <w:left w:val="nil"/>
              <w:bottom w:val="nil"/>
              <w:right w:val="single" w:sz="8" w:space="0" w:color="00853F"/>
            </w:tcBorders>
            <w:vAlign w:val="bottom"/>
          </w:tcPr>
          <w:p w14:paraId="1E2688B4"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00" w:type="dxa"/>
            <w:gridSpan w:val="3"/>
            <w:vMerge/>
            <w:tcBorders>
              <w:top w:val="nil"/>
              <w:left w:val="nil"/>
              <w:bottom w:val="nil"/>
              <w:right w:val="single" w:sz="8" w:space="0" w:color="00853F"/>
            </w:tcBorders>
            <w:vAlign w:val="bottom"/>
          </w:tcPr>
          <w:p w14:paraId="4757195D"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00" w:type="dxa"/>
            <w:gridSpan w:val="7"/>
            <w:vMerge/>
            <w:tcBorders>
              <w:top w:val="nil"/>
              <w:left w:val="nil"/>
              <w:bottom w:val="nil"/>
              <w:right w:val="single" w:sz="8" w:space="0" w:color="00853F"/>
            </w:tcBorders>
            <w:vAlign w:val="bottom"/>
          </w:tcPr>
          <w:p w14:paraId="7374D28F"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40" w:type="dxa"/>
            <w:gridSpan w:val="5"/>
            <w:vMerge/>
            <w:tcBorders>
              <w:top w:val="nil"/>
              <w:left w:val="nil"/>
              <w:bottom w:val="nil"/>
              <w:right w:val="single" w:sz="8" w:space="0" w:color="00853F"/>
            </w:tcBorders>
            <w:vAlign w:val="bottom"/>
          </w:tcPr>
          <w:p w14:paraId="63BEA69E"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120" w:type="dxa"/>
            <w:gridSpan w:val="4"/>
            <w:vMerge/>
            <w:tcBorders>
              <w:top w:val="nil"/>
              <w:left w:val="nil"/>
              <w:bottom w:val="nil"/>
              <w:right w:val="nil"/>
            </w:tcBorders>
            <w:vAlign w:val="bottom"/>
          </w:tcPr>
          <w:p w14:paraId="240AE02E"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80" w:type="dxa"/>
            <w:gridSpan w:val="4"/>
            <w:tcBorders>
              <w:top w:val="nil"/>
              <w:left w:val="nil"/>
              <w:bottom w:val="nil"/>
              <w:right w:val="single" w:sz="8" w:space="0" w:color="00853F"/>
            </w:tcBorders>
            <w:vAlign w:val="bottom"/>
          </w:tcPr>
          <w:p w14:paraId="504703F3"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00" w:type="dxa"/>
            <w:gridSpan w:val="4"/>
            <w:vMerge/>
            <w:tcBorders>
              <w:top w:val="nil"/>
              <w:left w:val="nil"/>
              <w:bottom w:val="nil"/>
              <w:right w:val="single" w:sz="8" w:space="0" w:color="00853F"/>
            </w:tcBorders>
            <w:vAlign w:val="bottom"/>
          </w:tcPr>
          <w:p w14:paraId="4F6F66CE"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20" w:type="dxa"/>
            <w:gridSpan w:val="10"/>
            <w:vMerge/>
            <w:tcBorders>
              <w:top w:val="nil"/>
              <w:left w:val="nil"/>
              <w:bottom w:val="nil"/>
              <w:right w:val="single" w:sz="8" w:space="0" w:color="00853F"/>
            </w:tcBorders>
            <w:vAlign w:val="bottom"/>
          </w:tcPr>
          <w:p w14:paraId="7FC7CB64"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160" w:type="dxa"/>
            <w:gridSpan w:val="4"/>
            <w:tcBorders>
              <w:top w:val="nil"/>
              <w:left w:val="nil"/>
              <w:bottom w:val="nil"/>
              <w:right w:val="nil"/>
            </w:tcBorders>
            <w:vAlign w:val="bottom"/>
          </w:tcPr>
          <w:p w14:paraId="2ED2C460"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160" w:type="dxa"/>
            <w:gridSpan w:val="6"/>
            <w:tcBorders>
              <w:top w:val="nil"/>
              <w:left w:val="nil"/>
              <w:bottom w:val="nil"/>
              <w:right w:val="nil"/>
            </w:tcBorders>
            <w:vAlign w:val="bottom"/>
          </w:tcPr>
          <w:p w14:paraId="66C452E4"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340" w:type="dxa"/>
            <w:gridSpan w:val="5"/>
            <w:tcBorders>
              <w:top w:val="nil"/>
              <w:left w:val="nil"/>
              <w:bottom w:val="nil"/>
              <w:right w:val="single" w:sz="8" w:space="0" w:color="00853F"/>
            </w:tcBorders>
            <w:vAlign w:val="bottom"/>
          </w:tcPr>
          <w:p w14:paraId="14ACE1A1"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0" w:type="dxa"/>
            <w:gridSpan w:val="2"/>
            <w:tcBorders>
              <w:top w:val="nil"/>
              <w:left w:val="nil"/>
              <w:bottom w:val="nil"/>
              <w:right w:val="nil"/>
            </w:tcBorders>
            <w:vAlign w:val="bottom"/>
          </w:tcPr>
          <w:p w14:paraId="47588713"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60" w:type="dxa"/>
            <w:gridSpan w:val="6"/>
            <w:tcBorders>
              <w:top w:val="nil"/>
              <w:left w:val="nil"/>
              <w:bottom w:val="nil"/>
              <w:right w:val="nil"/>
            </w:tcBorders>
            <w:vAlign w:val="bottom"/>
          </w:tcPr>
          <w:p w14:paraId="2A42B67A"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0" w:type="dxa"/>
            <w:gridSpan w:val="2"/>
            <w:tcBorders>
              <w:top w:val="nil"/>
              <w:left w:val="nil"/>
              <w:bottom w:val="nil"/>
              <w:right w:val="nil"/>
            </w:tcBorders>
            <w:vAlign w:val="bottom"/>
          </w:tcPr>
          <w:p w14:paraId="5C5F203D"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6F60C569" w14:textId="77777777">
        <w:tblPrEx>
          <w:tblInd w:w="0" w:type="dxa"/>
        </w:tblPrEx>
        <w:trPr>
          <w:gridAfter w:val="6"/>
          <w:trHeight w:val="20"/>
        </w:trPr>
        <w:tc>
          <w:tcPr>
            <w:tcW w:w="3960" w:type="dxa"/>
            <w:gridSpan w:val="101"/>
            <w:tcBorders>
              <w:top w:val="nil"/>
              <w:left w:val="nil"/>
              <w:bottom w:val="nil"/>
              <w:right w:val="single" w:sz="8" w:space="0" w:color="00853F"/>
            </w:tcBorders>
            <w:vAlign w:val="bottom"/>
          </w:tcPr>
          <w:p w14:paraId="5966FCA4"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60" w:type="dxa"/>
            <w:gridSpan w:val="5"/>
            <w:tcBorders>
              <w:top w:val="nil"/>
              <w:left w:val="nil"/>
              <w:bottom w:val="single" w:sz="8" w:space="0" w:color="00853F"/>
              <w:right w:val="single" w:sz="8" w:space="0" w:color="00853F"/>
            </w:tcBorders>
            <w:vAlign w:val="bottom"/>
          </w:tcPr>
          <w:p w14:paraId="5EF70E05"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0" w:type="dxa"/>
            <w:gridSpan w:val="3"/>
            <w:tcBorders>
              <w:top w:val="nil"/>
              <w:left w:val="nil"/>
              <w:bottom w:val="single" w:sz="8" w:space="0" w:color="00853F"/>
              <w:right w:val="single" w:sz="8" w:space="0" w:color="00853F"/>
            </w:tcBorders>
            <w:vAlign w:val="bottom"/>
          </w:tcPr>
          <w:p w14:paraId="46E1CBFA"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0" w:type="dxa"/>
            <w:gridSpan w:val="7"/>
            <w:tcBorders>
              <w:top w:val="nil"/>
              <w:left w:val="nil"/>
              <w:bottom w:val="single" w:sz="8" w:space="0" w:color="00853F"/>
              <w:right w:val="single" w:sz="8" w:space="0" w:color="00853F"/>
            </w:tcBorders>
            <w:vAlign w:val="bottom"/>
          </w:tcPr>
          <w:p w14:paraId="5F5B20D1"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40" w:type="dxa"/>
            <w:gridSpan w:val="5"/>
            <w:tcBorders>
              <w:top w:val="nil"/>
              <w:left w:val="nil"/>
              <w:bottom w:val="single" w:sz="8" w:space="0" w:color="00853F"/>
              <w:right w:val="single" w:sz="8" w:space="0" w:color="00853F"/>
            </w:tcBorders>
            <w:vAlign w:val="bottom"/>
          </w:tcPr>
          <w:p w14:paraId="4606DA73"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0" w:type="dxa"/>
            <w:gridSpan w:val="8"/>
            <w:tcBorders>
              <w:top w:val="nil"/>
              <w:left w:val="nil"/>
              <w:bottom w:val="single" w:sz="8" w:space="0" w:color="00853F"/>
              <w:right w:val="single" w:sz="8" w:space="0" w:color="00853F"/>
            </w:tcBorders>
            <w:vAlign w:val="bottom"/>
          </w:tcPr>
          <w:p w14:paraId="0FF75688"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0" w:type="dxa"/>
            <w:gridSpan w:val="4"/>
            <w:tcBorders>
              <w:top w:val="nil"/>
              <w:left w:val="nil"/>
              <w:bottom w:val="single" w:sz="8" w:space="0" w:color="00853F"/>
              <w:right w:val="single" w:sz="8" w:space="0" w:color="00853F"/>
            </w:tcBorders>
            <w:vAlign w:val="bottom"/>
          </w:tcPr>
          <w:p w14:paraId="1EBF5056"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20" w:type="dxa"/>
            <w:gridSpan w:val="10"/>
            <w:tcBorders>
              <w:top w:val="nil"/>
              <w:left w:val="nil"/>
              <w:bottom w:val="single" w:sz="8" w:space="0" w:color="00853F"/>
              <w:right w:val="single" w:sz="8" w:space="0" w:color="00853F"/>
            </w:tcBorders>
            <w:vAlign w:val="bottom"/>
          </w:tcPr>
          <w:p w14:paraId="2C79BE2C"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660" w:type="dxa"/>
            <w:gridSpan w:val="15"/>
            <w:tcBorders>
              <w:top w:val="nil"/>
              <w:left w:val="nil"/>
              <w:bottom w:val="single" w:sz="8" w:space="0" w:color="00853F"/>
              <w:right w:val="single" w:sz="8" w:space="0" w:color="00853F"/>
            </w:tcBorders>
            <w:vAlign w:val="bottom"/>
          </w:tcPr>
          <w:p w14:paraId="55816A09"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80" w:type="dxa"/>
            <w:gridSpan w:val="8"/>
            <w:tcBorders>
              <w:top w:val="nil"/>
              <w:left w:val="nil"/>
              <w:bottom w:val="nil"/>
              <w:right w:val="nil"/>
            </w:tcBorders>
            <w:vAlign w:val="bottom"/>
          </w:tcPr>
          <w:p w14:paraId="60CDC31E"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0" w:type="dxa"/>
            <w:gridSpan w:val="2"/>
            <w:tcBorders>
              <w:top w:val="nil"/>
              <w:left w:val="nil"/>
              <w:bottom w:val="nil"/>
              <w:right w:val="nil"/>
            </w:tcBorders>
            <w:vAlign w:val="bottom"/>
          </w:tcPr>
          <w:p w14:paraId="50C34CA9"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r>
      <w:tr w:rsidR="00C0177C" w14:paraId="45ECBEF8" w14:textId="77777777">
        <w:tblPrEx>
          <w:tblInd w:w="0" w:type="dxa"/>
        </w:tblPrEx>
        <w:trPr>
          <w:gridAfter w:val="6"/>
          <w:trHeight w:val="144"/>
        </w:trPr>
        <w:tc>
          <w:tcPr>
            <w:tcW w:w="320" w:type="dxa"/>
            <w:tcBorders>
              <w:top w:val="nil"/>
              <w:left w:val="nil"/>
              <w:bottom w:val="nil"/>
              <w:right w:val="nil"/>
            </w:tcBorders>
            <w:vAlign w:val="bottom"/>
          </w:tcPr>
          <w:p w14:paraId="6E823B10"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14:paraId="1520C0A3"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14:paraId="248AEF61"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14:paraId="010E1EA1"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14:paraId="15B9B76B"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14:paraId="10BE4ECE"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14:paraId="6FE1E606"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14:paraId="48426AAE"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60" w:type="dxa"/>
            <w:gridSpan w:val="7"/>
            <w:tcBorders>
              <w:top w:val="nil"/>
              <w:left w:val="nil"/>
              <w:bottom w:val="nil"/>
              <w:right w:val="nil"/>
            </w:tcBorders>
            <w:vAlign w:val="bottom"/>
          </w:tcPr>
          <w:p w14:paraId="3703660F" w14:textId="77777777" w:rsidR="00C0177C" w:rsidRDefault="00612DC6">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00853F"/>
                <w:sz w:val="10"/>
                <w:szCs w:val="10"/>
              </w:rPr>
              <w:t>2.</w:t>
            </w:r>
          </w:p>
        </w:tc>
        <w:tc>
          <w:tcPr>
            <w:tcW w:w="1840" w:type="dxa"/>
            <w:gridSpan w:val="54"/>
            <w:tcBorders>
              <w:top w:val="nil"/>
              <w:left w:val="nil"/>
              <w:bottom w:val="nil"/>
              <w:right w:val="nil"/>
            </w:tcBorders>
            <w:vAlign w:val="bottom"/>
          </w:tcPr>
          <w:p w14:paraId="186F26EB"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00853F"/>
                <w:sz w:val="10"/>
                <w:szCs w:val="10"/>
              </w:rPr>
              <w:t>Failing to give way when necessary.</w:t>
            </w:r>
          </w:p>
        </w:tc>
        <w:tc>
          <w:tcPr>
            <w:tcW w:w="80" w:type="dxa"/>
            <w:gridSpan w:val="2"/>
            <w:tcBorders>
              <w:top w:val="nil"/>
              <w:left w:val="nil"/>
              <w:bottom w:val="nil"/>
              <w:right w:val="nil"/>
            </w:tcBorders>
            <w:vAlign w:val="bottom"/>
          </w:tcPr>
          <w:p w14:paraId="7B34B433"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0" w:type="dxa"/>
            <w:gridSpan w:val="2"/>
            <w:tcBorders>
              <w:top w:val="nil"/>
              <w:left w:val="nil"/>
              <w:bottom w:val="nil"/>
              <w:right w:val="nil"/>
            </w:tcBorders>
            <w:vAlign w:val="bottom"/>
          </w:tcPr>
          <w:p w14:paraId="2FF1F686"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140" w:type="dxa"/>
            <w:gridSpan w:val="3"/>
            <w:tcBorders>
              <w:top w:val="nil"/>
              <w:left w:val="nil"/>
              <w:bottom w:val="nil"/>
              <w:right w:val="nil"/>
            </w:tcBorders>
            <w:vAlign w:val="bottom"/>
          </w:tcPr>
          <w:p w14:paraId="708B3F07"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40" w:type="dxa"/>
            <w:gridSpan w:val="2"/>
            <w:tcBorders>
              <w:top w:val="nil"/>
              <w:left w:val="nil"/>
              <w:bottom w:val="nil"/>
              <w:right w:val="nil"/>
            </w:tcBorders>
            <w:vAlign w:val="bottom"/>
          </w:tcPr>
          <w:p w14:paraId="28FDF345"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160" w:type="dxa"/>
            <w:gridSpan w:val="3"/>
            <w:tcBorders>
              <w:top w:val="nil"/>
              <w:left w:val="nil"/>
              <w:bottom w:val="nil"/>
              <w:right w:val="nil"/>
            </w:tcBorders>
            <w:vAlign w:val="bottom"/>
          </w:tcPr>
          <w:p w14:paraId="316A5E22"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80" w:type="dxa"/>
            <w:gridSpan w:val="2"/>
            <w:tcBorders>
              <w:top w:val="nil"/>
              <w:left w:val="nil"/>
              <w:bottom w:val="nil"/>
              <w:right w:val="nil"/>
            </w:tcBorders>
            <w:vAlign w:val="bottom"/>
          </w:tcPr>
          <w:p w14:paraId="58A9FD71"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100" w:type="dxa"/>
            <w:gridSpan w:val="2"/>
            <w:tcBorders>
              <w:top w:val="nil"/>
              <w:left w:val="nil"/>
              <w:bottom w:val="nil"/>
              <w:right w:val="nil"/>
            </w:tcBorders>
            <w:vAlign w:val="bottom"/>
          </w:tcPr>
          <w:p w14:paraId="0C6CAFA5"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180" w:type="dxa"/>
            <w:gridSpan w:val="4"/>
            <w:tcBorders>
              <w:top w:val="nil"/>
              <w:left w:val="nil"/>
              <w:bottom w:val="nil"/>
              <w:right w:val="nil"/>
            </w:tcBorders>
            <w:vAlign w:val="bottom"/>
          </w:tcPr>
          <w:p w14:paraId="409B0D61"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60" w:type="dxa"/>
            <w:gridSpan w:val="2"/>
            <w:tcBorders>
              <w:top w:val="nil"/>
              <w:left w:val="nil"/>
              <w:bottom w:val="nil"/>
              <w:right w:val="nil"/>
            </w:tcBorders>
            <w:vAlign w:val="bottom"/>
          </w:tcPr>
          <w:p w14:paraId="175D242C"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14:paraId="6B416EF8"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14:paraId="484B08C5"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14:paraId="019C3DF8"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60" w:type="dxa"/>
            <w:gridSpan w:val="2"/>
            <w:tcBorders>
              <w:top w:val="nil"/>
              <w:left w:val="nil"/>
              <w:bottom w:val="nil"/>
              <w:right w:val="nil"/>
            </w:tcBorders>
            <w:vAlign w:val="bottom"/>
          </w:tcPr>
          <w:p w14:paraId="620202BF"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40" w:type="dxa"/>
            <w:gridSpan w:val="2"/>
            <w:tcBorders>
              <w:top w:val="nil"/>
              <w:left w:val="nil"/>
              <w:bottom w:val="nil"/>
              <w:right w:val="nil"/>
            </w:tcBorders>
            <w:vAlign w:val="bottom"/>
          </w:tcPr>
          <w:p w14:paraId="02304750"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180" w:type="dxa"/>
            <w:gridSpan w:val="3"/>
            <w:tcBorders>
              <w:top w:val="nil"/>
              <w:left w:val="nil"/>
              <w:bottom w:val="nil"/>
              <w:right w:val="single" w:sz="8" w:space="0" w:color="00853F"/>
            </w:tcBorders>
            <w:vAlign w:val="bottom"/>
          </w:tcPr>
          <w:p w14:paraId="112C728D"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60" w:type="dxa"/>
            <w:gridSpan w:val="5"/>
            <w:tcBorders>
              <w:top w:val="nil"/>
              <w:left w:val="nil"/>
              <w:bottom w:val="nil"/>
              <w:right w:val="single" w:sz="8" w:space="0" w:color="00853F"/>
            </w:tcBorders>
            <w:vAlign w:val="bottom"/>
          </w:tcPr>
          <w:p w14:paraId="71333E53" w14:textId="77777777" w:rsidR="00C0177C" w:rsidRDefault="00612DC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CCE7D9"/>
                <w:w w:val="99"/>
                <w:sz w:val="12"/>
                <w:szCs w:val="12"/>
              </w:rPr>
              <w:t>S</w:t>
            </w:r>
          </w:p>
        </w:tc>
        <w:tc>
          <w:tcPr>
            <w:tcW w:w="200" w:type="dxa"/>
            <w:gridSpan w:val="3"/>
            <w:tcBorders>
              <w:top w:val="nil"/>
              <w:left w:val="nil"/>
              <w:bottom w:val="nil"/>
              <w:right w:val="single" w:sz="8" w:space="0" w:color="00853F"/>
            </w:tcBorders>
            <w:vAlign w:val="bottom"/>
          </w:tcPr>
          <w:p w14:paraId="55EAE259"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CCE7D9"/>
                <w:sz w:val="12"/>
                <w:szCs w:val="12"/>
              </w:rPr>
              <w:t>P</w:t>
            </w:r>
          </w:p>
        </w:tc>
        <w:tc>
          <w:tcPr>
            <w:tcW w:w="200" w:type="dxa"/>
            <w:gridSpan w:val="7"/>
            <w:tcBorders>
              <w:top w:val="nil"/>
              <w:left w:val="nil"/>
              <w:bottom w:val="nil"/>
              <w:right w:val="single" w:sz="8" w:space="0" w:color="00853F"/>
            </w:tcBorders>
            <w:vAlign w:val="bottom"/>
          </w:tcPr>
          <w:p w14:paraId="2EFA5543" w14:textId="77777777" w:rsidR="00C0177C" w:rsidRDefault="00612DC6">
            <w:pPr>
              <w:widowControl w:val="0"/>
              <w:autoSpaceDE w:val="0"/>
              <w:autoSpaceDN w:val="0"/>
              <w:adjustRightInd w:val="0"/>
              <w:spacing w:after="0" w:line="240" w:lineRule="auto"/>
              <w:ind w:right="40"/>
              <w:jc w:val="center"/>
              <w:rPr>
                <w:rFonts w:ascii="Times New Roman" w:hAnsi="Times New Roman" w:cs="Times New Roman"/>
                <w:sz w:val="24"/>
                <w:szCs w:val="24"/>
              </w:rPr>
            </w:pPr>
            <w:r>
              <w:rPr>
                <w:rFonts w:ascii="Arial" w:hAnsi="Arial" w:cs="Arial"/>
                <w:b/>
                <w:bCs/>
                <w:color w:val="CCE7D9"/>
                <w:w w:val="91"/>
                <w:sz w:val="12"/>
                <w:szCs w:val="12"/>
              </w:rPr>
              <w:t>D</w:t>
            </w:r>
          </w:p>
        </w:tc>
        <w:tc>
          <w:tcPr>
            <w:tcW w:w="240" w:type="dxa"/>
            <w:gridSpan w:val="5"/>
            <w:tcBorders>
              <w:top w:val="nil"/>
              <w:left w:val="nil"/>
              <w:bottom w:val="nil"/>
              <w:right w:val="single" w:sz="8" w:space="0" w:color="00853F"/>
            </w:tcBorders>
            <w:vAlign w:val="bottom"/>
          </w:tcPr>
          <w:p w14:paraId="54A5B884" w14:textId="77777777" w:rsidR="00C0177C" w:rsidRDefault="00612DC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00853F"/>
                <w:w w:val="97"/>
                <w:sz w:val="11"/>
                <w:szCs w:val="11"/>
              </w:rPr>
              <w:t>14</w:t>
            </w:r>
          </w:p>
        </w:tc>
        <w:tc>
          <w:tcPr>
            <w:tcW w:w="120" w:type="dxa"/>
            <w:gridSpan w:val="4"/>
            <w:tcBorders>
              <w:top w:val="nil"/>
              <w:left w:val="nil"/>
              <w:bottom w:val="nil"/>
              <w:right w:val="nil"/>
            </w:tcBorders>
            <w:vAlign w:val="bottom"/>
          </w:tcPr>
          <w:p w14:paraId="74A47D3C"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CCE7D9"/>
                <w:w w:val="91"/>
                <w:sz w:val="12"/>
                <w:szCs w:val="12"/>
              </w:rPr>
              <w:t>H</w:t>
            </w:r>
          </w:p>
        </w:tc>
        <w:tc>
          <w:tcPr>
            <w:tcW w:w="80" w:type="dxa"/>
            <w:gridSpan w:val="4"/>
            <w:tcBorders>
              <w:top w:val="nil"/>
              <w:left w:val="nil"/>
              <w:bottom w:val="nil"/>
              <w:right w:val="single" w:sz="8" w:space="0" w:color="00853F"/>
            </w:tcBorders>
            <w:vAlign w:val="bottom"/>
          </w:tcPr>
          <w:p w14:paraId="65656C78"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00" w:type="dxa"/>
            <w:gridSpan w:val="4"/>
            <w:tcBorders>
              <w:top w:val="nil"/>
              <w:left w:val="nil"/>
              <w:bottom w:val="nil"/>
              <w:right w:val="single" w:sz="8" w:space="0" w:color="00853F"/>
            </w:tcBorders>
            <w:vAlign w:val="bottom"/>
          </w:tcPr>
          <w:p w14:paraId="7EFF133A" w14:textId="77777777" w:rsidR="00C0177C" w:rsidRDefault="00612DC6">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color w:val="CCE7D9"/>
                <w:sz w:val="12"/>
                <w:szCs w:val="12"/>
              </w:rPr>
              <w:t>R</w:t>
            </w:r>
          </w:p>
        </w:tc>
        <w:tc>
          <w:tcPr>
            <w:tcW w:w="220" w:type="dxa"/>
            <w:gridSpan w:val="10"/>
            <w:tcBorders>
              <w:top w:val="nil"/>
              <w:left w:val="nil"/>
              <w:bottom w:val="nil"/>
              <w:right w:val="single" w:sz="8" w:space="0" w:color="00853F"/>
            </w:tcBorders>
            <w:vAlign w:val="bottom"/>
          </w:tcPr>
          <w:p w14:paraId="1A919DE5" w14:textId="77777777" w:rsidR="00C0177C" w:rsidRDefault="00612DC6">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Arial" w:hAnsi="Arial" w:cs="Arial"/>
                <w:b/>
                <w:bCs/>
                <w:color w:val="CCE7D9"/>
                <w:w w:val="91"/>
                <w:sz w:val="12"/>
                <w:szCs w:val="12"/>
              </w:rPr>
              <w:t>C</w:t>
            </w:r>
          </w:p>
        </w:tc>
        <w:tc>
          <w:tcPr>
            <w:tcW w:w="160" w:type="dxa"/>
            <w:gridSpan w:val="4"/>
            <w:tcBorders>
              <w:top w:val="nil"/>
              <w:left w:val="nil"/>
              <w:bottom w:val="nil"/>
              <w:right w:val="nil"/>
            </w:tcBorders>
            <w:vAlign w:val="bottom"/>
          </w:tcPr>
          <w:p w14:paraId="5F631D8D"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160" w:type="dxa"/>
            <w:gridSpan w:val="6"/>
            <w:tcBorders>
              <w:top w:val="nil"/>
              <w:left w:val="nil"/>
              <w:bottom w:val="nil"/>
              <w:right w:val="nil"/>
            </w:tcBorders>
            <w:vAlign w:val="bottom"/>
          </w:tcPr>
          <w:p w14:paraId="78718F5F"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340" w:type="dxa"/>
            <w:gridSpan w:val="5"/>
            <w:tcBorders>
              <w:top w:val="nil"/>
              <w:left w:val="nil"/>
              <w:bottom w:val="nil"/>
              <w:right w:val="single" w:sz="8" w:space="0" w:color="00853F"/>
            </w:tcBorders>
            <w:vAlign w:val="bottom"/>
          </w:tcPr>
          <w:p w14:paraId="379637F5"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0" w:type="dxa"/>
            <w:gridSpan w:val="2"/>
            <w:tcBorders>
              <w:top w:val="nil"/>
              <w:left w:val="nil"/>
              <w:bottom w:val="nil"/>
              <w:right w:val="nil"/>
            </w:tcBorders>
            <w:vAlign w:val="bottom"/>
          </w:tcPr>
          <w:p w14:paraId="18ED8301"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60" w:type="dxa"/>
            <w:gridSpan w:val="6"/>
            <w:tcBorders>
              <w:top w:val="nil"/>
              <w:left w:val="nil"/>
              <w:bottom w:val="nil"/>
              <w:right w:val="nil"/>
            </w:tcBorders>
            <w:vAlign w:val="bottom"/>
          </w:tcPr>
          <w:p w14:paraId="6AC77E66"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0" w:type="dxa"/>
            <w:gridSpan w:val="2"/>
            <w:tcBorders>
              <w:top w:val="nil"/>
              <w:left w:val="nil"/>
              <w:bottom w:val="nil"/>
              <w:right w:val="nil"/>
            </w:tcBorders>
            <w:vAlign w:val="bottom"/>
          </w:tcPr>
          <w:p w14:paraId="02490260"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32801BFA" w14:textId="77777777">
        <w:tblPrEx>
          <w:tblInd w:w="0" w:type="dxa"/>
        </w:tblPrEx>
        <w:trPr>
          <w:gridAfter w:val="6"/>
          <w:trHeight w:val="45"/>
        </w:trPr>
        <w:tc>
          <w:tcPr>
            <w:tcW w:w="320" w:type="dxa"/>
            <w:tcBorders>
              <w:top w:val="nil"/>
              <w:left w:val="nil"/>
              <w:bottom w:val="nil"/>
              <w:right w:val="nil"/>
            </w:tcBorders>
            <w:vAlign w:val="bottom"/>
          </w:tcPr>
          <w:p w14:paraId="2666FC60"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14:paraId="57ECB5E8"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14:paraId="2F0B669D"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14:paraId="636C6D00"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14:paraId="519E7C47"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14:paraId="4812A37B"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14:paraId="0E1690E9"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14:paraId="12C1EB5A"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60" w:type="dxa"/>
            <w:gridSpan w:val="7"/>
            <w:vMerge w:val="restart"/>
            <w:tcBorders>
              <w:top w:val="nil"/>
              <w:left w:val="nil"/>
              <w:bottom w:val="nil"/>
              <w:right w:val="nil"/>
            </w:tcBorders>
            <w:vAlign w:val="bottom"/>
          </w:tcPr>
          <w:p w14:paraId="346E91B8" w14:textId="77777777" w:rsidR="00C0177C" w:rsidRDefault="00612DC6">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00853F"/>
                <w:sz w:val="10"/>
                <w:szCs w:val="10"/>
              </w:rPr>
              <w:t>3.</w:t>
            </w:r>
          </w:p>
        </w:tc>
        <w:tc>
          <w:tcPr>
            <w:tcW w:w="2080" w:type="dxa"/>
            <w:gridSpan w:val="61"/>
            <w:vMerge w:val="restart"/>
            <w:tcBorders>
              <w:top w:val="nil"/>
              <w:left w:val="nil"/>
              <w:bottom w:val="nil"/>
              <w:right w:val="nil"/>
            </w:tcBorders>
            <w:vAlign w:val="bottom"/>
          </w:tcPr>
          <w:p w14:paraId="10D91843"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00853F"/>
                <w:sz w:val="10"/>
                <w:szCs w:val="10"/>
              </w:rPr>
              <w:t>Colliding with a vehicle, pedestrian or object.</w:t>
            </w:r>
          </w:p>
        </w:tc>
        <w:tc>
          <w:tcPr>
            <w:tcW w:w="40" w:type="dxa"/>
            <w:gridSpan w:val="2"/>
            <w:tcBorders>
              <w:top w:val="nil"/>
              <w:left w:val="nil"/>
              <w:bottom w:val="nil"/>
              <w:right w:val="nil"/>
            </w:tcBorders>
            <w:vAlign w:val="bottom"/>
          </w:tcPr>
          <w:p w14:paraId="738482B3"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60" w:type="dxa"/>
            <w:gridSpan w:val="3"/>
            <w:tcBorders>
              <w:top w:val="nil"/>
              <w:left w:val="nil"/>
              <w:bottom w:val="nil"/>
              <w:right w:val="nil"/>
            </w:tcBorders>
            <w:vAlign w:val="bottom"/>
          </w:tcPr>
          <w:p w14:paraId="3D970E5B"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80" w:type="dxa"/>
            <w:gridSpan w:val="2"/>
            <w:tcBorders>
              <w:top w:val="nil"/>
              <w:left w:val="nil"/>
              <w:bottom w:val="nil"/>
              <w:right w:val="nil"/>
            </w:tcBorders>
            <w:vAlign w:val="bottom"/>
          </w:tcPr>
          <w:p w14:paraId="670E8050"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00" w:type="dxa"/>
            <w:gridSpan w:val="2"/>
            <w:tcBorders>
              <w:top w:val="nil"/>
              <w:left w:val="nil"/>
              <w:bottom w:val="nil"/>
              <w:right w:val="nil"/>
            </w:tcBorders>
            <w:vAlign w:val="bottom"/>
          </w:tcPr>
          <w:p w14:paraId="325D734D"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80" w:type="dxa"/>
            <w:gridSpan w:val="4"/>
            <w:tcBorders>
              <w:top w:val="nil"/>
              <w:left w:val="nil"/>
              <w:bottom w:val="nil"/>
              <w:right w:val="nil"/>
            </w:tcBorders>
            <w:vAlign w:val="bottom"/>
          </w:tcPr>
          <w:p w14:paraId="461D1C93"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gridSpan w:val="2"/>
            <w:tcBorders>
              <w:top w:val="nil"/>
              <w:left w:val="nil"/>
              <w:bottom w:val="nil"/>
              <w:right w:val="nil"/>
            </w:tcBorders>
            <w:vAlign w:val="bottom"/>
          </w:tcPr>
          <w:p w14:paraId="65DE17CE"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14:paraId="144422F7"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14:paraId="14FE0B24"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14:paraId="70FE1A66"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gridSpan w:val="2"/>
            <w:tcBorders>
              <w:top w:val="nil"/>
              <w:left w:val="nil"/>
              <w:bottom w:val="nil"/>
              <w:right w:val="nil"/>
            </w:tcBorders>
            <w:vAlign w:val="bottom"/>
          </w:tcPr>
          <w:p w14:paraId="5F47AF58"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40" w:type="dxa"/>
            <w:gridSpan w:val="2"/>
            <w:tcBorders>
              <w:top w:val="nil"/>
              <w:left w:val="nil"/>
              <w:bottom w:val="nil"/>
              <w:right w:val="nil"/>
            </w:tcBorders>
            <w:vAlign w:val="bottom"/>
          </w:tcPr>
          <w:p w14:paraId="5C1E9936"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80" w:type="dxa"/>
            <w:gridSpan w:val="3"/>
            <w:tcBorders>
              <w:top w:val="nil"/>
              <w:left w:val="nil"/>
              <w:bottom w:val="nil"/>
              <w:right w:val="single" w:sz="8" w:space="0" w:color="00853F"/>
            </w:tcBorders>
            <w:vAlign w:val="bottom"/>
          </w:tcPr>
          <w:p w14:paraId="1CE88915"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60" w:type="dxa"/>
            <w:gridSpan w:val="5"/>
            <w:tcBorders>
              <w:top w:val="nil"/>
              <w:left w:val="nil"/>
              <w:bottom w:val="single" w:sz="8" w:space="0" w:color="00853F"/>
              <w:right w:val="single" w:sz="8" w:space="0" w:color="00853F"/>
            </w:tcBorders>
            <w:vAlign w:val="bottom"/>
          </w:tcPr>
          <w:p w14:paraId="1FDFA3A7"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0" w:type="dxa"/>
            <w:gridSpan w:val="3"/>
            <w:tcBorders>
              <w:top w:val="nil"/>
              <w:left w:val="nil"/>
              <w:bottom w:val="single" w:sz="8" w:space="0" w:color="00853F"/>
              <w:right w:val="single" w:sz="8" w:space="0" w:color="00853F"/>
            </w:tcBorders>
            <w:vAlign w:val="bottom"/>
          </w:tcPr>
          <w:p w14:paraId="6195F9E9"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00" w:type="dxa"/>
            <w:gridSpan w:val="4"/>
            <w:tcBorders>
              <w:top w:val="nil"/>
              <w:left w:val="nil"/>
              <w:bottom w:val="single" w:sz="8" w:space="0" w:color="00853F"/>
              <w:right w:val="nil"/>
            </w:tcBorders>
            <w:vAlign w:val="bottom"/>
          </w:tcPr>
          <w:p w14:paraId="51A13AFB"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00" w:type="dxa"/>
            <w:gridSpan w:val="3"/>
            <w:tcBorders>
              <w:top w:val="nil"/>
              <w:left w:val="nil"/>
              <w:bottom w:val="single" w:sz="8" w:space="0" w:color="00853F"/>
              <w:right w:val="single" w:sz="8" w:space="0" w:color="00853F"/>
            </w:tcBorders>
            <w:vAlign w:val="bottom"/>
          </w:tcPr>
          <w:p w14:paraId="31609922"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80" w:type="dxa"/>
            <w:gridSpan w:val="2"/>
            <w:tcBorders>
              <w:top w:val="nil"/>
              <w:left w:val="nil"/>
              <w:bottom w:val="single" w:sz="8" w:space="0" w:color="00853F"/>
              <w:right w:val="nil"/>
            </w:tcBorders>
            <w:vAlign w:val="bottom"/>
          </w:tcPr>
          <w:p w14:paraId="61DF810B"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60" w:type="dxa"/>
            <w:gridSpan w:val="3"/>
            <w:tcBorders>
              <w:top w:val="nil"/>
              <w:left w:val="nil"/>
              <w:bottom w:val="single" w:sz="8" w:space="0" w:color="00853F"/>
              <w:right w:val="single" w:sz="8" w:space="0" w:color="00853F"/>
            </w:tcBorders>
            <w:vAlign w:val="bottom"/>
          </w:tcPr>
          <w:p w14:paraId="56667F14"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00" w:type="dxa"/>
            <w:gridSpan w:val="2"/>
            <w:tcBorders>
              <w:top w:val="nil"/>
              <w:left w:val="nil"/>
              <w:bottom w:val="single" w:sz="8" w:space="0" w:color="00853F"/>
              <w:right w:val="nil"/>
            </w:tcBorders>
            <w:vAlign w:val="bottom"/>
          </w:tcPr>
          <w:p w14:paraId="3525F450"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gridSpan w:val="2"/>
            <w:tcBorders>
              <w:top w:val="nil"/>
              <w:left w:val="nil"/>
              <w:bottom w:val="single" w:sz="8" w:space="0" w:color="00853F"/>
              <w:right w:val="nil"/>
            </w:tcBorders>
            <w:vAlign w:val="bottom"/>
          </w:tcPr>
          <w:p w14:paraId="0C1A76EF"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80" w:type="dxa"/>
            <w:gridSpan w:val="4"/>
            <w:tcBorders>
              <w:top w:val="nil"/>
              <w:left w:val="nil"/>
              <w:bottom w:val="single" w:sz="8" w:space="0" w:color="00853F"/>
              <w:right w:val="single" w:sz="8" w:space="0" w:color="00853F"/>
            </w:tcBorders>
            <w:vAlign w:val="bottom"/>
          </w:tcPr>
          <w:p w14:paraId="6E516871"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0" w:type="dxa"/>
            <w:gridSpan w:val="4"/>
            <w:tcBorders>
              <w:top w:val="nil"/>
              <w:left w:val="nil"/>
              <w:bottom w:val="single" w:sz="8" w:space="0" w:color="00853F"/>
              <w:right w:val="single" w:sz="8" w:space="0" w:color="00853F"/>
            </w:tcBorders>
            <w:vAlign w:val="bottom"/>
          </w:tcPr>
          <w:p w14:paraId="4420AB0A"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20" w:type="dxa"/>
            <w:gridSpan w:val="4"/>
            <w:tcBorders>
              <w:top w:val="nil"/>
              <w:left w:val="nil"/>
              <w:bottom w:val="single" w:sz="8" w:space="0" w:color="00853F"/>
              <w:right w:val="nil"/>
            </w:tcBorders>
            <w:vAlign w:val="bottom"/>
          </w:tcPr>
          <w:p w14:paraId="344E7F5E"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40" w:type="dxa"/>
            <w:gridSpan w:val="3"/>
            <w:tcBorders>
              <w:top w:val="nil"/>
              <w:left w:val="nil"/>
              <w:bottom w:val="single" w:sz="8" w:space="0" w:color="00853F"/>
              <w:right w:val="nil"/>
            </w:tcBorders>
            <w:vAlign w:val="bottom"/>
          </w:tcPr>
          <w:p w14:paraId="4278FFBB"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gridSpan w:val="3"/>
            <w:tcBorders>
              <w:top w:val="nil"/>
              <w:left w:val="nil"/>
              <w:bottom w:val="single" w:sz="8" w:space="0" w:color="00853F"/>
              <w:right w:val="single" w:sz="8" w:space="0" w:color="00853F"/>
            </w:tcBorders>
            <w:vAlign w:val="bottom"/>
          </w:tcPr>
          <w:p w14:paraId="36F786D2"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60" w:type="dxa"/>
            <w:gridSpan w:val="4"/>
            <w:tcBorders>
              <w:top w:val="nil"/>
              <w:left w:val="nil"/>
              <w:bottom w:val="single" w:sz="8" w:space="0" w:color="00853F"/>
              <w:right w:val="nil"/>
            </w:tcBorders>
            <w:vAlign w:val="bottom"/>
          </w:tcPr>
          <w:p w14:paraId="50FBF09E"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60" w:type="dxa"/>
            <w:gridSpan w:val="6"/>
            <w:tcBorders>
              <w:top w:val="nil"/>
              <w:left w:val="nil"/>
              <w:bottom w:val="single" w:sz="8" w:space="0" w:color="00853F"/>
              <w:right w:val="nil"/>
            </w:tcBorders>
            <w:vAlign w:val="bottom"/>
          </w:tcPr>
          <w:p w14:paraId="6C4ABE6E"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340" w:type="dxa"/>
            <w:gridSpan w:val="5"/>
            <w:tcBorders>
              <w:top w:val="nil"/>
              <w:left w:val="nil"/>
              <w:bottom w:val="single" w:sz="8" w:space="0" w:color="00853F"/>
              <w:right w:val="single" w:sz="8" w:space="0" w:color="00853F"/>
            </w:tcBorders>
            <w:vAlign w:val="bottom"/>
          </w:tcPr>
          <w:p w14:paraId="0A78646C"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gridSpan w:val="2"/>
            <w:tcBorders>
              <w:top w:val="nil"/>
              <w:left w:val="nil"/>
              <w:bottom w:val="nil"/>
              <w:right w:val="nil"/>
            </w:tcBorders>
            <w:vAlign w:val="bottom"/>
          </w:tcPr>
          <w:p w14:paraId="47B12A6C"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60" w:type="dxa"/>
            <w:gridSpan w:val="6"/>
            <w:tcBorders>
              <w:top w:val="nil"/>
              <w:left w:val="nil"/>
              <w:bottom w:val="nil"/>
              <w:right w:val="nil"/>
            </w:tcBorders>
            <w:vAlign w:val="bottom"/>
          </w:tcPr>
          <w:p w14:paraId="72B54AFF"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0" w:type="dxa"/>
            <w:gridSpan w:val="2"/>
            <w:tcBorders>
              <w:top w:val="nil"/>
              <w:left w:val="nil"/>
              <w:bottom w:val="nil"/>
              <w:right w:val="nil"/>
            </w:tcBorders>
            <w:vAlign w:val="bottom"/>
          </w:tcPr>
          <w:p w14:paraId="300B09B4"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637BB58C" w14:textId="77777777">
        <w:tblPrEx>
          <w:tblInd w:w="0" w:type="dxa"/>
        </w:tblPrEx>
        <w:trPr>
          <w:gridAfter w:val="6"/>
          <w:trHeight w:val="129"/>
        </w:trPr>
        <w:tc>
          <w:tcPr>
            <w:tcW w:w="320" w:type="dxa"/>
            <w:tcBorders>
              <w:top w:val="nil"/>
              <w:left w:val="nil"/>
              <w:bottom w:val="nil"/>
              <w:right w:val="nil"/>
            </w:tcBorders>
            <w:vAlign w:val="bottom"/>
          </w:tcPr>
          <w:p w14:paraId="77BE1AA3"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nil"/>
              <w:right w:val="nil"/>
            </w:tcBorders>
            <w:vAlign w:val="bottom"/>
          </w:tcPr>
          <w:p w14:paraId="5310D0BB"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nil"/>
              <w:right w:val="nil"/>
            </w:tcBorders>
            <w:vAlign w:val="bottom"/>
          </w:tcPr>
          <w:p w14:paraId="472476F7"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14:paraId="5CF4C42F"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14:paraId="351732D7"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nil"/>
              <w:right w:val="nil"/>
            </w:tcBorders>
            <w:vAlign w:val="bottom"/>
          </w:tcPr>
          <w:p w14:paraId="56062DEF"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14:paraId="461CFCC5"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14:paraId="6119EE53"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260" w:type="dxa"/>
            <w:gridSpan w:val="7"/>
            <w:vMerge/>
            <w:tcBorders>
              <w:top w:val="nil"/>
              <w:left w:val="nil"/>
              <w:bottom w:val="nil"/>
              <w:right w:val="nil"/>
            </w:tcBorders>
            <w:vAlign w:val="bottom"/>
          </w:tcPr>
          <w:p w14:paraId="3AD8E169"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2080" w:type="dxa"/>
            <w:gridSpan w:val="61"/>
            <w:vMerge/>
            <w:tcBorders>
              <w:top w:val="nil"/>
              <w:left w:val="nil"/>
              <w:bottom w:val="nil"/>
              <w:right w:val="nil"/>
            </w:tcBorders>
            <w:vAlign w:val="bottom"/>
          </w:tcPr>
          <w:p w14:paraId="2D4C4B44"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40" w:type="dxa"/>
            <w:gridSpan w:val="2"/>
            <w:tcBorders>
              <w:top w:val="nil"/>
              <w:left w:val="nil"/>
              <w:bottom w:val="nil"/>
              <w:right w:val="nil"/>
            </w:tcBorders>
            <w:vAlign w:val="bottom"/>
          </w:tcPr>
          <w:p w14:paraId="62F04C8A"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160" w:type="dxa"/>
            <w:gridSpan w:val="3"/>
            <w:tcBorders>
              <w:top w:val="nil"/>
              <w:left w:val="nil"/>
              <w:bottom w:val="nil"/>
              <w:right w:val="nil"/>
            </w:tcBorders>
            <w:vAlign w:val="bottom"/>
          </w:tcPr>
          <w:p w14:paraId="37B525FF"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80" w:type="dxa"/>
            <w:gridSpan w:val="2"/>
            <w:tcBorders>
              <w:top w:val="nil"/>
              <w:left w:val="nil"/>
              <w:bottom w:val="nil"/>
              <w:right w:val="nil"/>
            </w:tcBorders>
            <w:vAlign w:val="bottom"/>
          </w:tcPr>
          <w:p w14:paraId="3B7F75A3"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100" w:type="dxa"/>
            <w:gridSpan w:val="2"/>
            <w:tcBorders>
              <w:top w:val="nil"/>
              <w:left w:val="nil"/>
              <w:bottom w:val="nil"/>
              <w:right w:val="nil"/>
            </w:tcBorders>
            <w:vAlign w:val="bottom"/>
          </w:tcPr>
          <w:p w14:paraId="23D0CB6D"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180" w:type="dxa"/>
            <w:gridSpan w:val="4"/>
            <w:tcBorders>
              <w:top w:val="nil"/>
              <w:left w:val="nil"/>
              <w:bottom w:val="nil"/>
              <w:right w:val="nil"/>
            </w:tcBorders>
            <w:vAlign w:val="bottom"/>
          </w:tcPr>
          <w:p w14:paraId="1C18ECF1"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60" w:type="dxa"/>
            <w:gridSpan w:val="2"/>
            <w:tcBorders>
              <w:top w:val="nil"/>
              <w:left w:val="nil"/>
              <w:bottom w:val="nil"/>
              <w:right w:val="nil"/>
            </w:tcBorders>
            <w:vAlign w:val="bottom"/>
          </w:tcPr>
          <w:p w14:paraId="034692F3"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14:paraId="45802D00"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14:paraId="614B1FBC"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14:paraId="1A0D4BC3"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60" w:type="dxa"/>
            <w:gridSpan w:val="2"/>
            <w:tcBorders>
              <w:top w:val="nil"/>
              <w:left w:val="nil"/>
              <w:bottom w:val="nil"/>
              <w:right w:val="nil"/>
            </w:tcBorders>
            <w:vAlign w:val="bottom"/>
          </w:tcPr>
          <w:p w14:paraId="0B2030DD"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40" w:type="dxa"/>
            <w:gridSpan w:val="2"/>
            <w:tcBorders>
              <w:top w:val="nil"/>
              <w:left w:val="nil"/>
              <w:bottom w:val="nil"/>
              <w:right w:val="nil"/>
            </w:tcBorders>
            <w:vAlign w:val="bottom"/>
          </w:tcPr>
          <w:p w14:paraId="6CFF4A86"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180" w:type="dxa"/>
            <w:gridSpan w:val="3"/>
            <w:tcBorders>
              <w:top w:val="nil"/>
              <w:left w:val="nil"/>
              <w:bottom w:val="nil"/>
              <w:right w:val="single" w:sz="8" w:space="0" w:color="00853F"/>
            </w:tcBorders>
            <w:vAlign w:val="bottom"/>
          </w:tcPr>
          <w:p w14:paraId="18DAF862"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260" w:type="dxa"/>
            <w:gridSpan w:val="5"/>
            <w:vMerge w:val="restart"/>
            <w:tcBorders>
              <w:top w:val="nil"/>
              <w:left w:val="nil"/>
              <w:bottom w:val="nil"/>
              <w:right w:val="single" w:sz="8" w:space="0" w:color="00853F"/>
            </w:tcBorders>
            <w:vAlign w:val="bottom"/>
          </w:tcPr>
          <w:p w14:paraId="23778B44" w14:textId="77777777" w:rsidR="00C0177C" w:rsidRDefault="00612DC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CCE7D9"/>
                <w:w w:val="99"/>
                <w:sz w:val="12"/>
                <w:szCs w:val="12"/>
              </w:rPr>
              <w:t>S</w:t>
            </w:r>
          </w:p>
        </w:tc>
        <w:tc>
          <w:tcPr>
            <w:tcW w:w="200" w:type="dxa"/>
            <w:gridSpan w:val="3"/>
            <w:vMerge w:val="restart"/>
            <w:tcBorders>
              <w:top w:val="nil"/>
              <w:left w:val="nil"/>
              <w:bottom w:val="nil"/>
              <w:right w:val="single" w:sz="8" w:space="0" w:color="00853F"/>
            </w:tcBorders>
            <w:vAlign w:val="bottom"/>
          </w:tcPr>
          <w:p w14:paraId="3C266401"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CCE7D9"/>
                <w:sz w:val="12"/>
                <w:szCs w:val="12"/>
              </w:rPr>
              <w:t>P</w:t>
            </w:r>
          </w:p>
        </w:tc>
        <w:tc>
          <w:tcPr>
            <w:tcW w:w="200" w:type="dxa"/>
            <w:gridSpan w:val="7"/>
            <w:vMerge w:val="restart"/>
            <w:tcBorders>
              <w:top w:val="nil"/>
              <w:left w:val="nil"/>
              <w:bottom w:val="nil"/>
              <w:right w:val="single" w:sz="8" w:space="0" w:color="00853F"/>
            </w:tcBorders>
            <w:vAlign w:val="bottom"/>
          </w:tcPr>
          <w:p w14:paraId="27D74BF6" w14:textId="77777777" w:rsidR="00C0177C" w:rsidRDefault="00612DC6">
            <w:pPr>
              <w:widowControl w:val="0"/>
              <w:autoSpaceDE w:val="0"/>
              <w:autoSpaceDN w:val="0"/>
              <w:adjustRightInd w:val="0"/>
              <w:spacing w:after="0" w:line="240" w:lineRule="auto"/>
              <w:ind w:right="40"/>
              <w:jc w:val="center"/>
              <w:rPr>
                <w:rFonts w:ascii="Times New Roman" w:hAnsi="Times New Roman" w:cs="Times New Roman"/>
                <w:sz w:val="24"/>
                <w:szCs w:val="24"/>
              </w:rPr>
            </w:pPr>
            <w:r>
              <w:rPr>
                <w:rFonts w:ascii="Arial" w:hAnsi="Arial" w:cs="Arial"/>
                <w:b/>
                <w:bCs/>
                <w:color w:val="CCE7D9"/>
                <w:w w:val="91"/>
                <w:sz w:val="12"/>
                <w:szCs w:val="12"/>
              </w:rPr>
              <w:t>D</w:t>
            </w:r>
          </w:p>
        </w:tc>
        <w:tc>
          <w:tcPr>
            <w:tcW w:w="240" w:type="dxa"/>
            <w:gridSpan w:val="5"/>
            <w:vMerge w:val="restart"/>
            <w:tcBorders>
              <w:top w:val="nil"/>
              <w:left w:val="nil"/>
              <w:bottom w:val="nil"/>
              <w:right w:val="single" w:sz="8" w:space="0" w:color="00853F"/>
            </w:tcBorders>
            <w:vAlign w:val="bottom"/>
          </w:tcPr>
          <w:p w14:paraId="0989EECB" w14:textId="77777777" w:rsidR="00C0177C" w:rsidRDefault="00612DC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00853F"/>
                <w:w w:val="97"/>
                <w:sz w:val="11"/>
                <w:szCs w:val="11"/>
              </w:rPr>
              <w:t>15</w:t>
            </w:r>
          </w:p>
        </w:tc>
        <w:tc>
          <w:tcPr>
            <w:tcW w:w="120" w:type="dxa"/>
            <w:gridSpan w:val="4"/>
            <w:vMerge w:val="restart"/>
            <w:tcBorders>
              <w:top w:val="nil"/>
              <w:left w:val="nil"/>
              <w:bottom w:val="nil"/>
              <w:right w:val="nil"/>
            </w:tcBorders>
            <w:vAlign w:val="bottom"/>
          </w:tcPr>
          <w:p w14:paraId="0B9A8DBC"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CCE7D9"/>
                <w:w w:val="91"/>
                <w:sz w:val="12"/>
                <w:szCs w:val="12"/>
              </w:rPr>
              <w:t>H</w:t>
            </w:r>
          </w:p>
        </w:tc>
        <w:tc>
          <w:tcPr>
            <w:tcW w:w="80" w:type="dxa"/>
            <w:gridSpan w:val="4"/>
            <w:tcBorders>
              <w:top w:val="nil"/>
              <w:left w:val="nil"/>
              <w:bottom w:val="nil"/>
              <w:right w:val="single" w:sz="8" w:space="0" w:color="00853F"/>
            </w:tcBorders>
            <w:vAlign w:val="bottom"/>
          </w:tcPr>
          <w:p w14:paraId="433C0A50"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200" w:type="dxa"/>
            <w:gridSpan w:val="4"/>
            <w:vMerge w:val="restart"/>
            <w:tcBorders>
              <w:top w:val="nil"/>
              <w:left w:val="nil"/>
              <w:bottom w:val="nil"/>
              <w:right w:val="single" w:sz="8" w:space="0" w:color="00853F"/>
            </w:tcBorders>
            <w:vAlign w:val="bottom"/>
          </w:tcPr>
          <w:p w14:paraId="71646E8F" w14:textId="77777777" w:rsidR="00C0177C" w:rsidRDefault="00612DC6">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color w:val="CCE7D9"/>
                <w:sz w:val="12"/>
                <w:szCs w:val="12"/>
              </w:rPr>
              <w:t>R</w:t>
            </w:r>
          </w:p>
        </w:tc>
        <w:tc>
          <w:tcPr>
            <w:tcW w:w="220" w:type="dxa"/>
            <w:gridSpan w:val="10"/>
            <w:vMerge w:val="restart"/>
            <w:tcBorders>
              <w:top w:val="nil"/>
              <w:left w:val="nil"/>
              <w:bottom w:val="nil"/>
              <w:right w:val="single" w:sz="8" w:space="0" w:color="00853F"/>
            </w:tcBorders>
            <w:vAlign w:val="bottom"/>
          </w:tcPr>
          <w:p w14:paraId="34F25970" w14:textId="77777777" w:rsidR="00C0177C" w:rsidRDefault="00612DC6">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Arial" w:hAnsi="Arial" w:cs="Arial"/>
                <w:b/>
                <w:bCs/>
                <w:color w:val="CCE7D9"/>
                <w:w w:val="91"/>
                <w:sz w:val="12"/>
                <w:szCs w:val="12"/>
              </w:rPr>
              <w:t>C</w:t>
            </w:r>
          </w:p>
        </w:tc>
        <w:tc>
          <w:tcPr>
            <w:tcW w:w="160" w:type="dxa"/>
            <w:gridSpan w:val="4"/>
            <w:tcBorders>
              <w:top w:val="nil"/>
              <w:left w:val="nil"/>
              <w:bottom w:val="nil"/>
              <w:right w:val="nil"/>
            </w:tcBorders>
            <w:vAlign w:val="bottom"/>
          </w:tcPr>
          <w:p w14:paraId="505DF055"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160" w:type="dxa"/>
            <w:gridSpan w:val="6"/>
            <w:tcBorders>
              <w:top w:val="nil"/>
              <w:left w:val="nil"/>
              <w:bottom w:val="nil"/>
              <w:right w:val="nil"/>
            </w:tcBorders>
            <w:vAlign w:val="bottom"/>
          </w:tcPr>
          <w:p w14:paraId="3ED9D421"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340" w:type="dxa"/>
            <w:gridSpan w:val="5"/>
            <w:tcBorders>
              <w:top w:val="nil"/>
              <w:left w:val="nil"/>
              <w:bottom w:val="nil"/>
              <w:right w:val="single" w:sz="8" w:space="0" w:color="00853F"/>
            </w:tcBorders>
            <w:vAlign w:val="bottom"/>
          </w:tcPr>
          <w:p w14:paraId="45ABDB5E"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20" w:type="dxa"/>
            <w:gridSpan w:val="2"/>
            <w:tcBorders>
              <w:top w:val="nil"/>
              <w:left w:val="nil"/>
              <w:bottom w:val="nil"/>
              <w:right w:val="nil"/>
            </w:tcBorders>
            <w:vAlign w:val="bottom"/>
          </w:tcPr>
          <w:p w14:paraId="6D0B75C5"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260" w:type="dxa"/>
            <w:gridSpan w:val="6"/>
            <w:tcBorders>
              <w:top w:val="nil"/>
              <w:left w:val="nil"/>
              <w:bottom w:val="nil"/>
              <w:right w:val="nil"/>
            </w:tcBorders>
            <w:vAlign w:val="bottom"/>
          </w:tcPr>
          <w:p w14:paraId="6BB1F17D"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0" w:type="dxa"/>
            <w:gridSpan w:val="2"/>
            <w:tcBorders>
              <w:top w:val="nil"/>
              <w:left w:val="nil"/>
              <w:bottom w:val="nil"/>
              <w:right w:val="nil"/>
            </w:tcBorders>
            <w:vAlign w:val="bottom"/>
          </w:tcPr>
          <w:p w14:paraId="248A2A0B"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15935687" w14:textId="77777777">
        <w:tblPrEx>
          <w:tblInd w:w="0" w:type="dxa"/>
        </w:tblPrEx>
        <w:trPr>
          <w:gridAfter w:val="6"/>
          <w:trHeight w:val="36"/>
        </w:trPr>
        <w:tc>
          <w:tcPr>
            <w:tcW w:w="320" w:type="dxa"/>
            <w:tcBorders>
              <w:top w:val="nil"/>
              <w:left w:val="nil"/>
              <w:bottom w:val="nil"/>
              <w:right w:val="nil"/>
            </w:tcBorders>
            <w:vAlign w:val="bottom"/>
          </w:tcPr>
          <w:p w14:paraId="1BF095A0"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14:paraId="77A8E5D3"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14:paraId="2585D387"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14:paraId="1A10AFE5"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14:paraId="0D38B378"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14:paraId="5349BCD0"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14:paraId="4EDD5692"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14:paraId="1C4F052B"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60" w:type="dxa"/>
            <w:gridSpan w:val="7"/>
            <w:vMerge w:val="restart"/>
            <w:tcBorders>
              <w:top w:val="nil"/>
              <w:left w:val="nil"/>
              <w:bottom w:val="nil"/>
              <w:right w:val="nil"/>
            </w:tcBorders>
            <w:vAlign w:val="bottom"/>
          </w:tcPr>
          <w:p w14:paraId="1E860C34" w14:textId="77777777" w:rsidR="00C0177C" w:rsidRDefault="00612DC6">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00853F"/>
                <w:sz w:val="10"/>
                <w:szCs w:val="10"/>
              </w:rPr>
              <w:t>4.</w:t>
            </w:r>
          </w:p>
        </w:tc>
        <w:tc>
          <w:tcPr>
            <w:tcW w:w="1840" w:type="dxa"/>
            <w:gridSpan w:val="54"/>
            <w:vMerge w:val="restart"/>
            <w:tcBorders>
              <w:top w:val="nil"/>
              <w:left w:val="nil"/>
              <w:bottom w:val="nil"/>
              <w:right w:val="nil"/>
            </w:tcBorders>
            <w:vAlign w:val="bottom"/>
          </w:tcPr>
          <w:p w14:paraId="178EE89B"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00853F"/>
                <w:sz w:val="10"/>
                <w:szCs w:val="10"/>
              </w:rPr>
              <w:t xml:space="preserve">Performing an illegal act or </w:t>
            </w:r>
            <w:proofErr w:type="spellStart"/>
            <w:r>
              <w:rPr>
                <w:rFonts w:ascii="Arial" w:hAnsi="Arial" w:cs="Arial"/>
                <w:color w:val="00853F"/>
                <w:sz w:val="10"/>
                <w:szCs w:val="10"/>
              </w:rPr>
              <w:t>manoeuvre</w:t>
            </w:r>
            <w:proofErr w:type="spellEnd"/>
            <w:r>
              <w:rPr>
                <w:rFonts w:ascii="Arial" w:hAnsi="Arial" w:cs="Arial"/>
                <w:color w:val="00853F"/>
                <w:sz w:val="10"/>
                <w:szCs w:val="10"/>
              </w:rPr>
              <w:t>.</w:t>
            </w:r>
          </w:p>
        </w:tc>
        <w:tc>
          <w:tcPr>
            <w:tcW w:w="80" w:type="dxa"/>
            <w:gridSpan w:val="2"/>
            <w:tcBorders>
              <w:top w:val="nil"/>
              <w:left w:val="nil"/>
              <w:bottom w:val="nil"/>
              <w:right w:val="nil"/>
            </w:tcBorders>
            <w:vAlign w:val="bottom"/>
          </w:tcPr>
          <w:p w14:paraId="607E413F"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gridSpan w:val="2"/>
            <w:tcBorders>
              <w:top w:val="nil"/>
              <w:left w:val="nil"/>
              <w:bottom w:val="nil"/>
              <w:right w:val="nil"/>
            </w:tcBorders>
            <w:vAlign w:val="bottom"/>
          </w:tcPr>
          <w:p w14:paraId="6699FDE7"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40" w:type="dxa"/>
            <w:gridSpan w:val="3"/>
            <w:tcBorders>
              <w:top w:val="nil"/>
              <w:left w:val="nil"/>
              <w:bottom w:val="nil"/>
              <w:right w:val="nil"/>
            </w:tcBorders>
            <w:vAlign w:val="bottom"/>
          </w:tcPr>
          <w:p w14:paraId="3CAE75F6"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40" w:type="dxa"/>
            <w:gridSpan w:val="2"/>
            <w:tcBorders>
              <w:top w:val="nil"/>
              <w:left w:val="nil"/>
              <w:bottom w:val="nil"/>
              <w:right w:val="nil"/>
            </w:tcBorders>
            <w:vAlign w:val="bottom"/>
          </w:tcPr>
          <w:p w14:paraId="0BF03F8D"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60" w:type="dxa"/>
            <w:gridSpan w:val="3"/>
            <w:tcBorders>
              <w:top w:val="nil"/>
              <w:left w:val="nil"/>
              <w:bottom w:val="nil"/>
              <w:right w:val="nil"/>
            </w:tcBorders>
            <w:vAlign w:val="bottom"/>
          </w:tcPr>
          <w:p w14:paraId="1AC2CE41"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80" w:type="dxa"/>
            <w:gridSpan w:val="2"/>
            <w:tcBorders>
              <w:top w:val="nil"/>
              <w:left w:val="nil"/>
              <w:bottom w:val="nil"/>
              <w:right w:val="nil"/>
            </w:tcBorders>
            <w:vAlign w:val="bottom"/>
          </w:tcPr>
          <w:p w14:paraId="3E6F58C6"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00" w:type="dxa"/>
            <w:gridSpan w:val="2"/>
            <w:tcBorders>
              <w:top w:val="nil"/>
              <w:left w:val="nil"/>
              <w:bottom w:val="nil"/>
              <w:right w:val="nil"/>
            </w:tcBorders>
            <w:vAlign w:val="bottom"/>
          </w:tcPr>
          <w:p w14:paraId="50AD7081"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80" w:type="dxa"/>
            <w:gridSpan w:val="4"/>
            <w:tcBorders>
              <w:top w:val="nil"/>
              <w:left w:val="nil"/>
              <w:bottom w:val="nil"/>
              <w:right w:val="nil"/>
            </w:tcBorders>
            <w:vAlign w:val="bottom"/>
          </w:tcPr>
          <w:p w14:paraId="28C1F721"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gridSpan w:val="2"/>
            <w:tcBorders>
              <w:top w:val="nil"/>
              <w:left w:val="nil"/>
              <w:bottom w:val="nil"/>
              <w:right w:val="nil"/>
            </w:tcBorders>
            <w:vAlign w:val="bottom"/>
          </w:tcPr>
          <w:p w14:paraId="343286E7"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14:paraId="116E2490"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14:paraId="497D5738"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14:paraId="6887CDF1"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gridSpan w:val="2"/>
            <w:tcBorders>
              <w:top w:val="nil"/>
              <w:left w:val="nil"/>
              <w:bottom w:val="nil"/>
              <w:right w:val="nil"/>
            </w:tcBorders>
            <w:vAlign w:val="bottom"/>
          </w:tcPr>
          <w:p w14:paraId="3CF48525"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40" w:type="dxa"/>
            <w:gridSpan w:val="2"/>
            <w:tcBorders>
              <w:top w:val="nil"/>
              <w:left w:val="nil"/>
              <w:bottom w:val="nil"/>
              <w:right w:val="nil"/>
            </w:tcBorders>
            <w:vAlign w:val="bottom"/>
          </w:tcPr>
          <w:p w14:paraId="0BA4BA2E"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80" w:type="dxa"/>
            <w:gridSpan w:val="3"/>
            <w:tcBorders>
              <w:top w:val="nil"/>
              <w:left w:val="nil"/>
              <w:bottom w:val="nil"/>
              <w:right w:val="single" w:sz="8" w:space="0" w:color="00853F"/>
            </w:tcBorders>
            <w:vAlign w:val="bottom"/>
          </w:tcPr>
          <w:p w14:paraId="4987331A"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60" w:type="dxa"/>
            <w:gridSpan w:val="5"/>
            <w:vMerge/>
            <w:tcBorders>
              <w:top w:val="nil"/>
              <w:left w:val="nil"/>
              <w:bottom w:val="nil"/>
              <w:right w:val="single" w:sz="8" w:space="0" w:color="00853F"/>
            </w:tcBorders>
            <w:vAlign w:val="bottom"/>
          </w:tcPr>
          <w:p w14:paraId="62C055B8"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0" w:type="dxa"/>
            <w:gridSpan w:val="3"/>
            <w:vMerge/>
            <w:tcBorders>
              <w:top w:val="nil"/>
              <w:left w:val="nil"/>
              <w:bottom w:val="nil"/>
              <w:right w:val="single" w:sz="8" w:space="0" w:color="00853F"/>
            </w:tcBorders>
            <w:vAlign w:val="bottom"/>
          </w:tcPr>
          <w:p w14:paraId="07A5558E"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0" w:type="dxa"/>
            <w:gridSpan w:val="7"/>
            <w:vMerge/>
            <w:tcBorders>
              <w:top w:val="nil"/>
              <w:left w:val="nil"/>
              <w:bottom w:val="nil"/>
              <w:right w:val="single" w:sz="8" w:space="0" w:color="00853F"/>
            </w:tcBorders>
            <w:vAlign w:val="bottom"/>
          </w:tcPr>
          <w:p w14:paraId="6CCFD6AA"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40" w:type="dxa"/>
            <w:gridSpan w:val="5"/>
            <w:vMerge/>
            <w:tcBorders>
              <w:top w:val="nil"/>
              <w:left w:val="nil"/>
              <w:bottom w:val="nil"/>
              <w:right w:val="single" w:sz="8" w:space="0" w:color="00853F"/>
            </w:tcBorders>
            <w:vAlign w:val="bottom"/>
          </w:tcPr>
          <w:p w14:paraId="7C6B2CCB"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20" w:type="dxa"/>
            <w:gridSpan w:val="4"/>
            <w:vMerge/>
            <w:tcBorders>
              <w:top w:val="nil"/>
              <w:left w:val="nil"/>
              <w:bottom w:val="nil"/>
              <w:right w:val="nil"/>
            </w:tcBorders>
            <w:vAlign w:val="bottom"/>
          </w:tcPr>
          <w:p w14:paraId="36A25D76"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80" w:type="dxa"/>
            <w:gridSpan w:val="4"/>
            <w:tcBorders>
              <w:top w:val="nil"/>
              <w:left w:val="nil"/>
              <w:bottom w:val="nil"/>
              <w:right w:val="single" w:sz="8" w:space="0" w:color="00853F"/>
            </w:tcBorders>
            <w:vAlign w:val="bottom"/>
          </w:tcPr>
          <w:p w14:paraId="0DE83922"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0" w:type="dxa"/>
            <w:gridSpan w:val="4"/>
            <w:vMerge/>
            <w:tcBorders>
              <w:top w:val="nil"/>
              <w:left w:val="nil"/>
              <w:bottom w:val="nil"/>
              <w:right w:val="single" w:sz="8" w:space="0" w:color="00853F"/>
            </w:tcBorders>
            <w:vAlign w:val="bottom"/>
          </w:tcPr>
          <w:p w14:paraId="20E488D9"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20" w:type="dxa"/>
            <w:gridSpan w:val="10"/>
            <w:vMerge/>
            <w:tcBorders>
              <w:top w:val="nil"/>
              <w:left w:val="nil"/>
              <w:bottom w:val="nil"/>
              <w:right w:val="single" w:sz="8" w:space="0" w:color="00853F"/>
            </w:tcBorders>
            <w:vAlign w:val="bottom"/>
          </w:tcPr>
          <w:p w14:paraId="7A62A8D9"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60" w:type="dxa"/>
            <w:gridSpan w:val="4"/>
            <w:tcBorders>
              <w:top w:val="nil"/>
              <w:left w:val="nil"/>
              <w:bottom w:val="nil"/>
              <w:right w:val="nil"/>
            </w:tcBorders>
            <w:vAlign w:val="bottom"/>
          </w:tcPr>
          <w:p w14:paraId="35F479A1"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60" w:type="dxa"/>
            <w:gridSpan w:val="6"/>
            <w:tcBorders>
              <w:top w:val="nil"/>
              <w:left w:val="nil"/>
              <w:bottom w:val="nil"/>
              <w:right w:val="nil"/>
            </w:tcBorders>
            <w:vAlign w:val="bottom"/>
          </w:tcPr>
          <w:p w14:paraId="7EEAE56F"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340" w:type="dxa"/>
            <w:gridSpan w:val="5"/>
            <w:tcBorders>
              <w:top w:val="nil"/>
              <w:left w:val="nil"/>
              <w:bottom w:val="nil"/>
              <w:right w:val="single" w:sz="8" w:space="0" w:color="00853F"/>
            </w:tcBorders>
            <w:vAlign w:val="bottom"/>
          </w:tcPr>
          <w:p w14:paraId="1470CC43"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gridSpan w:val="2"/>
            <w:tcBorders>
              <w:top w:val="nil"/>
              <w:left w:val="nil"/>
              <w:bottom w:val="nil"/>
              <w:right w:val="nil"/>
            </w:tcBorders>
            <w:vAlign w:val="bottom"/>
          </w:tcPr>
          <w:p w14:paraId="4658E069"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60" w:type="dxa"/>
            <w:gridSpan w:val="6"/>
            <w:tcBorders>
              <w:top w:val="nil"/>
              <w:left w:val="nil"/>
              <w:bottom w:val="nil"/>
              <w:right w:val="nil"/>
            </w:tcBorders>
            <w:vAlign w:val="bottom"/>
          </w:tcPr>
          <w:p w14:paraId="5AA5ED37"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0" w:type="dxa"/>
            <w:gridSpan w:val="2"/>
            <w:tcBorders>
              <w:top w:val="nil"/>
              <w:left w:val="nil"/>
              <w:bottom w:val="nil"/>
              <w:right w:val="nil"/>
            </w:tcBorders>
            <w:vAlign w:val="bottom"/>
          </w:tcPr>
          <w:p w14:paraId="2A8A455A"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r>
      <w:tr w:rsidR="00C0177C" w14:paraId="3026E6CE" w14:textId="77777777">
        <w:tblPrEx>
          <w:tblInd w:w="0" w:type="dxa"/>
        </w:tblPrEx>
        <w:trPr>
          <w:gridAfter w:val="6"/>
          <w:trHeight w:val="29"/>
        </w:trPr>
        <w:tc>
          <w:tcPr>
            <w:tcW w:w="320" w:type="dxa"/>
            <w:tcBorders>
              <w:top w:val="nil"/>
              <w:left w:val="nil"/>
              <w:bottom w:val="nil"/>
              <w:right w:val="nil"/>
            </w:tcBorders>
            <w:vAlign w:val="bottom"/>
          </w:tcPr>
          <w:p w14:paraId="506B41CC"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14:paraId="3DC81743"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14:paraId="40312B40"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14:paraId="3954FBC9"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14:paraId="0C4C1714"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14:paraId="5E1E1190"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14:paraId="42949D1A"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14:paraId="5A5BB57A"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60" w:type="dxa"/>
            <w:gridSpan w:val="7"/>
            <w:vMerge/>
            <w:tcBorders>
              <w:top w:val="nil"/>
              <w:left w:val="nil"/>
              <w:bottom w:val="nil"/>
              <w:right w:val="nil"/>
            </w:tcBorders>
            <w:vAlign w:val="bottom"/>
          </w:tcPr>
          <w:p w14:paraId="0B4DEAA8"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840" w:type="dxa"/>
            <w:gridSpan w:val="54"/>
            <w:vMerge/>
            <w:tcBorders>
              <w:top w:val="nil"/>
              <w:left w:val="nil"/>
              <w:bottom w:val="nil"/>
              <w:right w:val="nil"/>
            </w:tcBorders>
            <w:vAlign w:val="bottom"/>
          </w:tcPr>
          <w:p w14:paraId="472FE0A2"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80" w:type="dxa"/>
            <w:gridSpan w:val="2"/>
            <w:tcBorders>
              <w:top w:val="nil"/>
              <w:left w:val="nil"/>
              <w:bottom w:val="nil"/>
              <w:right w:val="nil"/>
            </w:tcBorders>
            <w:vAlign w:val="bottom"/>
          </w:tcPr>
          <w:p w14:paraId="12C98A22"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gridSpan w:val="2"/>
            <w:tcBorders>
              <w:top w:val="nil"/>
              <w:left w:val="nil"/>
              <w:bottom w:val="nil"/>
              <w:right w:val="nil"/>
            </w:tcBorders>
            <w:vAlign w:val="bottom"/>
          </w:tcPr>
          <w:p w14:paraId="58C507AD"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40" w:type="dxa"/>
            <w:gridSpan w:val="3"/>
            <w:tcBorders>
              <w:top w:val="nil"/>
              <w:left w:val="nil"/>
              <w:bottom w:val="nil"/>
              <w:right w:val="nil"/>
            </w:tcBorders>
            <w:vAlign w:val="bottom"/>
          </w:tcPr>
          <w:p w14:paraId="19C46313"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40" w:type="dxa"/>
            <w:gridSpan w:val="2"/>
            <w:tcBorders>
              <w:top w:val="nil"/>
              <w:left w:val="nil"/>
              <w:bottom w:val="nil"/>
              <w:right w:val="nil"/>
            </w:tcBorders>
            <w:vAlign w:val="bottom"/>
          </w:tcPr>
          <w:p w14:paraId="1E19809C"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60" w:type="dxa"/>
            <w:gridSpan w:val="3"/>
            <w:tcBorders>
              <w:top w:val="nil"/>
              <w:left w:val="nil"/>
              <w:bottom w:val="nil"/>
              <w:right w:val="nil"/>
            </w:tcBorders>
            <w:vAlign w:val="bottom"/>
          </w:tcPr>
          <w:p w14:paraId="536796B2"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80" w:type="dxa"/>
            <w:gridSpan w:val="2"/>
            <w:tcBorders>
              <w:top w:val="nil"/>
              <w:left w:val="nil"/>
              <w:bottom w:val="nil"/>
              <w:right w:val="nil"/>
            </w:tcBorders>
            <w:vAlign w:val="bottom"/>
          </w:tcPr>
          <w:p w14:paraId="480D0314"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00" w:type="dxa"/>
            <w:gridSpan w:val="2"/>
            <w:tcBorders>
              <w:top w:val="nil"/>
              <w:left w:val="nil"/>
              <w:bottom w:val="nil"/>
              <w:right w:val="nil"/>
            </w:tcBorders>
            <w:vAlign w:val="bottom"/>
          </w:tcPr>
          <w:p w14:paraId="363BFCFE"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80" w:type="dxa"/>
            <w:gridSpan w:val="4"/>
            <w:tcBorders>
              <w:top w:val="nil"/>
              <w:left w:val="nil"/>
              <w:bottom w:val="nil"/>
              <w:right w:val="nil"/>
            </w:tcBorders>
            <w:vAlign w:val="bottom"/>
          </w:tcPr>
          <w:p w14:paraId="3665773D"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60" w:type="dxa"/>
            <w:gridSpan w:val="2"/>
            <w:tcBorders>
              <w:top w:val="nil"/>
              <w:left w:val="nil"/>
              <w:bottom w:val="nil"/>
              <w:right w:val="nil"/>
            </w:tcBorders>
            <w:vAlign w:val="bottom"/>
          </w:tcPr>
          <w:p w14:paraId="6D9C2644"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14:paraId="1A74E702"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14:paraId="11CEE536"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14:paraId="493C05E9"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60" w:type="dxa"/>
            <w:gridSpan w:val="2"/>
            <w:tcBorders>
              <w:top w:val="nil"/>
              <w:left w:val="nil"/>
              <w:bottom w:val="nil"/>
              <w:right w:val="nil"/>
            </w:tcBorders>
            <w:vAlign w:val="bottom"/>
          </w:tcPr>
          <w:p w14:paraId="1EBB8574"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40" w:type="dxa"/>
            <w:gridSpan w:val="2"/>
            <w:tcBorders>
              <w:top w:val="nil"/>
              <w:left w:val="nil"/>
              <w:bottom w:val="nil"/>
              <w:right w:val="nil"/>
            </w:tcBorders>
            <w:vAlign w:val="bottom"/>
          </w:tcPr>
          <w:p w14:paraId="1AFB6366"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80" w:type="dxa"/>
            <w:gridSpan w:val="3"/>
            <w:tcBorders>
              <w:top w:val="nil"/>
              <w:left w:val="nil"/>
              <w:bottom w:val="nil"/>
              <w:right w:val="single" w:sz="8" w:space="0" w:color="00853F"/>
            </w:tcBorders>
            <w:vAlign w:val="bottom"/>
          </w:tcPr>
          <w:p w14:paraId="3920F2A2"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60" w:type="dxa"/>
            <w:gridSpan w:val="5"/>
            <w:tcBorders>
              <w:top w:val="nil"/>
              <w:left w:val="nil"/>
              <w:bottom w:val="single" w:sz="8" w:space="0" w:color="00853F"/>
              <w:right w:val="single" w:sz="8" w:space="0" w:color="00853F"/>
            </w:tcBorders>
            <w:vAlign w:val="bottom"/>
          </w:tcPr>
          <w:p w14:paraId="4008FBA1"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0" w:type="dxa"/>
            <w:gridSpan w:val="3"/>
            <w:tcBorders>
              <w:top w:val="nil"/>
              <w:left w:val="nil"/>
              <w:bottom w:val="single" w:sz="8" w:space="0" w:color="00853F"/>
              <w:right w:val="single" w:sz="8" w:space="0" w:color="00853F"/>
            </w:tcBorders>
            <w:vAlign w:val="bottom"/>
          </w:tcPr>
          <w:p w14:paraId="33AA33F8"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00" w:type="dxa"/>
            <w:gridSpan w:val="4"/>
            <w:tcBorders>
              <w:top w:val="nil"/>
              <w:left w:val="nil"/>
              <w:bottom w:val="single" w:sz="8" w:space="0" w:color="00853F"/>
              <w:right w:val="nil"/>
            </w:tcBorders>
            <w:vAlign w:val="bottom"/>
          </w:tcPr>
          <w:p w14:paraId="23987AD3"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00" w:type="dxa"/>
            <w:gridSpan w:val="3"/>
            <w:tcBorders>
              <w:top w:val="nil"/>
              <w:left w:val="nil"/>
              <w:bottom w:val="single" w:sz="8" w:space="0" w:color="00853F"/>
              <w:right w:val="single" w:sz="8" w:space="0" w:color="00853F"/>
            </w:tcBorders>
            <w:vAlign w:val="bottom"/>
          </w:tcPr>
          <w:p w14:paraId="2BACC04D"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80" w:type="dxa"/>
            <w:gridSpan w:val="2"/>
            <w:tcBorders>
              <w:top w:val="nil"/>
              <w:left w:val="nil"/>
              <w:bottom w:val="single" w:sz="8" w:space="0" w:color="00853F"/>
              <w:right w:val="nil"/>
            </w:tcBorders>
            <w:vAlign w:val="bottom"/>
          </w:tcPr>
          <w:p w14:paraId="1D5A2709"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60" w:type="dxa"/>
            <w:gridSpan w:val="3"/>
            <w:tcBorders>
              <w:top w:val="nil"/>
              <w:left w:val="nil"/>
              <w:bottom w:val="single" w:sz="8" w:space="0" w:color="00853F"/>
              <w:right w:val="single" w:sz="8" w:space="0" w:color="00853F"/>
            </w:tcBorders>
            <w:vAlign w:val="bottom"/>
          </w:tcPr>
          <w:p w14:paraId="26984EAD"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00" w:type="dxa"/>
            <w:gridSpan w:val="2"/>
            <w:tcBorders>
              <w:top w:val="nil"/>
              <w:left w:val="nil"/>
              <w:bottom w:val="single" w:sz="8" w:space="0" w:color="00853F"/>
              <w:right w:val="nil"/>
            </w:tcBorders>
            <w:vAlign w:val="bottom"/>
          </w:tcPr>
          <w:p w14:paraId="3C0F047C"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gridSpan w:val="2"/>
            <w:tcBorders>
              <w:top w:val="nil"/>
              <w:left w:val="nil"/>
              <w:bottom w:val="single" w:sz="8" w:space="0" w:color="00853F"/>
              <w:right w:val="nil"/>
            </w:tcBorders>
            <w:vAlign w:val="bottom"/>
          </w:tcPr>
          <w:p w14:paraId="272BE762"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80" w:type="dxa"/>
            <w:gridSpan w:val="4"/>
            <w:tcBorders>
              <w:top w:val="nil"/>
              <w:left w:val="nil"/>
              <w:bottom w:val="single" w:sz="8" w:space="0" w:color="00853F"/>
              <w:right w:val="single" w:sz="8" w:space="0" w:color="00853F"/>
            </w:tcBorders>
            <w:vAlign w:val="bottom"/>
          </w:tcPr>
          <w:p w14:paraId="5A586860"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0" w:type="dxa"/>
            <w:gridSpan w:val="4"/>
            <w:tcBorders>
              <w:top w:val="nil"/>
              <w:left w:val="nil"/>
              <w:bottom w:val="single" w:sz="8" w:space="0" w:color="00853F"/>
              <w:right w:val="single" w:sz="8" w:space="0" w:color="00853F"/>
            </w:tcBorders>
            <w:vAlign w:val="bottom"/>
          </w:tcPr>
          <w:p w14:paraId="0CA9198C"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20" w:type="dxa"/>
            <w:gridSpan w:val="4"/>
            <w:tcBorders>
              <w:top w:val="nil"/>
              <w:left w:val="nil"/>
              <w:bottom w:val="single" w:sz="8" w:space="0" w:color="00853F"/>
              <w:right w:val="nil"/>
            </w:tcBorders>
            <w:vAlign w:val="bottom"/>
          </w:tcPr>
          <w:p w14:paraId="4E45CE33"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40" w:type="dxa"/>
            <w:gridSpan w:val="3"/>
            <w:tcBorders>
              <w:top w:val="nil"/>
              <w:left w:val="nil"/>
              <w:bottom w:val="single" w:sz="8" w:space="0" w:color="00853F"/>
              <w:right w:val="nil"/>
            </w:tcBorders>
            <w:vAlign w:val="bottom"/>
          </w:tcPr>
          <w:p w14:paraId="67045929"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60" w:type="dxa"/>
            <w:gridSpan w:val="3"/>
            <w:tcBorders>
              <w:top w:val="nil"/>
              <w:left w:val="nil"/>
              <w:bottom w:val="single" w:sz="8" w:space="0" w:color="00853F"/>
              <w:right w:val="single" w:sz="8" w:space="0" w:color="00853F"/>
            </w:tcBorders>
            <w:vAlign w:val="bottom"/>
          </w:tcPr>
          <w:p w14:paraId="2CDD638B"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60" w:type="dxa"/>
            <w:gridSpan w:val="4"/>
            <w:tcBorders>
              <w:top w:val="nil"/>
              <w:left w:val="nil"/>
              <w:bottom w:val="single" w:sz="8" w:space="0" w:color="00853F"/>
              <w:right w:val="nil"/>
            </w:tcBorders>
            <w:vAlign w:val="bottom"/>
          </w:tcPr>
          <w:p w14:paraId="4440A9AE"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60" w:type="dxa"/>
            <w:gridSpan w:val="6"/>
            <w:tcBorders>
              <w:top w:val="nil"/>
              <w:left w:val="nil"/>
              <w:bottom w:val="single" w:sz="8" w:space="0" w:color="00853F"/>
              <w:right w:val="nil"/>
            </w:tcBorders>
            <w:vAlign w:val="bottom"/>
          </w:tcPr>
          <w:p w14:paraId="7FBA5E69"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340" w:type="dxa"/>
            <w:gridSpan w:val="5"/>
            <w:tcBorders>
              <w:top w:val="nil"/>
              <w:left w:val="nil"/>
              <w:bottom w:val="single" w:sz="8" w:space="0" w:color="00853F"/>
              <w:right w:val="single" w:sz="8" w:space="0" w:color="00853F"/>
            </w:tcBorders>
            <w:vAlign w:val="bottom"/>
          </w:tcPr>
          <w:p w14:paraId="2BC4D90F"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gridSpan w:val="2"/>
            <w:tcBorders>
              <w:top w:val="nil"/>
              <w:left w:val="nil"/>
              <w:bottom w:val="nil"/>
              <w:right w:val="nil"/>
            </w:tcBorders>
            <w:vAlign w:val="bottom"/>
          </w:tcPr>
          <w:p w14:paraId="39C7D21E"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60" w:type="dxa"/>
            <w:gridSpan w:val="6"/>
            <w:tcBorders>
              <w:top w:val="nil"/>
              <w:left w:val="nil"/>
              <w:bottom w:val="nil"/>
              <w:right w:val="nil"/>
            </w:tcBorders>
            <w:vAlign w:val="bottom"/>
          </w:tcPr>
          <w:p w14:paraId="41D48F2E"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0" w:type="dxa"/>
            <w:gridSpan w:val="2"/>
            <w:tcBorders>
              <w:top w:val="nil"/>
              <w:left w:val="nil"/>
              <w:bottom w:val="nil"/>
              <w:right w:val="nil"/>
            </w:tcBorders>
            <w:vAlign w:val="bottom"/>
          </w:tcPr>
          <w:p w14:paraId="1285C017"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2898E24F" w14:textId="77777777">
        <w:tblPrEx>
          <w:tblInd w:w="0" w:type="dxa"/>
        </w:tblPrEx>
        <w:trPr>
          <w:gridAfter w:val="6"/>
          <w:trHeight w:val="99"/>
        </w:trPr>
        <w:tc>
          <w:tcPr>
            <w:tcW w:w="320" w:type="dxa"/>
            <w:tcBorders>
              <w:top w:val="nil"/>
              <w:left w:val="nil"/>
              <w:bottom w:val="nil"/>
              <w:right w:val="nil"/>
            </w:tcBorders>
            <w:vAlign w:val="bottom"/>
          </w:tcPr>
          <w:p w14:paraId="5F714C5E"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nil"/>
              <w:right w:val="nil"/>
            </w:tcBorders>
            <w:vAlign w:val="bottom"/>
          </w:tcPr>
          <w:p w14:paraId="188BA2B2"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nil"/>
              <w:right w:val="nil"/>
            </w:tcBorders>
            <w:vAlign w:val="bottom"/>
          </w:tcPr>
          <w:p w14:paraId="3FED3366"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14:paraId="09D99465"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14:paraId="7B1E8CFA"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nil"/>
              <w:right w:val="nil"/>
            </w:tcBorders>
            <w:vAlign w:val="bottom"/>
          </w:tcPr>
          <w:p w14:paraId="5E134C0E"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14:paraId="25598B08"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14:paraId="7737727E"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60" w:type="dxa"/>
            <w:gridSpan w:val="7"/>
            <w:vMerge/>
            <w:tcBorders>
              <w:top w:val="nil"/>
              <w:left w:val="nil"/>
              <w:bottom w:val="nil"/>
              <w:right w:val="nil"/>
            </w:tcBorders>
            <w:vAlign w:val="bottom"/>
          </w:tcPr>
          <w:p w14:paraId="25303BA5"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840" w:type="dxa"/>
            <w:gridSpan w:val="54"/>
            <w:vMerge/>
            <w:tcBorders>
              <w:top w:val="nil"/>
              <w:left w:val="nil"/>
              <w:bottom w:val="nil"/>
              <w:right w:val="nil"/>
            </w:tcBorders>
            <w:vAlign w:val="bottom"/>
          </w:tcPr>
          <w:p w14:paraId="466CE3C3"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80" w:type="dxa"/>
            <w:gridSpan w:val="2"/>
            <w:tcBorders>
              <w:top w:val="nil"/>
              <w:left w:val="nil"/>
              <w:bottom w:val="nil"/>
              <w:right w:val="nil"/>
            </w:tcBorders>
            <w:vAlign w:val="bottom"/>
          </w:tcPr>
          <w:p w14:paraId="5A6A79DE"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 w:type="dxa"/>
            <w:gridSpan w:val="2"/>
            <w:tcBorders>
              <w:top w:val="nil"/>
              <w:left w:val="nil"/>
              <w:bottom w:val="nil"/>
              <w:right w:val="nil"/>
            </w:tcBorders>
            <w:vAlign w:val="bottom"/>
          </w:tcPr>
          <w:p w14:paraId="41D2252C"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40" w:type="dxa"/>
            <w:gridSpan w:val="3"/>
            <w:tcBorders>
              <w:top w:val="nil"/>
              <w:left w:val="nil"/>
              <w:bottom w:val="nil"/>
              <w:right w:val="nil"/>
            </w:tcBorders>
            <w:vAlign w:val="bottom"/>
          </w:tcPr>
          <w:p w14:paraId="35E8D590"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40" w:type="dxa"/>
            <w:gridSpan w:val="2"/>
            <w:tcBorders>
              <w:top w:val="nil"/>
              <w:left w:val="nil"/>
              <w:bottom w:val="nil"/>
              <w:right w:val="nil"/>
            </w:tcBorders>
            <w:vAlign w:val="bottom"/>
          </w:tcPr>
          <w:p w14:paraId="4055C137"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60" w:type="dxa"/>
            <w:gridSpan w:val="3"/>
            <w:tcBorders>
              <w:top w:val="nil"/>
              <w:left w:val="nil"/>
              <w:bottom w:val="nil"/>
              <w:right w:val="nil"/>
            </w:tcBorders>
            <w:vAlign w:val="bottom"/>
          </w:tcPr>
          <w:p w14:paraId="34E234E5"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80" w:type="dxa"/>
            <w:gridSpan w:val="2"/>
            <w:tcBorders>
              <w:top w:val="nil"/>
              <w:left w:val="nil"/>
              <w:bottom w:val="nil"/>
              <w:right w:val="nil"/>
            </w:tcBorders>
            <w:vAlign w:val="bottom"/>
          </w:tcPr>
          <w:p w14:paraId="65140DD4"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00" w:type="dxa"/>
            <w:gridSpan w:val="2"/>
            <w:tcBorders>
              <w:top w:val="nil"/>
              <w:left w:val="nil"/>
              <w:bottom w:val="nil"/>
              <w:right w:val="nil"/>
            </w:tcBorders>
            <w:vAlign w:val="bottom"/>
          </w:tcPr>
          <w:p w14:paraId="4D6379A6"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80" w:type="dxa"/>
            <w:gridSpan w:val="4"/>
            <w:tcBorders>
              <w:top w:val="nil"/>
              <w:left w:val="nil"/>
              <w:bottom w:val="nil"/>
              <w:right w:val="nil"/>
            </w:tcBorders>
            <w:vAlign w:val="bottom"/>
          </w:tcPr>
          <w:p w14:paraId="7C3EA3E7"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60" w:type="dxa"/>
            <w:gridSpan w:val="2"/>
            <w:tcBorders>
              <w:top w:val="nil"/>
              <w:left w:val="nil"/>
              <w:bottom w:val="nil"/>
              <w:right w:val="nil"/>
            </w:tcBorders>
            <w:vAlign w:val="bottom"/>
          </w:tcPr>
          <w:p w14:paraId="0A22C384"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14:paraId="72B35653"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14:paraId="650390E8"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14:paraId="54DAFDB4"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60" w:type="dxa"/>
            <w:gridSpan w:val="2"/>
            <w:tcBorders>
              <w:top w:val="nil"/>
              <w:left w:val="nil"/>
              <w:bottom w:val="nil"/>
              <w:right w:val="nil"/>
            </w:tcBorders>
            <w:vAlign w:val="bottom"/>
          </w:tcPr>
          <w:p w14:paraId="7043D208"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40" w:type="dxa"/>
            <w:gridSpan w:val="2"/>
            <w:tcBorders>
              <w:top w:val="nil"/>
              <w:left w:val="nil"/>
              <w:bottom w:val="nil"/>
              <w:right w:val="nil"/>
            </w:tcBorders>
            <w:vAlign w:val="bottom"/>
          </w:tcPr>
          <w:p w14:paraId="74DD6F78"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80" w:type="dxa"/>
            <w:gridSpan w:val="3"/>
            <w:tcBorders>
              <w:top w:val="nil"/>
              <w:left w:val="nil"/>
              <w:bottom w:val="nil"/>
              <w:right w:val="single" w:sz="8" w:space="0" w:color="00853F"/>
            </w:tcBorders>
            <w:vAlign w:val="bottom"/>
          </w:tcPr>
          <w:p w14:paraId="6E0A4474"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60" w:type="dxa"/>
            <w:gridSpan w:val="5"/>
            <w:vMerge w:val="restart"/>
            <w:tcBorders>
              <w:top w:val="nil"/>
              <w:left w:val="nil"/>
              <w:bottom w:val="nil"/>
              <w:right w:val="single" w:sz="8" w:space="0" w:color="00853F"/>
            </w:tcBorders>
            <w:vAlign w:val="bottom"/>
          </w:tcPr>
          <w:p w14:paraId="1AF10BB5" w14:textId="77777777" w:rsidR="00C0177C" w:rsidRDefault="00612DC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CCE7D9"/>
                <w:w w:val="99"/>
                <w:sz w:val="12"/>
                <w:szCs w:val="12"/>
              </w:rPr>
              <w:t>S</w:t>
            </w:r>
          </w:p>
        </w:tc>
        <w:tc>
          <w:tcPr>
            <w:tcW w:w="200" w:type="dxa"/>
            <w:gridSpan w:val="3"/>
            <w:vMerge w:val="restart"/>
            <w:tcBorders>
              <w:top w:val="nil"/>
              <w:left w:val="nil"/>
              <w:bottom w:val="nil"/>
              <w:right w:val="single" w:sz="8" w:space="0" w:color="00853F"/>
            </w:tcBorders>
            <w:vAlign w:val="bottom"/>
          </w:tcPr>
          <w:p w14:paraId="2C5AD215"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CCE7D9"/>
                <w:sz w:val="12"/>
                <w:szCs w:val="12"/>
              </w:rPr>
              <w:t>P</w:t>
            </w:r>
          </w:p>
        </w:tc>
        <w:tc>
          <w:tcPr>
            <w:tcW w:w="200" w:type="dxa"/>
            <w:gridSpan w:val="7"/>
            <w:vMerge w:val="restart"/>
            <w:tcBorders>
              <w:top w:val="nil"/>
              <w:left w:val="nil"/>
              <w:bottom w:val="nil"/>
              <w:right w:val="single" w:sz="8" w:space="0" w:color="00853F"/>
            </w:tcBorders>
            <w:vAlign w:val="bottom"/>
          </w:tcPr>
          <w:p w14:paraId="333A335D" w14:textId="77777777" w:rsidR="00C0177C" w:rsidRDefault="00612DC6">
            <w:pPr>
              <w:widowControl w:val="0"/>
              <w:autoSpaceDE w:val="0"/>
              <w:autoSpaceDN w:val="0"/>
              <w:adjustRightInd w:val="0"/>
              <w:spacing w:after="0" w:line="240" w:lineRule="auto"/>
              <w:ind w:right="40"/>
              <w:jc w:val="center"/>
              <w:rPr>
                <w:rFonts w:ascii="Times New Roman" w:hAnsi="Times New Roman" w:cs="Times New Roman"/>
                <w:sz w:val="24"/>
                <w:szCs w:val="24"/>
              </w:rPr>
            </w:pPr>
            <w:r>
              <w:rPr>
                <w:rFonts w:ascii="Arial" w:hAnsi="Arial" w:cs="Arial"/>
                <w:b/>
                <w:bCs/>
                <w:color w:val="CCE7D9"/>
                <w:w w:val="91"/>
                <w:sz w:val="12"/>
                <w:szCs w:val="12"/>
              </w:rPr>
              <w:t>D</w:t>
            </w:r>
          </w:p>
        </w:tc>
        <w:tc>
          <w:tcPr>
            <w:tcW w:w="240" w:type="dxa"/>
            <w:gridSpan w:val="5"/>
            <w:vMerge w:val="restart"/>
            <w:tcBorders>
              <w:top w:val="nil"/>
              <w:left w:val="nil"/>
              <w:bottom w:val="nil"/>
              <w:right w:val="single" w:sz="8" w:space="0" w:color="00853F"/>
            </w:tcBorders>
            <w:vAlign w:val="bottom"/>
          </w:tcPr>
          <w:p w14:paraId="5AD1586A" w14:textId="77777777" w:rsidR="00C0177C" w:rsidRDefault="00612DC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00853F"/>
                <w:w w:val="97"/>
                <w:sz w:val="11"/>
                <w:szCs w:val="11"/>
              </w:rPr>
              <w:t>16</w:t>
            </w:r>
          </w:p>
        </w:tc>
        <w:tc>
          <w:tcPr>
            <w:tcW w:w="120" w:type="dxa"/>
            <w:gridSpan w:val="4"/>
            <w:vMerge w:val="restart"/>
            <w:tcBorders>
              <w:top w:val="nil"/>
              <w:left w:val="nil"/>
              <w:bottom w:val="nil"/>
              <w:right w:val="nil"/>
            </w:tcBorders>
            <w:vAlign w:val="bottom"/>
          </w:tcPr>
          <w:p w14:paraId="2C39CE59"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CCE7D9"/>
                <w:w w:val="91"/>
                <w:sz w:val="12"/>
                <w:szCs w:val="12"/>
              </w:rPr>
              <w:t>H</w:t>
            </w:r>
          </w:p>
        </w:tc>
        <w:tc>
          <w:tcPr>
            <w:tcW w:w="80" w:type="dxa"/>
            <w:gridSpan w:val="4"/>
            <w:tcBorders>
              <w:top w:val="nil"/>
              <w:left w:val="nil"/>
              <w:bottom w:val="nil"/>
              <w:right w:val="single" w:sz="8" w:space="0" w:color="00853F"/>
            </w:tcBorders>
            <w:vAlign w:val="bottom"/>
          </w:tcPr>
          <w:p w14:paraId="40ADFF21"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0" w:type="dxa"/>
            <w:gridSpan w:val="4"/>
            <w:vMerge w:val="restart"/>
            <w:tcBorders>
              <w:top w:val="nil"/>
              <w:left w:val="nil"/>
              <w:bottom w:val="nil"/>
              <w:right w:val="single" w:sz="8" w:space="0" w:color="00853F"/>
            </w:tcBorders>
            <w:vAlign w:val="bottom"/>
          </w:tcPr>
          <w:p w14:paraId="6E2163CF" w14:textId="77777777" w:rsidR="00C0177C" w:rsidRDefault="00612DC6">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color w:val="CCE7D9"/>
                <w:sz w:val="12"/>
                <w:szCs w:val="12"/>
              </w:rPr>
              <w:t>R</w:t>
            </w:r>
          </w:p>
        </w:tc>
        <w:tc>
          <w:tcPr>
            <w:tcW w:w="220" w:type="dxa"/>
            <w:gridSpan w:val="10"/>
            <w:vMerge w:val="restart"/>
            <w:tcBorders>
              <w:top w:val="nil"/>
              <w:left w:val="nil"/>
              <w:bottom w:val="nil"/>
              <w:right w:val="single" w:sz="8" w:space="0" w:color="00853F"/>
            </w:tcBorders>
            <w:vAlign w:val="bottom"/>
          </w:tcPr>
          <w:p w14:paraId="11FEFFB4" w14:textId="77777777" w:rsidR="00C0177C" w:rsidRDefault="00612DC6">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Arial" w:hAnsi="Arial" w:cs="Arial"/>
                <w:b/>
                <w:bCs/>
                <w:color w:val="CCE7D9"/>
                <w:w w:val="91"/>
                <w:sz w:val="12"/>
                <w:szCs w:val="12"/>
              </w:rPr>
              <w:t>C</w:t>
            </w:r>
          </w:p>
        </w:tc>
        <w:tc>
          <w:tcPr>
            <w:tcW w:w="160" w:type="dxa"/>
            <w:gridSpan w:val="4"/>
            <w:tcBorders>
              <w:top w:val="nil"/>
              <w:left w:val="nil"/>
              <w:bottom w:val="nil"/>
              <w:right w:val="nil"/>
            </w:tcBorders>
            <w:vAlign w:val="bottom"/>
          </w:tcPr>
          <w:p w14:paraId="7EA44779"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60" w:type="dxa"/>
            <w:gridSpan w:val="6"/>
            <w:tcBorders>
              <w:top w:val="nil"/>
              <w:left w:val="nil"/>
              <w:bottom w:val="nil"/>
              <w:right w:val="nil"/>
            </w:tcBorders>
            <w:vAlign w:val="bottom"/>
          </w:tcPr>
          <w:p w14:paraId="7F56D7CD"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340" w:type="dxa"/>
            <w:gridSpan w:val="5"/>
            <w:tcBorders>
              <w:top w:val="nil"/>
              <w:left w:val="nil"/>
              <w:bottom w:val="nil"/>
              <w:right w:val="single" w:sz="8" w:space="0" w:color="00853F"/>
            </w:tcBorders>
            <w:vAlign w:val="bottom"/>
          </w:tcPr>
          <w:p w14:paraId="41A1D493"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 w:type="dxa"/>
            <w:gridSpan w:val="2"/>
            <w:tcBorders>
              <w:top w:val="nil"/>
              <w:left w:val="nil"/>
              <w:bottom w:val="nil"/>
              <w:right w:val="nil"/>
            </w:tcBorders>
            <w:vAlign w:val="bottom"/>
          </w:tcPr>
          <w:p w14:paraId="7864E40A"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60" w:type="dxa"/>
            <w:gridSpan w:val="6"/>
            <w:tcBorders>
              <w:top w:val="nil"/>
              <w:left w:val="nil"/>
              <w:bottom w:val="nil"/>
              <w:right w:val="nil"/>
            </w:tcBorders>
            <w:vAlign w:val="bottom"/>
          </w:tcPr>
          <w:p w14:paraId="518D4F44"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0" w:type="dxa"/>
            <w:gridSpan w:val="2"/>
            <w:tcBorders>
              <w:top w:val="nil"/>
              <w:left w:val="nil"/>
              <w:bottom w:val="nil"/>
              <w:right w:val="nil"/>
            </w:tcBorders>
            <w:vAlign w:val="bottom"/>
          </w:tcPr>
          <w:p w14:paraId="3526B274"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75507735" w14:textId="77777777">
        <w:tblPrEx>
          <w:tblInd w:w="0" w:type="dxa"/>
        </w:tblPrEx>
        <w:trPr>
          <w:gridAfter w:val="6"/>
          <w:trHeight w:val="25"/>
        </w:trPr>
        <w:tc>
          <w:tcPr>
            <w:tcW w:w="320" w:type="dxa"/>
            <w:tcBorders>
              <w:top w:val="nil"/>
              <w:left w:val="nil"/>
              <w:bottom w:val="nil"/>
              <w:right w:val="nil"/>
            </w:tcBorders>
            <w:vAlign w:val="bottom"/>
          </w:tcPr>
          <w:p w14:paraId="0C2EC632"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14:paraId="7976294D"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14:paraId="451B7791"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14:paraId="49C6D49C"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14:paraId="6BD743D4"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14:paraId="3C521015"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14:paraId="333FB70B"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14:paraId="2E5DEA6D"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60" w:type="dxa"/>
            <w:gridSpan w:val="7"/>
            <w:vMerge w:val="restart"/>
            <w:tcBorders>
              <w:top w:val="nil"/>
              <w:left w:val="nil"/>
              <w:bottom w:val="nil"/>
              <w:right w:val="nil"/>
            </w:tcBorders>
            <w:vAlign w:val="bottom"/>
          </w:tcPr>
          <w:p w14:paraId="63F731BC" w14:textId="77777777" w:rsidR="00C0177C" w:rsidRDefault="00612DC6">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00853F"/>
                <w:sz w:val="10"/>
                <w:szCs w:val="10"/>
              </w:rPr>
              <w:t>5.</w:t>
            </w:r>
          </w:p>
        </w:tc>
        <w:tc>
          <w:tcPr>
            <w:tcW w:w="1480" w:type="dxa"/>
            <w:gridSpan w:val="41"/>
            <w:vMerge w:val="restart"/>
            <w:tcBorders>
              <w:top w:val="nil"/>
              <w:left w:val="nil"/>
              <w:bottom w:val="nil"/>
              <w:right w:val="nil"/>
            </w:tcBorders>
            <w:vAlign w:val="bottom"/>
          </w:tcPr>
          <w:p w14:paraId="1D3BE6D8"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00853F"/>
                <w:sz w:val="10"/>
                <w:szCs w:val="10"/>
              </w:rPr>
              <w:t>Exceeding the speed limit.</w:t>
            </w:r>
          </w:p>
        </w:tc>
        <w:tc>
          <w:tcPr>
            <w:tcW w:w="100" w:type="dxa"/>
            <w:gridSpan w:val="4"/>
            <w:tcBorders>
              <w:top w:val="nil"/>
              <w:left w:val="nil"/>
              <w:bottom w:val="nil"/>
              <w:right w:val="nil"/>
            </w:tcBorders>
            <w:vAlign w:val="bottom"/>
          </w:tcPr>
          <w:p w14:paraId="1E13B560"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60" w:type="dxa"/>
            <w:gridSpan w:val="5"/>
            <w:tcBorders>
              <w:top w:val="nil"/>
              <w:left w:val="nil"/>
              <w:bottom w:val="nil"/>
              <w:right w:val="nil"/>
            </w:tcBorders>
            <w:vAlign w:val="bottom"/>
          </w:tcPr>
          <w:p w14:paraId="7521F399"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gridSpan w:val="2"/>
            <w:tcBorders>
              <w:top w:val="nil"/>
              <w:left w:val="nil"/>
              <w:bottom w:val="nil"/>
              <w:right w:val="nil"/>
            </w:tcBorders>
            <w:vAlign w:val="bottom"/>
          </w:tcPr>
          <w:p w14:paraId="328B189D"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80" w:type="dxa"/>
            <w:gridSpan w:val="2"/>
            <w:tcBorders>
              <w:top w:val="nil"/>
              <w:left w:val="nil"/>
              <w:bottom w:val="nil"/>
              <w:right w:val="nil"/>
            </w:tcBorders>
            <w:vAlign w:val="bottom"/>
          </w:tcPr>
          <w:p w14:paraId="1D3C0565"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80" w:type="dxa"/>
            <w:gridSpan w:val="2"/>
            <w:tcBorders>
              <w:top w:val="nil"/>
              <w:left w:val="nil"/>
              <w:bottom w:val="nil"/>
              <w:right w:val="nil"/>
            </w:tcBorders>
            <w:vAlign w:val="bottom"/>
          </w:tcPr>
          <w:p w14:paraId="22A7BCAC"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gridSpan w:val="2"/>
            <w:tcBorders>
              <w:top w:val="nil"/>
              <w:left w:val="nil"/>
              <w:bottom w:val="nil"/>
              <w:right w:val="nil"/>
            </w:tcBorders>
            <w:vAlign w:val="bottom"/>
          </w:tcPr>
          <w:p w14:paraId="17FDE92E"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40" w:type="dxa"/>
            <w:gridSpan w:val="3"/>
            <w:tcBorders>
              <w:top w:val="nil"/>
              <w:left w:val="nil"/>
              <w:bottom w:val="nil"/>
              <w:right w:val="nil"/>
            </w:tcBorders>
            <w:vAlign w:val="bottom"/>
          </w:tcPr>
          <w:p w14:paraId="02E74343"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40" w:type="dxa"/>
            <w:gridSpan w:val="2"/>
            <w:tcBorders>
              <w:top w:val="nil"/>
              <w:left w:val="nil"/>
              <w:bottom w:val="nil"/>
              <w:right w:val="nil"/>
            </w:tcBorders>
            <w:vAlign w:val="bottom"/>
          </w:tcPr>
          <w:p w14:paraId="7D0C01A1"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60" w:type="dxa"/>
            <w:gridSpan w:val="3"/>
            <w:tcBorders>
              <w:top w:val="nil"/>
              <w:left w:val="nil"/>
              <w:bottom w:val="nil"/>
              <w:right w:val="nil"/>
            </w:tcBorders>
            <w:vAlign w:val="bottom"/>
          </w:tcPr>
          <w:p w14:paraId="50A788B5"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80" w:type="dxa"/>
            <w:gridSpan w:val="2"/>
            <w:tcBorders>
              <w:top w:val="nil"/>
              <w:left w:val="nil"/>
              <w:bottom w:val="nil"/>
              <w:right w:val="nil"/>
            </w:tcBorders>
            <w:vAlign w:val="bottom"/>
          </w:tcPr>
          <w:p w14:paraId="4634650A"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00" w:type="dxa"/>
            <w:gridSpan w:val="2"/>
            <w:tcBorders>
              <w:top w:val="nil"/>
              <w:left w:val="nil"/>
              <w:bottom w:val="nil"/>
              <w:right w:val="nil"/>
            </w:tcBorders>
            <w:vAlign w:val="bottom"/>
          </w:tcPr>
          <w:p w14:paraId="63150FF1"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80" w:type="dxa"/>
            <w:gridSpan w:val="4"/>
            <w:tcBorders>
              <w:top w:val="nil"/>
              <w:left w:val="nil"/>
              <w:bottom w:val="nil"/>
              <w:right w:val="nil"/>
            </w:tcBorders>
            <w:vAlign w:val="bottom"/>
          </w:tcPr>
          <w:p w14:paraId="3A116C30"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60" w:type="dxa"/>
            <w:gridSpan w:val="2"/>
            <w:tcBorders>
              <w:top w:val="nil"/>
              <w:left w:val="nil"/>
              <w:bottom w:val="nil"/>
              <w:right w:val="nil"/>
            </w:tcBorders>
            <w:vAlign w:val="bottom"/>
          </w:tcPr>
          <w:p w14:paraId="49704CE5"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14:paraId="7442D6C3"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14:paraId="4335F46B"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14:paraId="07EE9733"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60" w:type="dxa"/>
            <w:gridSpan w:val="2"/>
            <w:tcBorders>
              <w:top w:val="nil"/>
              <w:left w:val="nil"/>
              <w:bottom w:val="nil"/>
              <w:right w:val="nil"/>
            </w:tcBorders>
            <w:vAlign w:val="bottom"/>
          </w:tcPr>
          <w:p w14:paraId="672B2956"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40" w:type="dxa"/>
            <w:gridSpan w:val="2"/>
            <w:tcBorders>
              <w:top w:val="nil"/>
              <w:left w:val="nil"/>
              <w:bottom w:val="nil"/>
              <w:right w:val="nil"/>
            </w:tcBorders>
            <w:vAlign w:val="bottom"/>
          </w:tcPr>
          <w:p w14:paraId="7DDDAFB7"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80" w:type="dxa"/>
            <w:gridSpan w:val="3"/>
            <w:tcBorders>
              <w:top w:val="nil"/>
              <w:left w:val="nil"/>
              <w:bottom w:val="nil"/>
              <w:right w:val="single" w:sz="8" w:space="0" w:color="00853F"/>
            </w:tcBorders>
            <w:vAlign w:val="bottom"/>
          </w:tcPr>
          <w:p w14:paraId="3CAAF9C4"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60" w:type="dxa"/>
            <w:gridSpan w:val="5"/>
            <w:vMerge/>
            <w:tcBorders>
              <w:top w:val="nil"/>
              <w:left w:val="nil"/>
              <w:bottom w:val="nil"/>
              <w:right w:val="single" w:sz="8" w:space="0" w:color="00853F"/>
            </w:tcBorders>
            <w:vAlign w:val="bottom"/>
          </w:tcPr>
          <w:p w14:paraId="063C9877"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0" w:type="dxa"/>
            <w:gridSpan w:val="3"/>
            <w:vMerge/>
            <w:tcBorders>
              <w:top w:val="nil"/>
              <w:left w:val="nil"/>
              <w:bottom w:val="nil"/>
              <w:right w:val="single" w:sz="8" w:space="0" w:color="00853F"/>
            </w:tcBorders>
            <w:vAlign w:val="bottom"/>
          </w:tcPr>
          <w:p w14:paraId="5DB1D2EA"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0" w:type="dxa"/>
            <w:gridSpan w:val="7"/>
            <w:vMerge/>
            <w:tcBorders>
              <w:top w:val="nil"/>
              <w:left w:val="nil"/>
              <w:bottom w:val="nil"/>
              <w:right w:val="single" w:sz="8" w:space="0" w:color="00853F"/>
            </w:tcBorders>
            <w:vAlign w:val="bottom"/>
          </w:tcPr>
          <w:p w14:paraId="09F53201"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40" w:type="dxa"/>
            <w:gridSpan w:val="5"/>
            <w:vMerge/>
            <w:tcBorders>
              <w:top w:val="nil"/>
              <w:left w:val="nil"/>
              <w:bottom w:val="nil"/>
              <w:right w:val="single" w:sz="8" w:space="0" w:color="00853F"/>
            </w:tcBorders>
            <w:vAlign w:val="bottom"/>
          </w:tcPr>
          <w:p w14:paraId="1E8BFF6C"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20" w:type="dxa"/>
            <w:gridSpan w:val="4"/>
            <w:vMerge/>
            <w:tcBorders>
              <w:top w:val="nil"/>
              <w:left w:val="nil"/>
              <w:bottom w:val="nil"/>
              <w:right w:val="nil"/>
            </w:tcBorders>
            <w:vAlign w:val="bottom"/>
          </w:tcPr>
          <w:p w14:paraId="7BD28867"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80" w:type="dxa"/>
            <w:gridSpan w:val="4"/>
            <w:tcBorders>
              <w:top w:val="nil"/>
              <w:left w:val="nil"/>
              <w:bottom w:val="nil"/>
              <w:right w:val="single" w:sz="8" w:space="0" w:color="00853F"/>
            </w:tcBorders>
            <w:vAlign w:val="bottom"/>
          </w:tcPr>
          <w:p w14:paraId="56C7E422"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0" w:type="dxa"/>
            <w:gridSpan w:val="4"/>
            <w:vMerge/>
            <w:tcBorders>
              <w:top w:val="nil"/>
              <w:left w:val="nil"/>
              <w:bottom w:val="nil"/>
              <w:right w:val="single" w:sz="8" w:space="0" w:color="00853F"/>
            </w:tcBorders>
            <w:vAlign w:val="bottom"/>
          </w:tcPr>
          <w:p w14:paraId="4D87CAFC"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20" w:type="dxa"/>
            <w:gridSpan w:val="10"/>
            <w:vMerge/>
            <w:tcBorders>
              <w:top w:val="nil"/>
              <w:left w:val="nil"/>
              <w:bottom w:val="nil"/>
              <w:right w:val="single" w:sz="8" w:space="0" w:color="00853F"/>
            </w:tcBorders>
            <w:vAlign w:val="bottom"/>
          </w:tcPr>
          <w:p w14:paraId="6D830F31"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60" w:type="dxa"/>
            <w:gridSpan w:val="4"/>
            <w:tcBorders>
              <w:top w:val="nil"/>
              <w:left w:val="nil"/>
              <w:bottom w:val="nil"/>
              <w:right w:val="nil"/>
            </w:tcBorders>
            <w:vAlign w:val="bottom"/>
          </w:tcPr>
          <w:p w14:paraId="57EACF59"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60" w:type="dxa"/>
            <w:gridSpan w:val="6"/>
            <w:tcBorders>
              <w:top w:val="nil"/>
              <w:left w:val="nil"/>
              <w:bottom w:val="nil"/>
              <w:right w:val="nil"/>
            </w:tcBorders>
            <w:vAlign w:val="bottom"/>
          </w:tcPr>
          <w:p w14:paraId="66216F9B"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340" w:type="dxa"/>
            <w:gridSpan w:val="5"/>
            <w:tcBorders>
              <w:top w:val="nil"/>
              <w:left w:val="nil"/>
              <w:bottom w:val="nil"/>
              <w:right w:val="single" w:sz="8" w:space="0" w:color="00853F"/>
            </w:tcBorders>
            <w:vAlign w:val="bottom"/>
          </w:tcPr>
          <w:p w14:paraId="2BC38B31"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gridSpan w:val="2"/>
            <w:tcBorders>
              <w:top w:val="nil"/>
              <w:left w:val="nil"/>
              <w:bottom w:val="nil"/>
              <w:right w:val="nil"/>
            </w:tcBorders>
            <w:vAlign w:val="bottom"/>
          </w:tcPr>
          <w:p w14:paraId="07BF9046"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60" w:type="dxa"/>
            <w:gridSpan w:val="6"/>
            <w:tcBorders>
              <w:top w:val="nil"/>
              <w:left w:val="nil"/>
              <w:bottom w:val="nil"/>
              <w:right w:val="nil"/>
            </w:tcBorders>
            <w:vAlign w:val="bottom"/>
          </w:tcPr>
          <w:p w14:paraId="5B0E8D1E"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0" w:type="dxa"/>
            <w:gridSpan w:val="2"/>
            <w:tcBorders>
              <w:top w:val="nil"/>
              <w:left w:val="nil"/>
              <w:bottom w:val="nil"/>
              <w:right w:val="nil"/>
            </w:tcBorders>
            <w:vAlign w:val="bottom"/>
          </w:tcPr>
          <w:p w14:paraId="5848A0DF"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r>
      <w:tr w:rsidR="00C0177C" w14:paraId="3567BDF2" w14:textId="77777777">
        <w:tblPrEx>
          <w:tblInd w:w="0" w:type="dxa"/>
        </w:tblPrEx>
        <w:trPr>
          <w:gridAfter w:val="6"/>
          <w:trHeight w:val="56"/>
        </w:trPr>
        <w:tc>
          <w:tcPr>
            <w:tcW w:w="320" w:type="dxa"/>
            <w:tcBorders>
              <w:top w:val="nil"/>
              <w:left w:val="nil"/>
              <w:bottom w:val="nil"/>
              <w:right w:val="nil"/>
            </w:tcBorders>
            <w:vAlign w:val="bottom"/>
          </w:tcPr>
          <w:p w14:paraId="2AFA112F"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14:paraId="56720553"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14:paraId="6F432567"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14:paraId="7DFEE1F7"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14:paraId="362FC32E"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14:paraId="615F9EB1"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14:paraId="2C57C41E"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14:paraId="3E0B883E"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60" w:type="dxa"/>
            <w:gridSpan w:val="7"/>
            <w:vMerge/>
            <w:tcBorders>
              <w:top w:val="nil"/>
              <w:left w:val="nil"/>
              <w:bottom w:val="nil"/>
              <w:right w:val="nil"/>
            </w:tcBorders>
            <w:vAlign w:val="bottom"/>
          </w:tcPr>
          <w:p w14:paraId="5B768817"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480" w:type="dxa"/>
            <w:gridSpan w:val="41"/>
            <w:vMerge/>
            <w:tcBorders>
              <w:top w:val="nil"/>
              <w:left w:val="nil"/>
              <w:bottom w:val="nil"/>
              <w:right w:val="nil"/>
            </w:tcBorders>
            <w:vAlign w:val="bottom"/>
          </w:tcPr>
          <w:p w14:paraId="6D4FC4D3"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00" w:type="dxa"/>
            <w:gridSpan w:val="4"/>
            <w:tcBorders>
              <w:top w:val="nil"/>
              <w:left w:val="nil"/>
              <w:bottom w:val="nil"/>
              <w:right w:val="nil"/>
            </w:tcBorders>
            <w:vAlign w:val="bottom"/>
          </w:tcPr>
          <w:p w14:paraId="283ED721"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60" w:type="dxa"/>
            <w:gridSpan w:val="5"/>
            <w:tcBorders>
              <w:top w:val="nil"/>
              <w:left w:val="nil"/>
              <w:bottom w:val="nil"/>
              <w:right w:val="nil"/>
            </w:tcBorders>
            <w:vAlign w:val="bottom"/>
          </w:tcPr>
          <w:p w14:paraId="0DCFC5DD"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gridSpan w:val="2"/>
            <w:tcBorders>
              <w:top w:val="nil"/>
              <w:left w:val="nil"/>
              <w:bottom w:val="nil"/>
              <w:right w:val="nil"/>
            </w:tcBorders>
            <w:vAlign w:val="bottom"/>
          </w:tcPr>
          <w:p w14:paraId="76E65D96"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80" w:type="dxa"/>
            <w:gridSpan w:val="2"/>
            <w:tcBorders>
              <w:top w:val="nil"/>
              <w:left w:val="nil"/>
              <w:bottom w:val="nil"/>
              <w:right w:val="nil"/>
            </w:tcBorders>
            <w:vAlign w:val="bottom"/>
          </w:tcPr>
          <w:p w14:paraId="7EA14D6F"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80" w:type="dxa"/>
            <w:gridSpan w:val="2"/>
            <w:tcBorders>
              <w:top w:val="nil"/>
              <w:left w:val="nil"/>
              <w:bottom w:val="nil"/>
              <w:right w:val="nil"/>
            </w:tcBorders>
            <w:vAlign w:val="bottom"/>
          </w:tcPr>
          <w:p w14:paraId="0D24849A"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gridSpan w:val="2"/>
            <w:tcBorders>
              <w:top w:val="nil"/>
              <w:left w:val="nil"/>
              <w:bottom w:val="nil"/>
              <w:right w:val="nil"/>
            </w:tcBorders>
            <w:vAlign w:val="bottom"/>
          </w:tcPr>
          <w:p w14:paraId="4CFFC35D"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40" w:type="dxa"/>
            <w:gridSpan w:val="3"/>
            <w:tcBorders>
              <w:top w:val="nil"/>
              <w:left w:val="nil"/>
              <w:bottom w:val="nil"/>
              <w:right w:val="nil"/>
            </w:tcBorders>
            <w:vAlign w:val="bottom"/>
          </w:tcPr>
          <w:p w14:paraId="0AF6A234"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40" w:type="dxa"/>
            <w:gridSpan w:val="2"/>
            <w:tcBorders>
              <w:top w:val="nil"/>
              <w:left w:val="nil"/>
              <w:bottom w:val="nil"/>
              <w:right w:val="nil"/>
            </w:tcBorders>
            <w:vAlign w:val="bottom"/>
          </w:tcPr>
          <w:p w14:paraId="32B94915"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60" w:type="dxa"/>
            <w:gridSpan w:val="3"/>
            <w:tcBorders>
              <w:top w:val="nil"/>
              <w:left w:val="nil"/>
              <w:bottom w:val="nil"/>
              <w:right w:val="nil"/>
            </w:tcBorders>
            <w:vAlign w:val="bottom"/>
          </w:tcPr>
          <w:p w14:paraId="09357A35"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80" w:type="dxa"/>
            <w:gridSpan w:val="2"/>
            <w:tcBorders>
              <w:top w:val="nil"/>
              <w:left w:val="nil"/>
              <w:bottom w:val="nil"/>
              <w:right w:val="nil"/>
            </w:tcBorders>
            <w:vAlign w:val="bottom"/>
          </w:tcPr>
          <w:p w14:paraId="639DF2FB"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00" w:type="dxa"/>
            <w:gridSpan w:val="2"/>
            <w:tcBorders>
              <w:top w:val="nil"/>
              <w:left w:val="nil"/>
              <w:bottom w:val="nil"/>
              <w:right w:val="nil"/>
            </w:tcBorders>
            <w:vAlign w:val="bottom"/>
          </w:tcPr>
          <w:p w14:paraId="3D7F7C12"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80" w:type="dxa"/>
            <w:gridSpan w:val="4"/>
            <w:tcBorders>
              <w:top w:val="nil"/>
              <w:left w:val="nil"/>
              <w:bottom w:val="nil"/>
              <w:right w:val="nil"/>
            </w:tcBorders>
            <w:vAlign w:val="bottom"/>
          </w:tcPr>
          <w:p w14:paraId="5EC7A62A"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60" w:type="dxa"/>
            <w:gridSpan w:val="2"/>
            <w:tcBorders>
              <w:top w:val="nil"/>
              <w:left w:val="nil"/>
              <w:bottom w:val="nil"/>
              <w:right w:val="nil"/>
            </w:tcBorders>
            <w:vAlign w:val="bottom"/>
          </w:tcPr>
          <w:p w14:paraId="2C3E7B1E"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14:paraId="7405E9EA"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14:paraId="21EBA2CE"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14:paraId="67D188C8"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60" w:type="dxa"/>
            <w:gridSpan w:val="2"/>
            <w:tcBorders>
              <w:top w:val="nil"/>
              <w:left w:val="nil"/>
              <w:bottom w:val="nil"/>
              <w:right w:val="nil"/>
            </w:tcBorders>
            <w:vAlign w:val="bottom"/>
          </w:tcPr>
          <w:p w14:paraId="6C795997"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40" w:type="dxa"/>
            <w:gridSpan w:val="2"/>
            <w:tcBorders>
              <w:top w:val="nil"/>
              <w:left w:val="nil"/>
              <w:bottom w:val="nil"/>
              <w:right w:val="nil"/>
            </w:tcBorders>
            <w:vAlign w:val="bottom"/>
          </w:tcPr>
          <w:p w14:paraId="066ED624"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80" w:type="dxa"/>
            <w:gridSpan w:val="3"/>
            <w:tcBorders>
              <w:top w:val="nil"/>
              <w:left w:val="nil"/>
              <w:bottom w:val="nil"/>
              <w:right w:val="single" w:sz="8" w:space="0" w:color="00853F"/>
            </w:tcBorders>
            <w:vAlign w:val="bottom"/>
          </w:tcPr>
          <w:p w14:paraId="6519E649"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60" w:type="dxa"/>
            <w:gridSpan w:val="5"/>
            <w:vMerge/>
            <w:tcBorders>
              <w:top w:val="nil"/>
              <w:left w:val="nil"/>
              <w:bottom w:val="single" w:sz="8" w:space="0" w:color="00853F"/>
              <w:right w:val="single" w:sz="8" w:space="0" w:color="00853F"/>
            </w:tcBorders>
            <w:vAlign w:val="bottom"/>
          </w:tcPr>
          <w:p w14:paraId="2DA47C1A"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0" w:type="dxa"/>
            <w:gridSpan w:val="3"/>
            <w:vMerge/>
            <w:tcBorders>
              <w:top w:val="nil"/>
              <w:left w:val="nil"/>
              <w:bottom w:val="single" w:sz="8" w:space="0" w:color="00853F"/>
              <w:right w:val="single" w:sz="8" w:space="0" w:color="00853F"/>
            </w:tcBorders>
            <w:vAlign w:val="bottom"/>
          </w:tcPr>
          <w:p w14:paraId="1A39B568"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0" w:type="dxa"/>
            <w:gridSpan w:val="7"/>
            <w:vMerge/>
            <w:tcBorders>
              <w:top w:val="nil"/>
              <w:left w:val="nil"/>
              <w:bottom w:val="single" w:sz="8" w:space="0" w:color="00853F"/>
              <w:right w:val="single" w:sz="8" w:space="0" w:color="00853F"/>
            </w:tcBorders>
            <w:vAlign w:val="bottom"/>
          </w:tcPr>
          <w:p w14:paraId="32F126F5"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40" w:type="dxa"/>
            <w:gridSpan w:val="5"/>
            <w:vMerge/>
            <w:tcBorders>
              <w:top w:val="nil"/>
              <w:left w:val="nil"/>
              <w:bottom w:val="single" w:sz="8" w:space="0" w:color="00853F"/>
              <w:right w:val="single" w:sz="8" w:space="0" w:color="00853F"/>
            </w:tcBorders>
            <w:vAlign w:val="bottom"/>
          </w:tcPr>
          <w:p w14:paraId="6870461D"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20" w:type="dxa"/>
            <w:gridSpan w:val="4"/>
            <w:vMerge/>
            <w:tcBorders>
              <w:top w:val="nil"/>
              <w:left w:val="nil"/>
              <w:bottom w:val="single" w:sz="8" w:space="0" w:color="00853F"/>
              <w:right w:val="nil"/>
            </w:tcBorders>
            <w:vAlign w:val="bottom"/>
          </w:tcPr>
          <w:p w14:paraId="363EC0D2"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80" w:type="dxa"/>
            <w:gridSpan w:val="4"/>
            <w:tcBorders>
              <w:top w:val="nil"/>
              <w:left w:val="nil"/>
              <w:bottom w:val="single" w:sz="8" w:space="0" w:color="00853F"/>
              <w:right w:val="single" w:sz="8" w:space="0" w:color="00853F"/>
            </w:tcBorders>
            <w:vAlign w:val="bottom"/>
          </w:tcPr>
          <w:p w14:paraId="2077FC8D"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0" w:type="dxa"/>
            <w:gridSpan w:val="4"/>
            <w:vMerge/>
            <w:tcBorders>
              <w:top w:val="nil"/>
              <w:left w:val="nil"/>
              <w:bottom w:val="single" w:sz="8" w:space="0" w:color="00853F"/>
              <w:right w:val="single" w:sz="8" w:space="0" w:color="00853F"/>
            </w:tcBorders>
            <w:vAlign w:val="bottom"/>
          </w:tcPr>
          <w:p w14:paraId="362072E8"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20" w:type="dxa"/>
            <w:gridSpan w:val="10"/>
            <w:vMerge/>
            <w:tcBorders>
              <w:top w:val="nil"/>
              <w:left w:val="nil"/>
              <w:bottom w:val="single" w:sz="8" w:space="0" w:color="00853F"/>
              <w:right w:val="single" w:sz="8" w:space="0" w:color="00853F"/>
            </w:tcBorders>
            <w:vAlign w:val="bottom"/>
          </w:tcPr>
          <w:p w14:paraId="15E50547"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60" w:type="dxa"/>
            <w:gridSpan w:val="4"/>
            <w:tcBorders>
              <w:top w:val="nil"/>
              <w:left w:val="nil"/>
              <w:bottom w:val="single" w:sz="8" w:space="0" w:color="00853F"/>
              <w:right w:val="nil"/>
            </w:tcBorders>
            <w:vAlign w:val="bottom"/>
          </w:tcPr>
          <w:p w14:paraId="0E0823DA"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60" w:type="dxa"/>
            <w:gridSpan w:val="6"/>
            <w:tcBorders>
              <w:top w:val="nil"/>
              <w:left w:val="nil"/>
              <w:bottom w:val="single" w:sz="8" w:space="0" w:color="00853F"/>
              <w:right w:val="nil"/>
            </w:tcBorders>
            <w:vAlign w:val="bottom"/>
          </w:tcPr>
          <w:p w14:paraId="6954185E"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340" w:type="dxa"/>
            <w:gridSpan w:val="5"/>
            <w:tcBorders>
              <w:top w:val="nil"/>
              <w:left w:val="nil"/>
              <w:bottom w:val="single" w:sz="8" w:space="0" w:color="00853F"/>
              <w:right w:val="single" w:sz="8" w:space="0" w:color="00853F"/>
            </w:tcBorders>
            <w:vAlign w:val="bottom"/>
          </w:tcPr>
          <w:p w14:paraId="5A37B480"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gridSpan w:val="2"/>
            <w:tcBorders>
              <w:top w:val="nil"/>
              <w:left w:val="nil"/>
              <w:bottom w:val="nil"/>
              <w:right w:val="nil"/>
            </w:tcBorders>
            <w:vAlign w:val="bottom"/>
          </w:tcPr>
          <w:p w14:paraId="261470FD"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60" w:type="dxa"/>
            <w:gridSpan w:val="6"/>
            <w:tcBorders>
              <w:top w:val="nil"/>
              <w:left w:val="nil"/>
              <w:bottom w:val="nil"/>
              <w:right w:val="nil"/>
            </w:tcBorders>
            <w:vAlign w:val="bottom"/>
          </w:tcPr>
          <w:p w14:paraId="793F4F42"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0" w:type="dxa"/>
            <w:gridSpan w:val="2"/>
            <w:tcBorders>
              <w:top w:val="nil"/>
              <w:left w:val="nil"/>
              <w:bottom w:val="nil"/>
              <w:right w:val="nil"/>
            </w:tcBorders>
            <w:vAlign w:val="bottom"/>
          </w:tcPr>
          <w:p w14:paraId="0CD07D68"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5BD51F7D" w14:textId="77777777">
        <w:tblPrEx>
          <w:tblInd w:w="0" w:type="dxa"/>
        </w:tblPrEx>
        <w:trPr>
          <w:gridAfter w:val="6"/>
          <w:trHeight w:val="72"/>
        </w:trPr>
        <w:tc>
          <w:tcPr>
            <w:tcW w:w="320" w:type="dxa"/>
            <w:tcBorders>
              <w:top w:val="nil"/>
              <w:left w:val="nil"/>
              <w:bottom w:val="nil"/>
              <w:right w:val="nil"/>
            </w:tcBorders>
            <w:vAlign w:val="bottom"/>
          </w:tcPr>
          <w:p w14:paraId="67EECB79"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14:paraId="4F00C3A3"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14:paraId="6B5E2685"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14:paraId="15F8A226"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14:paraId="7E713995"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14:paraId="58BB08A8"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14:paraId="1A47F4DE"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14:paraId="5589A856"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60" w:type="dxa"/>
            <w:gridSpan w:val="7"/>
            <w:vMerge/>
            <w:tcBorders>
              <w:top w:val="nil"/>
              <w:left w:val="nil"/>
              <w:bottom w:val="nil"/>
              <w:right w:val="nil"/>
            </w:tcBorders>
            <w:vAlign w:val="bottom"/>
          </w:tcPr>
          <w:p w14:paraId="1D0BD438"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480" w:type="dxa"/>
            <w:gridSpan w:val="41"/>
            <w:vMerge/>
            <w:tcBorders>
              <w:top w:val="nil"/>
              <w:left w:val="nil"/>
              <w:bottom w:val="nil"/>
              <w:right w:val="nil"/>
            </w:tcBorders>
            <w:vAlign w:val="bottom"/>
          </w:tcPr>
          <w:p w14:paraId="69D92E2D"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00" w:type="dxa"/>
            <w:gridSpan w:val="4"/>
            <w:tcBorders>
              <w:top w:val="nil"/>
              <w:left w:val="nil"/>
              <w:bottom w:val="nil"/>
              <w:right w:val="nil"/>
            </w:tcBorders>
            <w:vAlign w:val="bottom"/>
          </w:tcPr>
          <w:p w14:paraId="4BCD5947"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60" w:type="dxa"/>
            <w:gridSpan w:val="5"/>
            <w:tcBorders>
              <w:top w:val="nil"/>
              <w:left w:val="nil"/>
              <w:bottom w:val="nil"/>
              <w:right w:val="nil"/>
            </w:tcBorders>
            <w:vAlign w:val="bottom"/>
          </w:tcPr>
          <w:p w14:paraId="1FE6C5F9"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0" w:type="dxa"/>
            <w:gridSpan w:val="2"/>
            <w:tcBorders>
              <w:top w:val="nil"/>
              <w:left w:val="nil"/>
              <w:bottom w:val="nil"/>
              <w:right w:val="nil"/>
            </w:tcBorders>
            <w:vAlign w:val="bottom"/>
          </w:tcPr>
          <w:p w14:paraId="73459860"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80" w:type="dxa"/>
            <w:gridSpan w:val="2"/>
            <w:tcBorders>
              <w:top w:val="nil"/>
              <w:left w:val="nil"/>
              <w:bottom w:val="nil"/>
              <w:right w:val="nil"/>
            </w:tcBorders>
            <w:vAlign w:val="bottom"/>
          </w:tcPr>
          <w:p w14:paraId="4FF3A08C"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80" w:type="dxa"/>
            <w:gridSpan w:val="2"/>
            <w:tcBorders>
              <w:top w:val="nil"/>
              <w:left w:val="nil"/>
              <w:bottom w:val="nil"/>
              <w:right w:val="nil"/>
            </w:tcBorders>
            <w:vAlign w:val="bottom"/>
          </w:tcPr>
          <w:p w14:paraId="5062F67F"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0" w:type="dxa"/>
            <w:gridSpan w:val="2"/>
            <w:tcBorders>
              <w:top w:val="nil"/>
              <w:left w:val="nil"/>
              <w:bottom w:val="nil"/>
              <w:right w:val="nil"/>
            </w:tcBorders>
            <w:vAlign w:val="bottom"/>
          </w:tcPr>
          <w:p w14:paraId="7F974598"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40" w:type="dxa"/>
            <w:gridSpan w:val="3"/>
            <w:tcBorders>
              <w:top w:val="nil"/>
              <w:left w:val="nil"/>
              <w:bottom w:val="nil"/>
              <w:right w:val="nil"/>
            </w:tcBorders>
            <w:vAlign w:val="bottom"/>
          </w:tcPr>
          <w:p w14:paraId="6955C1CA"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40" w:type="dxa"/>
            <w:gridSpan w:val="2"/>
            <w:tcBorders>
              <w:top w:val="nil"/>
              <w:left w:val="nil"/>
              <w:bottom w:val="nil"/>
              <w:right w:val="nil"/>
            </w:tcBorders>
            <w:vAlign w:val="bottom"/>
          </w:tcPr>
          <w:p w14:paraId="19F8600A"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60" w:type="dxa"/>
            <w:gridSpan w:val="3"/>
            <w:tcBorders>
              <w:top w:val="nil"/>
              <w:left w:val="nil"/>
              <w:bottom w:val="nil"/>
              <w:right w:val="nil"/>
            </w:tcBorders>
            <w:vAlign w:val="bottom"/>
          </w:tcPr>
          <w:p w14:paraId="68892A8F"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80" w:type="dxa"/>
            <w:gridSpan w:val="2"/>
            <w:tcBorders>
              <w:top w:val="nil"/>
              <w:left w:val="nil"/>
              <w:bottom w:val="nil"/>
              <w:right w:val="nil"/>
            </w:tcBorders>
            <w:vAlign w:val="bottom"/>
          </w:tcPr>
          <w:p w14:paraId="7132A25D"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00" w:type="dxa"/>
            <w:gridSpan w:val="2"/>
            <w:tcBorders>
              <w:top w:val="nil"/>
              <w:left w:val="nil"/>
              <w:bottom w:val="nil"/>
              <w:right w:val="nil"/>
            </w:tcBorders>
            <w:vAlign w:val="bottom"/>
          </w:tcPr>
          <w:p w14:paraId="3E8BB1A3"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80" w:type="dxa"/>
            <w:gridSpan w:val="4"/>
            <w:tcBorders>
              <w:top w:val="nil"/>
              <w:left w:val="nil"/>
              <w:bottom w:val="nil"/>
              <w:right w:val="nil"/>
            </w:tcBorders>
            <w:vAlign w:val="bottom"/>
          </w:tcPr>
          <w:p w14:paraId="102A8AC4"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60" w:type="dxa"/>
            <w:gridSpan w:val="2"/>
            <w:tcBorders>
              <w:top w:val="nil"/>
              <w:left w:val="nil"/>
              <w:bottom w:val="nil"/>
              <w:right w:val="nil"/>
            </w:tcBorders>
            <w:vAlign w:val="bottom"/>
          </w:tcPr>
          <w:p w14:paraId="4B1A3ECB"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14:paraId="48E7D76C"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14:paraId="014036BC"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14:paraId="17807E60"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60" w:type="dxa"/>
            <w:gridSpan w:val="2"/>
            <w:tcBorders>
              <w:top w:val="nil"/>
              <w:left w:val="nil"/>
              <w:bottom w:val="nil"/>
              <w:right w:val="nil"/>
            </w:tcBorders>
            <w:vAlign w:val="bottom"/>
          </w:tcPr>
          <w:p w14:paraId="377CE592"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40" w:type="dxa"/>
            <w:gridSpan w:val="2"/>
            <w:tcBorders>
              <w:top w:val="nil"/>
              <w:left w:val="nil"/>
              <w:bottom w:val="nil"/>
              <w:right w:val="nil"/>
            </w:tcBorders>
            <w:vAlign w:val="bottom"/>
          </w:tcPr>
          <w:p w14:paraId="4D7FD5F6"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80" w:type="dxa"/>
            <w:gridSpan w:val="3"/>
            <w:tcBorders>
              <w:top w:val="nil"/>
              <w:left w:val="nil"/>
              <w:bottom w:val="nil"/>
              <w:right w:val="single" w:sz="8" w:space="0" w:color="00853F"/>
            </w:tcBorders>
            <w:vAlign w:val="bottom"/>
          </w:tcPr>
          <w:p w14:paraId="3C401E47"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60" w:type="dxa"/>
            <w:gridSpan w:val="5"/>
            <w:vMerge w:val="restart"/>
            <w:tcBorders>
              <w:top w:val="nil"/>
              <w:left w:val="nil"/>
              <w:bottom w:val="nil"/>
              <w:right w:val="single" w:sz="8" w:space="0" w:color="00853F"/>
            </w:tcBorders>
            <w:vAlign w:val="bottom"/>
          </w:tcPr>
          <w:p w14:paraId="02D65074" w14:textId="77777777" w:rsidR="00C0177C" w:rsidRDefault="00612DC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CCE7D9"/>
                <w:w w:val="99"/>
                <w:sz w:val="12"/>
                <w:szCs w:val="12"/>
              </w:rPr>
              <w:t>S</w:t>
            </w:r>
          </w:p>
        </w:tc>
        <w:tc>
          <w:tcPr>
            <w:tcW w:w="200" w:type="dxa"/>
            <w:gridSpan w:val="3"/>
            <w:vMerge w:val="restart"/>
            <w:tcBorders>
              <w:top w:val="nil"/>
              <w:left w:val="nil"/>
              <w:bottom w:val="nil"/>
              <w:right w:val="single" w:sz="8" w:space="0" w:color="00853F"/>
            </w:tcBorders>
            <w:vAlign w:val="bottom"/>
          </w:tcPr>
          <w:p w14:paraId="72D930A1"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CCE7D9"/>
                <w:sz w:val="12"/>
                <w:szCs w:val="12"/>
              </w:rPr>
              <w:t>P</w:t>
            </w:r>
          </w:p>
        </w:tc>
        <w:tc>
          <w:tcPr>
            <w:tcW w:w="200" w:type="dxa"/>
            <w:gridSpan w:val="7"/>
            <w:vMerge w:val="restart"/>
            <w:tcBorders>
              <w:top w:val="nil"/>
              <w:left w:val="nil"/>
              <w:bottom w:val="nil"/>
              <w:right w:val="single" w:sz="8" w:space="0" w:color="00853F"/>
            </w:tcBorders>
            <w:vAlign w:val="bottom"/>
          </w:tcPr>
          <w:p w14:paraId="112B7D11" w14:textId="77777777" w:rsidR="00C0177C" w:rsidRDefault="00612DC6">
            <w:pPr>
              <w:widowControl w:val="0"/>
              <w:autoSpaceDE w:val="0"/>
              <w:autoSpaceDN w:val="0"/>
              <w:adjustRightInd w:val="0"/>
              <w:spacing w:after="0" w:line="240" w:lineRule="auto"/>
              <w:ind w:right="40"/>
              <w:jc w:val="center"/>
              <w:rPr>
                <w:rFonts w:ascii="Times New Roman" w:hAnsi="Times New Roman" w:cs="Times New Roman"/>
                <w:sz w:val="24"/>
                <w:szCs w:val="24"/>
              </w:rPr>
            </w:pPr>
            <w:r>
              <w:rPr>
                <w:rFonts w:ascii="Arial" w:hAnsi="Arial" w:cs="Arial"/>
                <w:b/>
                <w:bCs/>
                <w:color w:val="CCE7D9"/>
                <w:w w:val="91"/>
                <w:sz w:val="12"/>
                <w:szCs w:val="12"/>
              </w:rPr>
              <w:t>D</w:t>
            </w:r>
          </w:p>
        </w:tc>
        <w:tc>
          <w:tcPr>
            <w:tcW w:w="240" w:type="dxa"/>
            <w:gridSpan w:val="5"/>
            <w:vMerge w:val="restart"/>
            <w:tcBorders>
              <w:top w:val="nil"/>
              <w:left w:val="nil"/>
              <w:bottom w:val="nil"/>
              <w:right w:val="single" w:sz="8" w:space="0" w:color="00853F"/>
            </w:tcBorders>
            <w:vAlign w:val="bottom"/>
          </w:tcPr>
          <w:p w14:paraId="4C69A0DC" w14:textId="77777777" w:rsidR="00C0177C" w:rsidRDefault="00612DC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00853F"/>
                <w:w w:val="97"/>
                <w:sz w:val="11"/>
                <w:szCs w:val="11"/>
              </w:rPr>
              <w:t>17</w:t>
            </w:r>
          </w:p>
        </w:tc>
        <w:tc>
          <w:tcPr>
            <w:tcW w:w="120" w:type="dxa"/>
            <w:gridSpan w:val="4"/>
            <w:vMerge w:val="restart"/>
            <w:tcBorders>
              <w:top w:val="nil"/>
              <w:left w:val="nil"/>
              <w:bottom w:val="nil"/>
              <w:right w:val="nil"/>
            </w:tcBorders>
            <w:vAlign w:val="bottom"/>
          </w:tcPr>
          <w:p w14:paraId="0B4CEDCB"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CCE7D9"/>
                <w:w w:val="91"/>
                <w:sz w:val="12"/>
                <w:szCs w:val="12"/>
              </w:rPr>
              <w:t>H</w:t>
            </w:r>
          </w:p>
        </w:tc>
        <w:tc>
          <w:tcPr>
            <w:tcW w:w="80" w:type="dxa"/>
            <w:gridSpan w:val="4"/>
            <w:tcBorders>
              <w:top w:val="nil"/>
              <w:left w:val="nil"/>
              <w:bottom w:val="nil"/>
              <w:right w:val="single" w:sz="8" w:space="0" w:color="00853F"/>
            </w:tcBorders>
            <w:vAlign w:val="bottom"/>
          </w:tcPr>
          <w:p w14:paraId="214B3E5E"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00" w:type="dxa"/>
            <w:gridSpan w:val="4"/>
            <w:vMerge w:val="restart"/>
            <w:tcBorders>
              <w:top w:val="nil"/>
              <w:left w:val="nil"/>
              <w:bottom w:val="nil"/>
              <w:right w:val="single" w:sz="8" w:space="0" w:color="00853F"/>
            </w:tcBorders>
            <w:vAlign w:val="bottom"/>
          </w:tcPr>
          <w:p w14:paraId="5EA469C6" w14:textId="77777777" w:rsidR="00C0177C" w:rsidRDefault="00612DC6">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color w:val="CCE7D9"/>
                <w:sz w:val="12"/>
                <w:szCs w:val="12"/>
              </w:rPr>
              <w:t>R</w:t>
            </w:r>
          </w:p>
        </w:tc>
        <w:tc>
          <w:tcPr>
            <w:tcW w:w="220" w:type="dxa"/>
            <w:gridSpan w:val="10"/>
            <w:vMerge w:val="restart"/>
            <w:tcBorders>
              <w:top w:val="nil"/>
              <w:left w:val="nil"/>
              <w:bottom w:val="nil"/>
              <w:right w:val="single" w:sz="8" w:space="0" w:color="00853F"/>
            </w:tcBorders>
            <w:vAlign w:val="bottom"/>
          </w:tcPr>
          <w:p w14:paraId="647AB1A9" w14:textId="77777777" w:rsidR="00C0177C" w:rsidRDefault="00612DC6">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Arial" w:hAnsi="Arial" w:cs="Arial"/>
                <w:b/>
                <w:bCs/>
                <w:color w:val="CCE7D9"/>
                <w:w w:val="91"/>
                <w:sz w:val="12"/>
                <w:szCs w:val="12"/>
              </w:rPr>
              <w:t>C</w:t>
            </w:r>
          </w:p>
        </w:tc>
        <w:tc>
          <w:tcPr>
            <w:tcW w:w="160" w:type="dxa"/>
            <w:gridSpan w:val="4"/>
            <w:tcBorders>
              <w:top w:val="nil"/>
              <w:left w:val="nil"/>
              <w:bottom w:val="nil"/>
              <w:right w:val="nil"/>
            </w:tcBorders>
            <w:vAlign w:val="bottom"/>
          </w:tcPr>
          <w:p w14:paraId="51FE8D57"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60" w:type="dxa"/>
            <w:gridSpan w:val="6"/>
            <w:tcBorders>
              <w:top w:val="nil"/>
              <w:left w:val="nil"/>
              <w:bottom w:val="nil"/>
              <w:right w:val="nil"/>
            </w:tcBorders>
            <w:vAlign w:val="bottom"/>
          </w:tcPr>
          <w:p w14:paraId="2D81207E"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340" w:type="dxa"/>
            <w:gridSpan w:val="5"/>
            <w:tcBorders>
              <w:top w:val="nil"/>
              <w:left w:val="nil"/>
              <w:bottom w:val="nil"/>
              <w:right w:val="single" w:sz="8" w:space="0" w:color="00853F"/>
            </w:tcBorders>
            <w:vAlign w:val="bottom"/>
          </w:tcPr>
          <w:p w14:paraId="4DC84C1A"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0" w:type="dxa"/>
            <w:gridSpan w:val="2"/>
            <w:tcBorders>
              <w:top w:val="nil"/>
              <w:left w:val="nil"/>
              <w:bottom w:val="nil"/>
              <w:right w:val="nil"/>
            </w:tcBorders>
            <w:vAlign w:val="bottom"/>
          </w:tcPr>
          <w:p w14:paraId="181C627B"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60" w:type="dxa"/>
            <w:gridSpan w:val="6"/>
            <w:tcBorders>
              <w:top w:val="nil"/>
              <w:left w:val="nil"/>
              <w:bottom w:val="nil"/>
              <w:right w:val="nil"/>
            </w:tcBorders>
            <w:vAlign w:val="bottom"/>
          </w:tcPr>
          <w:p w14:paraId="13FAC4C7"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0" w:type="dxa"/>
            <w:gridSpan w:val="2"/>
            <w:tcBorders>
              <w:top w:val="nil"/>
              <w:left w:val="nil"/>
              <w:bottom w:val="nil"/>
              <w:right w:val="nil"/>
            </w:tcBorders>
            <w:vAlign w:val="bottom"/>
          </w:tcPr>
          <w:p w14:paraId="165BD3B2"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017FF081" w14:textId="77777777">
        <w:tblPrEx>
          <w:tblInd w:w="0" w:type="dxa"/>
        </w:tblPrEx>
        <w:trPr>
          <w:gridAfter w:val="6"/>
          <w:trHeight w:val="36"/>
        </w:trPr>
        <w:tc>
          <w:tcPr>
            <w:tcW w:w="320" w:type="dxa"/>
            <w:tcBorders>
              <w:top w:val="nil"/>
              <w:left w:val="nil"/>
              <w:bottom w:val="nil"/>
              <w:right w:val="nil"/>
            </w:tcBorders>
            <w:vAlign w:val="bottom"/>
          </w:tcPr>
          <w:p w14:paraId="1A25F7B9"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14:paraId="3D9D2A9B"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14:paraId="51785134"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14:paraId="0FD00A04"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14:paraId="3B1CF1ED"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14:paraId="6079ECF5"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14:paraId="4084675E"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14:paraId="327E5E5C"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60" w:type="dxa"/>
            <w:gridSpan w:val="7"/>
            <w:vMerge w:val="restart"/>
            <w:tcBorders>
              <w:top w:val="nil"/>
              <w:left w:val="nil"/>
              <w:bottom w:val="nil"/>
              <w:right w:val="nil"/>
            </w:tcBorders>
            <w:vAlign w:val="bottom"/>
          </w:tcPr>
          <w:p w14:paraId="34F6C7C3" w14:textId="77777777" w:rsidR="00C0177C" w:rsidRDefault="00612DC6">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00853F"/>
                <w:sz w:val="10"/>
                <w:szCs w:val="10"/>
              </w:rPr>
              <w:t>6.</w:t>
            </w:r>
          </w:p>
        </w:tc>
        <w:tc>
          <w:tcPr>
            <w:tcW w:w="1040" w:type="dxa"/>
            <w:gridSpan w:val="32"/>
            <w:vMerge w:val="restart"/>
            <w:tcBorders>
              <w:top w:val="nil"/>
              <w:left w:val="nil"/>
              <w:bottom w:val="nil"/>
              <w:right w:val="nil"/>
            </w:tcBorders>
            <w:vAlign w:val="bottom"/>
          </w:tcPr>
          <w:p w14:paraId="7A5A6398" w14:textId="77777777" w:rsidR="00C0177C" w:rsidRDefault="00612DC6">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853F"/>
                <w:w w:val="98"/>
                <w:sz w:val="10"/>
                <w:szCs w:val="10"/>
              </w:rPr>
              <w:t>Action requiring testing</w:t>
            </w:r>
          </w:p>
        </w:tc>
        <w:tc>
          <w:tcPr>
            <w:tcW w:w="120" w:type="dxa"/>
            <w:gridSpan w:val="3"/>
            <w:tcBorders>
              <w:top w:val="nil"/>
              <w:left w:val="nil"/>
              <w:bottom w:val="nil"/>
              <w:right w:val="nil"/>
            </w:tcBorders>
            <w:vAlign w:val="bottom"/>
          </w:tcPr>
          <w:p w14:paraId="78ABC3AA"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gridSpan w:val="2"/>
            <w:tcBorders>
              <w:top w:val="nil"/>
              <w:left w:val="nil"/>
              <w:bottom w:val="nil"/>
              <w:right w:val="nil"/>
            </w:tcBorders>
            <w:vAlign w:val="bottom"/>
          </w:tcPr>
          <w:p w14:paraId="707E3DED"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860" w:type="dxa"/>
            <w:gridSpan w:val="24"/>
            <w:vMerge w:val="restart"/>
            <w:tcBorders>
              <w:top w:val="nil"/>
              <w:left w:val="nil"/>
              <w:bottom w:val="nil"/>
              <w:right w:val="nil"/>
            </w:tcBorders>
            <w:vAlign w:val="bottom"/>
          </w:tcPr>
          <w:p w14:paraId="361A9FF7" w14:textId="77777777" w:rsidR="00C0177C" w:rsidRDefault="00612DC6">
            <w:pPr>
              <w:widowControl w:val="0"/>
              <w:autoSpaceDE w:val="0"/>
              <w:autoSpaceDN w:val="0"/>
              <w:adjustRightInd w:val="0"/>
              <w:spacing w:after="0" w:line="240" w:lineRule="auto"/>
              <w:ind w:left="100"/>
              <w:rPr>
                <w:rFonts w:ascii="Times New Roman" w:hAnsi="Times New Roman" w:cs="Times New Roman"/>
                <w:sz w:val="24"/>
                <w:szCs w:val="24"/>
              </w:rPr>
            </w:pPr>
            <w:proofErr w:type="gramStart"/>
            <w:r>
              <w:rPr>
                <w:rFonts w:ascii="Arial" w:hAnsi="Arial" w:cs="Arial"/>
                <w:color w:val="00853F"/>
                <w:sz w:val="10"/>
                <w:szCs w:val="10"/>
              </w:rPr>
              <w:t>intervention</w:t>
            </w:r>
            <w:proofErr w:type="gramEnd"/>
            <w:r>
              <w:rPr>
                <w:rFonts w:ascii="Arial" w:hAnsi="Arial" w:cs="Arial"/>
                <w:color w:val="00853F"/>
                <w:sz w:val="10"/>
                <w:szCs w:val="10"/>
              </w:rPr>
              <w:t>.</w:t>
            </w:r>
          </w:p>
        </w:tc>
        <w:tc>
          <w:tcPr>
            <w:tcW w:w="40" w:type="dxa"/>
            <w:gridSpan w:val="2"/>
            <w:tcBorders>
              <w:top w:val="nil"/>
              <w:left w:val="nil"/>
              <w:bottom w:val="nil"/>
              <w:right w:val="nil"/>
            </w:tcBorders>
            <w:vAlign w:val="bottom"/>
          </w:tcPr>
          <w:p w14:paraId="36778BBE"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60" w:type="dxa"/>
            <w:gridSpan w:val="3"/>
            <w:tcBorders>
              <w:top w:val="nil"/>
              <w:left w:val="nil"/>
              <w:bottom w:val="nil"/>
              <w:right w:val="nil"/>
            </w:tcBorders>
            <w:vAlign w:val="bottom"/>
          </w:tcPr>
          <w:p w14:paraId="2338B6AA"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80" w:type="dxa"/>
            <w:gridSpan w:val="2"/>
            <w:tcBorders>
              <w:top w:val="nil"/>
              <w:left w:val="nil"/>
              <w:bottom w:val="nil"/>
              <w:right w:val="nil"/>
            </w:tcBorders>
            <w:vAlign w:val="bottom"/>
          </w:tcPr>
          <w:p w14:paraId="51C46BE7"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00" w:type="dxa"/>
            <w:gridSpan w:val="2"/>
            <w:tcBorders>
              <w:top w:val="nil"/>
              <w:left w:val="nil"/>
              <w:bottom w:val="nil"/>
              <w:right w:val="nil"/>
            </w:tcBorders>
            <w:vAlign w:val="bottom"/>
          </w:tcPr>
          <w:p w14:paraId="776C5614"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80" w:type="dxa"/>
            <w:gridSpan w:val="4"/>
            <w:tcBorders>
              <w:top w:val="nil"/>
              <w:left w:val="nil"/>
              <w:bottom w:val="nil"/>
              <w:right w:val="nil"/>
            </w:tcBorders>
            <w:vAlign w:val="bottom"/>
          </w:tcPr>
          <w:p w14:paraId="122F4351"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gridSpan w:val="2"/>
            <w:tcBorders>
              <w:top w:val="nil"/>
              <w:left w:val="nil"/>
              <w:bottom w:val="nil"/>
              <w:right w:val="nil"/>
            </w:tcBorders>
            <w:vAlign w:val="bottom"/>
          </w:tcPr>
          <w:p w14:paraId="3A362C41"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14:paraId="4B4C8B6F"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14:paraId="528E08A6"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14:paraId="2DEEB4A7"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gridSpan w:val="2"/>
            <w:tcBorders>
              <w:top w:val="nil"/>
              <w:left w:val="nil"/>
              <w:bottom w:val="nil"/>
              <w:right w:val="nil"/>
            </w:tcBorders>
            <w:vAlign w:val="bottom"/>
          </w:tcPr>
          <w:p w14:paraId="3995372C"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40" w:type="dxa"/>
            <w:gridSpan w:val="2"/>
            <w:tcBorders>
              <w:top w:val="nil"/>
              <w:left w:val="nil"/>
              <w:bottom w:val="nil"/>
              <w:right w:val="nil"/>
            </w:tcBorders>
            <w:vAlign w:val="bottom"/>
          </w:tcPr>
          <w:p w14:paraId="2C7257EC"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80" w:type="dxa"/>
            <w:gridSpan w:val="3"/>
            <w:tcBorders>
              <w:top w:val="nil"/>
              <w:left w:val="nil"/>
              <w:bottom w:val="nil"/>
              <w:right w:val="single" w:sz="8" w:space="0" w:color="00853F"/>
            </w:tcBorders>
            <w:vAlign w:val="bottom"/>
          </w:tcPr>
          <w:p w14:paraId="39A3B068"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60" w:type="dxa"/>
            <w:gridSpan w:val="5"/>
            <w:vMerge/>
            <w:tcBorders>
              <w:top w:val="nil"/>
              <w:left w:val="nil"/>
              <w:bottom w:val="nil"/>
              <w:right w:val="single" w:sz="8" w:space="0" w:color="00853F"/>
            </w:tcBorders>
            <w:vAlign w:val="bottom"/>
          </w:tcPr>
          <w:p w14:paraId="57B35E0C"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0" w:type="dxa"/>
            <w:gridSpan w:val="3"/>
            <w:vMerge/>
            <w:tcBorders>
              <w:top w:val="nil"/>
              <w:left w:val="nil"/>
              <w:bottom w:val="nil"/>
              <w:right w:val="single" w:sz="8" w:space="0" w:color="00853F"/>
            </w:tcBorders>
            <w:vAlign w:val="bottom"/>
          </w:tcPr>
          <w:p w14:paraId="172BCB27"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0" w:type="dxa"/>
            <w:gridSpan w:val="7"/>
            <w:vMerge/>
            <w:tcBorders>
              <w:top w:val="nil"/>
              <w:left w:val="nil"/>
              <w:bottom w:val="nil"/>
              <w:right w:val="single" w:sz="8" w:space="0" w:color="00853F"/>
            </w:tcBorders>
            <w:vAlign w:val="bottom"/>
          </w:tcPr>
          <w:p w14:paraId="061D5403"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40" w:type="dxa"/>
            <w:gridSpan w:val="5"/>
            <w:vMerge/>
            <w:tcBorders>
              <w:top w:val="nil"/>
              <w:left w:val="nil"/>
              <w:bottom w:val="nil"/>
              <w:right w:val="single" w:sz="8" w:space="0" w:color="00853F"/>
            </w:tcBorders>
            <w:vAlign w:val="bottom"/>
          </w:tcPr>
          <w:p w14:paraId="2E2CBD73"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20" w:type="dxa"/>
            <w:gridSpan w:val="4"/>
            <w:vMerge/>
            <w:tcBorders>
              <w:top w:val="nil"/>
              <w:left w:val="nil"/>
              <w:bottom w:val="nil"/>
              <w:right w:val="nil"/>
            </w:tcBorders>
            <w:vAlign w:val="bottom"/>
          </w:tcPr>
          <w:p w14:paraId="056CADC3"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80" w:type="dxa"/>
            <w:gridSpan w:val="4"/>
            <w:tcBorders>
              <w:top w:val="nil"/>
              <w:left w:val="nil"/>
              <w:bottom w:val="nil"/>
              <w:right w:val="single" w:sz="8" w:space="0" w:color="00853F"/>
            </w:tcBorders>
            <w:vAlign w:val="bottom"/>
          </w:tcPr>
          <w:p w14:paraId="3552C22B"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0" w:type="dxa"/>
            <w:gridSpan w:val="4"/>
            <w:vMerge/>
            <w:tcBorders>
              <w:top w:val="nil"/>
              <w:left w:val="nil"/>
              <w:bottom w:val="nil"/>
              <w:right w:val="single" w:sz="8" w:space="0" w:color="00853F"/>
            </w:tcBorders>
            <w:vAlign w:val="bottom"/>
          </w:tcPr>
          <w:p w14:paraId="42EFCB88"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20" w:type="dxa"/>
            <w:gridSpan w:val="10"/>
            <w:vMerge/>
            <w:tcBorders>
              <w:top w:val="nil"/>
              <w:left w:val="nil"/>
              <w:bottom w:val="nil"/>
              <w:right w:val="single" w:sz="8" w:space="0" w:color="00853F"/>
            </w:tcBorders>
            <w:vAlign w:val="bottom"/>
          </w:tcPr>
          <w:p w14:paraId="045FE711"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60" w:type="dxa"/>
            <w:gridSpan w:val="4"/>
            <w:tcBorders>
              <w:top w:val="nil"/>
              <w:left w:val="nil"/>
              <w:bottom w:val="nil"/>
              <w:right w:val="nil"/>
            </w:tcBorders>
            <w:vAlign w:val="bottom"/>
          </w:tcPr>
          <w:p w14:paraId="6E3035AA"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60" w:type="dxa"/>
            <w:gridSpan w:val="6"/>
            <w:tcBorders>
              <w:top w:val="nil"/>
              <w:left w:val="nil"/>
              <w:bottom w:val="nil"/>
              <w:right w:val="nil"/>
            </w:tcBorders>
            <w:vAlign w:val="bottom"/>
          </w:tcPr>
          <w:p w14:paraId="4A87A754"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340" w:type="dxa"/>
            <w:gridSpan w:val="5"/>
            <w:tcBorders>
              <w:top w:val="nil"/>
              <w:left w:val="nil"/>
              <w:bottom w:val="nil"/>
              <w:right w:val="single" w:sz="8" w:space="0" w:color="00853F"/>
            </w:tcBorders>
            <w:vAlign w:val="bottom"/>
          </w:tcPr>
          <w:p w14:paraId="512B22FF"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gridSpan w:val="2"/>
            <w:tcBorders>
              <w:top w:val="nil"/>
              <w:left w:val="nil"/>
              <w:bottom w:val="nil"/>
              <w:right w:val="nil"/>
            </w:tcBorders>
            <w:vAlign w:val="bottom"/>
          </w:tcPr>
          <w:p w14:paraId="7EEA7689"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60" w:type="dxa"/>
            <w:gridSpan w:val="6"/>
            <w:tcBorders>
              <w:top w:val="nil"/>
              <w:left w:val="nil"/>
              <w:bottom w:val="nil"/>
              <w:right w:val="nil"/>
            </w:tcBorders>
            <w:vAlign w:val="bottom"/>
          </w:tcPr>
          <w:p w14:paraId="03D2672D"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0" w:type="dxa"/>
            <w:gridSpan w:val="2"/>
            <w:tcBorders>
              <w:top w:val="nil"/>
              <w:left w:val="nil"/>
              <w:bottom w:val="nil"/>
              <w:right w:val="nil"/>
            </w:tcBorders>
            <w:vAlign w:val="bottom"/>
          </w:tcPr>
          <w:p w14:paraId="39CCD123"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r>
      <w:tr w:rsidR="00C0177C" w14:paraId="7A0A7055" w14:textId="77777777">
        <w:tblPrEx>
          <w:tblInd w:w="0" w:type="dxa"/>
        </w:tblPrEx>
        <w:trPr>
          <w:gridAfter w:val="6"/>
          <w:trHeight w:val="87"/>
        </w:trPr>
        <w:tc>
          <w:tcPr>
            <w:tcW w:w="320" w:type="dxa"/>
            <w:tcBorders>
              <w:top w:val="nil"/>
              <w:left w:val="nil"/>
              <w:bottom w:val="nil"/>
              <w:right w:val="nil"/>
            </w:tcBorders>
            <w:vAlign w:val="bottom"/>
          </w:tcPr>
          <w:p w14:paraId="243A2E9A"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nil"/>
            </w:tcBorders>
            <w:vAlign w:val="bottom"/>
          </w:tcPr>
          <w:p w14:paraId="671A8417"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nil"/>
            </w:tcBorders>
            <w:vAlign w:val="bottom"/>
          </w:tcPr>
          <w:p w14:paraId="7F4A49E5"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14:paraId="6001CF20"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14:paraId="4073DF0F"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nil"/>
            </w:tcBorders>
            <w:vAlign w:val="bottom"/>
          </w:tcPr>
          <w:p w14:paraId="38411386"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14:paraId="3396C3B0"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14:paraId="39DDFFC5"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260" w:type="dxa"/>
            <w:gridSpan w:val="7"/>
            <w:vMerge/>
            <w:tcBorders>
              <w:top w:val="nil"/>
              <w:left w:val="nil"/>
              <w:bottom w:val="nil"/>
              <w:right w:val="nil"/>
            </w:tcBorders>
            <w:vAlign w:val="bottom"/>
          </w:tcPr>
          <w:p w14:paraId="14A9F153"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1040" w:type="dxa"/>
            <w:gridSpan w:val="32"/>
            <w:vMerge/>
            <w:tcBorders>
              <w:top w:val="nil"/>
              <w:left w:val="nil"/>
              <w:bottom w:val="nil"/>
              <w:right w:val="nil"/>
            </w:tcBorders>
            <w:vAlign w:val="bottom"/>
          </w:tcPr>
          <w:p w14:paraId="569BBEF0"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120" w:type="dxa"/>
            <w:gridSpan w:val="3"/>
            <w:tcBorders>
              <w:top w:val="nil"/>
              <w:left w:val="nil"/>
              <w:bottom w:val="nil"/>
              <w:right w:val="nil"/>
            </w:tcBorders>
            <w:vAlign w:val="bottom"/>
          </w:tcPr>
          <w:p w14:paraId="2FF8E976"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60" w:type="dxa"/>
            <w:gridSpan w:val="2"/>
            <w:tcBorders>
              <w:top w:val="nil"/>
              <w:left w:val="nil"/>
              <w:bottom w:val="nil"/>
              <w:right w:val="nil"/>
            </w:tcBorders>
            <w:vAlign w:val="bottom"/>
          </w:tcPr>
          <w:p w14:paraId="7B211966"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860" w:type="dxa"/>
            <w:gridSpan w:val="24"/>
            <w:vMerge/>
            <w:tcBorders>
              <w:top w:val="nil"/>
              <w:left w:val="nil"/>
              <w:bottom w:val="nil"/>
              <w:right w:val="nil"/>
            </w:tcBorders>
            <w:vAlign w:val="bottom"/>
          </w:tcPr>
          <w:p w14:paraId="3FD84D79"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40" w:type="dxa"/>
            <w:gridSpan w:val="2"/>
            <w:tcBorders>
              <w:top w:val="nil"/>
              <w:left w:val="nil"/>
              <w:bottom w:val="nil"/>
              <w:right w:val="nil"/>
            </w:tcBorders>
            <w:vAlign w:val="bottom"/>
          </w:tcPr>
          <w:p w14:paraId="6820F8B1"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160" w:type="dxa"/>
            <w:gridSpan w:val="3"/>
            <w:tcBorders>
              <w:top w:val="nil"/>
              <w:left w:val="nil"/>
              <w:bottom w:val="nil"/>
              <w:right w:val="nil"/>
            </w:tcBorders>
            <w:vAlign w:val="bottom"/>
          </w:tcPr>
          <w:p w14:paraId="53F1810E"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80" w:type="dxa"/>
            <w:gridSpan w:val="2"/>
            <w:tcBorders>
              <w:top w:val="nil"/>
              <w:left w:val="nil"/>
              <w:bottom w:val="nil"/>
              <w:right w:val="nil"/>
            </w:tcBorders>
            <w:vAlign w:val="bottom"/>
          </w:tcPr>
          <w:p w14:paraId="72F0DF5B"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100" w:type="dxa"/>
            <w:gridSpan w:val="2"/>
            <w:tcBorders>
              <w:top w:val="nil"/>
              <w:left w:val="nil"/>
              <w:bottom w:val="nil"/>
              <w:right w:val="nil"/>
            </w:tcBorders>
            <w:vAlign w:val="bottom"/>
          </w:tcPr>
          <w:p w14:paraId="1DB5AE21"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180" w:type="dxa"/>
            <w:gridSpan w:val="4"/>
            <w:tcBorders>
              <w:top w:val="nil"/>
              <w:left w:val="nil"/>
              <w:bottom w:val="nil"/>
              <w:right w:val="nil"/>
            </w:tcBorders>
            <w:vAlign w:val="bottom"/>
          </w:tcPr>
          <w:p w14:paraId="5DE5FC6E"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60" w:type="dxa"/>
            <w:gridSpan w:val="2"/>
            <w:tcBorders>
              <w:top w:val="nil"/>
              <w:left w:val="nil"/>
              <w:bottom w:val="nil"/>
              <w:right w:val="nil"/>
            </w:tcBorders>
            <w:vAlign w:val="bottom"/>
          </w:tcPr>
          <w:p w14:paraId="5B11FCFF"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14:paraId="5C23B833"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14:paraId="615E5624"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14:paraId="7B1B8634"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60" w:type="dxa"/>
            <w:gridSpan w:val="2"/>
            <w:tcBorders>
              <w:top w:val="nil"/>
              <w:left w:val="nil"/>
              <w:bottom w:val="nil"/>
              <w:right w:val="nil"/>
            </w:tcBorders>
            <w:vAlign w:val="bottom"/>
          </w:tcPr>
          <w:p w14:paraId="69F88501"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40" w:type="dxa"/>
            <w:gridSpan w:val="2"/>
            <w:tcBorders>
              <w:top w:val="nil"/>
              <w:left w:val="nil"/>
              <w:bottom w:val="nil"/>
              <w:right w:val="nil"/>
            </w:tcBorders>
            <w:vAlign w:val="bottom"/>
          </w:tcPr>
          <w:p w14:paraId="7E136AF9"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180" w:type="dxa"/>
            <w:gridSpan w:val="3"/>
            <w:tcBorders>
              <w:top w:val="nil"/>
              <w:left w:val="nil"/>
              <w:bottom w:val="nil"/>
              <w:right w:val="single" w:sz="8" w:space="0" w:color="00853F"/>
            </w:tcBorders>
            <w:vAlign w:val="bottom"/>
          </w:tcPr>
          <w:p w14:paraId="49FBDD13"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260" w:type="dxa"/>
            <w:gridSpan w:val="5"/>
            <w:vMerge/>
            <w:tcBorders>
              <w:top w:val="nil"/>
              <w:left w:val="nil"/>
              <w:bottom w:val="single" w:sz="8" w:space="0" w:color="00853F"/>
              <w:right w:val="single" w:sz="8" w:space="0" w:color="00853F"/>
            </w:tcBorders>
            <w:vAlign w:val="bottom"/>
          </w:tcPr>
          <w:p w14:paraId="5E5CFD3D"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200" w:type="dxa"/>
            <w:gridSpan w:val="3"/>
            <w:vMerge/>
            <w:tcBorders>
              <w:top w:val="nil"/>
              <w:left w:val="nil"/>
              <w:bottom w:val="single" w:sz="8" w:space="0" w:color="00853F"/>
              <w:right w:val="single" w:sz="8" w:space="0" w:color="00853F"/>
            </w:tcBorders>
            <w:vAlign w:val="bottom"/>
          </w:tcPr>
          <w:p w14:paraId="306BF71C"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200" w:type="dxa"/>
            <w:gridSpan w:val="7"/>
            <w:vMerge/>
            <w:tcBorders>
              <w:top w:val="nil"/>
              <w:left w:val="nil"/>
              <w:bottom w:val="single" w:sz="8" w:space="0" w:color="00853F"/>
              <w:right w:val="single" w:sz="8" w:space="0" w:color="00853F"/>
            </w:tcBorders>
            <w:vAlign w:val="bottom"/>
          </w:tcPr>
          <w:p w14:paraId="38F3C0DE"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240" w:type="dxa"/>
            <w:gridSpan w:val="5"/>
            <w:vMerge/>
            <w:tcBorders>
              <w:top w:val="nil"/>
              <w:left w:val="nil"/>
              <w:bottom w:val="single" w:sz="8" w:space="0" w:color="00853F"/>
              <w:right w:val="single" w:sz="8" w:space="0" w:color="00853F"/>
            </w:tcBorders>
            <w:vAlign w:val="bottom"/>
          </w:tcPr>
          <w:p w14:paraId="7A3ADA5D"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120" w:type="dxa"/>
            <w:gridSpan w:val="4"/>
            <w:vMerge/>
            <w:tcBorders>
              <w:top w:val="nil"/>
              <w:left w:val="nil"/>
              <w:bottom w:val="single" w:sz="8" w:space="0" w:color="00853F"/>
              <w:right w:val="nil"/>
            </w:tcBorders>
            <w:vAlign w:val="bottom"/>
          </w:tcPr>
          <w:p w14:paraId="3ED81A32"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80" w:type="dxa"/>
            <w:gridSpan w:val="4"/>
            <w:tcBorders>
              <w:top w:val="nil"/>
              <w:left w:val="nil"/>
              <w:bottom w:val="single" w:sz="8" w:space="0" w:color="00853F"/>
              <w:right w:val="single" w:sz="8" w:space="0" w:color="00853F"/>
            </w:tcBorders>
            <w:vAlign w:val="bottom"/>
          </w:tcPr>
          <w:p w14:paraId="0371C61C"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200" w:type="dxa"/>
            <w:gridSpan w:val="4"/>
            <w:vMerge/>
            <w:tcBorders>
              <w:top w:val="nil"/>
              <w:left w:val="nil"/>
              <w:bottom w:val="single" w:sz="8" w:space="0" w:color="00853F"/>
              <w:right w:val="single" w:sz="8" w:space="0" w:color="00853F"/>
            </w:tcBorders>
            <w:vAlign w:val="bottom"/>
          </w:tcPr>
          <w:p w14:paraId="3EC9E0C3"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220" w:type="dxa"/>
            <w:gridSpan w:val="10"/>
            <w:vMerge/>
            <w:tcBorders>
              <w:top w:val="nil"/>
              <w:left w:val="nil"/>
              <w:bottom w:val="single" w:sz="8" w:space="0" w:color="00853F"/>
              <w:right w:val="single" w:sz="8" w:space="0" w:color="00853F"/>
            </w:tcBorders>
            <w:vAlign w:val="bottom"/>
          </w:tcPr>
          <w:p w14:paraId="61C06258"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160" w:type="dxa"/>
            <w:gridSpan w:val="4"/>
            <w:tcBorders>
              <w:top w:val="nil"/>
              <w:left w:val="nil"/>
              <w:bottom w:val="single" w:sz="8" w:space="0" w:color="00853F"/>
              <w:right w:val="nil"/>
            </w:tcBorders>
            <w:vAlign w:val="bottom"/>
          </w:tcPr>
          <w:p w14:paraId="2C89AB14"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160" w:type="dxa"/>
            <w:gridSpan w:val="6"/>
            <w:tcBorders>
              <w:top w:val="nil"/>
              <w:left w:val="nil"/>
              <w:bottom w:val="single" w:sz="8" w:space="0" w:color="00853F"/>
              <w:right w:val="nil"/>
            </w:tcBorders>
            <w:vAlign w:val="bottom"/>
          </w:tcPr>
          <w:p w14:paraId="3874E154"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340" w:type="dxa"/>
            <w:gridSpan w:val="5"/>
            <w:tcBorders>
              <w:top w:val="nil"/>
              <w:left w:val="nil"/>
              <w:bottom w:val="single" w:sz="8" w:space="0" w:color="00853F"/>
              <w:right w:val="single" w:sz="8" w:space="0" w:color="00853F"/>
            </w:tcBorders>
            <w:vAlign w:val="bottom"/>
          </w:tcPr>
          <w:p w14:paraId="76F51CCB"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20" w:type="dxa"/>
            <w:gridSpan w:val="2"/>
            <w:tcBorders>
              <w:top w:val="nil"/>
              <w:left w:val="nil"/>
              <w:bottom w:val="nil"/>
              <w:right w:val="nil"/>
            </w:tcBorders>
            <w:vAlign w:val="bottom"/>
          </w:tcPr>
          <w:p w14:paraId="345E8A50"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260" w:type="dxa"/>
            <w:gridSpan w:val="6"/>
            <w:tcBorders>
              <w:top w:val="nil"/>
              <w:left w:val="nil"/>
              <w:bottom w:val="nil"/>
              <w:right w:val="nil"/>
            </w:tcBorders>
            <w:vAlign w:val="bottom"/>
          </w:tcPr>
          <w:p w14:paraId="29ECEE90"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0" w:type="dxa"/>
            <w:gridSpan w:val="2"/>
            <w:tcBorders>
              <w:top w:val="nil"/>
              <w:left w:val="nil"/>
              <w:bottom w:val="nil"/>
              <w:right w:val="nil"/>
            </w:tcBorders>
            <w:vAlign w:val="bottom"/>
          </w:tcPr>
          <w:p w14:paraId="0188D971"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512C971C" w14:textId="77777777">
        <w:tblPrEx>
          <w:tblInd w:w="0" w:type="dxa"/>
        </w:tblPrEx>
        <w:trPr>
          <w:gridAfter w:val="6"/>
          <w:trHeight w:val="39"/>
        </w:trPr>
        <w:tc>
          <w:tcPr>
            <w:tcW w:w="320" w:type="dxa"/>
            <w:tcBorders>
              <w:top w:val="nil"/>
              <w:left w:val="nil"/>
              <w:bottom w:val="nil"/>
              <w:right w:val="nil"/>
            </w:tcBorders>
            <w:vAlign w:val="bottom"/>
          </w:tcPr>
          <w:p w14:paraId="7D845421"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14:paraId="589C66E7"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14:paraId="0324A1EF"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14:paraId="2F650486"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14:paraId="516B5316"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14:paraId="1D5F4BA3"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14:paraId="6BE55B1E"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14:paraId="58E582DC"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60" w:type="dxa"/>
            <w:gridSpan w:val="7"/>
            <w:vMerge/>
            <w:tcBorders>
              <w:top w:val="nil"/>
              <w:left w:val="nil"/>
              <w:bottom w:val="nil"/>
              <w:right w:val="nil"/>
            </w:tcBorders>
            <w:vAlign w:val="bottom"/>
          </w:tcPr>
          <w:p w14:paraId="77DA2096"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040" w:type="dxa"/>
            <w:gridSpan w:val="32"/>
            <w:vMerge/>
            <w:tcBorders>
              <w:top w:val="nil"/>
              <w:left w:val="nil"/>
              <w:bottom w:val="nil"/>
              <w:right w:val="nil"/>
            </w:tcBorders>
            <w:vAlign w:val="bottom"/>
          </w:tcPr>
          <w:p w14:paraId="06212590"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20" w:type="dxa"/>
            <w:gridSpan w:val="3"/>
            <w:tcBorders>
              <w:top w:val="nil"/>
              <w:left w:val="nil"/>
              <w:bottom w:val="nil"/>
              <w:right w:val="nil"/>
            </w:tcBorders>
            <w:vAlign w:val="bottom"/>
          </w:tcPr>
          <w:p w14:paraId="40AABD95"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gridSpan w:val="2"/>
            <w:tcBorders>
              <w:top w:val="nil"/>
              <w:left w:val="nil"/>
              <w:bottom w:val="nil"/>
              <w:right w:val="nil"/>
            </w:tcBorders>
            <w:vAlign w:val="bottom"/>
          </w:tcPr>
          <w:p w14:paraId="7137E6C6"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860" w:type="dxa"/>
            <w:gridSpan w:val="24"/>
            <w:vMerge/>
            <w:tcBorders>
              <w:top w:val="nil"/>
              <w:left w:val="nil"/>
              <w:bottom w:val="nil"/>
              <w:right w:val="nil"/>
            </w:tcBorders>
            <w:vAlign w:val="bottom"/>
          </w:tcPr>
          <w:p w14:paraId="089D3E7B"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40" w:type="dxa"/>
            <w:gridSpan w:val="2"/>
            <w:tcBorders>
              <w:top w:val="nil"/>
              <w:left w:val="nil"/>
              <w:bottom w:val="nil"/>
              <w:right w:val="nil"/>
            </w:tcBorders>
            <w:vAlign w:val="bottom"/>
          </w:tcPr>
          <w:p w14:paraId="1372B49A"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60" w:type="dxa"/>
            <w:gridSpan w:val="3"/>
            <w:tcBorders>
              <w:top w:val="nil"/>
              <w:left w:val="nil"/>
              <w:bottom w:val="nil"/>
              <w:right w:val="nil"/>
            </w:tcBorders>
            <w:vAlign w:val="bottom"/>
          </w:tcPr>
          <w:p w14:paraId="32872919"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80" w:type="dxa"/>
            <w:gridSpan w:val="2"/>
            <w:tcBorders>
              <w:top w:val="nil"/>
              <w:left w:val="nil"/>
              <w:bottom w:val="nil"/>
              <w:right w:val="nil"/>
            </w:tcBorders>
            <w:vAlign w:val="bottom"/>
          </w:tcPr>
          <w:p w14:paraId="064083EB"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00" w:type="dxa"/>
            <w:gridSpan w:val="2"/>
            <w:tcBorders>
              <w:top w:val="nil"/>
              <w:left w:val="nil"/>
              <w:bottom w:val="nil"/>
              <w:right w:val="nil"/>
            </w:tcBorders>
            <w:vAlign w:val="bottom"/>
          </w:tcPr>
          <w:p w14:paraId="74118E0F"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80" w:type="dxa"/>
            <w:gridSpan w:val="4"/>
            <w:tcBorders>
              <w:top w:val="nil"/>
              <w:left w:val="nil"/>
              <w:bottom w:val="nil"/>
              <w:right w:val="nil"/>
            </w:tcBorders>
            <w:vAlign w:val="bottom"/>
          </w:tcPr>
          <w:p w14:paraId="6083BE6C"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gridSpan w:val="2"/>
            <w:tcBorders>
              <w:top w:val="nil"/>
              <w:left w:val="nil"/>
              <w:bottom w:val="nil"/>
              <w:right w:val="nil"/>
            </w:tcBorders>
            <w:vAlign w:val="bottom"/>
          </w:tcPr>
          <w:p w14:paraId="392D2182"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14:paraId="136B3DC3"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14:paraId="142D2AE6"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14:paraId="23D370DB"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gridSpan w:val="2"/>
            <w:tcBorders>
              <w:top w:val="nil"/>
              <w:left w:val="nil"/>
              <w:bottom w:val="nil"/>
              <w:right w:val="nil"/>
            </w:tcBorders>
            <w:vAlign w:val="bottom"/>
          </w:tcPr>
          <w:p w14:paraId="019D36FD"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40" w:type="dxa"/>
            <w:gridSpan w:val="2"/>
            <w:tcBorders>
              <w:top w:val="nil"/>
              <w:left w:val="nil"/>
              <w:bottom w:val="nil"/>
              <w:right w:val="nil"/>
            </w:tcBorders>
            <w:vAlign w:val="bottom"/>
          </w:tcPr>
          <w:p w14:paraId="07532895"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80" w:type="dxa"/>
            <w:gridSpan w:val="3"/>
            <w:tcBorders>
              <w:top w:val="nil"/>
              <w:left w:val="nil"/>
              <w:bottom w:val="nil"/>
              <w:right w:val="single" w:sz="8" w:space="0" w:color="00853F"/>
            </w:tcBorders>
            <w:vAlign w:val="bottom"/>
          </w:tcPr>
          <w:p w14:paraId="1C48971A"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60" w:type="dxa"/>
            <w:gridSpan w:val="5"/>
            <w:vMerge w:val="restart"/>
            <w:tcBorders>
              <w:top w:val="nil"/>
              <w:left w:val="nil"/>
              <w:bottom w:val="nil"/>
              <w:right w:val="single" w:sz="8" w:space="0" w:color="00853F"/>
            </w:tcBorders>
            <w:vAlign w:val="bottom"/>
          </w:tcPr>
          <w:p w14:paraId="27D97D8D" w14:textId="77777777" w:rsidR="00C0177C" w:rsidRDefault="00612DC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CCE7D9"/>
                <w:w w:val="99"/>
                <w:sz w:val="12"/>
                <w:szCs w:val="12"/>
              </w:rPr>
              <w:t>S</w:t>
            </w:r>
          </w:p>
        </w:tc>
        <w:tc>
          <w:tcPr>
            <w:tcW w:w="200" w:type="dxa"/>
            <w:gridSpan w:val="3"/>
            <w:vMerge w:val="restart"/>
            <w:tcBorders>
              <w:top w:val="nil"/>
              <w:left w:val="nil"/>
              <w:bottom w:val="nil"/>
              <w:right w:val="single" w:sz="8" w:space="0" w:color="00853F"/>
            </w:tcBorders>
            <w:vAlign w:val="bottom"/>
          </w:tcPr>
          <w:p w14:paraId="5DB255C9"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CCE7D9"/>
                <w:sz w:val="12"/>
                <w:szCs w:val="12"/>
              </w:rPr>
              <w:t>P</w:t>
            </w:r>
          </w:p>
        </w:tc>
        <w:tc>
          <w:tcPr>
            <w:tcW w:w="200" w:type="dxa"/>
            <w:gridSpan w:val="7"/>
            <w:vMerge w:val="restart"/>
            <w:tcBorders>
              <w:top w:val="nil"/>
              <w:left w:val="nil"/>
              <w:bottom w:val="nil"/>
              <w:right w:val="single" w:sz="8" w:space="0" w:color="00853F"/>
            </w:tcBorders>
            <w:vAlign w:val="bottom"/>
          </w:tcPr>
          <w:p w14:paraId="1D91F420" w14:textId="77777777" w:rsidR="00C0177C" w:rsidRDefault="00612DC6">
            <w:pPr>
              <w:widowControl w:val="0"/>
              <w:autoSpaceDE w:val="0"/>
              <w:autoSpaceDN w:val="0"/>
              <w:adjustRightInd w:val="0"/>
              <w:spacing w:after="0" w:line="240" w:lineRule="auto"/>
              <w:ind w:right="40"/>
              <w:jc w:val="center"/>
              <w:rPr>
                <w:rFonts w:ascii="Times New Roman" w:hAnsi="Times New Roman" w:cs="Times New Roman"/>
                <w:sz w:val="24"/>
                <w:szCs w:val="24"/>
              </w:rPr>
            </w:pPr>
            <w:r>
              <w:rPr>
                <w:rFonts w:ascii="Arial" w:hAnsi="Arial" w:cs="Arial"/>
                <w:b/>
                <w:bCs/>
                <w:color w:val="CCE7D9"/>
                <w:w w:val="91"/>
                <w:sz w:val="12"/>
                <w:szCs w:val="12"/>
              </w:rPr>
              <w:t>D</w:t>
            </w:r>
          </w:p>
        </w:tc>
        <w:tc>
          <w:tcPr>
            <w:tcW w:w="240" w:type="dxa"/>
            <w:gridSpan w:val="5"/>
            <w:vMerge w:val="restart"/>
            <w:tcBorders>
              <w:top w:val="nil"/>
              <w:left w:val="nil"/>
              <w:bottom w:val="nil"/>
              <w:right w:val="single" w:sz="8" w:space="0" w:color="00853F"/>
            </w:tcBorders>
            <w:vAlign w:val="bottom"/>
          </w:tcPr>
          <w:p w14:paraId="034F213B" w14:textId="77777777" w:rsidR="00C0177C" w:rsidRDefault="00612DC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00853F"/>
                <w:w w:val="97"/>
                <w:sz w:val="11"/>
                <w:szCs w:val="11"/>
              </w:rPr>
              <w:t>18</w:t>
            </w:r>
          </w:p>
        </w:tc>
        <w:tc>
          <w:tcPr>
            <w:tcW w:w="120" w:type="dxa"/>
            <w:gridSpan w:val="4"/>
            <w:vMerge w:val="restart"/>
            <w:tcBorders>
              <w:top w:val="nil"/>
              <w:left w:val="nil"/>
              <w:bottom w:val="nil"/>
              <w:right w:val="nil"/>
            </w:tcBorders>
            <w:vAlign w:val="bottom"/>
          </w:tcPr>
          <w:p w14:paraId="0DBA915B"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CCE7D9"/>
                <w:w w:val="91"/>
                <w:sz w:val="12"/>
                <w:szCs w:val="12"/>
              </w:rPr>
              <w:t>H</w:t>
            </w:r>
          </w:p>
        </w:tc>
        <w:tc>
          <w:tcPr>
            <w:tcW w:w="80" w:type="dxa"/>
            <w:gridSpan w:val="4"/>
            <w:tcBorders>
              <w:top w:val="nil"/>
              <w:left w:val="nil"/>
              <w:bottom w:val="nil"/>
              <w:right w:val="single" w:sz="8" w:space="0" w:color="00853F"/>
            </w:tcBorders>
            <w:vAlign w:val="bottom"/>
          </w:tcPr>
          <w:p w14:paraId="4966F706"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0" w:type="dxa"/>
            <w:gridSpan w:val="4"/>
            <w:vMerge w:val="restart"/>
            <w:tcBorders>
              <w:top w:val="nil"/>
              <w:left w:val="nil"/>
              <w:bottom w:val="nil"/>
              <w:right w:val="single" w:sz="8" w:space="0" w:color="00853F"/>
            </w:tcBorders>
            <w:vAlign w:val="bottom"/>
          </w:tcPr>
          <w:p w14:paraId="0E1F7D0C" w14:textId="77777777" w:rsidR="00C0177C" w:rsidRDefault="00612DC6">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color w:val="CCE7D9"/>
                <w:sz w:val="12"/>
                <w:szCs w:val="12"/>
              </w:rPr>
              <w:t>R</w:t>
            </w:r>
          </w:p>
        </w:tc>
        <w:tc>
          <w:tcPr>
            <w:tcW w:w="220" w:type="dxa"/>
            <w:gridSpan w:val="10"/>
            <w:vMerge w:val="restart"/>
            <w:tcBorders>
              <w:top w:val="nil"/>
              <w:left w:val="nil"/>
              <w:bottom w:val="nil"/>
              <w:right w:val="single" w:sz="8" w:space="0" w:color="00853F"/>
            </w:tcBorders>
            <w:vAlign w:val="bottom"/>
          </w:tcPr>
          <w:p w14:paraId="690CDCFF" w14:textId="77777777" w:rsidR="00C0177C" w:rsidRDefault="00612DC6">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Arial" w:hAnsi="Arial" w:cs="Arial"/>
                <w:b/>
                <w:bCs/>
                <w:color w:val="CCE7D9"/>
                <w:w w:val="91"/>
                <w:sz w:val="12"/>
                <w:szCs w:val="12"/>
              </w:rPr>
              <w:t>C</w:t>
            </w:r>
          </w:p>
        </w:tc>
        <w:tc>
          <w:tcPr>
            <w:tcW w:w="160" w:type="dxa"/>
            <w:gridSpan w:val="4"/>
            <w:tcBorders>
              <w:top w:val="nil"/>
              <w:left w:val="nil"/>
              <w:bottom w:val="nil"/>
              <w:right w:val="nil"/>
            </w:tcBorders>
            <w:vAlign w:val="bottom"/>
          </w:tcPr>
          <w:p w14:paraId="2D86FFD9"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60" w:type="dxa"/>
            <w:gridSpan w:val="6"/>
            <w:tcBorders>
              <w:top w:val="nil"/>
              <w:left w:val="nil"/>
              <w:bottom w:val="nil"/>
              <w:right w:val="nil"/>
            </w:tcBorders>
            <w:vAlign w:val="bottom"/>
          </w:tcPr>
          <w:p w14:paraId="2F12002D"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340" w:type="dxa"/>
            <w:gridSpan w:val="5"/>
            <w:tcBorders>
              <w:top w:val="nil"/>
              <w:left w:val="nil"/>
              <w:bottom w:val="nil"/>
              <w:right w:val="single" w:sz="8" w:space="0" w:color="00853F"/>
            </w:tcBorders>
            <w:vAlign w:val="bottom"/>
          </w:tcPr>
          <w:p w14:paraId="609D77BE"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gridSpan w:val="2"/>
            <w:tcBorders>
              <w:top w:val="nil"/>
              <w:left w:val="nil"/>
              <w:bottom w:val="nil"/>
              <w:right w:val="nil"/>
            </w:tcBorders>
            <w:vAlign w:val="bottom"/>
          </w:tcPr>
          <w:p w14:paraId="1407931C"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60" w:type="dxa"/>
            <w:gridSpan w:val="6"/>
            <w:tcBorders>
              <w:top w:val="nil"/>
              <w:left w:val="nil"/>
              <w:bottom w:val="nil"/>
              <w:right w:val="nil"/>
            </w:tcBorders>
            <w:vAlign w:val="bottom"/>
          </w:tcPr>
          <w:p w14:paraId="01A35FE9"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0" w:type="dxa"/>
            <w:gridSpan w:val="2"/>
            <w:tcBorders>
              <w:top w:val="nil"/>
              <w:left w:val="nil"/>
              <w:bottom w:val="nil"/>
              <w:right w:val="nil"/>
            </w:tcBorders>
            <w:vAlign w:val="bottom"/>
          </w:tcPr>
          <w:p w14:paraId="73A30CBD"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r>
      <w:tr w:rsidR="00C0177C" w14:paraId="01D2EE5A" w14:textId="77777777">
        <w:tblPrEx>
          <w:tblInd w:w="0" w:type="dxa"/>
        </w:tblPrEx>
        <w:trPr>
          <w:gridAfter w:val="6"/>
          <w:trHeight w:val="20"/>
        </w:trPr>
        <w:tc>
          <w:tcPr>
            <w:tcW w:w="320" w:type="dxa"/>
            <w:tcBorders>
              <w:top w:val="nil"/>
              <w:left w:val="nil"/>
              <w:bottom w:val="nil"/>
              <w:right w:val="nil"/>
            </w:tcBorders>
            <w:vAlign w:val="bottom"/>
          </w:tcPr>
          <w:p w14:paraId="36ADFA7E"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14:paraId="4B6F8E23"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14:paraId="11ACB0CE"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14:paraId="29078B61"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14:paraId="217AD917"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14:paraId="00E6FA76"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14:paraId="38232FB3"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14:paraId="38E9ADA9"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60" w:type="dxa"/>
            <w:gridSpan w:val="7"/>
            <w:vMerge w:val="restart"/>
            <w:tcBorders>
              <w:top w:val="nil"/>
              <w:left w:val="nil"/>
              <w:bottom w:val="nil"/>
              <w:right w:val="nil"/>
            </w:tcBorders>
            <w:vAlign w:val="bottom"/>
          </w:tcPr>
          <w:p w14:paraId="77B80435" w14:textId="77777777" w:rsidR="00C0177C" w:rsidRDefault="00612DC6">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00853F"/>
                <w:sz w:val="10"/>
                <w:szCs w:val="10"/>
              </w:rPr>
              <w:t>7.</w:t>
            </w:r>
          </w:p>
        </w:tc>
        <w:tc>
          <w:tcPr>
            <w:tcW w:w="1480" w:type="dxa"/>
            <w:gridSpan w:val="41"/>
            <w:vMerge w:val="restart"/>
            <w:tcBorders>
              <w:top w:val="nil"/>
              <w:left w:val="nil"/>
              <w:bottom w:val="nil"/>
              <w:right w:val="nil"/>
            </w:tcBorders>
            <w:vAlign w:val="bottom"/>
          </w:tcPr>
          <w:p w14:paraId="698660F5"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00853F"/>
                <w:sz w:val="10"/>
                <w:szCs w:val="10"/>
              </w:rPr>
              <w:t>Causing a dangerous situation.</w:t>
            </w:r>
          </w:p>
        </w:tc>
        <w:tc>
          <w:tcPr>
            <w:tcW w:w="100" w:type="dxa"/>
            <w:gridSpan w:val="4"/>
            <w:tcBorders>
              <w:top w:val="nil"/>
              <w:left w:val="nil"/>
              <w:bottom w:val="nil"/>
              <w:right w:val="nil"/>
            </w:tcBorders>
            <w:vAlign w:val="bottom"/>
          </w:tcPr>
          <w:p w14:paraId="63429302"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160" w:type="dxa"/>
            <w:gridSpan w:val="5"/>
            <w:tcBorders>
              <w:top w:val="nil"/>
              <w:left w:val="nil"/>
              <w:bottom w:val="nil"/>
              <w:right w:val="nil"/>
            </w:tcBorders>
            <w:vAlign w:val="bottom"/>
          </w:tcPr>
          <w:p w14:paraId="0C0EA52C"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 w:type="dxa"/>
            <w:gridSpan w:val="2"/>
            <w:tcBorders>
              <w:top w:val="nil"/>
              <w:left w:val="nil"/>
              <w:bottom w:val="nil"/>
              <w:right w:val="nil"/>
            </w:tcBorders>
            <w:vAlign w:val="bottom"/>
          </w:tcPr>
          <w:p w14:paraId="28E33C9D"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80" w:type="dxa"/>
            <w:gridSpan w:val="2"/>
            <w:tcBorders>
              <w:top w:val="nil"/>
              <w:left w:val="nil"/>
              <w:bottom w:val="nil"/>
              <w:right w:val="nil"/>
            </w:tcBorders>
            <w:vAlign w:val="bottom"/>
          </w:tcPr>
          <w:p w14:paraId="30990C48"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80" w:type="dxa"/>
            <w:gridSpan w:val="2"/>
            <w:tcBorders>
              <w:top w:val="nil"/>
              <w:left w:val="nil"/>
              <w:bottom w:val="nil"/>
              <w:right w:val="nil"/>
            </w:tcBorders>
            <w:vAlign w:val="bottom"/>
          </w:tcPr>
          <w:p w14:paraId="7A78F74D"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 w:type="dxa"/>
            <w:gridSpan w:val="2"/>
            <w:tcBorders>
              <w:top w:val="nil"/>
              <w:left w:val="nil"/>
              <w:bottom w:val="nil"/>
              <w:right w:val="nil"/>
            </w:tcBorders>
            <w:vAlign w:val="bottom"/>
          </w:tcPr>
          <w:p w14:paraId="0DB43A50"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140" w:type="dxa"/>
            <w:gridSpan w:val="3"/>
            <w:tcBorders>
              <w:top w:val="nil"/>
              <w:left w:val="nil"/>
              <w:bottom w:val="nil"/>
              <w:right w:val="nil"/>
            </w:tcBorders>
            <w:vAlign w:val="bottom"/>
          </w:tcPr>
          <w:p w14:paraId="562DD3EC"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40" w:type="dxa"/>
            <w:gridSpan w:val="2"/>
            <w:tcBorders>
              <w:top w:val="nil"/>
              <w:left w:val="nil"/>
              <w:bottom w:val="nil"/>
              <w:right w:val="nil"/>
            </w:tcBorders>
            <w:vAlign w:val="bottom"/>
          </w:tcPr>
          <w:p w14:paraId="3727DBCD"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160" w:type="dxa"/>
            <w:gridSpan w:val="3"/>
            <w:tcBorders>
              <w:top w:val="nil"/>
              <w:left w:val="nil"/>
              <w:bottom w:val="nil"/>
              <w:right w:val="nil"/>
            </w:tcBorders>
            <w:vAlign w:val="bottom"/>
          </w:tcPr>
          <w:p w14:paraId="0F2823DD"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80" w:type="dxa"/>
            <w:gridSpan w:val="2"/>
            <w:tcBorders>
              <w:top w:val="nil"/>
              <w:left w:val="nil"/>
              <w:bottom w:val="nil"/>
              <w:right w:val="nil"/>
            </w:tcBorders>
            <w:vAlign w:val="bottom"/>
          </w:tcPr>
          <w:p w14:paraId="11F48757"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100" w:type="dxa"/>
            <w:gridSpan w:val="2"/>
            <w:tcBorders>
              <w:top w:val="nil"/>
              <w:left w:val="nil"/>
              <w:bottom w:val="nil"/>
              <w:right w:val="nil"/>
            </w:tcBorders>
            <w:vAlign w:val="bottom"/>
          </w:tcPr>
          <w:p w14:paraId="6CF8D4F7"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180" w:type="dxa"/>
            <w:gridSpan w:val="4"/>
            <w:tcBorders>
              <w:top w:val="nil"/>
              <w:left w:val="nil"/>
              <w:bottom w:val="nil"/>
              <w:right w:val="nil"/>
            </w:tcBorders>
            <w:vAlign w:val="bottom"/>
          </w:tcPr>
          <w:p w14:paraId="210F090F"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60" w:type="dxa"/>
            <w:gridSpan w:val="2"/>
            <w:tcBorders>
              <w:top w:val="nil"/>
              <w:left w:val="nil"/>
              <w:bottom w:val="nil"/>
              <w:right w:val="nil"/>
            </w:tcBorders>
            <w:vAlign w:val="bottom"/>
          </w:tcPr>
          <w:p w14:paraId="58DB4BB4"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14:paraId="6FF42EA0"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14:paraId="05ADA218"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14:paraId="713030D5"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60" w:type="dxa"/>
            <w:gridSpan w:val="2"/>
            <w:tcBorders>
              <w:top w:val="nil"/>
              <w:left w:val="nil"/>
              <w:bottom w:val="nil"/>
              <w:right w:val="nil"/>
            </w:tcBorders>
            <w:vAlign w:val="bottom"/>
          </w:tcPr>
          <w:p w14:paraId="60CE4B78"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40" w:type="dxa"/>
            <w:gridSpan w:val="2"/>
            <w:tcBorders>
              <w:top w:val="nil"/>
              <w:left w:val="nil"/>
              <w:bottom w:val="nil"/>
              <w:right w:val="nil"/>
            </w:tcBorders>
            <w:vAlign w:val="bottom"/>
          </w:tcPr>
          <w:p w14:paraId="6532309B"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180" w:type="dxa"/>
            <w:gridSpan w:val="3"/>
            <w:tcBorders>
              <w:top w:val="nil"/>
              <w:left w:val="nil"/>
              <w:bottom w:val="nil"/>
              <w:right w:val="single" w:sz="8" w:space="0" w:color="00853F"/>
            </w:tcBorders>
            <w:vAlign w:val="bottom"/>
          </w:tcPr>
          <w:p w14:paraId="517F875E"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60" w:type="dxa"/>
            <w:gridSpan w:val="5"/>
            <w:vMerge/>
            <w:tcBorders>
              <w:top w:val="nil"/>
              <w:left w:val="nil"/>
              <w:bottom w:val="nil"/>
              <w:right w:val="single" w:sz="8" w:space="0" w:color="00853F"/>
            </w:tcBorders>
            <w:vAlign w:val="bottom"/>
          </w:tcPr>
          <w:p w14:paraId="247911EB"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0" w:type="dxa"/>
            <w:gridSpan w:val="3"/>
            <w:vMerge/>
            <w:tcBorders>
              <w:top w:val="nil"/>
              <w:left w:val="nil"/>
              <w:bottom w:val="nil"/>
              <w:right w:val="single" w:sz="8" w:space="0" w:color="00853F"/>
            </w:tcBorders>
            <w:vAlign w:val="bottom"/>
          </w:tcPr>
          <w:p w14:paraId="53B12602"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0" w:type="dxa"/>
            <w:gridSpan w:val="7"/>
            <w:vMerge/>
            <w:tcBorders>
              <w:top w:val="nil"/>
              <w:left w:val="nil"/>
              <w:bottom w:val="nil"/>
              <w:right w:val="single" w:sz="8" w:space="0" w:color="00853F"/>
            </w:tcBorders>
            <w:vAlign w:val="bottom"/>
          </w:tcPr>
          <w:p w14:paraId="4E0BF910"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40" w:type="dxa"/>
            <w:gridSpan w:val="5"/>
            <w:vMerge/>
            <w:tcBorders>
              <w:top w:val="nil"/>
              <w:left w:val="nil"/>
              <w:bottom w:val="nil"/>
              <w:right w:val="single" w:sz="8" w:space="0" w:color="00853F"/>
            </w:tcBorders>
            <w:vAlign w:val="bottom"/>
          </w:tcPr>
          <w:p w14:paraId="3C5EA897"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120" w:type="dxa"/>
            <w:gridSpan w:val="4"/>
            <w:vMerge/>
            <w:tcBorders>
              <w:top w:val="nil"/>
              <w:left w:val="nil"/>
              <w:bottom w:val="nil"/>
              <w:right w:val="nil"/>
            </w:tcBorders>
            <w:vAlign w:val="bottom"/>
          </w:tcPr>
          <w:p w14:paraId="1676712A"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80" w:type="dxa"/>
            <w:gridSpan w:val="4"/>
            <w:tcBorders>
              <w:top w:val="nil"/>
              <w:left w:val="nil"/>
              <w:bottom w:val="nil"/>
              <w:right w:val="single" w:sz="8" w:space="0" w:color="00853F"/>
            </w:tcBorders>
            <w:vAlign w:val="bottom"/>
          </w:tcPr>
          <w:p w14:paraId="58E01699"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0" w:type="dxa"/>
            <w:gridSpan w:val="4"/>
            <w:vMerge/>
            <w:tcBorders>
              <w:top w:val="nil"/>
              <w:left w:val="nil"/>
              <w:bottom w:val="nil"/>
              <w:right w:val="single" w:sz="8" w:space="0" w:color="00853F"/>
            </w:tcBorders>
            <w:vAlign w:val="bottom"/>
          </w:tcPr>
          <w:p w14:paraId="27CFCA38"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20" w:type="dxa"/>
            <w:gridSpan w:val="10"/>
            <w:vMerge/>
            <w:tcBorders>
              <w:top w:val="nil"/>
              <w:left w:val="nil"/>
              <w:bottom w:val="nil"/>
              <w:right w:val="single" w:sz="8" w:space="0" w:color="00853F"/>
            </w:tcBorders>
            <w:vAlign w:val="bottom"/>
          </w:tcPr>
          <w:p w14:paraId="698D89A1"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160" w:type="dxa"/>
            <w:gridSpan w:val="4"/>
            <w:tcBorders>
              <w:top w:val="nil"/>
              <w:left w:val="nil"/>
              <w:bottom w:val="nil"/>
              <w:right w:val="nil"/>
            </w:tcBorders>
            <w:vAlign w:val="bottom"/>
          </w:tcPr>
          <w:p w14:paraId="75E5C3AC"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500" w:type="dxa"/>
            <w:gridSpan w:val="11"/>
            <w:tcBorders>
              <w:top w:val="nil"/>
              <w:left w:val="nil"/>
              <w:bottom w:val="nil"/>
              <w:right w:val="single" w:sz="8" w:space="0" w:color="00853F"/>
            </w:tcBorders>
            <w:vAlign w:val="bottom"/>
          </w:tcPr>
          <w:p w14:paraId="0A9083B1"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 w:type="dxa"/>
            <w:gridSpan w:val="2"/>
            <w:tcBorders>
              <w:top w:val="nil"/>
              <w:left w:val="nil"/>
              <w:bottom w:val="nil"/>
              <w:right w:val="nil"/>
            </w:tcBorders>
            <w:vAlign w:val="bottom"/>
          </w:tcPr>
          <w:p w14:paraId="6518C77C"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60" w:type="dxa"/>
            <w:gridSpan w:val="6"/>
            <w:tcBorders>
              <w:top w:val="nil"/>
              <w:left w:val="nil"/>
              <w:bottom w:val="nil"/>
              <w:right w:val="nil"/>
            </w:tcBorders>
            <w:vAlign w:val="bottom"/>
          </w:tcPr>
          <w:p w14:paraId="02A9C401"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0" w:type="dxa"/>
            <w:gridSpan w:val="2"/>
            <w:tcBorders>
              <w:top w:val="nil"/>
              <w:left w:val="nil"/>
              <w:bottom w:val="nil"/>
              <w:right w:val="nil"/>
            </w:tcBorders>
            <w:vAlign w:val="bottom"/>
          </w:tcPr>
          <w:p w14:paraId="45D119AD"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r>
      <w:tr w:rsidR="00C0177C" w14:paraId="1452431C" w14:textId="77777777">
        <w:tblPrEx>
          <w:tblInd w:w="0" w:type="dxa"/>
        </w:tblPrEx>
        <w:trPr>
          <w:gridAfter w:val="6"/>
          <w:trHeight w:val="29"/>
        </w:trPr>
        <w:tc>
          <w:tcPr>
            <w:tcW w:w="320" w:type="dxa"/>
            <w:tcBorders>
              <w:top w:val="nil"/>
              <w:left w:val="nil"/>
              <w:bottom w:val="nil"/>
              <w:right w:val="nil"/>
            </w:tcBorders>
            <w:vAlign w:val="bottom"/>
          </w:tcPr>
          <w:p w14:paraId="140E976A"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14:paraId="0ED37124"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14:paraId="60A81BF6"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14:paraId="2C459AD0"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14:paraId="0550ED5D"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14:paraId="0CAECD6C"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14:paraId="290B6A66"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14:paraId="35FD8D71"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60" w:type="dxa"/>
            <w:gridSpan w:val="7"/>
            <w:vMerge/>
            <w:tcBorders>
              <w:top w:val="nil"/>
              <w:left w:val="nil"/>
              <w:bottom w:val="nil"/>
              <w:right w:val="nil"/>
            </w:tcBorders>
            <w:vAlign w:val="bottom"/>
          </w:tcPr>
          <w:p w14:paraId="5B27FF57"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480" w:type="dxa"/>
            <w:gridSpan w:val="41"/>
            <w:vMerge/>
            <w:tcBorders>
              <w:top w:val="nil"/>
              <w:left w:val="nil"/>
              <w:bottom w:val="nil"/>
              <w:right w:val="nil"/>
            </w:tcBorders>
            <w:vAlign w:val="bottom"/>
          </w:tcPr>
          <w:p w14:paraId="287B9DE6"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00" w:type="dxa"/>
            <w:gridSpan w:val="4"/>
            <w:tcBorders>
              <w:top w:val="nil"/>
              <w:left w:val="nil"/>
              <w:bottom w:val="nil"/>
              <w:right w:val="nil"/>
            </w:tcBorders>
            <w:vAlign w:val="bottom"/>
          </w:tcPr>
          <w:p w14:paraId="29654C9C"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60" w:type="dxa"/>
            <w:gridSpan w:val="5"/>
            <w:tcBorders>
              <w:top w:val="nil"/>
              <w:left w:val="nil"/>
              <w:bottom w:val="nil"/>
              <w:right w:val="nil"/>
            </w:tcBorders>
            <w:vAlign w:val="bottom"/>
          </w:tcPr>
          <w:p w14:paraId="2E38BE29"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gridSpan w:val="2"/>
            <w:tcBorders>
              <w:top w:val="nil"/>
              <w:left w:val="nil"/>
              <w:bottom w:val="nil"/>
              <w:right w:val="nil"/>
            </w:tcBorders>
            <w:vAlign w:val="bottom"/>
          </w:tcPr>
          <w:p w14:paraId="51E3FB4B"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80" w:type="dxa"/>
            <w:gridSpan w:val="2"/>
            <w:tcBorders>
              <w:top w:val="nil"/>
              <w:left w:val="nil"/>
              <w:bottom w:val="nil"/>
              <w:right w:val="nil"/>
            </w:tcBorders>
            <w:vAlign w:val="bottom"/>
          </w:tcPr>
          <w:p w14:paraId="322C4244"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80" w:type="dxa"/>
            <w:gridSpan w:val="2"/>
            <w:tcBorders>
              <w:top w:val="nil"/>
              <w:left w:val="nil"/>
              <w:bottom w:val="nil"/>
              <w:right w:val="nil"/>
            </w:tcBorders>
            <w:vAlign w:val="bottom"/>
          </w:tcPr>
          <w:p w14:paraId="66F6F242"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gridSpan w:val="2"/>
            <w:tcBorders>
              <w:top w:val="nil"/>
              <w:left w:val="nil"/>
              <w:bottom w:val="nil"/>
              <w:right w:val="nil"/>
            </w:tcBorders>
            <w:vAlign w:val="bottom"/>
          </w:tcPr>
          <w:p w14:paraId="2AB8B9BA"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40" w:type="dxa"/>
            <w:gridSpan w:val="3"/>
            <w:tcBorders>
              <w:top w:val="nil"/>
              <w:left w:val="nil"/>
              <w:bottom w:val="nil"/>
              <w:right w:val="nil"/>
            </w:tcBorders>
            <w:vAlign w:val="bottom"/>
          </w:tcPr>
          <w:p w14:paraId="0BB9CFB1"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40" w:type="dxa"/>
            <w:gridSpan w:val="2"/>
            <w:tcBorders>
              <w:top w:val="nil"/>
              <w:left w:val="nil"/>
              <w:bottom w:val="nil"/>
              <w:right w:val="nil"/>
            </w:tcBorders>
            <w:vAlign w:val="bottom"/>
          </w:tcPr>
          <w:p w14:paraId="726178D6"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60" w:type="dxa"/>
            <w:gridSpan w:val="3"/>
            <w:tcBorders>
              <w:top w:val="nil"/>
              <w:left w:val="nil"/>
              <w:bottom w:val="nil"/>
              <w:right w:val="nil"/>
            </w:tcBorders>
            <w:vAlign w:val="bottom"/>
          </w:tcPr>
          <w:p w14:paraId="2065AB25"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80" w:type="dxa"/>
            <w:gridSpan w:val="2"/>
            <w:tcBorders>
              <w:top w:val="nil"/>
              <w:left w:val="nil"/>
              <w:bottom w:val="nil"/>
              <w:right w:val="nil"/>
            </w:tcBorders>
            <w:vAlign w:val="bottom"/>
          </w:tcPr>
          <w:p w14:paraId="77637897"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00" w:type="dxa"/>
            <w:gridSpan w:val="2"/>
            <w:tcBorders>
              <w:top w:val="nil"/>
              <w:left w:val="nil"/>
              <w:bottom w:val="nil"/>
              <w:right w:val="nil"/>
            </w:tcBorders>
            <w:vAlign w:val="bottom"/>
          </w:tcPr>
          <w:p w14:paraId="3E162401"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80" w:type="dxa"/>
            <w:gridSpan w:val="4"/>
            <w:tcBorders>
              <w:top w:val="nil"/>
              <w:left w:val="nil"/>
              <w:bottom w:val="nil"/>
              <w:right w:val="nil"/>
            </w:tcBorders>
            <w:vAlign w:val="bottom"/>
          </w:tcPr>
          <w:p w14:paraId="72700A9C"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60" w:type="dxa"/>
            <w:gridSpan w:val="2"/>
            <w:tcBorders>
              <w:top w:val="nil"/>
              <w:left w:val="nil"/>
              <w:bottom w:val="nil"/>
              <w:right w:val="nil"/>
            </w:tcBorders>
            <w:vAlign w:val="bottom"/>
          </w:tcPr>
          <w:p w14:paraId="4F53F11E"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14:paraId="6255DBD8"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14:paraId="12DFE668"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14:paraId="3296DDB4"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60" w:type="dxa"/>
            <w:gridSpan w:val="2"/>
            <w:tcBorders>
              <w:top w:val="nil"/>
              <w:left w:val="nil"/>
              <w:bottom w:val="nil"/>
              <w:right w:val="nil"/>
            </w:tcBorders>
            <w:vAlign w:val="bottom"/>
          </w:tcPr>
          <w:p w14:paraId="60C40586"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40" w:type="dxa"/>
            <w:gridSpan w:val="2"/>
            <w:tcBorders>
              <w:top w:val="nil"/>
              <w:left w:val="nil"/>
              <w:bottom w:val="nil"/>
              <w:right w:val="nil"/>
            </w:tcBorders>
            <w:vAlign w:val="bottom"/>
          </w:tcPr>
          <w:p w14:paraId="5B14DC4A"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80" w:type="dxa"/>
            <w:gridSpan w:val="3"/>
            <w:tcBorders>
              <w:top w:val="nil"/>
              <w:left w:val="nil"/>
              <w:bottom w:val="nil"/>
              <w:right w:val="single" w:sz="8" w:space="0" w:color="00853F"/>
            </w:tcBorders>
            <w:vAlign w:val="bottom"/>
          </w:tcPr>
          <w:p w14:paraId="4A53F154"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60" w:type="dxa"/>
            <w:gridSpan w:val="5"/>
            <w:vMerge/>
            <w:tcBorders>
              <w:top w:val="nil"/>
              <w:left w:val="nil"/>
              <w:bottom w:val="nil"/>
              <w:right w:val="single" w:sz="8" w:space="0" w:color="00853F"/>
            </w:tcBorders>
            <w:vAlign w:val="bottom"/>
          </w:tcPr>
          <w:p w14:paraId="115DF351"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0" w:type="dxa"/>
            <w:gridSpan w:val="3"/>
            <w:vMerge/>
            <w:tcBorders>
              <w:top w:val="nil"/>
              <w:left w:val="nil"/>
              <w:bottom w:val="nil"/>
              <w:right w:val="single" w:sz="8" w:space="0" w:color="00853F"/>
            </w:tcBorders>
            <w:vAlign w:val="bottom"/>
          </w:tcPr>
          <w:p w14:paraId="5C4C2F0F"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0" w:type="dxa"/>
            <w:gridSpan w:val="7"/>
            <w:vMerge/>
            <w:tcBorders>
              <w:top w:val="nil"/>
              <w:left w:val="nil"/>
              <w:bottom w:val="nil"/>
              <w:right w:val="single" w:sz="8" w:space="0" w:color="00853F"/>
            </w:tcBorders>
            <w:vAlign w:val="bottom"/>
          </w:tcPr>
          <w:p w14:paraId="71B63AF9"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40" w:type="dxa"/>
            <w:gridSpan w:val="5"/>
            <w:vMerge/>
            <w:tcBorders>
              <w:top w:val="nil"/>
              <w:left w:val="nil"/>
              <w:bottom w:val="nil"/>
              <w:right w:val="single" w:sz="8" w:space="0" w:color="00853F"/>
            </w:tcBorders>
            <w:vAlign w:val="bottom"/>
          </w:tcPr>
          <w:p w14:paraId="77014B34"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20" w:type="dxa"/>
            <w:gridSpan w:val="4"/>
            <w:vMerge/>
            <w:tcBorders>
              <w:top w:val="nil"/>
              <w:left w:val="nil"/>
              <w:bottom w:val="nil"/>
              <w:right w:val="nil"/>
            </w:tcBorders>
            <w:vAlign w:val="bottom"/>
          </w:tcPr>
          <w:p w14:paraId="07AF07B3"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80" w:type="dxa"/>
            <w:gridSpan w:val="4"/>
            <w:tcBorders>
              <w:top w:val="nil"/>
              <w:left w:val="nil"/>
              <w:bottom w:val="nil"/>
              <w:right w:val="single" w:sz="8" w:space="0" w:color="00853F"/>
            </w:tcBorders>
            <w:vAlign w:val="bottom"/>
          </w:tcPr>
          <w:p w14:paraId="60C7109A"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0" w:type="dxa"/>
            <w:gridSpan w:val="4"/>
            <w:vMerge/>
            <w:tcBorders>
              <w:top w:val="nil"/>
              <w:left w:val="nil"/>
              <w:bottom w:val="nil"/>
              <w:right w:val="single" w:sz="8" w:space="0" w:color="00853F"/>
            </w:tcBorders>
            <w:vAlign w:val="bottom"/>
          </w:tcPr>
          <w:p w14:paraId="4FD4D516"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20" w:type="dxa"/>
            <w:gridSpan w:val="10"/>
            <w:vMerge/>
            <w:tcBorders>
              <w:top w:val="nil"/>
              <w:left w:val="nil"/>
              <w:bottom w:val="nil"/>
              <w:right w:val="single" w:sz="8" w:space="0" w:color="00853F"/>
            </w:tcBorders>
            <w:vAlign w:val="bottom"/>
          </w:tcPr>
          <w:p w14:paraId="32FF9179"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60" w:type="dxa"/>
            <w:gridSpan w:val="4"/>
            <w:tcBorders>
              <w:top w:val="nil"/>
              <w:left w:val="nil"/>
              <w:bottom w:val="nil"/>
              <w:right w:val="nil"/>
            </w:tcBorders>
            <w:vAlign w:val="bottom"/>
          </w:tcPr>
          <w:p w14:paraId="117C98B1"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60" w:type="dxa"/>
            <w:gridSpan w:val="6"/>
            <w:tcBorders>
              <w:top w:val="nil"/>
              <w:left w:val="nil"/>
              <w:bottom w:val="nil"/>
              <w:right w:val="nil"/>
            </w:tcBorders>
            <w:vAlign w:val="bottom"/>
          </w:tcPr>
          <w:p w14:paraId="73FA6795"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340" w:type="dxa"/>
            <w:gridSpan w:val="5"/>
            <w:tcBorders>
              <w:top w:val="nil"/>
              <w:left w:val="nil"/>
              <w:bottom w:val="nil"/>
              <w:right w:val="single" w:sz="8" w:space="0" w:color="00853F"/>
            </w:tcBorders>
            <w:vAlign w:val="bottom"/>
          </w:tcPr>
          <w:p w14:paraId="6864C28D"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gridSpan w:val="2"/>
            <w:tcBorders>
              <w:top w:val="nil"/>
              <w:left w:val="nil"/>
              <w:bottom w:val="nil"/>
              <w:right w:val="nil"/>
            </w:tcBorders>
            <w:vAlign w:val="bottom"/>
          </w:tcPr>
          <w:p w14:paraId="7C888C23"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60" w:type="dxa"/>
            <w:gridSpan w:val="6"/>
            <w:tcBorders>
              <w:top w:val="nil"/>
              <w:left w:val="nil"/>
              <w:bottom w:val="nil"/>
              <w:right w:val="nil"/>
            </w:tcBorders>
            <w:vAlign w:val="bottom"/>
          </w:tcPr>
          <w:p w14:paraId="1D7510A8"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0" w:type="dxa"/>
            <w:gridSpan w:val="2"/>
            <w:tcBorders>
              <w:top w:val="nil"/>
              <w:left w:val="nil"/>
              <w:bottom w:val="nil"/>
              <w:right w:val="nil"/>
            </w:tcBorders>
            <w:vAlign w:val="bottom"/>
          </w:tcPr>
          <w:p w14:paraId="2F0CACE9"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r>
      <w:tr w:rsidR="00C0177C" w14:paraId="0EEC54AB" w14:textId="77777777">
        <w:tblPrEx>
          <w:tblInd w:w="0" w:type="dxa"/>
        </w:tblPrEx>
        <w:trPr>
          <w:gridAfter w:val="6"/>
          <w:trHeight w:val="121"/>
        </w:trPr>
        <w:tc>
          <w:tcPr>
            <w:tcW w:w="320" w:type="dxa"/>
            <w:tcBorders>
              <w:top w:val="nil"/>
              <w:left w:val="nil"/>
              <w:bottom w:val="nil"/>
              <w:right w:val="nil"/>
            </w:tcBorders>
            <w:vAlign w:val="bottom"/>
          </w:tcPr>
          <w:p w14:paraId="32E54232"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14:paraId="20293469"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14:paraId="67CC551E"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14:paraId="24EA49D9"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14:paraId="4B1FDD87"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14:paraId="208259C3"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vAlign w:val="bottom"/>
          </w:tcPr>
          <w:p w14:paraId="43BA5FE3"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14:paraId="5FFD5D55"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260" w:type="dxa"/>
            <w:gridSpan w:val="7"/>
            <w:vMerge/>
            <w:tcBorders>
              <w:top w:val="nil"/>
              <w:left w:val="nil"/>
              <w:bottom w:val="nil"/>
              <w:right w:val="nil"/>
            </w:tcBorders>
            <w:vAlign w:val="bottom"/>
          </w:tcPr>
          <w:p w14:paraId="15F265DD"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1480" w:type="dxa"/>
            <w:gridSpan w:val="41"/>
            <w:vMerge/>
            <w:tcBorders>
              <w:top w:val="nil"/>
              <w:left w:val="nil"/>
              <w:bottom w:val="nil"/>
              <w:right w:val="nil"/>
            </w:tcBorders>
            <w:vAlign w:val="bottom"/>
          </w:tcPr>
          <w:p w14:paraId="0F3A9CEA"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100" w:type="dxa"/>
            <w:gridSpan w:val="4"/>
            <w:tcBorders>
              <w:top w:val="nil"/>
              <w:left w:val="nil"/>
              <w:bottom w:val="nil"/>
              <w:right w:val="nil"/>
            </w:tcBorders>
            <w:vAlign w:val="bottom"/>
          </w:tcPr>
          <w:p w14:paraId="56A27760"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160" w:type="dxa"/>
            <w:gridSpan w:val="5"/>
            <w:tcBorders>
              <w:top w:val="nil"/>
              <w:left w:val="nil"/>
              <w:bottom w:val="nil"/>
              <w:right w:val="nil"/>
            </w:tcBorders>
            <w:vAlign w:val="bottom"/>
          </w:tcPr>
          <w:p w14:paraId="31CA8AD2"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20" w:type="dxa"/>
            <w:gridSpan w:val="2"/>
            <w:tcBorders>
              <w:top w:val="nil"/>
              <w:left w:val="nil"/>
              <w:bottom w:val="nil"/>
              <w:right w:val="nil"/>
            </w:tcBorders>
            <w:vAlign w:val="bottom"/>
          </w:tcPr>
          <w:p w14:paraId="423C782D"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80" w:type="dxa"/>
            <w:gridSpan w:val="2"/>
            <w:tcBorders>
              <w:top w:val="nil"/>
              <w:left w:val="nil"/>
              <w:bottom w:val="nil"/>
              <w:right w:val="nil"/>
            </w:tcBorders>
            <w:vAlign w:val="bottom"/>
          </w:tcPr>
          <w:p w14:paraId="24DB20AE"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80" w:type="dxa"/>
            <w:gridSpan w:val="2"/>
            <w:tcBorders>
              <w:top w:val="nil"/>
              <w:left w:val="nil"/>
              <w:bottom w:val="nil"/>
              <w:right w:val="nil"/>
            </w:tcBorders>
            <w:vAlign w:val="bottom"/>
          </w:tcPr>
          <w:p w14:paraId="05816DE2"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20" w:type="dxa"/>
            <w:gridSpan w:val="2"/>
            <w:tcBorders>
              <w:top w:val="nil"/>
              <w:left w:val="nil"/>
              <w:bottom w:val="nil"/>
              <w:right w:val="nil"/>
            </w:tcBorders>
            <w:vAlign w:val="bottom"/>
          </w:tcPr>
          <w:p w14:paraId="51613331"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140" w:type="dxa"/>
            <w:gridSpan w:val="3"/>
            <w:tcBorders>
              <w:top w:val="nil"/>
              <w:left w:val="nil"/>
              <w:bottom w:val="nil"/>
              <w:right w:val="nil"/>
            </w:tcBorders>
            <w:vAlign w:val="bottom"/>
          </w:tcPr>
          <w:p w14:paraId="18F5D291"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40" w:type="dxa"/>
            <w:gridSpan w:val="2"/>
            <w:tcBorders>
              <w:top w:val="nil"/>
              <w:left w:val="nil"/>
              <w:bottom w:val="nil"/>
              <w:right w:val="nil"/>
            </w:tcBorders>
            <w:vAlign w:val="bottom"/>
          </w:tcPr>
          <w:p w14:paraId="299BD081"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160" w:type="dxa"/>
            <w:gridSpan w:val="3"/>
            <w:tcBorders>
              <w:top w:val="nil"/>
              <w:left w:val="nil"/>
              <w:bottom w:val="nil"/>
              <w:right w:val="nil"/>
            </w:tcBorders>
            <w:vAlign w:val="bottom"/>
          </w:tcPr>
          <w:p w14:paraId="599AB7CF"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80" w:type="dxa"/>
            <w:gridSpan w:val="2"/>
            <w:tcBorders>
              <w:top w:val="nil"/>
              <w:left w:val="nil"/>
              <w:bottom w:val="nil"/>
              <w:right w:val="nil"/>
            </w:tcBorders>
            <w:vAlign w:val="bottom"/>
          </w:tcPr>
          <w:p w14:paraId="1F8A5CF6"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100" w:type="dxa"/>
            <w:gridSpan w:val="2"/>
            <w:tcBorders>
              <w:top w:val="nil"/>
              <w:left w:val="nil"/>
              <w:bottom w:val="nil"/>
              <w:right w:val="nil"/>
            </w:tcBorders>
            <w:vAlign w:val="bottom"/>
          </w:tcPr>
          <w:p w14:paraId="1A1D1E43"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180" w:type="dxa"/>
            <w:gridSpan w:val="4"/>
            <w:tcBorders>
              <w:top w:val="nil"/>
              <w:left w:val="nil"/>
              <w:bottom w:val="nil"/>
              <w:right w:val="nil"/>
            </w:tcBorders>
            <w:vAlign w:val="bottom"/>
          </w:tcPr>
          <w:p w14:paraId="6A1EC276"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60" w:type="dxa"/>
            <w:gridSpan w:val="2"/>
            <w:tcBorders>
              <w:top w:val="nil"/>
              <w:left w:val="nil"/>
              <w:bottom w:val="nil"/>
              <w:right w:val="nil"/>
            </w:tcBorders>
            <w:vAlign w:val="bottom"/>
          </w:tcPr>
          <w:p w14:paraId="391705B4"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14:paraId="4342A641"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14:paraId="6EF0D99C"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14:paraId="28D9393F"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60" w:type="dxa"/>
            <w:gridSpan w:val="2"/>
            <w:tcBorders>
              <w:top w:val="nil"/>
              <w:left w:val="nil"/>
              <w:bottom w:val="nil"/>
              <w:right w:val="nil"/>
            </w:tcBorders>
            <w:vAlign w:val="bottom"/>
          </w:tcPr>
          <w:p w14:paraId="3075FE3A"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40" w:type="dxa"/>
            <w:gridSpan w:val="2"/>
            <w:tcBorders>
              <w:top w:val="nil"/>
              <w:left w:val="nil"/>
              <w:bottom w:val="nil"/>
              <w:right w:val="nil"/>
            </w:tcBorders>
            <w:vAlign w:val="bottom"/>
          </w:tcPr>
          <w:p w14:paraId="39A6D6D4"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180" w:type="dxa"/>
            <w:gridSpan w:val="3"/>
            <w:tcBorders>
              <w:top w:val="nil"/>
              <w:left w:val="nil"/>
              <w:bottom w:val="nil"/>
              <w:right w:val="single" w:sz="8" w:space="0" w:color="00853F"/>
            </w:tcBorders>
            <w:vAlign w:val="bottom"/>
          </w:tcPr>
          <w:p w14:paraId="508C6219"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260" w:type="dxa"/>
            <w:gridSpan w:val="5"/>
            <w:vMerge/>
            <w:tcBorders>
              <w:top w:val="nil"/>
              <w:left w:val="nil"/>
              <w:bottom w:val="single" w:sz="8" w:space="0" w:color="00853F"/>
              <w:right w:val="single" w:sz="8" w:space="0" w:color="00853F"/>
            </w:tcBorders>
            <w:vAlign w:val="bottom"/>
          </w:tcPr>
          <w:p w14:paraId="349C462E"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200" w:type="dxa"/>
            <w:gridSpan w:val="3"/>
            <w:vMerge/>
            <w:tcBorders>
              <w:top w:val="nil"/>
              <w:left w:val="nil"/>
              <w:bottom w:val="single" w:sz="8" w:space="0" w:color="00853F"/>
              <w:right w:val="single" w:sz="8" w:space="0" w:color="00853F"/>
            </w:tcBorders>
            <w:vAlign w:val="bottom"/>
          </w:tcPr>
          <w:p w14:paraId="6A3D182B"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200" w:type="dxa"/>
            <w:gridSpan w:val="7"/>
            <w:vMerge/>
            <w:tcBorders>
              <w:top w:val="nil"/>
              <w:left w:val="nil"/>
              <w:bottom w:val="single" w:sz="8" w:space="0" w:color="00853F"/>
              <w:right w:val="single" w:sz="8" w:space="0" w:color="00853F"/>
            </w:tcBorders>
            <w:vAlign w:val="bottom"/>
          </w:tcPr>
          <w:p w14:paraId="44D51212"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240" w:type="dxa"/>
            <w:gridSpan w:val="5"/>
            <w:vMerge/>
            <w:tcBorders>
              <w:top w:val="nil"/>
              <w:left w:val="nil"/>
              <w:bottom w:val="single" w:sz="8" w:space="0" w:color="00853F"/>
              <w:right w:val="single" w:sz="8" w:space="0" w:color="00853F"/>
            </w:tcBorders>
            <w:vAlign w:val="bottom"/>
          </w:tcPr>
          <w:p w14:paraId="3D231E52"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120" w:type="dxa"/>
            <w:gridSpan w:val="4"/>
            <w:vMerge/>
            <w:tcBorders>
              <w:top w:val="nil"/>
              <w:left w:val="nil"/>
              <w:bottom w:val="single" w:sz="8" w:space="0" w:color="00853F"/>
              <w:right w:val="nil"/>
            </w:tcBorders>
            <w:vAlign w:val="bottom"/>
          </w:tcPr>
          <w:p w14:paraId="074F0B35"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80" w:type="dxa"/>
            <w:gridSpan w:val="4"/>
            <w:tcBorders>
              <w:top w:val="nil"/>
              <w:left w:val="nil"/>
              <w:bottom w:val="single" w:sz="8" w:space="0" w:color="00853F"/>
              <w:right w:val="single" w:sz="8" w:space="0" w:color="00853F"/>
            </w:tcBorders>
            <w:vAlign w:val="bottom"/>
          </w:tcPr>
          <w:p w14:paraId="7E6D9471"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200" w:type="dxa"/>
            <w:gridSpan w:val="4"/>
            <w:vMerge/>
            <w:tcBorders>
              <w:top w:val="nil"/>
              <w:left w:val="nil"/>
              <w:bottom w:val="single" w:sz="8" w:space="0" w:color="00853F"/>
              <w:right w:val="single" w:sz="8" w:space="0" w:color="00853F"/>
            </w:tcBorders>
            <w:vAlign w:val="bottom"/>
          </w:tcPr>
          <w:p w14:paraId="4CE4A8FD"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220" w:type="dxa"/>
            <w:gridSpan w:val="10"/>
            <w:vMerge/>
            <w:tcBorders>
              <w:top w:val="nil"/>
              <w:left w:val="nil"/>
              <w:bottom w:val="single" w:sz="8" w:space="0" w:color="00853F"/>
              <w:right w:val="single" w:sz="8" w:space="0" w:color="00853F"/>
            </w:tcBorders>
            <w:vAlign w:val="bottom"/>
          </w:tcPr>
          <w:p w14:paraId="7B33C826"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160" w:type="dxa"/>
            <w:gridSpan w:val="4"/>
            <w:tcBorders>
              <w:top w:val="nil"/>
              <w:left w:val="nil"/>
              <w:bottom w:val="single" w:sz="8" w:space="0" w:color="00853F"/>
              <w:right w:val="nil"/>
            </w:tcBorders>
            <w:vAlign w:val="bottom"/>
          </w:tcPr>
          <w:p w14:paraId="0C925CA2"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160" w:type="dxa"/>
            <w:gridSpan w:val="6"/>
            <w:tcBorders>
              <w:top w:val="nil"/>
              <w:left w:val="nil"/>
              <w:bottom w:val="single" w:sz="8" w:space="0" w:color="00853F"/>
              <w:right w:val="nil"/>
            </w:tcBorders>
            <w:vAlign w:val="bottom"/>
          </w:tcPr>
          <w:p w14:paraId="65F86C05"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340" w:type="dxa"/>
            <w:gridSpan w:val="5"/>
            <w:tcBorders>
              <w:top w:val="nil"/>
              <w:left w:val="nil"/>
              <w:bottom w:val="single" w:sz="8" w:space="0" w:color="00853F"/>
              <w:right w:val="single" w:sz="8" w:space="0" w:color="00853F"/>
            </w:tcBorders>
            <w:vAlign w:val="bottom"/>
          </w:tcPr>
          <w:p w14:paraId="0654EC5D"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20" w:type="dxa"/>
            <w:gridSpan w:val="2"/>
            <w:tcBorders>
              <w:top w:val="nil"/>
              <w:left w:val="nil"/>
              <w:bottom w:val="nil"/>
              <w:right w:val="nil"/>
            </w:tcBorders>
            <w:vAlign w:val="bottom"/>
          </w:tcPr>
          <w:p w14:paraId="02FC5885"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260" w:type="dxa"/>
            <w:gridSpan w:val="6"/>
            <w:tcBorders>
              <w:top w:val="nil"/>
              <w:left w:val="nil"/>
              <w:bottom w:val="nil"/>
              <w:right w:val="nil"/>
            </w:tcBorders>
            <w:vAlign w:val="bottom"/>
          </w:tcPr>
          <w:p w14:paraId="25DCAAA7"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0" w:type="dxa"/>
            <w:gridSpan w:val="2"/>
            <w:tcBorders>
              <w:top w:val="nil"/>
              <w:left w:val="nil"/>
              <w:bottom w:val="nil"/>
              <w:right w:val="nil"/>
            </w:tcBorders>
            <w:vAlign w:val="bottom"/>
          </w:tcPr>
          <w:p w14:paraId="1D8B9553"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7B978516" w14:textId="77777777">
        <w:tblPrEx>
          <w:tblInd w:w="0" w:type="dxa"/>
        </w:tblPrEx>
        <w:trPr>
          <w:gridAfter w:val="6"/>
          <w:trHeight w:val="20"/>
        </w:trPr>
        <w:tc>
          <w:tcPr>
            <w:tcW w:w="320" w:type="dxa"/>
            <w:tcBorders>
              <w:top w:val="nil"/>
              <w:left w:val="nil"/>
              <w:bottom w:val="nil"/>
              <w:right w:val="nil"/>
            </w:tcBorders>
            <w:vAlign w:val="bottom"/>
          </w:tcPr>
          <w:p w14:paraId="1B78CA7D"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14:paraId="03FCD0E4"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14:paraId="14E66624"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14:paraId="65E9261A"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14:paraId="3C67A809"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14:paraId="6FA62D05"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14:paraId="551A0B28"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14:paraId="632ADE90"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60" w:type="dxa"/>
            <w:gridSpan w:val="7"/>
            <w:vMerge w:val="restart"/>
            <w:tcBorders>
              <w:top w:val="nil"/>
              <w:left w:val="nil"/>
              <w:bottom w:val="nil"/>
              <w:right w:val="nil"/>
            </w:tcBorders>
            <w:vAlign w:val="bottom"/>
          </w:tcPr>
          <w:p w14:paraId="7EA91CC4" w14:textId="77777777" w:rsidR="00C0177C" w:rsidRDefault="00612DC6">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00853F"/>
                <w:sz w:val="10"/>
                <w:szCs w:val="10"/>
              </w:rPr>
              <w:t>8.</w:t>
            </w:r>
          </w:p>
        </w:tc>
        <w:tc>
          <w:tcPr>
            <w:tcW w:w="2080" w:type="dxa"/>
            <w:gridSpan w:val="61"/>
            <w:vMerge w:val="restart"/>
            <w:tcBorders>
              <w:top w:val="nil"/>
              <w:left w:val="nil"/>
              <w:bottom w:val="nil"/>
              <w:right w:val="nil"/>
            </w:tcBorders>
            <w:vAlign w:val="bottom"/>
          </w:tcPr>
          <w:p w14:paraId="38C17EF8"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00853F"/>
                <w:w w:val="97"/>
                <w:sz w:val="10"/>
                <w:szCs w:val="10"/>
              </w:rPr>
              <w:t>Failing to maintain proper control of the vehicle.</w:t>
            </w:r>
          </w:p>
        </w:tc>
        <w:tc>
          <w:tcPr>
            <w:tcW w:w="40" w:type="dxa"/>
            <w:gridSpan w:val="2"/>
            <w:tcBorders>
              <w:top w:val="nil"/>
              <w:left w:val="nil"/>
              <w:bottom w:val="nil"/>
              <w:right w:val="nil"/>
            </w:tcBorders>
            <w:vAlign w:val="bottom"/>
          </w:tcPr>
          <w:p w14:paraId="7230BBFE"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160" w:type="dxa"/>
            <w:gridSpan w:val="3"/>
            <w:tcBorders>
              <w:top w:val="nil"/>
              <w:left w:val="nil"/>
              <w:bottom w:val="nil"/>
              <w:right w:val="nil"/>
            </w:tcBorders>
            <w:vAlign w:val="bottom"/>
          </w:tcPr>
          <w:p w14:paraId="52A8FF8D"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80" w:type="dxa"/>
            <w:gridSpan w:val="2"/>
            <w:tcBorders>
              <w:top w:val="nil"/>
              <w:left w:val="nil"/>
              <w:bottom w:val="nil"/>
              <w:right w:val="nil"/>
            </w:tcBorders>
            <w:vAlign w:val="bottom"/>
          </w:tcPr>
          <w:p w14:paraId="38609CDD"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100" w:type="dxa"/>
            <w:gridSpan w:val="2"/>
            <w:tcBorders>
              <w:top w:val="nil"/>
              <w:left w:val="nil"/>
              <w:bottom w:val="nil"/>
              <w:right w:val="nil"/>
            </w:tcBorders>
            <w:vAlign w:val="bottom"/>
          </w:tcPr>
          <w:p w14:paraId="6D6E9F8D"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180" w:type="dxa"/>
            <w:gridSpan w:val="4"/>
            <w:tcBorders>
              <w:top w:val="nil"/>
              <w:left w:val="nil"/>
              <w:bottom w:val="nil"/>
              <w:right w:val="nil"/>
            </w:tcBorders>
            <w:vAlign w:val="bottom"/>
          </w:tcPr>
          <w:p w14:paraId="47EBD930"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60" w:type="dxa"/>
            <w:gridSpan w:val="2"/>
            <w:tcBorders>
              <w:top w:val="nil"/>
              <w:left w:val="nil"/>
              <w:bottom w:val="nil"/>
              <w:right w:val="nil"/>
            </w:tcBorders>
            <w:vAlign w:val="bottom"/>
          </w:tcPr>
          <w:p w14:paraId="3DF7CEBE"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14:paraId="66C333BA"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14:paraId="69A44534"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14:paraId="5DFFC58A"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60" w:type="dxa"/>
            <w:gridSpan w:val="2"/>
            <w:tcBorders>
              <w:top w:val="nil"/>
              <w:left w:val="nil"/>
              <w:bottom w:val="nil"/>
              <w:right w:val="nil"/>
            </w:tcBorders>
            <w:vAlign w:val="bottom"/>
          </w:tcPr>
          <w:p w14:paraId="384A1D52"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40" w:type="dxa"/>
            <w:gridSpan w:val="2"/>
            <w:tcBorders>
              <w:top w:val="nil"/>
              <w:left w:val="nil"/>
              <w:bottom w:val="nil"/>
              <w:right w:val="nil"/>
            </w:tcBorders>
            <w:vAlign w:val="bottom"/>
          </w:tcPr>
          <w:p w14:paraId="0E5392A2"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180" w:type="dxa"/>
            <w:gridSpan w:val="3"/>
            <w:tcBorders>
              <w:top w:val="nil"/>
              <w:left w:val="nil"/>
              <w:bottom w:val="nil"/>
              <w:right w:val="single" w:sz="8" w:space="0" w:color="00853F"/>
            </w:tcBorders>
            <w:vAlign w:val="bottom"/>
          </w:tcPr>
          <w:p w14:paraId="372CFB09"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60" w:type="dxa"/>
            <w:gridSpan w:val="5"/>
            <w:vMerge w:val="restart"/>
            <w:tcBorders>
              <w:top w:val="nil"/>
              <w:left w:val="nil"/>
              <w:bottom w:val="nil"/>
              <w:right w:val="single" w:sz="8" w:space="0" w:color="00853F"/>
            </w:tcBorders>
            <w:vAlign w:val="bottom"/>
          </w:tcPr>
          <w:p w14:paraId="53A76C39" w14:textId="77777777" w:rsidR="00C0177C" w:rsidRDefault="00612DC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CCE7D9"/>
                <w:w w:val="99"/>
                <w:sz w:val="12"/>
                <w:szCs w:val="12"/>
              </w:rPr>
              <w:t>S</w:t>
            </w:r>
          </w:p>
        </w:tc>
        <w:tc>
          <w:tcPr>
            <w:tcW w:w="200" w:type="dxa"/>
            <w:gridSpan w:val="3"/>
            <w:vMerge w:val="restart"/>
            <w:tcBorders>
              <w:top w:val="nil"/>
              <w:left w:val="nil"/>
              <w:bottom w:val="nil"/>
              <w:right w:val="single" w:sz="8" w:space="0" w:color="00853F"/>
            </w:tcBorders>
            <w:vAlign w:val="bottom"/>
          </w:tcPr>
          <w:p w14:paraId="58EFAC62"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CCE7D9"/>
                <w:sz w:val="12"/>
                <w:szCs w:val="12"/>
              </w:rPr>
              <w:t>P</w:t>
            </w:r>
          </w:p>
        </w:tc>
        <w:tc>
          <w:tcPr>
            <w:tcW w:w="200" w:type="dxa"/>
            <w:gridSpan w:val="7"/>
            <w:vMerge w:val="restart"/>
            <w:tcBorders>
              <w:top w:val="nil"/>
              <w:left w:val="nil"/>
              <w:bottom w:val="nil"/>
              <w:right w:val="single" w:sz="8" w:space="0" w:color="00853F"/>
            </w:tcBorders>
            <w:vAlign w:val="bottom"/>
          </w:tcPr>
          <w:p w14:paraId="7DB51818" w14:textId="77777777" w:rsidR="00C0177C" w:rsidRDefault="00612DC6">
            <w:pPr>
              <w:widowControl w:val="0"/>
              <w:autoSpaceDE w:val="0"/>
              <w:autoSpaceDN w:val="0"/>
              <w:adjustRightInd w:val="0"/>
              <w:spacing w:after="0" w:line="240" w:lineRule="auto"/>
              <w:ind w:right="40"/>
              <w:jc w:val="center"/>
              <w:rPr>
                <w:rFonts w:ascii="Times New Roman" w:hAnsi="Times New Roman" w:cs="Times New Roman"/>
                <w:sz w:val="24"/>
                <w:szCs w:val="24"/>
              </w:rPr>
            </w:pPr>
            <w:r>
              <w:rPr>
                <w:rFonts w:ascii="Arial" w:hAnsi="Arial" w:cs="Arial"/>
                <w:b/>
                <w:bCs/>
                <w:color w:val="CCE7D9"/>
                <w:w w:val="91"/>
                <w:sz w:val="12"/>
                <w:szCs w:val="12"/>
              </w:rPr>
              <w:t>D</w:t>
            </w:r>
          </w:p>
        </w:tc>
        <w:tc>
          <w:tcPr>
            <w:tcW w:w="240" w:type="dxa"/>
            <w:gridSpan w:val="5"/>
            <w:vMerge w:val="restart"/>
            <w:tcBorders>
              <w:top w:val="nil"/>
              <w:left w:val="nil"/>
              <w:bottom w:val="nil"/>
              <w:right w:val="single" w:sz="8" w:space="0" w:color="00853F"/>
            </w:tcBorders>
            <w:vAlign w:val="bottom"/>
          </w:tcPr>
          <w:p w14:paraId="276A5186" w14:textId="77777777" w:rsidR="00C0177C" w:rsidRDefault="00612DC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00853F"/>
                <w:w w:val="97"/>
                <w:sz w:val="11"/>
                <w:szCs w:val="11"/>
              </w:rPr>
              <w:t>19</w:t>
            </w:r>
          </w:p>
        </w:tc>
        <w:tc>
          <w:tcPr>
            <w:tcW w:w="120" w:type="dxa"/>
            <w:gridSpan w:val="4"/>
            <w:vMerge w:val="restart"/>
            <w:tcBorders>
              <w:top w:val="nil"/>
              <w:left w:val="nil"/>
              <w:bottom w:val="nil"/>
              <w:right w:val="nil"/>
            </w:tcBorders>
            <w:vAlign w:val="bottom"/>
          </w:tcPr>
          <w:p w14:paraId="34C63E73"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CCE7D9"/>
                <w:w w:val="91"/>
                <w:sz w:val="12"/>
                <w:szCs w:val="12"/>
              </w:rPr>
              <w:t>H</w:t>
            </w:r>
          </w:p>
        </w:tc>
        <w:tc>
          <w:tcPr>
            <w:tcW w:w="80" w:type="dxa"/>
            <w:gridSpan w:val="4"/>
            <w:tcBorders>
              <w:top w:val="nil"/>
              <w:left w:val="nil"/>
              <w:bottom w:val="nil"/>
              <w:right w:val="single" w:sz="8" w:space="0" w:color="00853F"/>
            </w:tcBorders>
            <w:vAlign w:val="bottom"/>
          </w:tcPr>
          <w:p w14:paraId="3456812B"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0" w:type="dxa"/>
            <w:gridSpan w:val="4"/>
            <w:vMerge w:val="restart"/>
            <w:tcBorders>
              <w:top w:val="nil"/>
              <w:left w:val="nil"/>
              <w:bottom w:val="nil"/>
              <w:right w:val="single" w:sz="8" w:space="0" w:color="00853F"/>
            </w:tcBorders>
            <w:vAlign w:val="bottom"/>
          </w:tcPr>
          <w:p w14:paraId="75A61BB8" w14:textId="77777777" w:rsidR="00C0177C" w:rsidRDefault="00612DC6">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color w:val="CCE7D9"/>
                <w:sz w:val="12"/>
                <w:szCs w:val="12"/>
              </w:rPr>
              <w:t>R</w:t>
            </w:r>
          </w:p>
        </w:tc>
        <w:tc>
          <w:tcPr>
            <w:tcW w:w="220" w:type="dxa"/>
            <w:gridSpan w:val="10"/>
            <w:vMerge w:val="restart"/>
            <w:tcBorders>
              <w:top w:val="nil"/>
              <w:left w:val="nil"/>
              <w:bottom w:val="nil"/>
              <w:right w:val="single" w:sz="8" w:space="0" w:color="00853F"/>
            </w:tcBorders>
            <w:vAlign w:val="bottom"/>
          </w:tcPr>
          <w:p w14:paraId="00825E87" w14:textId="77777777" w:rsidR="00C0177C" w:rsidRDefault="00612DC6">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Arial" w:hAnsi="Arial" w:cs="Arial"/>
                <w:b/>
                <w:bCs/>
                <w:color w:val="CCE7D9"/>
                <w:w w:val="91"/>
                <w:sz w:val="12"/>
                <w:szCs w:val="12"/>
              </w:rPr>
              <w:t>C</w:t>
            </w:r>
          </w:p>
        </w:tc>
        <w:tc>
          <w:tcPr>
            <w:tcW w:w="160" w:type="dxa"/>
            <w:gridSpan w:val="4"/>
            <w:tcBorders>
              <w:top w:val="nil"/>
              <w:left w:val="nil"/>
              <w:bottom w:val="nil"/>
              <w:right w:val="nil"/>
            </w:tcBorders>
            <w:vAlign w:val="bottom"/>
          </w:tcPr>
          <w:p w14:paraId="24711E1D"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160" w:type="dxa"/>
            <w:gridSpan w:val="6"/>
            <w:tcBorders>
              <w:top w:val="nil"/>
              <w:left w:val="nil"/>
              <w:bottom w:val="nil"/>
              <w:right w:val="nil"/>
            </w:tcBorders>
            <w:vAlign w:val="bottom"/>
          </w:tcPr>
          <w:p w14:paraId="229CF370"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340" w:type="dxa"/>
            <w:gridSpan w:val="5"/>
            <w:tcBorders>
              <w:top w:val="nil"/>
              <w:left w:val="nil"/>
              <w:bottom w:val="nil"/>
              <w:right w:val="single" w:sz="8" w:space="0" w:color="00853F"/>
            </w:tcBorders>
            <w:vAlign w:val="bottom"/>
          </w:tcPr>
          <w:p w14:paraId="7A33D7CE"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 w:type="dxa"/>
            <w:gridSpan w:val="2"/>
            <w:tcBorders>
              <w:top w:val="nil"/>
              <w:left w:val="nil"/>
              <w:bottom w:val="nil"/>
              <w:right w:val="nil"/>
            </w:tcBorders>
            <w:vAlign w:val="bottom"/>
          </w:tcPr>
          <w:p w14:paraId="31EAE04D"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60" w:type="dxa"/>
            <w:gridSpan w:val="6"/>
            <w:tcBorders>
              <w:top w:val="nil"/>
              <w:left w:val="nil"/>
              <w:bottom w:val="nil"/>
              <w:right w:val="nil"/>
            </w:tcBorders>
            <w:vAlign w:val="bottom"/>
          </w:tcPr>
          <w:p w14:paraId="1AABBFC5"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0" w:type="dxa"/>
            <w:gridSpan w:val="2"/>
            <w:tcBorders>
              <w:top w:val="nil"/>
              <w:left w:val="nil"/>
              <w:bottom w:val="nil"/>
              <w:right w:val="nil"/>
            </w:tcBorders>
            <w:vAlign w:val="bottom"/>
          </w:tcPr>
          <w:p w14:paraId="49E89B38"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r>
      <w:tr w:rsidR="00C0177C" w14:paraId="37A4045E" w14:textId="77777777">
        <w:tblPrEx>
          <w:tblInd w:w="0" w:type="dxa"/>
        </w:tblPrEx>
        <w:trPr>
          <w:gridAfter w:val="6"/>
          <w:trHeight w:val="22"/>
        </w:trPr>
        <w:tc>
          <w:tcPr>
            <w:tcW w:w="320" w:type="dxa"/>
            <w:tcBorders>
              <w:top w:val="nil"/>
              <w:left w:val="nil"/>
              <w:bottom w:val="nil"/>
              <w:right w:val="nil"/>
            </w:tcBorders>
            <w:vAlign w:val="bottom"/>
          </w:tcPr>
          <w:p w14:paraId="7ED9A3B6"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14:paraId="7E6A6DBB"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14:paraId="54009F6F"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14:paraId="36F152F2"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14:paraId="6307DDC9"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14:paraId="3FD459FC"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14:paraId="508CFCF3"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14:paraId="4BD0DF67"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60" w:type="dxa"/>
            <w:gridSpan w:val="7"/>
            <w:vMerge/>
            <w:tcBorders>
              <w:top w:val="nil"/>
              <w:left w:val="nil"/>
              <w:bottom w:val="nil"/>
              <w:right w:val="nil"/>
            </w:tcBorders>
            <w:vAlign w:val="bottom"/>
          </w:tcPr>
          <w:p w14:paraId="27174631"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80" w:type="dxa"/>
            <w:gridSpan w:val="61"/>
            <w:vMerge/>
            <w:tcBorders>
              <w:top w:val="nil"/>
              <w:left w:val="nil"/>
              <w:bottom w:val="nil"/>
              <w:right w:val="nil"/>
            </w:tcBorders>
            <w:vAlign w:val="bottom"/>
          </w:tcPr>
          <w:p w14:paraId="42EC7C20"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40" w:type="dxa"/>
            <w:gridSpan w:val="2"/>
            <w:tcBorders>
              <w:top w:val="nil"/>
              <w:left w:val="nil"/>
              <w:bottom w:val="nil"/>
              <w:right w:val="nil"/>
            </w:tcBorders>
            <w:vAlign w:val="bottom"/>
          </w:tcPr>
          <w:p w14:paraId="0562A58E"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160" w:type="dxa"/>
            <w:gridSpan w:val="3"/>
            <w:tcBorders>
              <w:top w:val="nil"/>
              <w:left w:val="nil"/>
              <w:bottom w:val="nil"/>
              <w:right w:val="nil"/>
            </w:tcBorders>
            <w:vAlign w:val="bottom"/>
          </w:tcPr>
          <w:p w14:paraId="3475E877"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80" w:type="dxa"/>
            <w:gridSpan w:val="2"/>
            <w:tcBorders>
              <w:top w:val="nil"/>
              <w:left w:val="nil"/>
              <w:bottom w:val="nil"/>
              <w:right w:val="nil"/>
            </w:tcBorders>
            <w:vAlign w:val="bottom"/>
          </w:tcPr>
          <w:p w14:paraId="2A63F9B2"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100" w:type="dxa"/>
            <w:gridSpan w:val="2"/>
            <w:tcBorders>
              <w:top w:val="nil"/>
              <w:left w:val="nil"/>
              <w:bottom w:val="nil"/>
              <w:right w:val="nil"/>
            </w:tcBorders>
            <w:vAlign w:val="bottom"/>
          </w:tcPr>
          <w:p w14:paraId="586EDAAF"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180" w:type="dxa"/>
            <w:gridSpan w:val="4"/>
            <w:tcBorders>
              <w:top w:val="nil"/>
              <w:left w:val="nil"/>
              <w:bottom w:val="nil"/>
              <w:right w:val="nil"/>
            </w:tcBorders>
            <w:vAlign w:val="bottom"/>
          </w:tcPr>
          <w:p w14:paraId="2FC84E2E"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60" w:type="dxa"/>
            <w:gridSpan w:val="2"/>
            <w:tcBorders>
              <w:top w:val="nil"/>
              <w:left w:val="nil"/>
              <w:bottom w:val="nil"/>
              <w:right w:val="nil"/>
            </w:tcBorders>
            <w:vAlign w:val="bottom"/>
          </w:tcPr>
          <w:p w14:paraId="326C160D"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14:paraId="7796B44E"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14:paraId="6B900E64"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14:paraId="10850E7D"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60" w:type="dxa"/>
            <w:gridSpan w:val="2"/>
            <w:tcBorders>
              <w:top w:val="nil"/>
              <w:left w:val="nil"/>
              <w:bottom w:val="nil"/>
              <w:right w:val="nil"/>
            </w:tcBorders>
            <w:vAlign w:val="bottom"/>
          </w:tcPr>
          <w:p w14:paraId="5B898423"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40" w:type="dxa"/>
            <w:gridSpan w:val="2"/>
            <w:tcBorders>
              <w:top w:val="nil"/>
              <w:left w:val="nil"/>
              <w:bottom w:val="nil"/>
              <w:right w:val="nil"/>
            </w:tcBorders>
            <w:vAlign w:val="bottom"/>
          </w:tcPr>
          <w:p w14:paraId="459F0B6E"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180" w:type="dxa"/>
            <w:gridSpan w:val="3"/>
            <w:tcBorders>
              <w:top w:val="nil"/>
              <w:left w:val="nil"/>
              <w:bottom w:val="nil"/>
              <w:right w:val="single" w:sz="8" w:space="0" w:color="00853F"/>
            </w:tcBorders>
            <w:vAlign w:val="bottom"/>
          </w:tcPr>
          <w:p w14:paraId="01865734"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60" w:type="dxa"/>
            <w:gridSpan w:val="5"/>
            <w:vMerge/>
            <w:tcBorders>
              <w:top w:val="nil"/>
              <w:left w:val="nil"/>
              <w:bottom w:val="nil"/>
              <w:right w:val="single" w:sz="8" w:space="0" w:color="00853F"/>
            </w:tcBorders>
            <w:vAlign w:val="bottom"/>
          </w:tcPr>
          <w:p w14:paraId="19CC0A02"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0" w:type="dxa"/>
            <w:gridSpan w:val="3"/>
            <w:vMerge/>
            <w:tcBorders>
              <w:top w:val="nil"/>
              <w:left w:val="nil"/>
              <w:bottom w:val="nil"/>
              <w:right w:val="single" w:sz="8" w:space="0" w:color="00853F"/>
            </w:tcBorders>
            <w:vAlign w:val="bottom"/>
          </w:tcPr>
          <w:p w14:paraId="43A8B755"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0" w:type="dxa"/>
            <w:gridSpan w:val="7"/>
            <w:vMerge/>
            <w:tcBorders>
              <w:top w:val="nil"/>
              <w:left w:val="nil"/>
              <w:bottom w:val="nil"/>
              <w:right w:val="single" w:sz="8" w:space="0" w:color="00853F"/>
            </w:tcBorders>
            <w:vAlign w:val="bottom"/>
          </w:tcPr>
          <w:p w14:paraId="3A8E1D98"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40" w:type="dxa"/>
            <w:gridSpan w:val="5"/>
            <w:vMerge/>
            <w:tcBorders>
              <w:top w:val="nil"/>
              <w:left w:val="nil"/>
              <w:bottom w:val="nil"/>
              <w:right w:val="single" w:sz="8" w:space="0" w:color="00853F"/>
            </w:tcBorders>
            <w:vAlign w:val="bottom"/>
          </w:tcPr>
          <w:p w14:paraId="79122CFA"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120" w:type="dxa"/>
            <w:gridSpan w:val="4"/>
            <w:vMerge/>
            <w:tcBorders>
              <w:top w:val="nil"/>
              <w:left w:val="nil"/>
              <w:bottom w:val="nil"/>
              <w:right w:val="nil"/>
            </w:tcBorders>
            <w:vAlign w:val="bottom"/>
          </w:tcPr>
          <w:p w14:paraId="49546E14"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80" w:type="dxa"/>
            <w:gridSpan w:val="4"/>
            <w:tcBorders>
              <w:top w:val="nil"/>
              <w:left w:val="nil"/>
              <w:bottom w:val="nil"/>
              <w:right w:val="single" w:sz="8" w:space="0" w:color="00853F"/>
            </w:tcBorders>
            <w:vAlign w:val="bottom"/>
          </w:tcPr>
          <w:p w14:paraId="470FC776"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0" w:type="dxa"/>
            <w:gridSpan w:val="4"/>
            <w:vMerge/>
            <w:tcBorders>
              <w:top w:val="nil"/>
              <w:left w:val="nil"/>
              <w:bottom w:val="nil"/>
              <w:right w:val="single" w:sz="8" w:space="0" w:color="00853F"/>
            </w:tcBorders>
            <w:vAlign w:val="bottom"/>
          </w:tcPr>
          <w:p w14:paraId="4363DDAC"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20" w:type="dxa"/>
            <w:gridSpan w:val="10"/>
            <w:vMerge/>
            <w:tcBorders>
              <w:top w:val="nil"/>
              <w:left w:val="nil"/>
              <w:bottom w:val="nil"/>
              <w:right w:val="single" w:sz="8" w:space="0" w:color="00853F"/>
            </w:tcBorders>
            <w:vAlign w:val="bottom"/>
          </w:tcPr>
          <w:p w14:paraId="693BE739"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160" w:type="dxa"/>
            <w:gridSpan w:val="4"/>
            <w:tcBorders>
              <w:top w:val="nil"/>
              <w:left w:val="nil"/>
              <w:bottom w:val="nil"/>
              <w:right w:val="nil"/>
            </w:tcBorders>
            <w:vAlign w:val="bottom"/>
          </w:tcPr>
          <w:p w14:paraId="3A226A72"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160" w:type="dxa"/>
            <w:gridSpan w:val="6"/>
            <w:tcBorders>
              <w:top w:val="nil"/>
              <w:left w:val="nil"/>
              <w:bottom w:val="nil"/>
              <w:right w:val="nil"/>
            </w:tcBorders>
            <w:vAlign w:val="bottom"/>
          </w:tcPr>
          <w:p w14:paraId="555A711A"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340" w:type="dxa"/>
            <w:gridSpan w:val="5"/>
            <w:tcBorders>
              <w:top w:val="nil"/>
              <w:left w:val="nil"/>
              <w:bottom w:val="nil"/>
              <w:right w:val="single" w:sz="8" w:space="0" w:color="00853F"/>
            </w:tcBorders>
            <w:vAlign w:val="bottom"/>
          </w:tcPr>
          <w:p w14:paraId="09B1DC8C"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 w:type="dxa"/>
            <w:gridSpan w:val="2"/>
            <w:tcBorders>
              <w:top w:val="nil"/>
              <w:left w:val="nil"/>
              <w:bottom w:val="nil"/>
              <w:right w:val="nil"/>
            </w:tcBorders>
            <w:vAlign w:val="bottom"/>
          </w:tcPr>
          <w:p w14:paraId="0766A222"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60" w:type="dxa"/>
            <w:gridSpan w:val="6"/>
            <w:tcBorders>
              <w:top w:val="nil"/>
              <w:left w:val="nil"/>
              <w:bottom w:val="nil"/>
              <w:right w:val="nil"/>
            </w:tcBorders>
            <w:vAlign w:val="bottom"/>
          </w:tcPr>
          <w:p w14:paraId="07669978"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0" w:type="dxa"/>
            <w:gridSpan w:val="2"/>
            <w:tcBorders>
              <w:top w:val="nil"/>
              <w:left w:val="nil"/>
              <w:bottom w:val="nil"/>
              <w:right w:val="nil"/>
            </w:tcBorders>
            <w:vAlign w:val="bottom"/>
          </w:tcPr>
          <w:p w14:paraId="061A3D08"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r>
      <w:tr w:rsidR="00C0177C" w14:paraId="13D76FF2" w14:textId="77777777">
        <w:tblPrEx>
          <w:tblInd w:w="0" w:type="dxa"/>
        </w:tblPrEx>
        <w:trPr>
          <w:gridAfter w:val="6"/>
          <w:trHeight w:val="147"/>
        </w:trPr>
        <w:tc>
          <w:tcPr>
            <w:tcW w:w="320" w:type="dxa"/>
            <w:tcBorders>
              <w:top w:val="nil"/>
              <w:left w:val="nil"/>
              <w:bottom w:val="nil"/>
              <w:right w:val="nil"/>
            </w:tcBorders>
            <w:vAlign w:val="bottom"/>
          </w:tcPr>
          <w:p w14:paraId="2A486749"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14:paraId="36AF2CE4"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14:paraId="795A0AB4"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14:paraId="0E59A077"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14:paraId="1F6DBF7D"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14:paraId="5057D21C"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14:paraId="542462BF"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14:paraId="12ED2CC8"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60" w:type="dxa"/>
            <w:gridSpan w:val="7"/>
            <w:vMerge/>
            <w:tcBorders>
              <w:top w:val="nil"/>
              <w:left w:val="nil"/>
              <w:bottom w:val="nil"/>
              <w:right w:val="nil"/>
            </w:tcBorders>
            <w:vAlign w:val="bottom"/>
          </w:tcPr>
          <w:p w14:paraId="2FDB9DA5"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080" w:type="dxa"/>
            <w:gridSpan w:val="61"/>
            <w:vMerge/>
            <w:tcBorders>
              <w:top w:val="nil"/>
              <w:left w:val="nil"/>
              <w:bottom w:val="nil"/>
              <w:right w:val="nil"/>
            </w:tcBorders>
            <w:vAlign w:val="bottom"/>
          </w:tcPr>
          <w:p w14:paraId="173B8422"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40" w:type="dxa"/>
            <w:gridSpan w:val="2"/>
            <w:tcBorders>
              <w:top w:val="nil"/>
              <w:left w:val="nil"/>
              <w:bottom w:val="nil"/>
              <w:right w:val="nil"/>
            </w:tcBorders>
            <w:vAlign w:val="bottom"/>
          </w:tcPr>
          <w:p w14:paraId="6148C0E0"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160" w:type="dxa"/>
            <w:gridSpan w:val="3"/>
            <w:tcBorders>
              <w:top w:val="nil"/>
              <w:left w:val="nil"/>
              <w:bottom w:val="nil"/>
              <w:right w:val="nil"/>
            </w:tcBorders>
            <w:vAlign w:val="bottom"/>
          </w:tcPr>
          <w:p w14:paraId="3F1C37E1"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80" w:type="dxa"/>
            <w:gridSpan w:val="2"/>
            <w:tcBorders>
              <w:top w:val="nil"/>
              <w:left w:val="nil"/>
              <w:bottom w:val="nil"/>
              <w:right w:val="nil"/>
            </w:tcBorders>
            <w:vAlign w:val="bottom"/>
          </w:tcPr>
          <w:p w14:paraId="389878CC"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100" w:type="dxa"/>
            <w:gridSpan w:val="2"/>
            <w:tcBorders>
              <w:top w:val="nil"/>
              <w:left w:val="nil"/>
              <w:bottom w:val="nil"/>
              <w:right w:val="nil"/>
            </w:tcBorders>
            <w:vAlign w:val="bottom"/>
          </w:tcPr>
          <w:p w14:paraId="4C5EFD94"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180" w:type="dxa"/>
            <w:gridSpan w:val="4"/>
            <w:tcBorders>
              <w:top w:val="nil"/>
              <w:left w:val="nil"/>
              <w:bottom w:val="nil"/>
              <w:right w:val="nil"/>
            </w:tcBorders>
            <w:vAlign w:val="bottom"/>
          </w:tcPr>
          <w:p w14:paraId="7332FDF0"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60" w:type="dxa"/>
            <w:gridSpan w:val="2"/>
            <w:tcBorders>
              <w:top w:val="nil"/>
              <w:left w:val="nil"/>
              <w:bottom w:val="nil"/>
              <w:right w:val="nil"/>
            </w:tcBorders>
            <w:vAlign w:val="bottom"/>
          </w:tcPr>
          <w:p w14:paraId="0644E4F7"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14:paraId="1C10861D"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14:paraId="40F5CAB8"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14:paraId="306ED9EC"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60" w:type="dxa"/>
            <w:gridSpan w:val="2"/>
            <w:tcBorders>
              <w:top w:val="nil"/>
              <w:left w:val="nil"/>
              <w:bottom w:val="nil"/>
              <w:right w:val="nil"/>
            </w:tcBorders>
            <w:vAlign w:val="bottom"/>
          </w:tcPr>
          <w:p w14:paraId="27AB0DD9"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40" w:type="dxa"/>
            <w:gridSpan w:val="2"/>
            <w:tcBorders>
              <w:top w:val="nil"/>
              <w:left w:val="nil"/>
              <w:bottom w:val="nil"/>
              <w:right w:val="nil"/>
            </w:tcBorders>
            <w:vAlign w:val="bottom"/>
          </w:tcPr>
          <w:p w14:paraId="683F12E0"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180" w:type="dxa"/>
            <w:gridSpan w:val="3"/>
            <w:tcBorders>
              <w:top w:val="nil"/>
              <w:left w:val="nil"/>
              <w:bottom w:val="nil"/>
              <w:right w:val="single" w:sz="8" w:space="0" w:color="00853F"/>
            </w:tcBorders>
            <w:vAlign w:val="bottom"/>
          </w:tcPr>
          <w:p w14:paraId="56C3FB6F"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60" w:type="dxa"/>
            <w:gridSpan w:val="5"/>
            <w:vMerge/>
            <w:tcBorders>
              <w:top w:val="nil"/>
              <w:left w:val="nil"/>
              <w:bottom w:val="single" w:sz="8" w:space="0" w:color="00853F"/>
              <w:right w:val="single" w:sz="8" w:space="0" w:color="00853F"/>
            </w:tcBorders>
            <w:vAlign w:val="bottom"/>
          </w:tcPr>
          <w:p w14:paraId="3791A5EB"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00" w:type="dxa"/>
            <w:gridSpan w:val="3"/>
            <w:vMerge/>
            <w:tcBorders>
              <w:top w:val="nil"/>
              <w:left w:val="nil"/>
              <w:bottom w:val="single" w:sz="8" w:space="0" w:color="00853F"/>
              <w:right w:val="single" w:sz="8" w:space="0" w:color="00853F"/>
            </w:tcBorders>
            <w:vAlign w:val="bottom"/>
          </w:tcPr>
          <w:p w14:paraId="699704FB"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00" w:type="dxa"/>
            <w:gridSpan w:val="7"/>
            <w:vMerge/>
            <w:tcBorders>
              <w:top w:val="nil"/>
              <w:left w:val="nil"/>
              <w:bottom w:val="single" w:sz="8" w:space="0" w:color="00853F"/>
              <w:right w:val="single" w:sz="8" w:space="0" w:color="00853F"/>
            </w:tcBorders>
            <w:vAlign w:val="bottom"/>
          </w:tcPr>
          <w:p w14:paraId="61A6FE81"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40" w:type="dxa"/>
            <w:gridSpan w:val="5"/>
            <w:vMerge/>
            <w:tcBorders>
              <w:top w:val="nil"/>
              <w:left w:val="nil"/>
              <w:bottom w:val="single" w:sz="8" w:space="0" w:color="00853F"/>
              <w:right w:val="single" w:sz="8" w:space="0" w:color="00853F"/>
            </w:tcBorders>
            <w:vAlign w:val="bottom"/>
          </w:tcPr>
          <w:p w14:paraId="5E7E753A"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120" w:type="dxa"/>
            <w:gridSpan w:val="4"/>
            <w:vMerge/>
            <w:tcBorders>
              <w:top w:val="nil"/>
              <w:left w:val="nil"/>
              <w:bottom w:val="single" w:sz="8" w:space="0" w:color="00853F"/>
              <w:right w:val="nil"/>
            </w:tcBorders>
            <w:vAlign w:val="bottom"/>
          </w:tcPr>
          <w:p w14:paraId="34640E29"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80" w:type="dxa"/>
            <w:gridSpan w:val="4"/>
            <w:tcBorders>
              <w:top w:val="nil"/>
              <w:left w:val="nil"/>
              <w:bottom w:val="single" w:sz="8" w:space="0" w:color="00853F"/>
              <w:right w:val="single" w:sz="8" w:space="0" w:color="00853F"/>
            </w:tcBorders>
            <w:vAlign w:val="bottom"/>
          </w:tcPr>
          <w:p w14:paraId="7D7FF76F"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00" w:type="dxa"/>
            <w:gridSpan w:val="4"/>
            <w:vMerge/>
            <w:tcBorders>
              <w:top w:val="nil"/>
              <w:left w:val="nil"/>
              <w:bottom w:val="single" w:sz="8" w:space="0" w:color="00853F"/>
              <w:right w:val="single" w:sz="8" w:space="0" w:color="00853F"/>
            </w:tcBorders>
            <w:vAlign w:val="bottom"/>
          </w:tcPr>
          <w:p w14:paraId="31445489"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20" w:type="dxa"/>
            <w:gridSpan w:val="10"/>
            <w:vMerge/>
            <w:tcBorders>
              <w:top w:val="nil"/>
              <w:left w:val="nil"/>
              <w:bottom w:val="single" w:sz="8" w:space="0" w:color="00853F"/>
              <w:right w:val="single" w:sz="8" w:space="0" w:color="00853F"/>
            </w:tcBorders>
            <w:vAlign w:val="bottom"/>
          </w:tcPr>
          <w:p w14:paraId="256BE550"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160" w:type="dxa"/>
            <w:gridSpan w:val="4"/>
            <w:tcBorders>
              <w:top w:val="nil"/>
              <w:left w:val="nil"/>
              <w:bottom w:val="single" w:sz="8" w:space="0" w:color="00853F"/>
              <w:right w:val="nil"/>
            </w:tcBorders>
            <w:vAlign w:val="bottom"/>
          </w:tcPr>
          <w:p w14:paraId="3748E3DD"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160" w:type="dxa"/>
            <w:gridSpan w:val="6"/>
            <w:tcBorders>
              <w:top w:val="nil"/>
              <w:left w:val="nil"/>
              <w:bottom w:val="single" w:sz="8" w:space="0" w:color="00853F"/>
              <w:right w:val="nil"/>
            </w:tcBorders>
            <w:vAlign w:val="bottom"/>
          </w:tcPr>
          <w:p w14:paraId="025A58CD"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340" w:type="dxa"/>
            <w:gridSpan w:val="5"/>
            <w:tcBorders>
              <w:top w:val="nil"/>
              <w:left w:val="nil"/>
              <w:bottom w:val="single" w:sz="8" w:space="0" w:color="00853F"/>
              <w:right w:val="single" w:sz="8" w:space="0" w:color="00853F"/>
            </w:tcBorders>
            <w:vAlign w:val="bottom"/>
          </w:tcPr>
          <w:p w14:paraId="5F0D56D6"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0" w:type="dxa"/>
            <w:gridSpan w:val="2"/>
            <w:tcBorders>
              <w:top w:val="nil"/>
              <w:left w:val="nil"/>
              <w:bottom w:val="nil"/>
              <w:right w:val="nil"/>
            </w:tcBorders>
            <w:vAlign w:val="bottom"/>
          </w:tcPr>
          <w:p w14:paraId="1DC92996"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60" w:type="dxa"/>
            <w:gridSpan w:val="6"/>
            <w:tcBorders>
              <w:top w:val="nil"/>
              <w:left w:val="nil"/>
              <w:bottom w:val="nil"/>
              <w:right w:val="nil"/>
            </w:tcBorders>
            <w:vAlign w:val="bottom"/>
          </w:tcPr>
          <w:p w14:paraId="494D21CE"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0" w:type="dxa"/>
            <w:gridSpan w:val="2"/>
            <w:tcBorders>
              <w:top w:val="nil"/>
              <w:left w:val="nil"/>
              <w:bottom w:val="nil"/>
              <w:right w:val="nil"/>
            </w:tcBorders>
            <w:vAlign w:val="bottom"/>
          </w:tcPr>
          <w:p w14:paraId="2F16AC29"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1ED34934" w14:textId="77777777">
        <w:tblPrEx>
          <w:tblInd w:w="0" w:type="dxa"/>
        </w:tblPrEx>
        <w:trPr>
          <w:gridAfter w:val="6"/>
          <w:trHeight w:val="165"/>
        </w:trPr>
        <w:tc>
          <w:tcPr>
            <w:tcW w:w="320" w:type="dxa"/>
            <w:tcBorders>
              <w:top w:val="nil"/>
              <w:left w:val="nil"/>
              <w:bottom w:val="nil"/>
              <w:right w:val="nil"/>
            </w:tcBorders>
            <w:vAlign w:val="bottom"/>
          </w:tcPr>
          <w:p w14:paraId="4AEE6297"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14:paraId="3649263B"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14:paraId="2F4C6413"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14:paraId="20A8010D"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14:paraId="683D0286"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14:paraId="0796AE5E"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14:paraId="3AABFDE7"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14:paraId="733851C5"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260" w:type="dxa"/>
            <w:gridSpan w:val="7"/>
            <w:tcBorders>
              <w:top w:val="nil"/>
              <w:left w:val="nil"/>
              <w:bottom w:val="nil"/>
              <w:right w:val="nil"/>
            </w:tcBorders>
            <w:vAlign w:val="bottom"/>
          </w:tcPr>
          <w:p w14:paraId="52A5DE03" w14:textId="77777777" w:rsidR="00C0177C" w:rsidRDefault="00612DC6">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00853F"/>
                <w:sz w:val="10"/>
                <w:szCs w:val="10"/>
              </w:rPr>
              <w:t>9.</w:t>
            </w:r>
          </w:p>
        </w:tc>
        <w:tc>
          <w:tcPr>
            <w:tcW w:w="2280" w:type="dxa"/>
            <w:gridSpan w:val="66"/>
            <w:tcBorders>
              <w:top w:val="nil"/>
              <w:left w:val="nil"/>
              <w:bottom w:val="nil"/>
              <w:right w:val="nil"/>
            </w:tcBorders>
            <w:vAlign w:val="bottom"/>
          </w:tcPr>
          <w:p w14:paraId="40430536"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00853F"/>
                <w:sz w:val="10"/>
                <w:szCs w:val="10"/>
              </w:rPr>
              <w:t>Failing to exercise due care to avoid an accident.</w:t>
            </w:r>
          </w:p>
        </w:tc>
        <w:tc>
          <w:tcPr>
            <w:tcW w:w="80" w:type="dxa"/>
            <w:gridSpan w:val="2"/>
            <w:tcBorders>
              <w:top w:val="nil"/>
              <w:left w:val="nil"/>
              <w:bottom w:val="nil"/>
              <w:right w:val="nil"/>
            </w:tcBorders>
            <w:vAlign w:val="bottom"/>
          </w:tcPr>
          <w:p w14:paraId="662BC693"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100" w:type="dxa"/>
            <w:gridSpan w:val="2"/>
            <w:tcBorders>
              <w:top w:val="nil"/>
              <w:left w:val="nil"/>
              <w:bottom w:val="nil"/>
              <w:right w:val="nil"/>
            </w:tcBorders>
            <w:vAlign w:val="bottom"/>
          </w:tcPr>
          <w:p w14:paraId="386DED10"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180" w:type="dxa"/>
            <w:gridSpan w:val="4"/>
            <w:tcBorders>
              <w:top w:val="nil"/>
              <w:left w:val="nil"/>
              <w:bottom w:val="nil"/>
              <w:right w:val="nil"/>
            </w:tcBorders>
            <w:vAlign w:val="bottom"/>
          </w:tcPr>
          <w:p w14:paraId="6C2C5BB9"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60" w:type="dxa"/>
            <w:gridSpan w:val="2"/>
            <w:tcBorders>
              <w:top w:val="nil"/>
              <w:left w:val="nil"/>
              <w:bottom w:val="nil"/>
              <w:right w:val="nil"/>
            </w:tcBorders>
            <w:vAlign w:val="bottom"/>
          </w:tcPr>
          <w:p w14:paraId="7CC7AB09"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14:paraId="12F96897"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14:paraId="052E2720"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14:paraId="569FA7ED"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60" w:type="dxa"/>
            <w:gridSpan w:val="2"/>
            <w:tcBorders>
              <w:top w:val="nil"/>
              <w:left w:val="nil"/>
              <w:bottom w:val="nil"/>
              <w:right w:val="nil"/>
            </w:tcBorders>
            <w:vAlign w:val="bottom"/>
          </w:tcPr>
          <w:p w14:paraId="45FA1CDE"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40" w:type="dxa"/>
            <w:gridSpan w:val="2"/>
            <w:tcBorders>
              <w:top w:val="nil"/>
              <w:left w:val="nil"/>
              <w:bottom w:val="nil"/>
              <w:right w:val="nil"/>
            </w:tcBorders>
            <w:vAlign w:val="bottom"/>
          </w:tcPr>
          <w:p w14:paraId="27324E76"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180" w:type="dxa"/>
            <w:gridSpan w:val="3"/>
            <w:tcBorders>
              <w:top w:val="nil"/>
              <w:left w:val="nil"/>
              <w:bottom w:val="nil"/>
              <w:right w:val="single" w:sz="8" w:space="0" w:color="00853F"/>
            </w:tcBorders>
            <w:vAlign w:val="bottom"/>
          </w:tcPr>
          <w:p w14:paraId="4FF8C83A"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260" w:type="dxa"/>
            <w:gridSpan w:val="5"/>
            <w:tcBorders>
              <w:top w:val="nil"/>
              <w:left w:val="nil"/>
              <w:bottom w:val="nil"/>
              <w:right w:val="single" w:sz="8" w:space="0" w:color="00853F"/>
            </w:tcBorders>
            <w:vAlign w:val="bottom"/>
          </w:tcPr>
          <w:p w14:paraId="16263E3A" w14:textId="77777777" w:rsidR="00C0177C" w:rsidRDefault="00612DC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CCE7D9"/>
                <w:w w:val="99"/>
                <w:sz w:val="12"/>
                <w:szCs w:val="12"/>
              </w:rPr>
              <w:t>S</w:t>
            </w:r>
          </w:p>
        </w:tc>
        <w:tc>
          <w:tcPr>
            <w:tcW w:w="200" w:type="dxa"/>
            <w:gridSpan w:val="3"/>
            <w:tcBorders>
              <w:top w:val="nil"/>
              <w:left w:val="nil"/>
              <w:bottom w:val="nil"/>
              <w:right w:val="single" w:sz="8" w:space="0" w:color="00853F"/>
            </w:tcBorders>
            <w:vAlign w:val="bottom"/>
          </w:tcPr>
          <w:p w14:paraId="542DF2CA"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CCE7D9"/>
                <w:sz w:val="12"/>
                <w:szCs w:val="12"/>
              </w:rPr>
              <w:t>P</w:t>
            </w:r>
          </w:p>
        </w:tc>
        <w:tc>
          <w:tcPr>
            <w:tcW w:w="200" w:type="dxa"/>
            <w:gridSpan w:val="7"/>
            <w:tcBorders>
              <w:top w:val="nil"/>
              <w:left w:val="nil"/>
              <w:bottom w:val="nil"/>
              <w:right w:val="single" w:sz="8" w:space="0" w:color="00853F"/>
            </w:tcBorders>
            <w:vAlign w:val="bottom"/>
          </w:tcPr>
          <w:p w14:paraId="01C8004F" w14:textId="77777777" w:rsidR="00C0177C" w:rsidRDefault="00612DC6">
            <w:pPr>
              <w:widowControl w:val="0"/>
              <w:autoSpaceDE w:val="0"/>
              <w:autoSpaceDN w:val="0"/>
              <w:adjustRightInd w:val="0"/>
              <w:spacing w:after="0" w:line="240" w:lineRule="auto"/>
              <w:ind w:right="40"/>
              <w:jc w:val="center"/>
              <w:rPr>
                <w:rFonts w:ascii="Times New Roman" w:hAnsi="Times New Roman" w:cs="Times New Roman"/>
                <w:sz w:val="24"/>
                <w:szCs w:val="24"/>
              </w:rPr>
            </w:pPr>
            <w:r>
              <w:rPr>
                <w:rFonts w:ascii="Arial" w:hAnsi="Arial" w:cs="Arial"/>
                <w:b/>
                <w:bCs/>
                <w:color w:val="CCE7D9"/>
                <w:w w:val="91"/>
                <w:sz w:val="12"/>
                <w:szCs w:val="12"/>
              </w:rPr>
              <w:t>D</w:t>
            </w:r>
          </w:p>
        </w:tc>
        <w:tc>
          <w:tcPr>
            <w:tcW w:w="240" w:type="dxa"/>
            <w:gridSpan w:val="5"/>
            <w:tcBorders>
              <w:top w:val="nil"/>
              <w:left w:val="nil"/>
              <w:bottom w:val="nil"/>
              <w:right w:val="single" w:sz="8" w:space="0" w:color="00853F"/>
            </w:tcBorders>
            <w:vAlign w:val="bottom"/>
          </w:tcPr>
          <w:p w14:paraId="70C090C4" w14:textId="77777777" w:rsidR="00C0177C" w:rsidRDefault="00612DC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00853F"/>
                <w:w w:val="97"/>
                <w:sz w:val="11"/>
                <w:szCs w:val="11"/>
              </w:rPr>
              <w:t>20</w:t>
            </w:r>
          </w:p>
        </w:tc>
        <w:tc>
          <w:tcPr>
            <w:tcW w:w="120" w:type="dxa"/>
            <w:gridSpan w:val="4"/>
            <w:tcBorders>
              <w:top w:val="nil"/>
              <w:left w:val="nil"/>
              <w:bottom w:val="nil"/>
              <w:right w:val="nil"/>
            </w:tcBorders>
            <w:vAlign w:val="bottom"/>
          </w:tcPr>
          <w:p w14:paraId="267EA6A5"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CCE7D9"/>
                <w:w w:val="91"/>
                <w:sz w:val="12"/>
                <w:szCs w:val="12"/>
              </w:rPr>
              <w:t>H</w:t>
            </w:r>
          </w:p>
        </w:tc>
        <w:tc>
          <w:tcPr>
            <w:tcW w:w="80" w:type="dxa"/>
            <w:gridSpan w:val="4"/>
            <w:tcBorders>
              <w:top w:val="nil"/>
              <w:left w:val="nil"/>
              <w:bottom w:val="nil"/>
              <w:right w:val="single" w:sz="8" w:space="0" w:color="00853F"/>
            </w:tcBorders>
            <w:vAlign w:val="bottom"/>
          </w:tcPr>
          <w:p w14:paraId="63CBC0A9"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200" w:type="dxa"/>
            <w:gridSpan w:val="4"/>
            <w:tcBorders>
              <w:top w:val="nil"/>
              <w:left w:val="nil"/>
              <w:bottom w:val="nil"/>
              <w:right w:val="single" w:sz="8" w:space="0" w:color="00853F"/>
            </w:tcBorders>
            <w:vAlign w:val="bottom"/>
          </w:tcPr>
          <w:p w14:paraId="1AAB007E" w14:textId="77777777" w:rsidR="00C0177C" w:rsidRDefault="00612DC6">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color w:val="CCE7D9"/>
                <w:sz w:val="12"/>
                <w:szCs w:val="12"/>
              </w:rPr>
              <w:t>R</w:t>
            </w:r>
          </w:p>
        </w:tc>
        <w:tc>
          <w:tcPr>
            <w:tcW w:w="220" w:type="dxa"/>
            <w:gridSpan w:val="10"/>
            <w:tcBorders>
              <w:top w:val="nil"/>
              <w:left w:val="nil"/>
              <w:bottom w:val="nil"/>
              <w:right w:val="single" w:sz="8" w:space="0" w:color="00853F"/>
            </w:tcBorders>
            <w:vAlign w:val="bottom"/>
          </w:tcPr>
          <w:p w14:paraId="2D3EA73C" w14:textId="77777777" w:rsidR="00C0177C" w:rsidRDefault="00612DC6">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Arial" w:hAnsi="Arial" w:cs="Arial"/>
                <w:b/>
                <w:bCs/>
                <w:color w:val="CCE7D9"/>
                <w:w w:val="91"/>
                <w:sz w:val="12"/>
                <w:szCs w:val="12"/>
              </w:rPr>
              <w:t>C</w:t>
            </w:r>
          </w:p>
        </w:tc>
        <w:tc>
          <w:tcPr>
            <w:tcW w:w="160" w:type="dxa"/>
            <w:gridSpan w:val="4"/>
            <w:tcBorders>
              <w:top w:val="nil"/>
              <w:left w:val="nil"/>
              <w:bottom w:val="nil"/>
              <w:right w:val="nil"/>
            </w:tcBorders>
            <w:vAlign w:val="bottom"/>
          </w:tcPr>
          <w:p w14:paraId="57A26AE2"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160" w:type="dxa"/>
            <w:gridSpan w:val="6"/>
            <w:tcBorders>
              <w:top w:val="nil"/>
              <w:left w:val="nil"/>
              <w:bottom w:val="nil"/>
              <w:right w:val="nil"/>
            </w:tcBorders>
            <w:vAlign w:val="bottom"/>
          </w:tcPr>
          <w:p w14:paraId="0CEB41E3"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340" w:type="dxa"/>
            <w:gridSpan w:val="5"/>
            <w:tcBorders>
              <w:top w:val="nil"/>
              <w:left w:val="nil"/>
              <w:bottom w:val="nil"/>
              <w:right w:val="single" w:sz="8" w:space="0" w:color="00853F"/>
            </w:tcBorders>
            <w:vAlign w:val="bottom"/>
          </w:tcPr>
          <w:p w14:paraId="384B5684"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20" w:type="dxa"/>
            <w:gridSpan w:val="2"/>
            <w:tcBorders>
              <w:top w:val="nil"/>
              <w:left w:val="nil"/>
              <w:bottom w:val="nil"/>
              <w:right w:val="nil"/>
            </w:tcBorders>
            <w:vAlign w:val="bottom"/>
          </w:tcPr>
          <w:p w14:paraId="3D42D082"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260" w:type="dxa"/>
            <w:gridSpan w:val="6"/>
            <w:tcBorders>
              <w:top w:val="nil"/>
              <w:left w:val="nil"/>
              <w:bottom w:val="nil"/>
              <w:right w:val="nil"/>
            </w:tcBorders>
            <w:vAlign w:val="bottom"/>
          </w:tcPr>
          <w:p w14:paraId="4745DACD"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0" w:type="dxa"/>
            <w:gridSpan w:val="2"/>
            <w:tcBorders>
              <w:top w:val="nil"/>
              <w:left w:val="nil"/>
              <w:bottom w:val="nil"/>
              <w:right w:val="nil"/>
            </w:tcBorders>
            <w:vAlign w:val="bottom"/>
          </w:tcPr>
          <w:p w14:paraId="5DE7C090"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5EE1BB01" w14:textId="77777777">
        <w:tblPrEx>
          <w:tblInd w:w="0" w:type="dxa"/>
        </w:tblPrEx>
        <w:trPr>
          <w:gridAfter w:val="6"/>
          <w:trHeight w:val="35"/>
        </w:trPr>
        <w:tc>
          <w:tcPr>
            <w:tcW w:w="320" w:type="dxa"/>
            <w:tcBorders>
              <w:top w:val="nil"/>
              <w:left w:val="nil"/>
              <w:bottom w:val="nil"/>
              <w:right w:val="nil"/>
            </w:tcBorders>
            <w:vAlign w:val="bottom"/>
          </w:tcPr>
          <w:p w14:paraId="2AAC1128"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14:paraId="261AE707"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14:paraId="711DB38F"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14:paraId="1B7E61BF"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14:paraId="5A78AC55"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14:paraId="627831D0"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14:paraId="381BD8D9"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14:paraId="1F5ABFF8"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60" w:type="dxa"/>
            <w:gridSpan w:val="7"/>
            <w:vMerge w:val="restart"/>
            <w:tcBorders>
              <w:top w:val="nil"/>
              <w:left w:val="nil"/>
              <w:bottom w:val="nil"/>
              <w:right w:val="nil"/>
            </w:tcBorders>
            <w:vAlign w:val="bottom"/>
          </w:tcPr>
          <w:p w14:paraId="77835D57" w14:textId="77777777" w:rsidR="00C0177C" w:rsidRDefault="00612DC6">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00853F"/>
                <w:sz w:val="10"/>
                <w:szCs w:val="10"/>
              </w:rPr>
              <w:t>10.</w:t>
            </w:r>
          </w:p>
        </w:tc>
        <w:tc>
          <w:tcPr>
            <w:tcW w:w="2080" w:type="dxa"/>
            <w:gridSpan w:val="61"/>
            <w:vMerge w:val="restart"/>
            <w:tcBorders>
              <w:top w:val="nil"/>
              <w:left w:val="nil"/>
              <w:bottom w:val="nil"/>
              <w:right w:val="nil"/>
            </w:tcBorders>
            <w:vAlign w:val="bottom"/>
          </w:tcPr>
          <w:p w14:paraId="05A0C10E"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00853F"/>
                <w:sz w:val="10"/>
                <w:szCs w:val="10"/>
              </w:rPr>
              <w:t>Failing to give way to an emergency vehicle.</w:t>
            </w:r>
          </w:p>
        </w:tc>
        <w:tc>
          <w:tcPr>
            <w:tcW w:w="40" w:type="dxa"/>
            <w:gridSpan w:val="2"/>
            <w:tcBorders>
              <w:top w:val="nil"/>
              <w:left w:val="nil"/>
              <w:bottom w:val="nil"/>
              <w:right w:val="nil"/>
            </w:tcBorders>
            <w:vAlign w:val="bottom"/>
          </w:tcPr>
          <w:p w14:paraId="031ADFAD"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60" w:type="dxa"/>
            <w:gridSpan w:val="3"/>
            <w:tcBorders>
              <w:top w:val="nil"/>
              <w:left w:val="nil"/>
              <w:bottom w:val="nil"/>
              <w:right w:val="nil"/>
            </w:tcBorders>
            <w:vAlign w:val="bottom"/>
          </w:tcPr>
          <w:p w14:paraId="39039C0E"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80" w:type="dxa"/>
            <w:gridSpan w:val="2"/>
            <w:tcBorders>
              <w:top w:val="nil"/>
              <w:left w:val="nil"/>
              <w:bottom w:val="nil"/>
              <w:right w:val="nil"/>
            </w:tcBorders>
            <w:vAlign w:val="bottom"/>
          </w:tcPr>
          <w:p w14:paraId="5A86A55F"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00" w:type="dxa"/>
            <w:gridSpan w:val="2"/>
            <w:tcBorders>
              <w:top w:val="nil"/>
              <w:left w:val="nil"/>
              <w:bottom w:val="nil"/>
              <w:right w:val="nil"/>
            </w:tcBorders>
            <w:vAlign w:val="bottom"/>
          </w:tcPr>
          <w:p w14:paraId="7A8307A6"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80" w:type="dxa"/>
            <w:gridSpan w:val="4"/>
            <w:tcBorders>
              <w:top w:val="nil"/>
              <w:left w:val="nil"/>
              <w:bottom w:val="nil"/>
              <w:right w:val="nil"/>
            </w:tcBorders>
            <w:vAlign w:val="bottom"/>
          </w:tcPr>
          <w:p w14:paraId="0FC958DA"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gridSpan w:val="2"/>
            <w:tcBorders>
              <w:top w:val="nil"/>
              <w:left w:val="nil"/>
              <w:bottom w:val="nil"/>
              <w:right w:val="nil"/>
            </w:tcBorders>
            <w:vAlign w:val="bottom"/>
          </w:tcPr>
          <w:p w14:paraId="3A626C40"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14:paraId="6CDFB0E8"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14:paraId="5C92B66E"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14:paraId="036D876F"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gridSpan w:val="2"/>
            <w:tcBorders>
              <w:top w:val="nil"/>
              <w:left w:val="nil"/>
              <w:bottom w:val="nil"/>
              <w:right w:val="nil"/>
            </w:tcBorders>
            <w:vAlign w:val="bottom"/>
          </w:tcPr>
          <w:p w14:paraId="1BF16F43"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40" w:type="dxa"/>
            <w:gridSpan w:val="2"/>
            <w:tcBorders>
              <w:top w:val="nil"/>
              <w:left w:val="nil"/>
              <w:bottom w:val="nil"/>
              <w:right w:val="nil"/>
            </w:tcBorders>
            <w:vAlign w:val="bottom"/>
          </w:tcPr>
          <w:p w14:paraId="18463130"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80" w:type="dxa"/>
            <w:gridSpan w:val="3"/>
            <w:tcBorders>
              <w:top w:val="nil"/>
              <w:left w:val="nil"/>
              <w:bottom w:val="nil"/>
              <w:right w:val="single" w:sz="8" w:space="0" w:color="00853F"/>
            </w:tcBorders>
            <w:vAlign w:val="bottom"/>
          </w:tcPr>
          <w:p w14:paraId="57D9BBBA"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60" w:type="dxa"/>
            <w:gridSpan w:val="5"/>
            <w:tcBorders>
              <w:top w:val="nil"/>
              <w:left w:val="nil"/>
              <w:bottom w:val="single" w:sz="8" w:space="0" w:color="00853F"/>
              <w:right w:val="single" w:sz="8" w:space="0" w:color="00853F"/>
            </w:tcBorders>
            <w:vAlign w:val="bottom"/>
          </w:tcPr>
          <w:p w14:paraId="5703BEBD"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0" w:type="dxa"/>
            <w:gridSpan w:val="3"/>
            <w:tcBorders>
              <w:top w:val="nil"/>
              <w:left w:val="nil"/>
              <w:bottom w:val="single" w:sz="8" w:space="0" w:color="00853F"/>
              <w:right w:val="single" w:sz="8" w:space="0" w:color="00853F"/>
            </w:tcBorders>
            <w:vAlign w:val="bottom"/>
          </w:tcPr>
          <w:p w14:paraId="45B92F47"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00" w:type="dxa"/>
            <w:gridSpan w:val="4"/>
            <w:tcBorders>
              <w:top w:val="nil"/>
              <w:left w:val="nil"/>
              <w:bottom w:val="single" w:sz="8" w:space="0" w:color="00853F"/>
              <w:right w:val="nil"/>
            </w:tcBorders>
            <w:vAlign w:val="bottom"/>
          </w:tcPr>
          <w:p w14:paraId="6C578FBB"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00" w:type="dxa"/>
            <w:gridSpan w:val="3"/>
            <w:tcBorders>
              <w:top w:val="nil"/>
              <w:left w:val="nil"/>
              <w:bottom w:val="single" w:sz="8" w:space="0" w:color="00853F"/>
              <w:right w:val="single" w:sz="8" w:space="0" w:color="00853F"/>
            </w:tcBorders>
            <w:vAlign w:val="bottom"/>
          </w:tcPr>
          <w:p w14:paraId="7631EA13"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80" w:type="dxa"/>
            <w:gridSpan w:val="2"/>
            <w:tcBorders>
              <w:top w:val="nil"/>
              <w:left w:val="nil"/>
              <w:bottom w:val="single" w:sz="8" w:space="0" w:color="00853F"/>
              <w:right w:val="nil"/>
            </w:tcBorders>
            <w:vAlign w:val="bottom"/>
          </w:tcPr>
          <w:p w14:paraId="73EDBF87"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60" w:type="dxa"/>
            <w:gridSpan w:val="3"/>
            <w:tcBorders>
              <w:top w:val="nil"/>
              <w:left w:val="nil"/>
              <w:bottom w:val="single" w:sz="8" w:space="0" w:color="00853F"/>
              <w:right w:val="single" w:sz="8" w:space="0" w:color="00853F"/>
            </w:tcBorders>
            <w:vAlign w:val="bottom"/>
          </w:tcPr>
          <w:p w14:paraId="02D99C27"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00" w:type="dxa"/>
            <w:gridSpan w:val="2"/>
            <w:tcBorders>
              <w:top w:val="nil"/>
              <w:left w:val="nil"/>
              <w:bottom w:val="single" w:sz="8" w:space="0" w:color="00853F"/>
              <w:right w:val="nil"/>
            </w:tcBorders>
            <w:vAlign w:val="bottom"/>
          </w:tcPr>
          <w:p w14:paraId="71482C40"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gridSpan w:val="2"/>
            <w:tcBorders>
              <w:top w:val="nil"/>
              <w:left w:val="nil"/>
              <w:bottom w:val="single" w:sz="8" w:space="0" w:color="00853F"/>
              <w:right w:val="nil"/>
            </w:tcBorders>
            <w:vAlign w:val="bottom"/>
          </w:tcPr>
          <w:p w14:paraId="78D69A45"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80" w:type="dxa"/>
            <w:gridSpan w:val="4"/>
            <w:tcBorders>
              <w:top w:val="nil"/>
              <w:left w:val="nil"/>
              <w:bottom w:val="single" w:sz="8" w:space="0" w:color="00853F"/>
              <w:right w:val="single" w:sz="8" w:space="0" w:color="00853F"/>
            </w:tcBorders>
            <w:vAlign w:val="bottom"/>
          </w:tcPr>
          <w:p w14:paraId="5BE9461F"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0" w:type="dxa"/>
            <w:gridSpan w:val="4"/>
            <w:tcBorders>
              <w:top w:val="nil"/>
              <w:left w:val="nil"/>
              <w:bottom w:val="single" w:sz="8" w:space="0" w:color="00853F"/>
              <w:right w:val="single" w:sz="8" w:space="0" w:color="00853F"/>
            </w:tcBorders>
            <w:vAlign w:val="bottom"/>
          </w:tcPr>
          <w:p w14:paraId="1F33F33F"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20" w:type="dxa"/>
            <w:gridSpan w:val="4"/>
            <w:tcBorders>
              <w:top w:val="nil"/>
              <w:left w:val="nil"/>
              <w:bottom w:val="single" w:sz="8" w:space="0" w:color="00853F"/>
              <w:right w:val="nil"/>
            </w:tcBorders>
            <w:vAlign w:val="bottom"/>
          </w:tcPr>
          <w:p w14:paraId="27078584"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40" w:type="dxa"/>
            <w:gridSpan w:val="3"/>
            <w:tcBorders>
              <w:top w:val="nil"/>
              <w:left w:val="nil"/>
              <w:bottom w:val="single" w:sz="8" w:space="0" w:color="00853F"/>
              <w:right w:val="nil"/>
            </w:tcBorders>
            <w:vAlign w:val="bottom"/>
          </w:tcPr>
          <w:p w14:paraId="6699D352"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gridSpan w:val="3"/>
            <w:tcBorders>
              <w:top w:val="nil"/>
              <w:left w:val="nil"/>
              <w:bottom w:val="single" w:sz="8" w:space="0" w:color="00853F"/>
              <w:right w:val="single" w:sz="8" w:space="0" w:color="00853F"/>
            </w:tcBorders>
            <w:vAlign w:val="bottom"/>
          </w:tcPr>
          <w:p w14:paraId="364CDDBC"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60" w:type="dxa"/>
            <w:gridSpan w:val="4"/>
            <w:tcBorders>
              <w:top w:val="nil"/>
              <w:left w:val="nil"/>
              <w:bottom w:val="single" w:sz="8" w:space="0" w:color="00853F"/>
              <w:right w:val="nil"/>
            </w:tcBorders>
            <w:vAlign w:val="bottom"/>
          </w:tcPr>
          <w:p w14:paraId="3DE3532F"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60" w:type="dxa"/>
            <w:gridSpan w:val="6"/>
            <w:tcBorders>
              <w:top w:val="nil"/>
              <w:left w:val="nil"/>
              <w:bottom w:val="single" w:sz="8" w:space="0" w:color="00853F"/>
              <w:right w:val="nil"/>
            </w:tcBorders>
            <w:vAlign w:val="bottom"/>
          </w:tcPr>
          <w:p w14:paraId="54FAFC67"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340" w:type="dxa"/>
            <w:gridSpan w:val="5"/>
            <w:tcBorders>
              <w:top w:val="nil"/>
              <w:left w:val="nil"/>
              <w:bottom w:val="single" w:sz="8" w:space="0" w:color="00853F"/>
              <w:right w:val="single" w:sz="8" w:space="0" w:color="00853F"/>
            </w:tcBorders>
            <w:vAlign w:val="bottom"/>
          </w:tcPr>
          <w:p w14:paraId="3BB1DC73"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gridSpan w:val="2"/>
            <w:tcBorders>
              <w:top w:val="nil"/>
              <w:left w:val="nil"/>
              <w:bottom w:val="nil"/>
              <w:right w:val="nil"/>
            </w:tcBorders>
            <w:vAlign w:val="bottom"/>
          </w:tcPr>
          <w:p w14:paraId="31630A3C"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60" w:type="dxa"/>
            <w:gridSpan w:val="6"/>
            <w:tcBorders>
              <w:top w:val="nil"/>
              <w:left w:val="nil"/>
              <w:bottom w:val="nil"/>
              <w:right w:val="nil"/>
            </w:tcBorders>
            <w:vAlign w:val="bottom"/>
          </w:tcPr>
          <w:p w14:paraId="3F8C6D33"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0" w:type="dxa"/>
            <w:gridSpan w:val="2"/>
            <w:tcBorders>
              <w:top w:val="nil"/>
              <w:left w:val="nil"/>
              <w:bottom w:val="nil"/>
              <w:right w:val="nil"/>
            </w:tcBorders>
            <w:vAlign w:val="bottom"/>
          </w:tcPr>
          <w:p w14:paraId="0946095C"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739A473C" w14:textId="77777777">
        <w:tblPrEx>
          <w:tblInd w:w="0" w:type="dxa"/>
        </w:tblPrEx>
        <w:trPr>
          <w:gridAfter w:val="6"/>
          <w:trHeight w:val="129"/>
        </w:trPr>
        <w:tc>
          <w:tcPr>
            <w:tcW w:w="320" w:type="dxa"/>
            <w:tcBorders>
              <w:top w:val="nil"/>
              <w:left w:val="nil"/>
              <w:bottom w:val="nil"/>
              <w:right w:val="nil"/>
            </w:tcBorders>
            <w:vAlign w:val="bottom"/>
          </w:tcPr>
          <w:p w14:paraId="14CFF221"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nil"/>
              <w:right w:val="nil"/>
            </w:tcBorders>
            <w:vAlign w:val="bottom"/>
          </w:tcPr>
          <w:p w14:paraId="08888A86"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nil"/>
              <w:right w:val="nil"/>
            </w:tcBorders>
            <w:vAlign w:val="bottom"/>
          </w:tcPr>
          <w:p w14:paraId="7936E26F"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14:paraId="4999BF86"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14:paraId="2A55539E"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nil"/>
              <w:right w:val="nil"/>
            </w:tcBorders>
            <w:vAlign w:val="bottom"/>
          </w:tcPr>
          <w:p w14:paraId="2675A95E"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14:paraId="0AEF543E"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14:paraId="1A7F80E1"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260" w:type="dxa"/>
            <w:gridSpan w:val="7"/>
            <w:vMerge/>
            <w:tcBorders>
              <w:top w:val="nil"/>
              <w:left w:val="nil"/>
              <w:bottom w:val="nil"/>
              <w:right w:val="nil"/>
            </w:tcBorders>
            <w:vAlign w:val="bottom"/>
          </w:tcPr>
          <w:p w14:paraId="287FED9D"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2080" w:type="dxa"/>
            <w:gridSpan w:val="61"/>
            <w:vMerge/>
            <w:tcBorders>
              <w:top w:val="nil"/>
              <w:left w:val="nil"/>
              <w:bottom w:val="nil"/>
              <w:right w:val="nil"/>
            </w:tcBorders>
            <w:vAlign w:val="bottom"/>
          </w:tcPr>
          <w:p w14:paraId="4ECB6A83"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40" w:type="dxa"/>
            <w:gridSpan w:val="2"/>
            <w:tcBorders>
              <w:top w:val="nil"/>
              <w:left w:val="nil"/>
              <w:bottom w:val="nil"/>
              <w:right w:val="nil"/>
            </w:tcBorders>
            <w:vAlign w:val="bottom"/>
          </w:tcPr>
          <w:p w14:paraId="6CC2128E"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160" w:type="dxa"/>
            <w:gridSpan w:val="3"/>
            <w:tcBorders>
              <w:top w:val="nil"/>
              <w:left w:val="nil"/>
              <w:bottom w:val="nil"/>
              <w:right w:val="nil"/>
            </w:tcBorders>
            <w:vAlign w:val="bottom"/>
          </w:tcPr>
          <w:p w14:paraId="6C4ED229"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80" w:type="dxa"/>
            <w:gridSpan w:val="2"/>
            <w:tcBorders>
              <w:top w:val="nil"/>
              <w:left w:val="nil"/>
              <w:bottom w:val="nil"/>
              <w:right w:val="nil"/>
            </w:tcBorders>
            <w:vAlign w:val="bottom"/>
          </w:tcPr>
          <w:p w14:paraId="26E16369"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100" w:type="dxa"/>
            <w:gridSpan w:val="2"/>
            <w:tcBorders>
              <w:top w:val="nil"/>
              <w:left w:val="nil"/>
              <w:bottom w:val="nil"/>
              <w:right w:val="nil"/>
            </w:tcBorders>
            <w:vAlign w:val="bottom"/>
          </w:tcPr>
          <w:p w14:paraId="2FAF7801"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180" w:type="dxa"/>
            <w:gridSpan w:val="4"/>
            <w:tcBorders>
              <w:top w:val="nil"/>
              <w:left w:val="nil"/>
              <w:bottom w:val="nil"/>
              <w:right w:val="nil"/>
            </w:tcBorders>
            <w:vAlign w:val="bottom"/>
          </w:tcPr>
          <w:p w14:paraId="799B956D"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60" w:type="dxa"/>
            <w:gridSpan w:val="2"/>
            <w:tcBorders>
              <w:top w:val="nil"/>
              <w:left w:val="nil"/>
              <w:bottom w:val="nil"/>
              <w:right w:val="nil"/>
            </w:tcBorders>
            <w:vAlign w:val="bottom"/>
          </w:tcPr>
          <w:p w14:paraId="60C07959"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14:paraId="52FC23D2"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14:paraId="2DF71CFC"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14:paraId="7C1FC663"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60" w:type="dxa"/>
            <w:gridSpan w:val="2"/>
            <w:tcBorders>
              <w:top w:val="nil"/>
              <w:left w:val="nil"/>
              <w:bottom w:val="nil"/>
              <w:right w:val="nil"/>
            </w:tcBorders>
            <w:vAlign w:val="bottom"/>
          </w:tcPr>
          <w:p w14:paraId="6A0AB1CF"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40" w:type="dxa"/>
            <w:gridSpan w:val="2"/>
            <w:tcBorders>
              <w:top w:val="nil"/>
              <w:left w:val="nil"/>
              <w:bottom w:val="nil"/>
              <w:right w:val="nil"/>
            </w:tcBorders>
            <w:vAlign w:val="bottom"/>
          </w:tcPr>
          <w:p w14:paraId="37543721"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180" w:type="dxa"/>
            <w:gridSpan w:val="3"/>
            <w:tcBorders>
              <w:top w:val="nil"/>
              <w:left w:val="nil"/>
              <w:bottom w:val="nil"/>
              <w:right w:val="single" w:sz="8" w:space="0" w:color="00853F"/>
            </w:tcBorders>
            <w:vAlign w:val="bottom"/>
          </w:tcPr>
          <w:p w14:paraId="34D3BA2A"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260" w:type="dxa"/>
            <w:gridSpan w:val="5"/>
            <w:vMerge w:val="restart"/>
            <w:tcBorders>
              <w:top w:val="nil"/>
              <w:left w:val="nil"/>
              <w:bottom w:val="nil"/>
              <w:right w:val="single" w:sz="8" w:space="0" w:color="00853F"/>
            </w:tcBorders>
            <w:vAlign w:val="bottom"/>
          </w:tcPr>
          <w:p w14:paraId="3999BA8B" w14:textId="77777777" w:rsidR="00C0177C" w:rsidRDefault="00612DC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CCE7D9"/>
                <w:w w:val="99"/>
                <w:sz w:val="12"/>
                <w:szCs w:val="12"/>
              </w:rPr>
              <w:t>S</w:t>
            </w:r>
          </w:p>
        </w:tc>
        <w:tc>
          <w:tcPr>
            <w:tcW w:w="200" w:type="dxa"/>
            <w:gridSpan w:val="3"/>
            <w:vMerge w:val="restart"/>
            <w:tcBorders>
              <w:top w:val="nil"/>
              <w:left w:val="nil"/>
              <w:bottom w:val="nil"/>
              <w:right w:val="single" w:sz="8" w:space="0" w:color="00853F"/>
            </w:tcBorders>
            <w:vAlign w:val="bottom"/>
          </w:tcPr>
          <w:p w14:paraId="599645CE"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CCE7D9"/>
                <w:sz w:val="12"/>
                <w:szCs w:val="12"/>
              </w:rPr>
              <w:t>P</w:t>
            </w:r>
          </w:p>
        </w:tc>
        <w:tc>
          <w:tcPr>
            <w:tcW w:w="200" w:type="dxa"/>
            <w:gridSpan w:val="7"/>
            <w:vMerge w:val="restart"/>
            <w:tcBorders>
              <w:top w:val="nil"/>
              <w:left w:val="nil"/>
              <w:bottom w:val="nil"/>
              <w:right w:val="single" w:sz="8" w:space="0" w:color="00853F"/>
            </w:tcBorders>
            <w:vAlign w:val="bottom"/>
          </w:tcPr>
          <w:p w14:paraId="7500CB78" w14:textId="77777777" w:rsidR="00C0177C" w:rsidRDefault="00612DC6">
            <w:pPr>
              <w:widowControl w:val="0"/>
              <w:autoSpaceDE w:val="0"/>
              <w:autoSpaceDN w:val="0"/>
              <w:adjustRightInd w:val="0"/>
              <w:spacing w:after="0" w:line="240" w:lineRule="auto"/>
              <w:ind w:right="40"/>
              <w:jc w:val="center"/>
              <w:rPr>
                <w:rFonts w:ascii="Times New Roman" w:hAnsi="Times New Roman" w:cs="Times New Roman"/>
                <w:sz w:val="24"/>
                <w:szCs w:val="24"/>
              </w:rPr>
            </w:pPr>
            <w:r>
              <w:rPr>
                <w:rFonts w:ascii="Arial" w:hAnsi="Arial" w:cs="Arial"/>
                <w:b/>
                <w:bCs/>
                <w:color w:val="CCE7D9"/>
                <w:w w:val="91"/>
                <w:sz w:val="12"/>
                <w:szCs w:val="12"/>
              </w:rPr>
              <w:t>D</w:t>
            </w:r>
          </w:p>
        </w:tc>
        <w:tc>
          <w:tcPr>
            <w:tcW w:w="240" w:type="dxa"/>
            <w:gridSpan w:val="5"/>
            <w:vMerge w:val="restart"/>
            <w:tcBorders>
              <w:top w:val="nil"/>
              <w:left w:val="nil"/>
              <w:bottom w:val="nil"/>
              <w:right w:val="single" w:sz="8" w:space="0" w:color="00853F"/>
            </w:tcBorders>
            <w:vAlign w:val="bottom"/>
          </w:tcPr>
          <w:p w14:paraId="3A8AC06B" w14:textId="77777777" w:rsidR="00C0177C" w:rsidRDefault="00612DC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00853F"/>
                <w:w w:val="97"/>
                <w:sz w:val="11"/>
                <w:szCs w:val="11"/>
              </w:rPr>
              <w:t>21</w:t>
            </w:r>
          </w:p>
        </w:tc>
        <w:tc>
          <w:tcPr>
            <w:tcW w:w="120" w:type="dxa"/>
            <w:gridSpan w:val="4"/>
            <w:vMerge w:val="restart"/>
            <w:tcBorders>
              <w:top w:val="nil"/>
              <w:left w:val="nil"/>
              <w:bottom w:val="nil"/>
              <w:right w:val="nil"/>
            </w:tcBorders>
            <w:vAlign w:val="bottom"/>
          </w:tcPr>
          <w:p w14:paraId="78048C3B"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CCE7D9"/>
                <w:w w:val="91"/>
                <w:sz w:val="12"/>
                <w:szCs w:val="12"/>
              </w:rPr>
              <w:t>H</w:t>
            </w:r>
          </w:p>
        </w:tc>
        <w:tc>
          <w:tcPr>
            <w:tcW w:w="80" w:type="dxa"/>
            <w:gridSpan w:val="4"/>
            <w:tcBorders>
              <w:top w:val="nil"/>
              <w:left w:val="nil"/>
              <w:bottom w:val="nil"/>
              <w:right w:val="single" w:sz="8" w:space="0" w:color="00853F"/>
            </w:tcBorders>
            <w:vAlign w:val="bottom"/>
          </w:tcPr>
          <w:p w14:paraId="61849896"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200" w:type="dxa"/>
            <w:gridSpan w:val="4"/>
            <w:vMerge w:val="restart"/>
            <w:tcBorders>
              <w:top w:val="nil"/>
              <w:left w:val="nil"/>
              <w:bottom w:val="nil"/>
              <w:right w:val="single" w:sz="8" w:space="0" w:color="00853F"/>
            </w:tcBorders>
            <w:vAlign w:val="bottom"/>
          </w:tcPr>
          <w:p w14:paraId="36DE94B9" w14:textId="77777777" w:rsidR="00C0177C" w:rsidRDefault="00612DC6">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color w:val="CCE7D9"/>
                <w:sz w:val="12"/>
                <w:szCs w:val="12"/>
              </w:rPr>
              <w:t>R</w:t>
            </w:r>
          </w:p>
        </w:tc>
        <w:tc>
          <w:tcPr>
            <w:tcW w:w="220" w:type="dxa"/>
            <w:gridSpan w:val="10"/>
            <w:vMerge w:val="restart"/>
            <w:tcBorders>
              <w:top w:val="nil"/>
              <w:left w:val="nil"/>
              <w:bottom w:val="nil"/>
              <w:right w:val="single" w:sz="8" w:space="0" w:color="00853F"/>
            </w:tcBorders>
            <w:vAlign w:val="bottom"/>
          </w:tcPr>
          <w:p w14:paraId="13FC5C12" w14:textId="77777777" w:rsidR="00C0177C" w:rsidRDefault="00612DC6">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Arial" w:hAnsi="Arial" w:cs="Arial"/>
                <w:b/>
                <w:bCs/>
                <w:color w:val="CCE7D9"/>
                <w:w w:val="91"/>
                <w:sz w:val="12"/>
                <w:szCs w:val="12"/>
              </w:rPr>
              <w:t>C</w:t>
            </w:r>
          </w:p>
        </w:tc>
        <w:tc>
          <w:tcPr>
            <w:tcW w:w="160" w:type="dxa"/>
            <w:gridSpan w:val="4"/>
            <w:tcBorders>
              <w:top w:val="nil"/>
              <w:left w:val="nil"/>
              <w:bottom w:val="nil"/>
              <w:right w:val="nil"/>
            </w:tcBorders>
            <w:vAlign w:val="bottom"/>
          </w:tcPr>
          <w:p w14:paraId="5364D05E"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160" w:type="dxa"/>
            <w:gridSpan w:val="6"/>
            <w:tcBorders>
              <w:top w:val="nil"/>
              <w:left w:val="nil"/>
              <w:bottom w:val="nil"/>
              <w:right w:val="nil"/>
            </w:tcBorders>
            <w:vAlign w:val="bottom"/>
          </w:tcPr>
          <w:p w14:paraId="5D9A77F8"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340" w:type="dxa"/>
            <w:gridSpan w:val="5"/>
            <w:tcBorders>
              <w:top w:val="nil"/>
              <w:left w:val="nil"/>
              <w:bottom w:val="nil"/>
              <w:right w:val="single" w:sz="8" w:space="0" w:color="00853F"/>
            </w:tcBorders>
            <w:vAlign w:val="bottom"/>
          </w:tcPr>
          <w:p w14:paraId="09F94C6C"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20" w:type="dxa"/>
            <w:gridSpan w:val="2"/>
            <w:tcBorders>
              <w:top w:val="nil"/>
              <w:left w:val="nil"/>
              <w:bottom w:val="nil"/>
              <w:right w:val="nil"/>
            </w:tcBorders>
            <w:vAlign w:val="bottom"/>
          </w:tcPr>
          <w:p w14:paraId="3BF59138"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260" w:type="dxa"/>
            <w:gridSpan w:val="6"/>
            <w:tcBorders>
              <w:top w:val="nil"/>
              <w:left w:val="nil"/>
              <w:bottom w:val="nil"/>
              <w:right w:val="nil"/>
            </w:tcBorders>
            <w:vAlign w:val="bottom"/>
          </w:tcPr>
          <w:p w14:paraId="56D0DDD8"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0" w:type="dxa"/>
            <w:gridSpan w:val="2"/>
            <w:tcBorders>
              <w:top w:val="nil"/>
              <w:left w:val="nil"/>
              <w:bottom w:val="nil"/>
              <w:right w:val="nil"/>
            </w:tcBorders>
            <w:vAlign w:val="bottom"/>
          </w:tcPr>
          <w:p w14:paraId="25DB92C5"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35BF5864" w14:textId="77777777">
        <w:tblPrEx>
          <w:tblInd w:w="0" w:type="dxa"/>
        </w:tblPrEx>
        <w:trPr>
          <w:gridAfter w:val="6"/>
          <w:trHeight w:val="36"/>
        </w:trPr>
        <w:tc>
          <w:tcPr>
            <w:tcW w:w="320" w:type="dxa"/>
            <w:tcBorders>
              <w:top w:val="nil"/>
              <w:left w:val="nil"/>
              <w:bottom w:val="nil"/>
              <w:right w:val="nil"/>
            </w:tcBorders>
            <w:vAlign w:val="bottom"/>
          </w:tcPr>
          <w:p w14:paraId="00ABC76E"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14:paraId="590E7989"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14:paraId="1B596DEA"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14:paraId="50DA7396"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14:paraId="67912991"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14:paraId="46F484FB"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14:paraId="2D9E5AD7"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14:paraId="2F0FB2CA"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14:paraId="084AAA35"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14:paraId="337056EC"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260" w:type="dxa"/>
            <w:gridSpan w:val="66"/>
            <w:vMerge w:val="restart"/>
            <w:tcBorders>
              <w:top w:val="nil"/>
              <w:left w:val="nil"/>
              <w:bottom w:val="nil"/>
              <w:right w:val="nil"/>
            </w:tcBorders>
            <w:vAlign w:val="bottom"/>
          </w:tcPr>
          <w:p w14:paraId="77C360E4" w14:textId="77777777" w:rsidR="00C0177C" w:rsidRDefault="00612DC6">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853F"/>
                <w:w w:val="99"/>
                <w:sz w:val="10"/>
                <w:szCs w:val="10"/>
              </w:rPr>
              <w:t>11. Disobeying directions from a person controlling</w:t>
            </w:r>
          </w:p>
        </w:tc>
        <w:tc>
          <w:tcPr>
            <w:tcW w:w="40" w:type="dxa"/>
            <w:gridSpan w:val="2"/>
            <w:tcBorders>
              <w:top w:val="nil"/>
              <w:left w:val="nil"/>
              <w:bottom w:val="nil"/>
              <w:right w:val="nil"/>
            </w:tcBorders>
            <w:vAlign w:val="bottom"/>
          </w:tcPr>
          <w:p w14:paraId="1D68FDC5"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60" w:type="dxa"/>
            <w:gridSpan w:val="3"/>
            <w:tcBorders>
              <w:top w:val="nil"/>
              <w:left w:val="nil"/>
              <w:bottom w:val="nil"/>
              <w:right w:val="nil"/>
            </w:tcBorders>
            <w:vAlign w:val="bottom"/>
          </w:tcPr>
          <w:p w14:paraId="5FDC3A9E"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80" w:type="dxa"/>
            <w:gridSpan w:val="2"/>
            <w:tcBorders>
              <w:top w:val="nil"/>
              <w:left w:val="nil"/>
              <w:bottom w:val="nil"/>
              <w:right w:val="nil"/>
            </w:tcBorders>
            <w:vAlign w:val="bottom"/>
          </w:tcPr>
          <w:p w14:paraId="1EC1A740"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00" w:type="dxa"/>
            <w:gridSpan w:val="2"/>
            <w:tcBorders>
              <w:top w:val="nil"/>
              <w:left w:val="nil"/>
              <w:bottom w:val="nil"/>
              <w:right w:val="nil"/>
            </w:tcBorders>
            <w:vAlign w:val="bottom"/>
          </w:tcPr>
          <w:p w14:paraId="063A12A7"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80" w:type="dxa"/>
            <w:gridSpan w:val="4"/>
            <w:tcBorders>
              <w:top w:val="nil"/>
              <w:left w:val="nil"/>
              <w:bottom w:val="nil"/>
              <w:right w:val="nil"/>
            </w:tcBorders>
            <w:vAlign w:val="bottom"/>
          </w:tcPr>
          <w:p w14:paraId="7CEA4052"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gridSpan w:val="2"/>
            <w:tcBorders>
              <w:top w:val="nil"/>
              <w:left w:val="nil"/>
              <w:bottom w:val="nil"/>
              <w:right w:val="nil"/>
            </w:tcBorders>
            <w:vAlign w:val="bottom"/>
          </w:tcPr>
          <w:p w14:paraId="41B277B6"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14:paraId="76A74693"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14:paraId="0A4B5DDB"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14:paraId="085C5621"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gridSpan w:val="2"/>
            <w:tcBorders>
              <w:top w:val="nil"/>
              <w:left w:val="nil"/>
              <w:bottom w:val="nil"/>
              <w:right w:val="nil"/>
            </w:tcBorders>
            <w:vAlign w:val="bottom"/>
          </w:tcPr>
          <w:p w14:paraId="5960F2F9"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40" w:type="dxa"/>
            <w:gridSpan w:val="2"/>
            <w:tcBorders>
              <w:top w:val="nil"/>
              <w:left w:val="nil"/>
              <w:bottom w:val="nil"/>
              <w:right w:val="nil"/>
            </w:tcBorders>
            <w:vAlign w:val="bottom"/>
          </w:tcPr>
          <w:p w14:paraId="77562321"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80" w:type="dxa"/>
            <w:gridSpan w:val="3"/>
            <w:tcBorders>
              <w:top w:val="nil"/>
              <w:left w:val="nil"/>
              <w:bottom w:val="nil"/>
              <w:right w:val="single" w:sz="8" w:space="0" w:color="00853F"/>
            </w:tcBorders>
            <w:vAlign w:val="bottom"/>
          </w:tcPr>
          <w:p w14:paraId="3E8E9FAD"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60" w:type="dxa"/>
            <w:gridSpan w:val="5"/>
            <w:vMerge/>
            <w:tcBorders>
              <w:top w:val="nil"/>
              <w:left w:val="nil"/>
              <w:bottom w:val="nil"/>
              <w:right w:val="single" w:sz="8" w:space="0" w:color="00853F"/>
            </w:tcBorders>
            <w:vAlign w:val="bottom"/>
          </w:tcPr>
          <w:p w14:paraId="00907EE7"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0" w:type="dxa"/>
            <w:gridSpan w:val="3"/>
            <w:vMerge/>
            <w:tcBorders>
              <w:top w:val="nil"/>
              <w:left w:val="nil"/>
              <w:bottom w:val="nil"/>
              <w:right w:val="single" w:sz="8" w:space="0" w:color="00853F"/>
            </w:tcBorders>
            <w:vAlign w:val="bottom"/>
          </w:tcPr>
          <w:p w14:paraId="4261093C"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0" w:type="dxa"/>
            <w:gridSpan w:val="7"/>
            <w:vMerge/>
            <w:tcBorders>
              <w:top w:val="nil"/>
              <w:left w:val="nil"/>
              <w:bottom w:val="nil"/>
              <w:right w:val="single" w:sz="8" w:space="0" w:color="00853F"/>
            </w:tcBorders>
            <w:vAlign w:val="bottom"/>
          </w:tcPr>
          <w:p w14:paraId="1FAC07CF"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40" w:type="dxa"/>
            <w:gridSpan w:val="5"/>
            <w:vMerge/>
            <w:tcBorders>
              <w:top w:val="nil"/>
              <w:left w:val="nil"/>
              <w:bottom w:val="nil"/>
              <w:right w:val="single" w:sz="8" w:space="0" w:color="00853F"/>
            </w:tcBorders>
            <w:vAlign w:val="bottom"/>
          </w:tcPr>
          <w:p w14:paraId="25B45A4E"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20" w:type="dxa"/>
            <w:gridSpan w:val="4"/>
            <w:vMerge/>
            <w:tcBorders>
              <w:top w:val="nil"/>
              <w:left w:val="nil"/>
              <w:bottom w:val="nil"/>
              <w:right w:val="nil"/>
            </w:tcBorders>
            <w:vAlign w:val="bottom"/>
          </w:tcPr>
          <w:p w14:paraId="12F92E77"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80" w:type="dxa"/>
            <w:gridSpan w:val="4"/>
            <w:tcBorders>
              <w:top w:val="nil"/>
              <w:left w:val="nil"/>
              <w:bottom w:val="nil"/>
              <w:right w:val="single" w:sz="8" w:space="0" w:color="00853F"/>
            </w:tcBorders>
            <w:vAlign w:val="bottom"/>
          </w:tcPr>
          <w:p w14:paraId="7C7853AF"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0" w:type="dxa"/>
            <w:gridSpan w:val="4"/>
            <w:vMerge/>
            <w:tcBorders>
              <w:top w:val="nil"/>
              <w:left w:val="nil"/>
              <w:bottom w:val="nil"/>
              <w:right w:val="single" w:sz="8" w:space="0" w:color="00853F"/>
            </w:tcBorders>
            <w:vAlign w:val="bottom"/>
          </w:tcPr>
          <w:p w14:paraId="2F2F5337"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20" w:type="dxa"/>
            <w:gridSpan w:val="10"/>
            <w:vMerge/>
            <w:tcBorders>
              <w:top w:val="nil"/>
              <w:left w:val="nil"/>
              <w:bottom w:val="nil"/>
              <w:right w:val="single" w:sz="8" w:space="0" w:color="00853F"/>
            </w:tcBorders>
            <w:vAlign w:val="bottom"/>
          </w:tcPr>
          <w:p w14:paraId="45983B86"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60" w:type="dxa"/>
            <w:gridSpan w:val="4"/>
            <w:tcBorders>
              <w:top w:val="nil"/>
              <w:left w:val="nil"/>
              <w:bottom w:val="nil"/>
              <w:right w:val="nil"/>
            </w:tcBorders>
            <w:vAlign w:val="bottom"/>
          </w:tcPr>
          <w:p w14:paraId="7C3055A6"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60" w:type="dxa"/>
            <w:gridSpan w:val="6"/>
            <w:tcBorders>
              <w:top w:val="nil"/>
              <w:left w:val="nil"/>
              <w:bottom w:val="nil"/>
              <w:right w:val="nil"/>
            </w:tcBorders>
            <w:vAlign w:val="bottom"/>
          </w:tcPr>
          <w:p w14:paraId="6552B691"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340" w:type="dxa"/>
            <w:gridSpan w:val="5"/>
            <w:tcBorders>
              <w:top w:val="nil"/>
              <w:left w:val="nil"/>
              <w:bottom w:val="nil"/>
              <w:right w:val="single" w:sz="8" w:space="0" w:color="00853F"/>
            </w:tcBorders>
            <w:vAlign w:val="bottom"/>
          </w:tcPr>
          <w:p w14:paraId="3132BCDB"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gridSpan w:val="2"/>
            <w:tcBorders>
              <w:top w:val="nil"/>
              <w:left w:val="nil"/>
              <w:bottom w:val="nil"/>
              <w:right w:val="nil"/>
            </w:tcBorders>
            <w:vAlign w:val="bottom"/>
          </w:tcPr>
          <w:p w14:paraId="0283F1C8"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60" w:type="dxa"/>
            <w:gridSpan w:val="6"/>
            <w:tcBorders>
              <w:top w:val="nil"/>
              <w:left w:val="nil"/>
              <w:bottom w:val="nil"/>
              <w:right w:val="nil"/>
            </w:tcBorders>
            <w:vAlign w:val="bottom"/>
          </w:tcPr>
          <w:p w14:paraId="1ADF3F6E"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0" w:type="dxa"/>
            <w:gridSpan w:val="2"/>
            <w:tcBorders>
              <w:top w:val="nil"/>
              <w:left w:val="nil"/>
              <w:bottom w:val="nil"/>
              <w:right w:val="nil"/>
            </w:tcBorders>
            <w:vAlign w:val="bottom"/>
          </w:tcPr>
          <w:p w14:paraId="0191142B"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r>
      <w:tr w:rsidR="00C0177C" w14:paraId="5AC0AFD9" w14:textId="77777777">
        <w:tblPrEx>
          <w:tblInd w:w="0" w:type="dxa"/>
        </w:tblPrEx>
        <w:trPr>
          <w:gridAfter w:val="6"/>
          <w:trHeight w:val="30"/>
        </w:trPr>
        <w:tc>
          <w:tcPr>
            <w:tcW w:w="320" w:type="dxa"/>
            <w:tcBorders>
              <w:top w:val="nil"/>
              <w:left w:val="nil"/>
              <w:bottom w:val="nil"/>
              <w:right w:val="nil"/>
            </w:tcBorders>
            <w:vAlign w:val="bottom"/>
          </w:tcPr>
          <w:p w14:paraId="08AEB299"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14:paraId="3106545A"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14:paraId="5ADEC015"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14:paraId="2E7BD918"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14:paraId="60444409"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14:paraId="35F2F0B3"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14:paraId="4408DE4A"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14:paraId="23449FDD"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60" w:type="dxa"/>
            <w:vMerge w:val="restart"/>
            <w:tcBorders>
              <w:top w:val="nil"/>
              <w:left w:val="nil"/>
              <w:bottom w:val="nil"/>
              <w:right w:val="nil"/>
            </w:tcBorders>
            <w:vAlign w:val="bottom"/>
          </w:tcPr>
          <w:p w14:paraId="1AB5B91B"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vMerge w:val="restart"/>
            <w:tcBorders>
              <w:top w:val="nil"/>
              <w:left w:val="nil"/>
              <w:bottom w:val="nil"/>
              <w:right w:val="nil"/>
            </w:tcBorders>
            <w:vAlign w:val="bottom"/>
          </w:tcPr>
          <w:p w14:paraId="488AEFCA"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260" w:type="dxa"/>
            <w:gridSpan w:val="66"/>
            <w:vMerge/>
            <w:tcBorders>
              <w:top w:val="nil"/>
              <w:left w:val="nil"/>
              <w:bottom w:val="nil"/>
              <w:right w:val="nil"/>
            </w:tcBorders>
            <w:vAlign w:val="bottom"/>
          </w:tcPr>
          <w:p w14:paraId="151DEDF4"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40" w:type="dxa"/>
            <w:gridSpan w:val="2"/>
            <w:tcBorders>
              <w:top w:val="nil"/>
              <w:left w:val="nil"/>
              <w:bottom w:val="nil"/>
              <w:right w:val="nil"/>
            </w:tcBorders>
            <w:vAlign w:val="bottom"/>
          </w:tcPr>
          <w:p w14:paraId="383E6DC0"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60" w:type="dxa"/>
            <w:gridSpan w:val="3"/>
            <w:tcBorders>
              <w:top w:val="nil"/>
              <w:left w:val="nil"/>
              <w:bottom w:val="nil"/>
              <w:right w:val="nil"/>
            </w:tcBorders>
            <w:vAlign w:val="bottom"/>
          </w:tcPr>
          <w:p w14:paraId="4E053CDC"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80" w:type="dxa"/>
            <w:gridSpan w:val="2"/>
            <w:tcBorders>
              <w:top w:val="nil"/>
              <w:left w:val="nil"/>
              <w:bottom w:val="nil"/>
              <w:right w:val="nil"/>
            </w:tcBorders>
            <w:vAlign w:val="bottom"/>
          </w:tcPr>
          <w:p w14:paraId="39FCA328"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00" w:type="dxa"/>
            <w:gridSpan w:val="2"/>
            <w:tcBorders>
              <w:top w:val="nil"/>
              <w:left w:val="nil"/>
              <w:bottom w:val="nil"/>
              <w:right w:val="nil"/>
            </w:tcBorders>
            <w:vAlign w:val="bottom"/>
          </w:tcPr>
          <w:p w14:paraId="2C0C0A34"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80" w:type="dxa"/>
            <w:gridSpan w:val="4"/>
            <w:tcBorders>
              <w:top w:val="nil"/>
              <w:left w:val="nil"/>
              <w:bottom w:val="nil"/>
              <w:right w:val="nil"/>
            </w:tcBorders>
            <w:vAlign w:val="bottom"/>
          </w:tcPr>
          <w:p w14:paraId="64F02A1B"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60" w:type="dxa"/>
            <w:gridSpan w:val="2"/>
            <w:tcBorders>
              <w:top w:val="nil"/>
              <w:left w:val="nil"/>
              <w:bottom w:val="nil"/>
              <w:right w:val="nil"/>
            </w:tcBorders>
            <w:vAlign w:val="bottom"/>
          </w:tcPr>
          <w:p w14:paraId="6C8C3701"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14:paraId="5A272277"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14:paraId="2A6207DF"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14:paraId="0DD4CB49"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60" w:type="dxa"/>
            <w:gridSpan w:val="2"/>
            <w:tcBorders>
              <w:top w:val="nil"/>
              <w:left w:val="nil"/>
              <w:bottom w:val="nil"/>
              <w:right w:val="nil"/>
            </w:tcBorders>
            <w:vAlign w:val="bottom"/>
          </w:tcPr>
          <w:p w14:paraId="378757C2"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40" w:type="dxa"/>
            <w:gridSpan w:val="2"/>
            <w:tcBorders>
              <w:top w:val="nil"/>
              <w:left w:val="nil"/>
              <w:bottom w:val="nil"/>
              <w:right w:val="nil"/>
            </w:tcBorders>
            <w:vAlign w:val="bottom"/>
          </w:tcPr>
          <w:p w14:paraId="5E3E75B5"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80" w:type="dxa"/>
            <w:gridSpan w:val="3"/>
            <w:tcBorders>
              <w:top w:val="nil"/>
              <w:left w:val="nil"/>
              <w:bottom w:val="nil"/>
              <w:right w:val="single" w:sz="8" w:space="0" w:color="00853F"/>
            </w:tcBorders>
            <w:vAlign w:val="bottom"/>
          </w:tcPr>
          <w:p w14:paraId="1D367E7E"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60" w:type="dxa"/>
            <w:gridSpan w:val="5"/>
            <w:tcBorders>
              <w:top w:val="nil"/>
              <w:left w:val="nil"/>
              <w:bottom w:val="single" w:sz="8" w:space="0" w:color="00853F"/>
              <w:right w:val="single" w:sz="8" w:space="0" w:color="00853F"/>
            </w:tcBorders>
            <w:vAlign w:val="bottom"/>
          </w:tcPr>
          <w:p w14:paraId="4E9F642A"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0" w:type="dxa"/>
            <w:gridSpan w:val="3"/>
            <w:tcBorders>
              <w:top w:val="nil"/>
              <w:left w:val="nil"/>
              <w:bottom w:val="single" w:sz="8" w:space="0" w:color="00853F"/>
              <w:right w:val="single" w:sz="8" w:space="0" w:color="00853F"/>
            </w:tcBorders>
            <w:vAlign w:val="bottom"/>
          </w:tcPr>
          <w:p w14:paraId="53D28888"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00" w:type="dxa"/>
            <w:gridSpan w:val="4"/>
            <w:tcBorders>
              <w:top w:val="nil"/>
              <w:left w:val="nil"/>
              <w:bottom w:val="single" w:sz="8" w:space="0" w:color="00853F"/>
              <w:right w:val="nil"/>
            </w:tcBorders>
            <w:vAlign w:val="bottom"/>
          </w:tcPr>
          <w:p w14:paraId="4ECCAB1D"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00" w:type="dxa"/>
            <w:gridSpan w:val="3"/>
            <w:tcBorders>
              <w:top w:val="nil"/>
              <w:left w:val="nil"/>
              <w:bottom w:val="single" w:sz="8" w:space="0" w:color="00853F"/>
              <w:right w:val="single" w:sz="8" w:space="0" w:color="00853F"/>
            </w:tcBorders>
            <w:vAlign w:val="bottom"/>
          </w:tcPr>
          <w:p w14:paraId="1CCD4BFB"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80" w:type="dxa"/>
            <w:gridSpan w:val="2"/>
            <w:tcBorders>
              <w:top w:val="nil"/>
              <w:left w:val="nil"/>
              <w:bottom w:val="single" w:sz="8" w:space="0" w:color="00853F"/>
              <w:right w:val="nil"/>
            </w:tcBorders>
            <w:vAlign w:val="bottom"/>
          </w:tcPr>
          <w:p w14:paraId="0AE8AADD"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60" w:type="dxa"/>
            <w:gridSpan w:val="3"/>
            <w:tcBorders>
              <w:top w:val="nil"/>
              <w:left w:val="nil"/>
              <w:bottom w:val="single" w:sz="8" w:space="0" w:color="00853F"/>
              <w:right w:val="single" w:sz="8" w:space="0" w:color="00853F"/>
            </w:tcBorders>
            <w:vAlign w:val="bottom"/>
          </w:tcPr>
          <w:p w14:paraId="1AEF8920"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00" w:type="dxa"/>
            <w:gridSpan w:val="2"/>
            <w:tcBorders>
              <w:top w:val="nil"/>
              <w:left w:val="nil"/>
              <w:bottom w:val="single" w:sz="8" w:space="0" w:color="00853F"/>
              <w:right w:val="nil"/>
            </w:tcBorders>
            <w:vAlign w:val="bottom"/>
          </w:tcPr>
          <w:p w14:paraId="726C43E0"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gridSpan w:val="2"/>
            <w:tcBorders>
              <w:top w:val="nil"/>
              <w:left w:val="nil"/>
              <w:bottom w:val="single" w:sz="8" w:space="0" w:color="00853F"/>
              <w:right w:val="nil"/>
            </w:tcBorders>
            <w:vAlign w:val="bottom"/>
          </w:tcPr>
          <w:p w14:paraId="3E74CB81"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80" w:type="dxa"/>
            <w:gridSpan w:val="4"/>
            <w:tcBorders>
              <w:top w:val="nil"/>
              <w:left w:val="nil"/>
              <w:bottom w:val="single" w:sz="8" w:space="0" w:color="00853F"/>
              <w:right w:val="single" w:sz="8" w:space="0" w:color="00853F"/>
            </w:tcBorders>
            <w:vAlign w:val="bottom"/>
          </w:tcPr>
          <w:p w14:paraId="21AFF9B1"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0" w:type="dxa"/>
            <w:gridSpan w:val="4"/>
            <w:tcBorders>
              <w:top w:val="nil"/>
              <w:left w:val="nil"/>
              <w:bottom w:val="single" w:sz="8" w:space="0" w:color="00853F"/>
              <w:right w:val="single" w:sz="8" w:space="0" w:color="00853F"/>
            </w:tcBorders>
            <w:vAlign w:val="bottom"/>
          </w:tcPr>
          <w:p w14:paraId="770ACF5E"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20" w:type="dxa"/>
            <w:gridSpan w:val="4"/>
            <w:tcBorders>
              <w:top w:val="nil"/>
              <w:left w:val="nil"/>
              <w:bottom w:val="single" w:sz="8" w:space="0" w:color="00853F"/>
              <w:right w:val="nil"/>
            </w:tcBorders>
            <w:vAlign w:val="bottom"/>
          </w:tcPr>
          <w:p w14:paraId="74C241B5"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40" w:type="dxa"/>
            <w:gridSpan w:val="3"/>
            <w:tcBorders>
              <w:top w:val="nil"/>
              <w:left w:val="nil"/>
              <w:bottom w:val="single" w:sz="8" w:space="0" w:color="00853F"/>
              <w:right w:val="nil"/>
            </w:tcBorders>
            <w:vAlign w:val="bottom"/>
          </w:tcPr>
          <w:p w14:paraId="5B5FA0A2"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60" w:type="dxa"/>
            <w:gridSpan w:val="3"/>
            <w:tcBorders>
              <w:top w:val="nil"/>
              <w:left w:val="nil"/>
              <w:bottom w:val="single" w:sz="8" w:space="0" w:color="00853F"/>
              <w:right w:val="single" w:sz="8" w:space="0" w:color="00853F"/>
            </w:tcBorders>
            <w:vAlign w:val="bottom"/>
          </w:tcPr>
          <w:p w14:paraId="7EA245A2"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60" w:type="dxa"/>
            <w:gridSpan w:val="4"/>
            <w:tcBorders>
              <w:top w:val="nil"/>
              <w:left w:val="nil"/>
              <w:bottom w:val="single" w:sz="8" w:space="0" w:color="00853F"/>
              <w:right w:val="nil"/>
            </w:tcBorders>
            <w:vAlign w:val="bottom"/>
          </w:tcPr>
          <w:p w14:paraId="32564F70"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60" w:type="dxa"/>
            <w:gridSpan w:val="6"/>
            <w:tcBorders>
              <w:top w:val="nil"/>
              <w:left w:val="nil"/>
              <w:bottom w:val="single" w:sz="8" w:space="0" w:color="00853F"/>
              <w:right w:val="nil"/>
            </w:tcBorders>
            <w:vAlign w:val="bottom"/>
          </w:tcPr>
          <w:p w14:paraId="343251A2"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340" w:type="dxa"/>
            <w:gridSpan w:val="5"/>
            <w:tcBorders>
              <w:top w:val="nil"/>
              <w:left w:val="nil"/>
              <w:bottom w:val="single" w:sz="8" w:space="0" w:color="00853F"/>
              <w:right w:val="single" w:sz="8" w:space="0" w:color="00853F"/>
            </w:tcBorders>
            <w:vAlign w:val="bottom"/>
          </w:tcPr>
          <w:p w14:paraId="09727472"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gridSpan w:val="2"/>
            <w:tcBorders>
              <w:top w:val="nil"/>
              <w:left w:val="nil"/>
              <w:bottom w:val="nil"/>
              <w:right w:val="nil"/>
            </w:tcBorders>
            <w:vAlign w:val="bottom"/>
          </w:tcPr>
          <w:p w14:paraId="06E9DC8F"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60" w:type="dxa"/>
            <w:gridSpan w:val="6"/>
            <w:tcBorders>
              <w:top w:val="nil"/>
              <w:left w:val="nil"/>
              <w:bottom w:val="nil"/>
              <w:right w:val="nil"/>
            </w:tcBorders>
            <w:vAlign w:val="bottom"/>
          </w:tcPr>
          <w:p w14:paraId="54BF14B1"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0" w:type="dxa"/>
            <w:gridSpan w:val="2"/>
            <w:tcBorders>
              <w:top w:val="nil"/>
              <w:left w:val="nil"/>
              <w:bottom w:val="nil"/>
              <w:right w:val="nil"/>
            </w:tcBorders>
            <w:vAlign w:val="bottom"/>
          </w:tcPr>
          <w:p w14:paraId="4189B3BA"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018372BC" w14:textId="77777777">
        <w:tblPrEx>
          <w:tblInd w:w="0" w:type="dxa"/>
        </w:tblPrEx>
        <w:trPr>
          <w:gridAfter w:val="6"/>
          <w:trHeight w:val="98"/>
        </w:trPr>
        <w:tc>
          <w:tcPr>
            <w:tcW w:w="320" w:type="dxa"/>
            <w:tcBorders>
              <w:top w:val="nil"/>
              <w:left w:val="nil"/>
              <w:bottom w:val="nil"/>
              <w:right w:val="nil"/>
            </w:tcBorders>
            <w:vAlign w:val="bottom"/>
          </w:tcPr>
          <w:p w14:paraId="2D270A66"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nil"/>
              <w:right w:val="nil"/>
            </w:tcBorders>
            <w:vAlign w:val="bottom"/>
          </w:tcPr>
          <w:p w14:paraId="4DC6BA7A"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nil"/>
              <w:right w:val="nil"/>
            </w:tcBorders>
            <w:vAlign w:val="bottom"/>
          </w:tcPr>
          <w:p w14:paraId="5BECC8D7"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14:paraId="25E1B6E0"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14:paraId="5F316FE3"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nil"/>
              <w:right w:val="nil"/>
            </w:tcBorders>
            <w:vAlign w:val="bottom"/>
          </w:tcPr>
          <w:p w14:paraId="069E405E"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14:paraId="00181504"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14:paraId="36EAFD24"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60" w:type="dxa"/>
            <w:vMerge/>
            <w:tcBorders>
              <w:top w:val="nil"/>
              <w:left w:val="nil"/>
              <w:bottom w:val="nil"/>
              <w:right w:val="nil"/>
            </w:tcBorders>
            <w:vAlign w:val="bottom"/>
          </w:tcPr>
          <w:p w14:paraId="6FFE1AE1"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 w:type="dxa"/>
            <w:vMerge/>
            <w:tcBorders>
              <w:top w:val="nil"/>
              <w:left w:val="nil"/>
              <w:bottom w:val="nil"/>
              <w:right w:val="nil"/>
            </w:tcBorders>
            <w:vAlign w:val="bottom"/>
          </w:tcPr>
          <w:p w14:paraId="025A1830"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260" w:type="dxa"/>
            <w:gridSpan w:val="66"/>
            <w:vMerge/>
            <w:tcBorders>
              <w:top w:val="nil"/>
              <w:left w:val="nil"/>
              <w:bottom w:val="nil"/>
              <w:right w:val="nil"/>
            </w:tcBorders>
            <w:vAlign w:val="bottom"/>
          </w:tcPr>
          <w:p w14:paraId="555E9306"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40" w:type="dxa"/>
            <w:gridSpan w:val="2"/>
            <w:tcBorders>
              <w:top w:val="nil"/>
              <w:left w:val="nil"/>
              <w:bottom w:val="nil"/>
              <w:right w:val="nil"/>
            </w:tcBorders>
            <w:vAlign w:val="bottom"/>
          </w:tcPr>
          <w:p w14:paraId="283B1FC1"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60" w:type="dxa"/>
            <w:gridSpan w:val="3"/>
            <w:tcBorders>
              <w:top w:val="nil"/>
              <w:left w:val="nil"/>
              <w:bottom w:val="nil"/>
              <w:right w:val="nil"/>
            </w:tcBorders>
            <w:vAlign w:val="bottom"/>
          </w:tcPr>
          <w:p w14:paraId="7F3E0008"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80" w:type="dxa"/>
            <w:gridSpan w:val="2"/>
            <w:tcBorders>
              <w:top w:val="nil"/>
              <w:left w:val="nil"/>
              <w:bottom w:val="nil"/>
              <w:right w:val="nil"/>
            </w:tcBorders>
            <w:vAlign w:val="bottom"/>
          </w:tcPr>
          <w:p w14:paraId="089439B5"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00" w:type="dxa"/>
            <w:gridSpan w:val="2"/>
            <w:tcBorders>
              <w:top w:val="nil"/>
              <w:left w:val="nil"/>
              <w:bottom w:val="nil"/>
              <w:right w:val="nil"/>
            </w:tcBorders>
            <w:vAlign w:val="bottom"/>
          </w:tcPr>
          <w:p w14:paraId="39767F8A"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80" w:type="dxa"/>
            <w:gridSpan w:val="4"/>
            <w:tcBorders>
              <w:top w:val="nil"/>
              <w:left w:val="nil"/>
              <w:bottom w:val="nil"/>
              <w:right w:val="nil"/>
            </w:tcBorders>
            <w:vAlign w:val="bottom"/>
          </w:tcPr>
          <w:p w14:paraId="1207A01C"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60" w:type="dxa"/>
            <w:gridSpan w:val="2"/>
            <w:tcBorders>
              <w:top w:val="nil"/>
              <w:left w:val="nil"/>
              <w:bottom w:val="nil"/>
              <w:right w:val="nil"/>
            </w:tcBorders>
            <w:vAlign w:val="bottom"/>
          </w:tcPr>
          <w:p w14:paraId="499616E2"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14:paraId="1DF8A53C"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14:paraId="66E7AD0F"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14:paraId="60E7167A"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60" w:type="dxa"/>
            <w:gridSpan w:val="2"/>
            <w:tcBorders>
              <w:top w:val="nil"/>
              <w:left w:val="nil"/>
              <w:bottom w:val="nil"/>
              <w:right w:val="nil"/>
            </w:tcBorders>
            <w:vAlign w:val="bottom"/>
          </w:tcPr>
          <w:p w14:paraId="1C563418"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40" w:type="dxa"/>
            <w:gridSpan w:val="2"/>
            <w:tcBorders>
              <w:top w:val="nil"/>
              <w:left w:val="nil"/>
              <w:bottom w:val="nil"/>
              <w:right w:val="nil"/>
            </w:tcBorders>
            <w:vAlign w:val="bottom"/>
          </w:tcPr>
          <w:p w14:paraId="3219342B"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80" w:type="dxa"/>
            <w:gridSpan w:val="3"/>
            <w:tcBorders>
              <w:top w:val="nil"/>
              <w:left w:val="nil"/>
              <w:bottom w:val="nil"/>
              <w:right w:val="single" w:sz="8" w:space="0" w:color="00853F"/>
            </w:tcBorders>
            <w:vAlign w:val="bottom"/>
          </w:tcPr>
          <w:p w14:paraId="0BF318FC"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60" w:type="dxa"/>
            <w:gridSpan w:val="5"/>
            <w:vMerge w:val="restart"/>
            <w:tcBorders>
              <w:top w:val="nil"/>
              <w:left w:val="nil"/>
              <w:bottom w:val="nil"/>
              <w:right w:val="single" w:sz="8" w:space="0" w:color="00853F"/>
            </w:tcBorders>
            <w:vAlign w:val="bottom"/>
          </w:tcPr>
          <w:p w14:paraId="08123A57" w14:textId="77777777" w:rsidR="00C0177C" w:rsidRDefault="00612DC6">
            <w:pPr>
              <w:widowControl w:val="0"/>
              <w:autoSpaceDE w:val="0"/>
              <w:autoSpaceDN w:val="0"/>
              <w:adjustRightInd w:val="0"/>
              <w:spacing w:after="0" w:line="126" w:lineRule="exact"/>
              <w:jc w:val="center"/>
              <w:rPr>
                <w:rFonts w:ascii="Times New Roman" w:hAnsi="Times New Roman" w:cs="Times New Roman"/>
                <w:sz w:val="24"/>
                <w:szCs w:val="24"/>
              </w:rPr>
            </w:pPr>
            <w:r>
              <w:rPr>
                <w:rFonts w:ascii="Arial" w:hAnsi="Arial" w:cs="Arial"/>
                <w:b/>
                <w:bCs/>
                <w:color w:val="CCE7D9"/>
                <w:w w:val="99"/>
                <w:sz w:val="12"/>
                <w:szCs w:val="12"/>
              </w:rPr>
              <w:t>S</w:t>
            </w:r>
          </w:p>
        </w:tc>
        <w:tc>
          <w:tcPr>
            <w:tcW w:w="200" w:type="dxa"/>
            <w:gridSpan w:val="3"/>
            <w:vMerge w:val="restart"/>
            <w:tcBorders>
              <w:top w:val="nil"/>
              <w:left w:val="nil"/>
              <w:bottom w:val="nil"/>
              <w:right w:val="single" w:sz="8" w:space="0" w:color="00853F"/>
            </w:tcBorders>
            <w:vAlign w:val="bottom"/>
          </w:tcPr>
          <w:p w14:paraId="3E54D753" w14:textId="77777777" w:rsidR="00C0177C" w:rsidRDefault="00612DC6">
            <w:pPr>
              <w:widowControl w:val="0"/>
              <w:autoSpaceDE w:val="0"/>
              <w:autoSpaceDN w:val="0"/>
              <w:adjustRightInd w:val="0"/>
              <w:spacing w:after="0" w:line="126" w:lineRule="exact"/>
              <w:ind w:left="20"/>
              <w:rPr>
                <w:rFonts w:ascii="Times New Roman" w:hAnsi="Times New Roman" w:cs="Times New Roman"/>
                <w:sz w:val="24"/>
                <w:szCs w:val="24"/>
              </w:rPr>
            </w:pPr>
            <w:r>
              <w:rPr>
                <w:rFonts w:ascii="Arial" w:hAnsi="Arial" w:cs="Arial"/>
                <w:b/>
                <w:bCs/>
                <w:color w:val="CCE7D9"/>
                <w:sz w:val="12"/>
                <w:szCs w:val="12"/>
              </w:rPr>
              <w:t>P</w:t>
            </w:r>
          </w:p>
        </w:tc>
        <w:tc>
          <w:tcPr>
            <w:tcW w:w="200" w:type="dxa"/>
            <w:gridSpan w:val="7"/>
            <w:vMerge w:val="restart"/>
            <w:tcBorders>
              <w:top w:val="nil"/>
              <w:left w:val="nil"/>
              <w:bottom w:val="nil"/>
              <w:right w:val="single" w:sz="8" w:space="0" w:color="00853F"/>
            </w:tcBorders>
            <w:vAlign w:val="bottom"/>
          </w:tcPr>
          <w:p w14:paraId="57D55C13" w14:textId="77777777" w:rsidR="00C0177C" w:rsidRDefault="00612DC6">
            <w:pPr>
              <w:widowControl w:val="0"/>
              <w:autoSpaceDE w:val="0"/>
              <w:autoSpaceDN w:val="0"/>
              <w:adjustRightInd w:val="0"/>
              <w:spacing w:after="0" w:line="126" w:lineRule="exact"/>
              <w:ind w:right="40"/>
              <w:jc w:val="center"/>
              <w:rPr>
                <w:rFonts w:ascii="Times New Roman" w:hAnsi="Times New Roman" w:cs="Times New Roman"/>
                <w:sz w:val="24"/>
                <w:szCs w:val="24"/>
              </w:rPr>
            </w:pPr>
            <w:r>
              <w:rPr>
                <w:rFonts w:ascii="Arial" w:hAnsi="Arial" w:cs="Arial"/>
                <w:b/>
                <w:bCs/>
                <w:color w:val="CCE7D9"/>
                <w:w w:val="91"/>
                <w:sz w:val="12"/>
                <w:szCs w:val="12"/>
              </w:rPr>
              <w:t>D</w:t>
            </w:r>
          </w:p>
        </w:tc>
        <w:tc>
          <w:tcPr>
            <w:tcW w:w="240" w:type="dxa"/>
            <w:gridSpan w:val="5"/>
            <w:vMerge w:val="restart"/>
            <w:tcBorders>
              <w:top w:val="nil"/>
              <w:left w:val="nil"/>
              <w:bottom w:val="nil"/>
              <w:right w:val="single" w:sz="8" w:space="0" w:color="00853F"/>
            </w:tcBorders>
            <w:vAlign w:val="bottom"/>
          </w:tcPr>
          <w:p w14:paraId="2F3A2556" w14:textId="77777777" w:rsidR="00C0177C" w:rsidRDefault="00612DC6">
            <w:pPr>
              <w:widowControl w:val="0"/>
              <w:autoSpaceDE w:val="0"/>
              <w:autoSpaceDN w:val="0"/>
              <w:adjustRightInd w:val="0"/>
              <w:spacing w:after="0" w:line="125" w:lineRule="exact"/>
              <w:jc w:val="center"/>
              <w:rPr>
                <w:rFonts w:ascii="Times New Roman" w:hAnsi="Times New Roman" w:cs="Times New Roman"/>
                <w:sz w:val="24"/>
                <w:szCs w:val="24"/>
              </w:rPr>
            </w:pPr>
            <w:r>
              <w:rPr>
                <w:rFonts w:ascii="Arial" w:hAnsi="Arial" w:cs="Arial"/>
                <w:b/>
                <w:bCs/>
                <w:color w:val="00853F"/>
                <w:w w:val="97"/>
                <w:sz w:val="11"/>
                <w:szCs w:val="11"/>
              </w:rPr>
              <w:t>22</w:t>
            </w:r>
          </w:p>
        </w:tc>
        <w:tc>
          <w:tcPr>
            <w:tcW w:w="120" w:type="dxa"/>
            <w:gridSpan w:val="4"/>
            <w:vMerge w:val="restart"/>
            <w:tcBorders>
              <w:top w:val="nil"/>
              <w:left w:val="nil"/>
              <w:bottom w:val="nil"/>
              <w:right w:val="nil"/>
            </w:tcBorders>
            <w:vAlign w:val="bottom"/>
          </w:tcPr>
          <w:p w14:paraId="64B72550" w14:textId="77777777" w:rsidR="00C0177C" w:rsidRDefault="00612DC6">
            <w:pPr>
              <w:widowControl w:val="0"/>
              <w:autoSpaceDE w:val="0"/>
              <w:autoSpaceDN w:val="0"/>
              <w:adjustRightInd w:val="0"/>
              <w:spacing w:after="0" w:line="126" w:lineRule="exact"/>
              <w:ind w:left="20"/>
              <w:rPr>
                <w:rFonts w:ascii="Times New Roman" w:hAnsi="Times New Roman" w:cs="Times New Roman"/>
                <w:sz w:val="24"/>
                <w:szCs w:val="24"/>
              </w:rPr>
            </w:pPr>
            <w:r>
              <w:rPr>
                <w:rFonts w:ascii="Arial" w:hAnsi="Arial" w:cs="Arial"/>
                <w:b/>
                <w:bCs/>
                <w:color w:val="CCE7D9"/>
                <w:w w:val="91"/>
                <w:sz w:val="12"/>
                <w:szCs w:val="12"/>
              </w:rPr>
              <w:t>H</w:t>
            </w:r>
          </w:p>
        </w:tc>
        <w:tc>
          <w:tcPr>
            <w:tcW w:w="80" w:type="dxa"/>
            <w:gridSpan w:val="4"/>
            <w:tcBorders>
              <w:top w:val="nil"/>
              <w:left w:val="nil"/>
              <w:bottom w:val="nil"/>
              <w:right w:val="single" w:sz="8" w:space="0" w:color="00853F"/>
            </w:tcBorders>
            <w:vAlign w:val="bottom"/>
          </w:tcPr>
          <w:p w14:paraId="611F5C6E"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0" w:type="dxa"/>
            <w:gridSpan w:val="4"/>
            <w:vMerge w:val="restart"/>
            <w:tcBorders>
              <w:top w:val="nil"/>
              <w:left w:val="nil"/>
              <w:bottom w:val="nil"/>
              <w:right w:val="single" w:sz="8" w:space="0" w:color="00853F"/>
            </w:tcBorders>
            <w:vAlign w:val="bottom"/>
          </w:tcPr>
          <w:p w14:paraId="0B29D728" w14:textId="77777777" w:rsidR="00C0177C" w:rsidRDefault="00612DC6">
            <w:pPr>
              <w:widowControl w:val="0"/>
              <w:autoSpaceDE w:val="0"/>
              <w:autoSpaceDN w:val="0"/>
              <w:adjustRightInd w:val="0"/>
              <w:spacing w:after="0" w:line="126" w:lineRule="exact"/>
              <w:ind w:left="40"/>
              <w:rPr>
                <w:rFonts w:ascii="Times New Roman" w:hAnsi="Times New Roman" w:cs="Times New Roman"/>
                <w:sz w:val="24"/>
                <w:szCs w:val="24"/>
              </w:rPr>
            </w:pPr>
            <w:r>
              <w:rPr>
                <w:rFonts w:ascii="Arial" w:hAnsi="Arial" w:cs="Arial"/>
                <w:b/>
                <w:bCs/>
                <w:color w:val="CCE7D9"/>
                <w:sz w:val="12"/>
                <w:szCs w:val="12"/>
              </w:rPr>
              <w:t>R</w:t>
            </w:r>
          </w:p>
        </w:tc>
        <w:tc>
          <w:tcPr>
            <w:tcW w:w="220" w:type="dxa"/>
            <w:gridSpan w:val="10"/>
            <w:vMerge w:val="restart"/>
            <w:tcBorders>
              <w:top w:val="nil"/>
              <w:left w:val="nil"/>
              <w:bottom w:val="nil"/>
              <w:right w:val="single" w:sz="8" w:space="0" w:color="00853F"/>
            </w:tcBorders>
            <w:vAlign w:val="bottom"/>
          </w:tcPr>
          <w:p w14:paraId="5F2FE249" w14:textId="77777777" w:rsidR="00C0177C" w:rsidRDefault="00612DC6">
            <w:pPr>
              <w:widowControl w:val="0"/>
              <w:autoSpaceDE w:val="0"/>
              <w:autoSpaceDN w:val="0"/>
              <w:adjustRightInd w:val="0"/>
              <w:spacing w:after="0" w:line="126" w:lineRule="exact"/>
              <w:ind w:right="20"/>
              <w:jc w:val="center"/>
              <w:rPr>
                <w:rFonts w:ascii="Times New Roman" w:hAnsi="Times New Roman" w:cs="Times New Roman"/>
                <w:sz w:val="24"/>
                <w:szCs w:val="24"/>
              </w:rPr>
            </w:pPr>
            <w:r>
              <w:rPr>
                <w:rFonts w:ascii="Arial" w:hAnsi="Arial" w:cs="Arial"/>
                <w:b/>
                <w:bCs/>
                <w:color w:val="CCE7D9"/>
                <w:w w:val="91"/>
                <w:sz w:val="12"/>
                <w:szCs w:val="12"/>
              </w:rPr>
              <w:t>C</w:t>
            </w:r>
          </w:p>
        </w:tc>
        <w:tc>
          <w:tcPr>
            <w:tcW w:w="160" w:type="dxa"/>
            <w:gridSpan w:val="4"/>
            <w:tcBorders>
              <w:top w:val="nil"/>
              <w:left w:val="nil"/>
              <w:bottom w:val="nil"/>
              <w:right w:val="nil"/>
            </w:tcBorders>
            <w:vAlign w:val="bottom"/>
          </w:tcPr>
          <w:p w14:paraId="4B08F2AB"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60" w:type="dxa"/>
            <w:gridSpan w:val="6"/>
            <w:tcBorders>
              <w:top w:val="nil"/>
              <w:left w:val="nil"/>
              <w:bottom w:val="nil"/>
              <w:right w:val="nil"/>
            </w:tcBorders>
            <w:vAlign w:val="bottom"/>
          </w:tcPr>
          <w:p w14:paraId="31527665"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340" w:type="dxa"/>
            <w:gridSpan w:val="5"/>
            <w:tcBorders>
              <w:top w:val="nil"/>
              <w:left w:val="nil"/>
              <w:bottom w:val="nil"/>
              <w:right w:val="single" w:sz="8" w:space="0" w:color="00853F"/>
            </w:tcBorders>
            <w:vAlign w:val="bottom"/>
          </w:tcPr>
          <w:p w14:paraId="4394C63A"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 w:type="dxa"/>
            <w:gridSpan w:val="2"/>
            <w:tcBorders>
              <w:top w:val="nil"/>
              <w:left w:val="nil"/>
              <w:bottom w:val="nil"/>
              <w:right w:val="nil"/>
            </w:tcBorders>
            <w:vAlign w:val="bottom"/>
          </w:tcPr>
          <w:p w14:paraId="3D856820"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60" w:type="dxa"/>
            <w:gridSpan w:val="6"/>
            <w:tcBorders>
              <w:top w:val="nil"/>
              <w:left w:val="nil"/>
              <w:bottom w:val="nil"/>
              <w:right w:val="nil"/>
            </w:tcBorders>
            <w:vAlign w:val="bottom"/>
          </w:tcPr>
          <w:p w14:paraId="41F87149"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0" w:type="dxa"/>
            <w:gridSpan w:val="2"/>
            <w:tcBorders>
              <w:top w:val="nil"/>
              <w:left w:val="nil"/>
              <w:bottom w:val="nil"/>
              <w:right w:val="nil"/>
            </w:tcBorders>
            <w:vAlign w:val="bottom"/>
          </w:tcPr>
          <w:p w14:paraId="731ED94E"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690B1CF3" w14:textId="77777777">
        <w:tblPrEx>
          <w:tblInd w:w="0" w:type="dxa"/>
        </w:tblPrEx>
        <w:trPr>
          <w:gridAfter w:val="6"/>
          <w:trHeight w:val="195"/>
        </w:trPr>
        <w:tc>
          <w:tcPr>
            <w:tcW w:w="320" w:type="dxa"/>
            <w:tcBorders>
              <w:top w:val="nil"/>
              <w:left w:val="nil"/>
              <w:bottom w:val="nil"/>
              <w:right w:val="nil"/>
            </w:tcBorders>
            <w:vAlign w:val="bottom"/>
          </w:tcPr>
          <w:p w14:paraId="2AD55144"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nil"/>
              <w:right w:val="nil"/>
            </w:tcBorders>
            <w:vAlign w:val="bottom"/>
          </w:tcPr>
          <w:p w14:paraId="549B75AB"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nil"/>
              <w:right w:val="nil"/>
            </w:tcBorders>
            <w:vAlign w:val="bottom"/>
          </w:tcPr>
          <w:p w14:paraId="6AFE0FE6"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14:paraId="2FB4ECEE"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single" w:sz="8" w:space="0" w:color="00853F"/>
              <w:right w:val="nil"/>
            </w:tcBorders>
            <w:vAlign w:val="bottom"/>
          </w:tcPr>
          <w:p w14:paraId="4AF24266"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single" w:sz="8" w:space="0" w:color="00853F"/>
              <w:right w:val="nil"/>
            </w:tcBorders>
            <w:vAlign w:val="bottom"/>
          </w:tcPr>
          <w:p w14:paraId="4AEA1806"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00853F"/>
              <w:right w:val="nil"/>
            </w:tcBorders>
            <w:vAlign w:val="bottom"/>
          </w:tcPr>
          <w:p w14:paraId="11A87746"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single" w:sz="8" w:space="0" w:color="00853F"/>
              <w:right w:val="nil"/>
            </w:tcBorders>
            <w:vAlign w:val="bottom"/>
          </w:tcPr>
          <w:p w14:paraId="06F46AC9"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260" w:type="dxa"/>
            <w:gridSpan w:val="7"/>
            <w:tcBorders>
              <w:top w:val="nil"/>
              <w:left w:val="nil"/>
              <w:bottom w:val="single" w:sz="8" w:space="0" w:color="00853F"/>
              <w:right w:val="nil"/>
            </w:tcBorders>
            <w:vAlign w:val="bottom"/>
          </w:tcPr>
          <w:p w14:paraId="69B156E4" w14:textId="77777777" w:rsidR="00C0177C" w:rsidRDefault="00612DC6">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00853F"/>
                <w:sz w:val="10"/>
                <w:szCs w:val="10"/>
              </w:rPr>
              <w:t>12.</w:t>
            </w:r>
          </w:p>
        </w:tc>
        <w:tc>
          <w:tcPr>
            <w:tcW w:w="1480" w:type="dxa"/>
            <w:gridSpan w:val="41"/>
            <w:tcBorders>
              <w:top w:val="nil"/>
              <w:left w:val="nil"/>
              <w:bottom w:val="single" w:sz="8" w:space="0" w:color="00853F"/>
              <w:right w:val="nil"/>
            </w:tcBorders>
            <w:vAlign w:val="bottom"/>
          </w:tcPr>
          <w:p w14:paraId="535F59AB"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00853F"/>
                <w:w w:val="94"/>
                <w:sz w:val="10"/>
                <w:szCs w:val="10"/>
              </w:rPr>
              <w:t xml:space="preserve">Frequently not </w:t>
            </w:r>
            <w:proofErr w:type="spellStart"/>
            <w:r>
              <w:rPr>
                <w:rFonts w:ascii="Arial" w:hAnsi="Arial" w:cs="Arial"/>
                <w:color w:val="00853F"/>
                <w:w w:val="94"/>
                <w:sz w:val="10"/>
                <w:szCs w:val="10"/>
              </w:rPr>
              <w:t>signalling</w:t>
            </w:r>
            <w:proofErr w:type="spellEnd"/>
            <w:r>
              <w:rPr>
                <w:rFonts w:ascii="Arial" w:hAnsi="Arial" w:cs="Arial"/>
                <w:color w:val="00853F"/>
                <w:w w:val="94"/>
                <w:sz w:val="10"/>
                <w:szCs w:val="10"/>
              </w:rPr>
              <w:t xml:space="preserve"> intention.</w:t>
            </w:r>
          </w:p>
        </w:tc>
        <w:tc>
          <w:tcPr>
            <w:tcW w:w="100" w:type="dxa"/>
            <w:gridSpan w:val="4"/>
            <w:tcBorders>
              <w:top w:val="nil"/>
              <w:left w:val="nil"/>
              <w:bottom w:val="single" w:sz="8" w:space="0" w:color="00853F"/>
              <w:right w:val="nil"/>
            </w:tcBorders>
            <w:vAlign w:val="bottom"/>
          </w:tcPr>
          <w:p w14:paraId="0BFFE418"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160" w:type="dxa"/>
            <w:gridSpan w:val="5"/>
            <w:tcBorders>
              <w:top w:val="nil"/>
              <w:left w:val="nil"/>
              <w:bottom w:val="single" w:sz="8" w:space="0" w:color="00853F"/>
              <w:right w:val="nil"/>
            </w:tcBorders>
            <w:vAlign w:val="bottom"/>
          </w:tcPr>
          <w:p w14:paraId="72DE2091"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20" w:type="dxa"/>
            <w:gridSpan w:val="2"/>
            <w:tcBorders>
              <w:top w:val="nil"/>
              <w:left w:val="nil"/>
              <w:bottom w:val="single" w:sz="8" w:space="0" w:color="00853F"/>
              <w:right w:val="nil"/>
            </w:tcBorders>
            <w:vAlign w:val="bottom"/>
          </w:tcPr>
          <w:p w14:paraId="4E944F30"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80" w:type="dxa"/>
            <w:gridSpan w:val="2"/>
            <w:tcBorders>
              <w:top w:val="nil"/>
              <w:left w:val="nil"/>
              <w:bottom w:val="single" w:sz="8" w:space="0" w:color="00853F"/>
              <w:right w:val="nil"/>
            </w:tcBorders>
            <w:vAlign w:val="bottom"/>
          </w:tcPr>
          <w:p w14:paraId="2AAECFA9"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80" w:type="dxa"/>
            <w:gridSpan w:val="2"/>
            <w:tcBorders>
              <w:top w:val="nil"/>
              <w:left w:val="nil"/>
              <w:bottom w:val="single" w:sz="8" w:space="0" w:color="00853F"/>
              <w:right w:val="nil"/>
            </w:tcBorders>
            <w:vAlign w:val="bottom"/>
          </w:tcPr>
          <w:p w14:paraId="0F615D77"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20" w:type="dxa"/>
            <w:gridSpan w:val="2"/>
            <w:tcBorders>
              <w:top w:val="nil"/>
              <w:left w:val="nil"/>
              <w:bottom w:val="single" w:sz="8" w:space="0" w:color="00853F"/>
              <w:right w:val="nil"/>
            </w:tcBorders>
            <w:vAlign w:val="bottom"/>
          </w:tcPr>
          <w:p w14:paraId="254B5441"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140" w:type="dxa"/>
            <w:gridSpan w:val="3"/>
            <w:tcBorders>
              <w:top w:val="nil"/>
              <w:left w:val="nil"/>
              <w:bottom w:val="single" w:sz="8" w:space="0" w:color="00853F"/>
              <w:right w:val="nil"/>
            </w:tcBorders>
            <w:vAlign w:val="bottom"/>
          </w:tcPr>
          <w:p w14:paraId="55EC1A07"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40" w:type="dxa"/>
            <w:gridSpan w:val="2"/>
            <w:tcBorders>
              <w:top w:val="nil"/>
              <w:left w:val="nil"/>
              <w:bottom w:val="single" w:sz="8" w:space="0" w:color="00853F"/>
              <w:right w:val="nil"/>
            </w:tcBorders>
            <w:vAlign w:val="bottom"/>
          </w:tcPr>
          <w:p w14:paraId="5DAF6545"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160" w:type="dxa"/>
            <w:gridSpan w:val="3"/>
            <w:tcBorders>
              <w:top w:val="nil"/>
              <w:left w:val="nil"/>
              <w:bottom w:val="single" w:sz="8" w:space="0" w:color="00853F"/>
              <w:right w:val="nil"/>
            </w:tcBorders>
            <w:vAlign w:val="bottom"/>
          </w:tcPr>
          <w:p w14:paraId="2CCCE308"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420" w:type="dxa"/>
            <w:gridSpan w:val="10"/>
            <w:tcBorders>
              <w:top w:val="nil"/>
              <w:left w:val="nil"/>
              <w:bottom w:val="single" w:sz="8" w:space="0" w:color="00853F"/>
              <w:right w:val="nil"/>
            </w:tcBorders>
            <w:vAlign w:val="bottom"/>
          </w:tcPr>
          <w:p w14:paraId="4B2E7103" w14:textId="77777777" w:rsidR="00C0177C" w:rsidRDefault="00612DC6">
            <w:pPr>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Arial" w:hAnsi="Arial" w:cs="Arial"/>
                <w:color w:val="00853F"/>
                <w:sz w:val="10"/>
                <w:szCs w:val="10"/>
              </w:rPr>
              <w:t>TOTAL</w:t>
            </w:r>
          </w:p>
        </w:tc>
        <w:tc>
          <w:tcPr>
            <w:tcW w:w="20" w:type="dxa"/>
            <w:tcBorders>
              <w:top w:val="nil"/>
              <w:left w:val="nil"/>
              <w:bottom w:val="single" w:sz="8" w:space="0" w:color="00853F"/>
              <w:right w:val="nil"/>
            </w:tcBorders>
            <w:vAlign w:val="bottom"/>
          </w:tcPr>
          <w:p w14:paraId="4FB26864"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single" w:sz="8" w:space="0" w:color="00853F"/>
              <w:right w:val="nil"/>
            </w:tcBorders>
            <w:vAlign w:val="bottom"/>
          </w:tcPr>
          <w:p w14:paraId="0A5B982D"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single" w:sz="8" w:space="0" w:color="00853F"/>
              <w:right w:val="nil"/>
            </w:tcBorders>
            <w:vAlign w:val="bottom"/>
          </w:tcPr>
          <w:p w14:paraId="76E9B3A3"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60" w:type="dxa"/>
            <w:gridSpan w:val="2"/>
            <w:tcBorders>
              <w:top w:val="nil"/>
              <w:left w:val="nil"/>
              <w:bottom w:val="single" w:sz="8" w:space="0" w:color="00853F"/>
              <w:right w:val="nil"/>
            </w:tcBorders>
            <w:vAlign w:val="bottom"/>
          </w:tcPr>
          <w:p w14:paraId="7E9D6461"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40" w:type="dxa"/>
            <w:gridSpan w:val="2"/>
            <w:tcBorders>
              <w:top w:val="nil"/>
              <w:left w:val="nil"/>
              <w:bottom w:val="single" w:sz="8" w:space="0" w:color="00853F"/>
              <w:right w:val="nil"/>
            </w:tcBorders>
            <w:vAlign w:val="bottom"/>
          </w:tcPr>
          <w:p w14:paraId="7720DA4A"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180" w:type="dxa"/>
            <w:gridSpan w:val="3"/>
            <w:tcBorders>
              <w:top w:val="nil"/>
              <w:left w:val="nil"/>
              <w:bottom w:val="nil"/>
              <w:right w:val="single" w:sz="8" w:space="0" w:color="00853F"/>
            </w:tcBorders>
            <w:vAlign w:val="bottom"/>
          </w:tcPr>
          <w:p w14:paraId="42634F3B"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260" w:type="dxa"/>
            <w:gridSpan w:val="5"/>
            <w:vMerge/>
            <w:tcBorders>
              <w:top w:val="nil"/>
              <w:left w:val="nil"/>
              <w:bottom w:val="single" w:sz="8" w:space="0" w:color="00853F"/>
              <w:right w:val="single" w:sz="8" w:space="0" w:color="00853F"/>
            </w:tcBorders>
            <w:vAlign w:val="bottom"/>
          </w:tcPr>
          <w:p w14:paraId="76E35822"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200" w:type="dxa"/>
            <w:gridSpan w:val="3"/>
            <w:vMerge/>
            <w:tcBorders>
              <w:top w:val="nil"/>
              <w:left w:val="nil"/>
              <w:bottom w:val="single" w:sz="8" w:space="0" w:color="00853F"/>
              <w:right w:val="single" w:sz="8" w:space="0" w:color="00853F"/>
            </w:tcBorders>
            <w:vAlign w:val="bottom"/>
          </w:tcPr>
          <w:p w14:paraId="0AB8F80E"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200" w:type="dxa"/>
            <w:gridSpan w:val="7"/>
            <w:vMerge/>
            <w:tcBorders>
              <w:top w:val="nil"/>
              <w:left w:val="nil"/>
              <w:bottom w:val="single" w:sz="8" w:space="0" w:color="00853F"/>
              <w:right w:val="single" w:sz="8" w:space="0" w:color="00853F"/>
            </w:tcBorders>
            <w:vAlign w:val="bottom"/>
          </w:tcPr>
          <w:p w14:paraId="7510F38B"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240" w:type="dxa"/>
            <w:gridSpan w:val="5"/>
            <w:vMerge/>
            <w:tcBorders>
              <w:top w:val="nil"/>
              <w:left w:val="nil"/>
              <w:bottom w:val="single" w:sz="8" w:space="0" w:color="00853F"/>
              <w:right w:val="single" w:sz="8" w:space="0" w:color="00853F"/>
            </w:tcBorders>
            <w:vAlign w:val="bottom"/>
          </w:tcPr>
          <w:p w14:paraId="265C201F"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120" w:type="dxa"/>
            <w:gridSpan w:val="4"/>
            <w:vMerge/>
            <w:tcBorders>
              <w:top w:val="nil"/>
              <w:left w:val="nil"/>
              <w:bottom w:val="single" w:sz="8" w:space="0" w:color="00853F"/>
              <w:right w:val="nil"/>
            </w:tcBorders>
            <w:vAlign w:val="bottom"/>
          </w:tcPr>
          <w:p w14:paraId="37490C38"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80" w:type="dxa"/>
            <w:gridSpan w:val="4"/>
            <w:tcBorders>
              <w:top w:val="nil"/>
              <w:left w:val="nil"/>
              <w:bottom w:val="single" w:sz="8" w:space="0" w:color="00853F"/>
              <w:right w:val="single" w:sz="8" w:space="0" w:color="00853F"/>
            </w:tcBorders>
            <w:vAlign w:val="bottom"/>
          </w:tcPr>
          <w:p w14:paraId="08669AB6"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200" w:type="dxa"/>
            <w:gridSpan w:val="4"/>
            <w:vMerge/>
            <w:tcBorders>
              <w:top w:val="nil"/>
              <w:left w:val="nil"/>
              <w:bottom w:val="single" w:sz="8" w:space="0" w:color="00853F"/>
              <w:right w:val="single" w:sz="8" w:space="0" w:color="00853F"/>
            </w:tcBorders>
            <w:vAlign w:val="bottom"/>
          </w:tcPr>
          <w:p w14:paraId="6349EDD7"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220" w:type="dxa"/>
            <w:gridSpan w:val="10"/>
            <w:vMerge/>
            <w:tcBorders>
              <w:top w:val="nil"/>
              <w:left w:val="nil"/>
              <w:bottom w:val="single" w:sz="8" w:space="0" w:color="00853F"/>
              <w:right w:val="single" w:sz="8" w:space="0" w:color="00853F"/>
            </w:tcBorders>
            <w:vAlign w:val="bottom"/>
          </w:tcPr>
          <w:p w14:paraId="26363403"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160" w:type="dxa"/>
            <w:gridSpan w:val="4"/>
            <w:tcBorders>
              <w:top w:val="nil"/>
              <w:left w:val="nil"/>
              <w:bottom w:val="single" w:sz="8" w:space="0" w:color="00853F"/>
              <w:right w:val="nil"/>
            </w:tcBorders>
            <w:vAlign w:val="bottom"/>
          </w:tcPr>
          <w:p w14:paraId="087627F1"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160" w:type="dxa"/>
            <w:gridSpan w:val="6"/>
            <w:tcBorders>
              <w:top w:val="nil"/>
              <w:left w:val="nil"/>
              <w:bottom w:val="single" w:sz="8" w:space="0" w:color="00853F"/>
              <w:right w:val="nil"/>
            </w:tcBorders>
            <w:vAlign w:val="bottom"/>
          </w:tcPr>
          <w:p w14:paraId="37E6FBA7"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340" w:type="dxa"/>
            <w:gridSpan w:val="5"/>
            <w:tcBorders>
              <w:top w:val="nil"/>
              <w:left w:val="nil"/>
              <w:bottom w:val="single" w:sz="8" w:space="0" w:color="00853F"/>
              <w:right w:val="single" w:sz="8" w:space="0" w:color="00853F"/>
            </w:tcBorders>
            <w:vAlign w:val="bottom"/>
          </w:tcPr>
          <w:p w14:paraId="33510ADD"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20" w:type="dxa"/>
            <w:gridSpan w:val="2"/>
            <w:tcBorders>
              <w:top w:val="nil"/>
              <w:left w:val="nil"/>
              <w:bottom w:val="nil"/>
              <w:right w:val="nil"/>
            </w:tcBorders>
            <w:vAlign w:val="bottom"/>
          </w:tcPr>
          <w:p w14:paraId="471A87EB"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260" w:type="dxa"/>
            <w:gridSpan w:val="6"/>
            <w:tcBorders>
              <w:top w:val="nil"/>
              <w:left w:val="nil"/>
              <w:bottom w:val="nil"/>
              <w:right w:val="nil"/>
            </w:tcBorders>
            <w:vAlign w:val="bottom"/>
          </w:tcPr>
          <w:p w14:paraId="5FDD0EB9" w14:textId="77777777" w:rsidR="00C0177C" w:rsidRDefault="00C0177C">
            <w:pPr>
              <w:widowControl w:val="0"/>
              <w:autoSpaceDE w:val="0"/>
              <w:autoSpaceDN w:val="0"/>
              <w:adjustRightInd w:val="0"/>
              <w:spacing w:after="0" w:line="240" w:lineRule="auto"/>
              <w:rPr>
                <w:rFonts w:ascii="Times New Roman" w:hAnsi="Times New Roman" w:cs="Times New Roman"/>
                <w:sz w:val="16"/>
                <w:szCs w:val="16"/>
              </w:rPr>
            </w:pPr>
          </w:p>
        </w:tc>
        <w:tc>
          <w:tcPr>
            <w:tcW w:w="0" w:type="dxa"/>
            <w:gridSpan w:val="2"/>
            <w:tcBorders>
              <w:top w:val="nil"/>
              <w:left w:val="nil"/>
              <w:bottom w:val="nil"/>
              <w:right w:val="nil"/>
            </w:tcBorders>
            <w:vAlign w:val="bottom"/>
          </w:tcPr>
          <w:p w14:paraId="3E8AAC91"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11E320BE" w14:textId="77777777">
        <w:tblPrEx>
          <w:tblInd w:w="0" w:type="dxa"/>
        </w:tblPrEx>
        <w:trPr>
          <w:gridAfter w:val="6"/>
          <w:trHeight w:val="81"/>
        </w:trPr>
        <w:tc>
          <w:tcPr>
            <w:tcW w:w="320" w:type="dxa"/>
            <w:tcBorders>
              <w:top w:val="nil"/>
              <w:left w:val="nil"/>
              <w:bottom w:val="nil"/>
              <w:right w:val="nil"/>
            </w:tcBorders>
            <w:vAlign w:val="bottom"/>
          </w:tcPr>
          <w:p w14:paraId="6A629428"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nil"/>
            </w:tcBorders>
            <w:vAlign w:val="bottom"/>
          </w:tcPr>
          <w:p w14:paraId="62DAA25D"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nil"/>
            </w:tcBorders>
            <w:vAlign w:val="bottom"/>
          </w:tcPr>
          <w:p w14:paraId="7893AFD6"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14:paraId="54CD8DB7"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single" w:sz="8" w:space="0" w:color="00853F"/>
              <w:left w:val="nil"/>
              <w:bottom w:val="nil"/>
              <w:right w:val="nil"/>
            </w:tcBorders>
            <w:vAlign w:val="bottom"/>
          </w:tcPr>
          <w:p w14:paraId="6CC291C0"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single" w:sz="8" w:space="0" w:color="00853F"/>
              <w:left w:val="nil"/>
              <w:bottom w:val="nil"/>
              <w:right w:val="nil"/>
            </w:tcBorders>
            <w:vAlign w:val="bottom"/>
          </w:tcPr>
          <w:p w14:paraId="7F5E5EA5"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single" w:sz="8" w:space="0" w:color="00853F"/>
              <w:left w:val="nil"/>
              <w:bottom w:val="nil"/>
              <w:right w:val="nil"/>
            </w:tcBorders>
            <w:vAlign w:val="bottom"/>
          </w:tcPr>
          <w:p w14:paraId="6261CF5C"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single" w:sz="8" w:space="0" w:color="00853F"/>
              <w:left w:val="nil"/>
              <w:bottom w:val="nil"/>
              <w:right w:val="nil"/>
            </w:tcBorders>
            <w:vAlign w:val="bottom"/>
          </w:tcPr>
          <w:p w14:paraId="5D5CDA28"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nil"/>
            </w:tcBorders>
            <w:vAlign w:val="bottom"/>
          </w:tcPr>
          <w:p w14:paraId="4E2A1349"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14:paraId="3F32C0CB"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2020" w:type="dxa"/>
            <w:gridSpan w:val="59"/>
            <w:vMerge w:val="restart"/>
            <w:tcBorders>
              <w:top w:val="nil"/>
              <w:left w:val="nil"/>
              <w:bottom w:val="nil"/>
              <w:right w:val="nil"/>
            </w:tcBorders>
            <w:vAlign w:val="bottom"/>
          </w:tcPr>
          <w:p w14:paraId="191B0D75" w14:textId="77777777" w:rsidR="00C0177C" w:rsidRDefault="00612DC6">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853F"/>
                <w:sz w:val="10"/>
                <w:szCs w:val="10"/>
              </w:rPr>
              <w:t>13. Refusing to attempt any part of the test.</w:t>
            </w:r>
          </w:p>
        </w:tc>
        <w:tc>
          <w:tcPr>
            <w:tcW w:w="80" w:type="dxa"/>
            <w:gridSpan w:val="2"/>
            <w:tcBorders>
              <w:top w:val="nil"/>
              <w:left w:val="nil"/>
              <w:bottom w:val="nil"/>
              <w:right w:val="nil"/>
            </w:tcBorders>
            <w:vAlign w:val="bottom"/>
          </w:tcPr>
          <w:p w14:paraId="3DDFEF96"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20" w:type="dxa"/>
            <w:gridSpan w:val="2"/>
            <w:tcBorders>
              <w:top w:val="nil"/>
              <w:left w:val="nil"/>
              <w:bottom w:val="nil"/>
              <w:right w:val="nil"/>
            </w:tcBorders>
            <w:vAlign w:val="bottom"/>
          </w:tcPr>
          <w:p w14:paraId="52F71C2B"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140" w:type="dxa"/>
            <w:gridSpan w:val="3"/>
            <w:tcBorders>
              <w:top w:val="nil"/>
              <w:left w:val="nil"/>
              <w:bottom w:val="nil"/>
              <w:right w:val="nil"/>
            </w:tcBorders>
            <w:vAlign w:val="bottom"/>
          </w:tcPr>
          <w:p w14:paraId="6D006CD1"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40" w:type="dxa"/>
            <w:gridSpan w:val="2"/>
            <w:tcBorders>
              <w:top w:val="nil"/>
              <w:left w:val="nil"/>
              <w:bottom w:val="nil"/>
              <w:right w:val="nil"/>
            </w:tcBorders>
            <w:vAlign w:val="bottom"/>
          </w:tcPr>
          <w:p w14:paraId="445B8DE7"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160" w:type="dxa"/>
            <w:gridSpan w:val="3"/>
            <w:tcBorders>
              <w:top w:val="nil"/>
              <w:left w:val="nil"/>
              <w:bottom w:val="nil"/>
              <w:right w:val="nil"/>
            </w:tcBorders>
            <w:vAlign w:val="bottom"/>
          </w:tcPr>
          <w:p w14:paraId="075FBA0D"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80" w:type="dxa"/>
            <w:gridSpan w:val="2"/>
            <w:tcBorders>
              <w:top w:val="nil"/>
              <w:left w:val="nil"/>
              <w:bottom w:val="nil"/>
              <w:right w:val="nil"/>
            </w:tcBorders>
            <w:vAlign w:val="bottom"/>
          </w:tcPr>
          <w:p w14:paraId="7E71441C"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100" w:type="dxa"/>
            <w:gridSpan w:val="2"/>
            <w:tcBorders>
              <w:top w:val="nil"/>
              <w:left w:val="nil"/>
              <w:bottom w:val="nil"/>
              <w:right w:val="nil"/>
            </w:tcBorders>
            <w:vAlign w:val="bottom"/>
          </w:tcPr>
          <w:p w14:paraId="5A4ED9A3"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180" w:type="dxa"/>
            <w:gridSpan w:val="4"/>
            <w:tcBorders>
              <w:top w:val="nil"/>
              <w:left w:val="nil"/>
              <w:bottom w:val="nil"/>
              <w:right w:val="nil"/>
            </w:tcBorders>
            <w:vAlign w:val="bottom"/>
          </w:tcPr>
          <w:p w14:paraId="1E00189C"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60" w:type="dxa"/>
            <w:gridSpan w:val="2"/>
            <w:tcBorders>
              <w:top w:val="nil"/>
              <w:left w:val="nil"/>
              <w:bottom w:val="nil"/>
              <w:right w:val="nil"/>
            </w:tcBorders>
            <w:vAlign w:val="bottom"/>
          </w:tcPr>
          <w:p w14:paraId="04BCDCB6"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14:paraId="5C6BE2E5"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14:paraId="31EC4E8C"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14:paraId="518E2527"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60" w:type="dxa"/>
            <w:gridSpan w:val="2"/>
            <w:tcBorders>
              <w:top w:val="nil"/>
              <w:left w:val="nil"/>
              <w:bottom w:val="nil"/>
              <w:right w:val="nil"/>
            </w:tcBorders>
            <w:vAlign w:val="bottom"/>
          </w:tcPr>
          <w:p w14:paraId="55343045"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40" w:type="dxa"/>
            <w:gridSpan w:val="2"/>
            <w:tcBorders>
              <w:top w:val="nil"/>
              <w:left w:val="nil"/>
              <w:bottom w:val="nil"/>
              <w:right w:val="nil"/>
            </w:tcBorders>
            <w:vAlign w:val="bottom"/>
          </w:tcPr>
          <w:p w14:paraId="4E2C9E82"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180" w:type="dxa"/>
            <w:gridSpan w:val="3"/>
            <w:tcBorders>
              <w:top w:val="nil"/>
              <w:left w:val="nil"/>
              <w:bottom w:val="nil"/>
              <w:right w:val="single" w:sz="8" w:space="0" w:color="00853F"/>
            </w:tcBorders>
            <w:vAlign w:val="bottom"/>
          </w:tcPr>
          <w:p w14:paraId="20C9BA18"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260" w:type="dxa"/>
            <w:gridSpan w:val="5"/>
            <w:tcBorders>
              <w:top w:val="nil"/>
              <w:left w:val="nil"/>
              <w:bottom w:val="single" w:sz="8" w:space="0" w:color="00853F"/>
              <w:right w:val="single" w:sz="8" w:space="0" w:color="00853F"/>
            </w:tcBorders>
            <w:vAlign w:val="bottom"/>
          </w:tcPr>
          <w:p w14:paraId="75F4EE87" w14:textId="77777777" w:rsidR="00C0177C" w:rsidRDefault="00612DC6">
            <w:pPr>
              <w:widowControl w:val="0"/>
              <w:autoSpaceDE w:val="0"/>
              <w:autoSpaceDN w:val="0"/>
              <w:adjustRightInd w:val="0"/>
              <w:spacing w:after="0" w:line="78" w:lineRule="exact"/>
              <w:jc w:val="center"/>
              <w:rPr>
                <w:rFonts w:ascii="Times New Roman" w:hAnsi="Times New Roman" w:cs="Times New Roman"/>
                <w:sz w:val="24"/>
                <w:szCs w:val="24"/>
              </w:rPr>
            </w:pPr>
            <w:r>
              <w:rPr>
                <w:rFonts w:ascii="Arial" w:hAnsi="Arial" w:cs="Arial"/>
                <w:b/>
                <w:bCs/>
                <w:color w:val="CCE7D9"/>
                <w:sz w:val="8"/>
                <w:szCs w:val="8"/>
              </w:rPr>
              <w:t>S</w:t>
            </w:r>
          </w:p>
        </w:tc>
        <w:tc>
          <w:tcPr>
            <w:tcW w:w="200" w:type="dxa"/>
            <w:gridSpan w:val="3"/>
            <w:tcBorders>
              <w:top w:val="nil"/>
              <w:left w:val="nil"/>
              <w:bottom w:val="single" w:sz="8" w:space="0" w:color="00853F"/>
              <w:right w:val="single" w:sz="8" w:space="0" w:color="00853F"/>
            </w:tcBorders>
            <w:vAlign w:val="bottom"/>
          </w:tcPr>
          <w:p w14:paraId="506F99A4" w14:textId="77777777" w:rsidR="00C0177C" w:rsidRDefault="00612DC6">
            <w:pPr>
              <w:widowControl w:val="0"/>
              <w:autoSpaceDE w:val="0"/>
              <w:autoSpaceDN w:val="0"/>
              <w:adjustRightInd w:val="0"/>
              <w:spacing w:after="0" w:line="78" w:lineRule="exact"/>
              <w:ind w:left="20"/>
              <w:rPr>
                <w:rFonts w:ascii="Times New Roman" w:hAnsi="Times New Roman" w:cs="Times New Roman"/>
                <w:sz w:val="24"/>
                <w:szCs w:val="24"/>
              </w:rPr>
            </w:pPr>
            <w:r>
              <w:rPr>
                <w:rFonts w:ascii="Arial" w:hAnsi="Arial" w:cs="Arial"/>
                <w:b/>
                <w:bCs/>
                <w:color w:val="CCE7D9"/>
                <w:sz w:val="8"/>
                <w:szCs w:val="8"/>
              </w:rPr>
              <w:t>P</w:t>
            </w:r>
          </w:p>
        </w:tc>
        <w:tc>
          <w:tcPr>
            <w:tcW w:w="200" w:type="dxa"/>
            <w:gridSpan w:val="7"/>
            <w:tcBorders>
              <w:top w:val="nil"/>
              <w:left w:val="nil"/>
              <w:bottom w:val="single" w:sz="8" w:space="0" w:color="00853F"/>
              <w:right w:val="single" w:sz="8" w:space="0" w:color="00853F"/>
            </w:tcBorders>
            <w:vAlign w:val="bottom"/>
          </w:tcPr>
          <w:p w14:paraId="6466184B" w14:textId="77777777" w:rsidR="00C0177C" w:rsidRDefault="00612DC6">
            <w:pPr>
              <w:widowControl w:val="0"/>
              <w:autoSpaceDE w:val="0"/>
              <w:autoSpaceDN w:val="0"/>
              <w:adjustRightInd w:val="0"/>
              <w:spacing w:after="0" w:line="78" w:lineRule="exact"/>
              <w:ind w:right="40"/>
              <w:jc w:val="center"/>
              <w:rPr>
                <w:rFonts w:ascii="Times New Roman" w:hAnsi="Times New Roman" w:cs="Times New Roman"/>
                <w:sz w:val="24"/>
                <w:szCs w:val="24"/>
              </w:rPr>
            </w:pPr>
            <w:r>
              <w:rPr>
                <w:rFonts w:ascii="Arial" w:hAnsi="Arial" w:cs="Arial"/>
                <w:b/>
                <w:bCs/>
                <w:color w:val="CCE7D9"/>
                <w:sz w:val="8"/>
                <w:szCs w:val="8"/>
              </w:rPr>
              <w:t>D</w:t>
            </w:r>
          </w:p>
        </w:tc>
        <w:tc>
          <w:tcPr>
            <w:tcW w:w="240" w:type="dxa"/>
            <w:gridSpan w:val="5"/>
            <w:tcBorders>
              <w:top w:val="nil"/>
              <w:left w:val="nil"/>
              <w:bottom w:val="single" w:sz="8" w:space="0" w:color="00853F"/>
              <w:right w:val="single" w:sz="8" w:space="0" w:color="00853F"/>
            </w:tcBorders>
            <w:vAlign w:val="bottom"/>
          </w:tcPr>
          <w:p w14:paraId="3BBEEEC8" w14:textId="77777777" w:rsidR="00C0177C" w:rsidRDefault="00612DC6">
            <w:pPr>
              <w:widowControl w:val="0"/>
              <w:autoSpaceDE w:val="0"/>
              <w:autoSpaceDN w:val="0"/>
              <w:adjustRightInd w:val="0"/>
              <w:spacing w:after="0" w:line="74" w:lineRule="exact"/>
              <w:jc w:val="center"/>
              <w:rPr>
                <w:rFonts w:ascii="Times New Roman" w:hAnsi="Times New Roman" w:cs="Times New Roman"/>
                <w:sz w:val="24"/>
                <w:szCs w:val="24"/>
              </w:rPr>
            </w:pPr>
            <w:r>
              <w:rPr>
                <w:rFonts w:ascii="Arial" w:hAnsi="Arial" w:cs="Arial"/>
                <w:b/>
                <w:bCs/>
                <w:color w:val="00853F"/>
                <w:sz w:val="8"/>
                <w:szCs w:val="8"/>
              </w:rPr>
              <w:t>23</w:t>
            </w:r>
          </w:p>
        </w:tc>
        <w:tc>
          <w:tcPr>
            <w:tcW w:w="120" w:type="dxa"/>
            <w:gridSpan w:val="4"/>
            <w:tcBorders>
              <w:top w:val="nil"/>
              <w:left w:val="nil"/>
              <w:bottom w:val="single" w:sz="8" w:space="0" w:color="00853F"/>
              <w:right w:val="nil"/>
            </w:tcBorders>
            <w:vAlign w:val="bottom"/>
          </w:tcPr>
          <w:p w14:paraId="26DB39F6" w14:textId="77777777" w:rsidR="00C0177C" w:rsidRDefault="00612DC6">
            <w:pPr>
              <w:widowControl w:val="0"/>
              <w:autoSpaceDE w:val="0"/>
              <w:autoSpaceDN w:val="0"/>
              <w:adjustRightInd w:val="0"/>
              <w:spacing w:after="0" w:line="78" w:lineRule="exact"/>
              <w:ind w:left="20"/>
              <w:rPr>
                <w:rFonts w:ascii="Times New Roman" w:hAnsi="Times New Roman" w:cs="Times New Roman"/>
                <w:sz w:val="24"/>
                <w:szCs w:val="24"/>
              </w:rPr>
            </w:pPr>
            <w:r>
              <w:rPr>
                <w:rFonts w:ascii="Arial" w:hAnsi="Arial" w:cs="Arial"/>
                <w:b/>
                <w:bCs/>
                <w:color w:val="CCE7D9"/>
                <w:sz w:val="8"/>
                <w:szCs w:val="8"/>
              </w:rPr>
              <w:t>H</w:t>
            </w:r>
          </w:p>
        </w:tc>
        <w:tc>
          <w:tcPr>
            <w:tcW w:w="80" w:type="dxa"/>
            <w:gridSpan w:val="4"/>
            <w:tcBorders>
              <w:top w:val="nil"/>
              <w:left w:val="nil"/>
              <w:bottom w:val="single" w:sz="8" w:space="0" w:color="00853F"/>
              <w:right w:val="single" w:sz="8" w:space="0" w:color="00853F"/>
            </w:tcBorders>
            <w:vAlign w:val="bottom"/>
          </w:tcPr>
          <w:p w14:paraId="434B5AE6"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200" w:type="dxa"/>
            <w:gridSpan w:val="4"/>
            <w:tcBorders>
              <w:top w:val="nil"/>
              <w:left w:val="nil"/>
              <w:bottom w:val="single" w:sz="8" w:space="0" w:color="00853F"/>
              <w:right w:val="single" w:sz="8" w:space="0" w:color="00853F"/>
            </w:tcBorders>
            <w:vAlign w:val="bottom"/>
          </w:tcPr>
          <w:p w14:paraId="3CEAFCCD" w14:textId="77777777" w:rsidR="00C0177C" w:rsidRDefault="00612DC6">
            <w:pPr>
              <w:widowControl w:val="0"/>
              <w:autoSpaceDE w:val="0"/>
              <w:autoSpaceDN w:val="0"/>
              <w:adjustRightInd w:val="0"/>
              <w:spacing w:after="0" w:line="78" w:lineRule="exact"/>
              <w:ind w:left="40"/>
              <w:rPr>
                <w:rFonts w:ascii="Times New Roman" w:hAnsi="Times New Roman" w:cs="Times New Roman"/>
                <w:sz w:val="24"/>
                <w:szCs w:val="24"/>
              </w:rPr>
            </w:pPr>
            <w:r>
              <w:rPr>
                <w:rFonts w:ascii="Arial" w:hAnsi="Arial" w:cs="Arial"/>
                <w:b/>
                <w:bCs/>
                <w:color w:val="CCE7D9"/>
                <w:sz w:val="8"/>
                <w:szCs w:val="8"/>
              </w:rPr>
              <w:t>R</w:t>
            </w:r>
          </w:p>
        </w:tc>
        <w:tc>
          <w:tcPr>
            <w:tcW w:w="220" w:type="dxa"/>
            <w:gridSpan w:val="10"/>
            <w:tcBorders>
              <w:top w:val="nil"/>
              <w:left w:val="nil"/>
              <w:bottom w:val="single" w:sz="8" w:space="0" w:color="00853F"/>
              <w:right w:val="single" w:sz="8" w:space="0" w:color="00853F"/>
            </w:tcBorders>
            <w:vAlign w:val="bottom"/>
          </w:tcPr>
          <w:p w14:paraId="1DF116BF" w14:textId="77777777" w:rsidR="00C0177C" w:rsidRDefault="00612DC6">
            <w:pPr>
              <w:widowControl w:val="0"/>
              <w:autoSpaceDE w:val="0"/>
              <w:autoSpaceDN w:val="0"/>
              <w:adjustRightInd w:val="0"/>
              <w:spacing w:after="0" w:line="78" w:lineRule="exact"/>
              <w:ind w:right="20"/>
              <w:jc w:val="center"/>
              <w:rPr>
                <w:rFonts w:ascii="Times New Roman" w:hAnsi="Times New Roman" w:cs="Times New Roman"/>
                <w:sz w:val="24"/>
                <w:szCs w:val="24"/>
              </w:rPr>
            </w:pPr>
            <w:r>
              <w:rPr>
                <w:rFonts w:ascii="Arial" w:hAnsi="Arial" w:cs="Arial"/>
                <w:b/>
                <w:bCs/>
                <w:color w:val="CCE7D9"/>
                <w:sz w:val="8"/>
                <w:szCs w:val="8"/>
              </w:rPr>
              <w:t>C</w:t>
            </w:r>
          </w:p>
        </w:tc>
        <w:tc>
          <w:tcPr>
            <w:tcW w:w="160" w:type="dxa"/>
            <w:gridSpan w:val="4"/>
            <w:tcBorders>
              <w:top w:val="nil"/>
              <w:left w:val="nil"/>
              <w:bottom w:val="single" w:sz="8" w:space="0" w:color="00853F"/>
              <w:right w:val="nil"/>
            </w:tcBorders>
            <w:vAlign w:val="bottom"/>
          </w:tcPr>
          <w:p w14:paraId="450261CC"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160" w:type="dxa"/>
            <w:gridSpan w:val="6"/>
            <w:tcBorders>
              <w:top w:val="nil"/>
              <w:left w:val="nil"/>
              <w:bottom w:val="single" w:sz="8" w:space="0" w:color="00853F"/>
              <w:right w:val="nil"/>
            </w:tcBorders>
            <w:vAlign w:val="bottom"/>
          </w:tcPr>
          <w:p w14:paraId="076EA2BC"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340" w:type="dxa"/>
            <w:gridSpan w:val="5"/>
            <w:tcBorders>
              <w:top w:val="nil"/>
              <w:left w:val="nil"/>
              <w:bottom w:val="single" w:sz="8" w:space="0" w:color="00853F"/>
              <w:right w:val="single" w:sz="8" w:space="0" w:color="00853F"/>
            </w:tcBorders>
            <w:vAlign w:val="bottom"/>
          </w:tcPr>
          <w:p w14:paraId="3A65AEAF"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20" w:type="dxa"/>
            <w:gridSpan w:val="2"/>
            <w:tcBorders>
              <w:top w:val="nil"/>
              <w:left w:val="nil"/>
              <w:bottom w:val="nil"/>
              <w:right w:val="nil"/>
            </w:tcBorders>
            <w:vAlign w:val="bottom"/>
          </w:tcPr>
          <w:p w14:paraId="69EB45BD"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260" w:type="dxa"/>
            <w:gridSpan w:val="6"/>
            <w:tcBorders>
              <w:top w:val="nil"/>
              <w:left w:val="nil"/>
              <w:bottom w:val="nil"/>
              <w:right w:val="nil"/>
            </w:tcBorders>
            <w:vAlign w:val="bottom"/>
          </w:tcPr>
          <w:p w14:paraId="01DF5F85" w14:textId="77777777" w:rsidR="00C0177C" w:rsidRDefault="00C0177C">
            <w:pPr>
              <w:widowControl w:val="0"/>
              <w:autoSpaceDE w:val="0"/>
              <w:autoSpaceDN w:val="0"/>
              <w:adjustRightInd w:val="0"/>
              <w:spacing w:after="0" w:line="240" w:lineRule="auto"/>
              <w:rPr>
                <w:rFonts w:ascii="Times New Roman" w:hAnsi="Times New Roman" w:cs="Times New Roman"/>
                <w:sz w:val="7"/>
                <w:szCs w:val="7"/>
              </w:rPr>
            </w:pPr>
          </w:p>
        </w:tc>
        <w:tc>
          <w:tcPr>
            <w:tcW w:w="0" w:type="dxa"/>
            <w:gridSpan w:val="2"/>
            <w:tcBorders>
              <w:top w:val="nil"/>
              <w:left w:val="nil"/>
              <w:bottom w:val="nil"/>
              <w:right w:val="nil"/>
            </w:tcBorders>
            <w:vAlign w:val="bottom"/>
          </w:tcPr>
          <w:p w14:paraId="71602E75"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65437C5F" w14:textId="77777777">
        <w:tblPrEx>
          <w:tblInd w:w="0" w:type="dxa"/>
        </w:tblPrEx>
        <w:trPr>
          <w:gridAfter w:val="6"/>
          <w:trHeight w:val="38"/>
        </w:trPr>
        <w:tc>
          <w:tcPr>
            <w:tcW w:w="320" w:type="dxa"/>
            <w:tcBorders>
              <w:top w:val="nil"/>
              <w:left w:val="nil"/>
              <w:bottom w:val="nil"/>
              <w:right w:val="nil"/>
            </w:tcBorders>
            <w:vAlign w:val="bottom"/>
          </w:tcPr>
          <w:p w14:paraId="516BC229"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14:paraId="2E046E05"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14:paraId="7AFD8876"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14:paraId="6B68FE1E"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14:paraId="35E9AA6D"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14:paraId="603BF63B"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14:paraId="77621F14"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14:paraId="0A4F46D1"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14:paraId="1E5C7FD8"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14:paraId="5DA1329F"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20" w:type="dxa"/>
            <w:gridSpan w:val="59"/>
            <w:vMerge/>
            <w:tcBorders>
              <w:top w:val="nil"/>
              <w:left w:val="nil"/>
              <w:bottom w:val="nil"/>
              <w:right w:val="nil"/>
            </w:tcBorders>
            <w:vAlign w:val="bottom"/>
          </w:tcPr>
          <w:p w14:paraId="0C1FDD99"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80" w:type="dxa"/>
            <w:gridSpan w:val="2"/>
            <w:tcBorders>
              <w:top w:val="nil"/>
              <w:left w:val="nil"/>
              <w:bottom w:val="nil"/>
              <w:right w:val="nil"/>
            </w:tcBorders>
            <w:vAlign w:val="bottom"/>
          </w:tcPr>
          <w:p w14:paraId="3D84F646"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gridSpan w:val="2"/>
            <w:tcBorders>
              <w:top w:val="nil"/>
              <w:left w:val="nil"/>
              <w:bottom w:val="nil"/>
              <w:right w:val="nil"/>
            </w:tcBorders>
            <w:vAlign w:val="bottom"/>
          </w:tcPr>
          <w:p w14:paraId="30E89E0B"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40" w:type="dxa"/>
            <w:gridSpan w:val="3"/>
            <w:tcBorders>
              <w:top w:val="nil"/>
              <w:left w:val="nil"/>
              <w:bottom w:val="nil"/>
              <w:right w:val="nil"/>
            </w:tcBorders>
            <w:vAlign w:val="bottom"/>
          </w:tcPr>
          <w:p w14:paraId="6703D1D4"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40" w:type="dxa"/>
            <w:gridSpan w:val="2"/>
            <w:tcBorders>
              <w:top w:val="nil"/>
              <w:left w:val="nil"/>
              <w:bottom w:val="nil"/>
              <w:right w:val="nil"/>
            </w:tcBorders>
            <w:vAlign w:val="bottom"/>
          </w:tcPr>
          <w:p w14:paraId="189596F2"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60" w:type="dxa"/>
            <w:gridSpan w:val="3"/>
            <w:tcBorders>
              <w:top w:val="nil"/>
              <w:left w:val="nil"/>
              <w:bottom w:val="nil"/>
              <w:right w:val="nil"/>
            </w:tcBorders>
            <w:vAlign w:val="bottom"/>
          </w:tcPr>
          <w:p w14:paraId="3DCC8F17"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80" w:type="dxa"/>
            <w:gridSpan w:val="2"/>
            <w:tcBorders>
              <w:top w:val="nil"/>
              <w:left w:val="nil"/>
              <w:bottom w:val="nil"/>
              <w:right w:val="nil"/>
            </w:tcBorders>
            <w:vAlign w:val="bottom"/>
          </w:tcPr>
          <w:p w14:paraId="6B9A42A4"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00" w:type="dxa"/>
            <w:gridSpan w:val="2"/>
            <w:tcBorders>
              <w:top w:val="nil"/>
              <w:left w:val="nil"/>
              <w:bottom w:val="nil"/>
              <w:right w:val="nil"/>
            </w:tcBorders>
            <w:vAlign w:val="bottom"/>
          </w:tcPr>
          <w:p w14:paraId="17FB6CE4"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80" w:type="dxa"/>
            <w:gridSpan w:val="4"/>
            <w:tcBorders>
              <w:top w:val="nil"/>
              <w:left w:val="nil"/>
              <w:bottom w:val="nil"/>
              <w:right w:val="nil"/>
            </w:tcBorders>
            <w:vAlign w:val="bottom"/>
          </w:tcPr>
          <w:p w14:paraId="238D1C1B"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gridSpan w:val="2"/>
            <w:tcBorders>
              <w:top w:val="nil"/>
              <w:left w:val="nil"/>
              <w:bottom w:val="nil"/>
              <w:right w:val="nil"/>
            </w:tcBorders>
            <w:vAlign w:val="bottom"/>
          </w:tcPr>
          <w:p w14:paraId="777BF0E7"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14:paraId="68D5B77D"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14:paraId="69ED3410"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14:paraId="4BF33B1B"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gridSpan w:val="2"/>
            <w:tcBorders>
              <w:top w:val="nil"/>
              <w:left w:val="nil"/>
              <w:bottom w:val="nil"/>
              <w:right w:val="nil"/>
            </w:tcBorders>
            <w:vAlign w:val="bottom"/>
          </w:tcPr>
          <w:p w14:paraId="4D2F46DC"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40" w:type="dxa"/>
            <w:gridSpan w:val="2"/>
            <w:tcBorders>
              <w:top w:val="nil"/>
              <w:left w:val="nil"/>
              <w:bottom w:val="nil"/>
              <w:right w:val="nil"/>
            </w:tcBorders>
            <w:vAlign w:val="bottom"/>
          </w:tcPr>
          <w:p w14:paraId="29BE4DC6"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80" w:type="dxa"/>
            <w:gridSpan w:val="3"/>
            <w:tcBorders>
              <w:top w:val="nil"/>
              <w:left w:val="nil"/>
              <w:bottom w:val="nil"/>
              <w:right w:val="single" w:sz="8" w:space="0" w:color="00853F"/>
            </w:tcBorders>
            <w:vAlign w:val="bottom"/>
          </w:tcPr>
          <w:p w14:paraId="04BA7555"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60" w:type="dxa"/>
            <w:gridSpan w:val="5"/>
            <w:vMerge w:val="restart"/>
            <w:tcBorders>
              <w:top w:val="nil"/>
              <w:left w:val="nil"/>
              <w:bottom w:val="nil"/>
              <w:right w:val="single" w:sz="8" w:space="0" w:color="00853F"/>
            </w:tcBorders>
            <w:vAlign w:val="bottom"/>
          </w:tcPr>
          <w:p w14:paraId="0033ED8A" w14:textId="77777777" w:rsidR="00C0177C" w:rsidRDefault="00612DC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CCE7D9"/>
                <w:w w:val="99"/>
                <w:sz w:val="12"/>
                <w:szCs w:val="12"/>
              </w:rPr>
              <w:t>S</w:t>
            </w:r>
          </w:p>
        </w:tc>
        <w:tc>
          <w:tcPr>
            <w:tcW w:w="200" w:type="dxa"/>
            <w:gridSpan w:val="3"/>
            <w:vMerge w:val="restart"/>
            <w:tcBorders>
              <w:top w:val="nil"/>
              <w:left w:val="nil"/>
              <w:bottom w:val="nil"/>
              <w:right w:val="single" w:sz="8" w:space="0" w:color="00853F"/>
            </w:tcBorders>
            <w:vAlign w:val="bottom"/>
          </w:tcPr>
          <w:p w14:paraId="632C6853"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CCE7D9"/>
                <w:sz w:val="12"/>
                <w:szCs w:val="12"/>
              </w:rPr>
              <w:t>P</w:t>
            </w:r>
          </w:p>
        </w:tc>
        <w:tc>
          <w:tcPr>
            <w:tcW w:w="200" w:type="dxa"/>
            <w:gridSpan w:val="7"/>
            <w:vMerge w:val="restart"/>
            <w:tcBorders>
              <w:top w:val="nil"/>
              <w:left w:val="nil"/>
              <w:bottom w:val="nil"/>
              <w:right w:val="single" w:sz="8" w:space="0" w:color="00853F"/>
            </w:tcBorders>
            <w:vAlign w:val="bottom"/>
          </w:tcPr>
          <w:p w14:paraId="39AB23E7" w14:textId="77777777" w:rsidR="00C0177C" w:rsidRDefault="00612DC6">
            <w:pPr>
              <w:widowControl w:val="0"/>
              <w:autoSpaceDE w:val="0"/>
              <w:autoSpaceDN w:val="0"/>
              <w:adjustRightInd w:val="0"/>
              <w:spacing w:after="0" w:line="240" w:lineRule="auto"/>
              <w:ind w:right="40"/>
              <w:jc w:val="center"/>
              <w:rPr>
                <w:rFonts w:ascii="Times New Roman" w:hAnsi="Times New Roman" w:cs="Times New Roman"/>
                <w:sz w:val="24"/>
                <w:szCs w:val="24"/>
              </w:rPr>
            </w:pPr>
            <w:r>
              <w:rPr>
                <w:rFonts w:ascii="Arial" w:hAnsi="Arial" w:cs="Arial"/>
                <w:b/>
                <w:bCs/>
                <w:color w:val="CCE7D9"/>
                <w:w w:val="91"/>
                <w:sz w:val="12"/>
                <w:szCs w:val="12"/>
              </w:rPr>
              <w:t>D</w:t>
            </w:r>
          </w:p>
        </w:tc>
        <w:tc>
          <w:tcPr>
            <w:tcW w:w="240" w:type="dxa"/>
            <w:gridSpan w:val="5"/>
            <w:vMerge w:val="restart"/>
            <w:tcBorders>
              <w:top w:val="nil"/>
              <w:left w:val="nil"/>
              <w:bottom w:val="nil"/>
              <w:right w:val="single" w:sz="8" w:space="0" w:color="00853F"/>
            </w:tcBorders>
            <w:vAlign w:val="bottom"/>
          </w:tcPr>
          <w:p w14:paraId="758D1E6B" w14:textId="77777777" w:rsidR="00C0177C" w:rsidRDefault="00612DC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00853F"/>
                <w:w w:val="97"/>
                <w:sz w:val="11"/>
                <w:szCs w:val="11"/>
              </w:rPr>
              <w:t>24</w:t>
            </w:r>
          </w:p>
        </w:tc>
        <w:tc>
          <w:tcPr>
            <w:tcW w:w="120" w:type="dxa"/>
            <w:gridSpan w:val="4"/>
            <w:vMerge w:val="restart"/>
            <w:tcBorders>
              <w:top w:val="nil"/>
              <w:left w:val="nil"/>
              <w:bottom w:val="nil"/>
              <w:right w:val="nil"/>
            </w:tcBorders>
            <w:vAlign w:val="bottom"/>
          </w:tcPr>
          <w:p w14:paraId="41D4F657"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CCE7D9"/>
                <w:w w:val="91"/>
                <w:sz w:val="12"/>
                <w:szCs w:val="12"/>
              </w:rPr>
              <w:t>H</w:t>
            </w:r>
          </w:p>
        </w:tc>
        <w:tc>
          <w:tcPr>
            <w:tcW w:w="80" w:type="dxa"/>
            <w:gridSpan w:val="4"/>
            <w:tcBorders>
              <w:top w:val="nil"/>
              <w:left w:val="nil"/>
              <w:bottom w:val="nil"/>
              <w:right w:val="single" w:sz="8" w:space="0" w:color="00853F"/>
            </w:tcBorders>
            <w:vAlign w:val="bottom"/>
          </w:tcPr>
          <w:p w14:paraId="21FB5108"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0" w:type="dxa"/>
            <w:gridSpan w:val="4"/>
            <w:vMerge w:val="restart"/>
            <w:tcBorders>
              <w:top w:val="nil"/>
              <w:left w:val="nil"/>
              <w:bottom w:val="nil"/>
              <w:right w:val="single" w:sz="8" w:space="0" w:color="00853F"/>
            </w:tcBorders>
            <w:vAlign w:val="bottom"/>
          </w:tcPr>
          <w:p w14:paraId="41606930" w14:textId="77777777" w:rsidR="00C0177C" w:rsidRDefault="00612DC6">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color w:val="CCE7D9"/>
                <w:sz w:val="12"/>
                <w:szCs w:val="12"/>
              </w:rPr>
              <w:t>R</w:t>
            </w:r>
          </w:p>
        </w:tc>
        <w:tc>
          <w:tcPr>
            <w:tcW w:w="220" w:type="dxa"/>
            <w:gridSpan w:val="10"/>
            <w:vMerge w:val="restart"/>
            <w:tcBorders>
              <w:top w:val="nil"/>
              <w:left w:val="nil"/>
              <w:bottom w:val="nil"/>
              <w:right w:val="single" w:sz="8" w:space="0" w:color="00853F"/>
            </w:tcBorders>
            <w:vAlign w:val="bottom"/>
          </w:tcPr>
          <w:p w14:paraId="2AB022A4" w14:textId="77777777" w:rsidR="00C0177C" w:rsidRDefault="00612DC6">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Arial" w:hAnsi="Arial" w:cs="Arial"/>
                <w:b/>
                <w:bCs/>
                <w:color w:val="CCE7D9"/>
                <w:w w:val="91"/>
                <w:sz w:val="12"/>
                <w:szCs w:val="12"/>
              </w:rPr>
              <w:t>C</w:t>
            </w:r>
          </w:p>
        </w:tc>
        <w:tc>
          <w:tcPr>
            <w:tcW w:w="160" w:type="dxa"/>
            <w:gridSpan w:val="4"/>
            <w:tcBorders>
              <w:top w:val="nil"/>
              <w:left w:val="nil"/>
              <w:bottom w:val="nil"/>
              <w:right w:val="nil"/>
            </w:tcBorders>
            <w:vAlign w:val="bottom"/>
          </w:tcPr>
          <w:p w14:paraId="422DBD01"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60" w:type="dxa"/>
            <w:gridSpan w:val="6"/>
            <w:tcBorders>
              <w:top w:val="nil"/>
              <w:left w:val="nil"/>
              <w:bottom w:val="nil"/>
              <w:right w:val="nil"/>
            </w:tcBorders>
            <w:vAlign w:val="bottom"/>
          </w:tcPr>
          <w:p w14:paraId="6FB89784"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340" w:type="dxa"/>
            <w:gridSpan w:val="5"/>
            <w:tcBorders>
              <w:top w:val="nil"/>
              <w:left w:val="nil"/>
              <w:bottom w:val="nil"/>
              <w:right w:val="single" w:sz="8" w:space="0" w:color="00853F"/>
            </w:tcBorders>
            <w:vAlign w:val="bottom"/>
          </w:tcPr>
          <w:p w14:paraId="1799A016"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gridSpan w:val="2"/>
            <w:tcBorders>
              <w:top w:val="nil"/>
              <w:left w:val="nil"/>
              <w:bottom w:val="nil"/>
              <w:right w:val="nil"/>
            </w:tcBorders>
            <w:vAlign w:val="bottom"/>
          </w:tcPr>
          <w:p w14:paraId="7B9F2CA7"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60" w:type="dxa"/>
            <w:gridSpan w:val="6"/>
            <w:tcBorders>
              <w:top w:val="nil"/>
              <w:left w:val="nil"/>
              <w:bottom w:val="nil"/>
              <w:right w:val="nil"/>
            </w:tcBorders>
            <w:vAlign w:val="bottom"/>
          </w:tcPr>
          <w:p w14:paraId="2480F982"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0" w:type="dxa"/>
            <w:gridSpan w:val="2"/>
            <w:tcBorders>
              <w:top w:val="nil"/>
              <w:left w:val="nil"/>
              <w:bottom w:val="nil"/>
              <w:right w:val="nil"/>
            </w:tcBorders>
            <w:vAlign w:val="bottom"/>
          </w:tcPr>
          <w:p w14:paraId="02F0A701"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r>
      <w:tr w:rsidR="00C0177C" w14:paraId="75082A5D" w14:textId="77777777">
        <w:tblPrEx>
          <w:tblInd w:w="0" w:type="dxa"/>
        </w:tblPrEx>
        <w:trPr>
          <w:gridAfter w:val="6"/>
          <w:trHeight w:val="20"/>
        </w:trPr>
        <w:tc>
          <w:tcPr>
            <w:tcW w:w="320" w:type="dxa"/>
            <w:tcBorders>
              <w:top w:val="nil"/>
              <w:left w:val="nil"/>
              <w:bottom w:val="nil"/>
              <w:right w:val="nil"/>
            </w:tcBorders>
            <w:vAlign w:val="bottom"/>
          </w:tcPr>
          <w:p w14:paraId="69072C64"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14:paraId="533EEE0A"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14:paraId="303EDD2F"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14:paraId="76B82EF6"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14:paraId="12EE79DF"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14:paraId="61C62611"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14:paraId="09AF5403"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14:paraId="2636B7E8"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60" w:type="dxa"/>
            <w:gridSpan w:val="7"/>
            <w:vMerge w:val="restart"/>
            <w:tcBorders>
              <w:top w:val="nil"/>
              <w:left w:val="nil"/>
              <w:bottom w:val="nil"/>
              <w:right w:val="nil"/>
            </w:tcBorders>
            <w:vAlign w:val="bottom"/>
          </w:tcPr>
          <w:p w14:paraId="1C39F755" w14:textId="77777777" w:rsidR="00C0177C" w:rsidRDefault="00612DC6">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00853F"/>
                <w:sz w:val="10"/>
                <w:szCs w:val="10"/>
              </w:rPr>
              <w:t>14.</w:t>
            </w:r>
          </w:p>
        </w:tc>
        <w:tc>
          <w:tcPr>
            <w:tcW w:w="2280" w:type="dxa"/>
            <w:gridSpan w:val="66"/>
            <w:vMerge w:val="restart"/>
            <w:tcBorders>
              <w:top w:val="nil"/>
              <w:left w:val="nil"/>
              <w:bottom w:val="nil"/>
              <w:right w:val="nil"/>
            </w:tcBorders>
            <w:vAlign w:val="bottom"/>
          </w:tcPr>
          <w:p w14:paraId="76D22642"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00853F"/>
                <w:sz w:val="10"/>
                <w:szCs w:val="10"/>
              </w:rPr>
              <w:t>Repeated or deliberate failure to follow directions.</w:t>
            </w:r>
          </w:p>
        </w:tc>
        <w:tc>
          <w:tcPr>
            <w:tcW w:w="80" w:type="dxa"/>
            <w:gridSpan w:val="2"/>
            <w:tcBorders>
              <w:top w:val="nil"/>
              <w:left w:val="nil"/>
              <w:bottom w:val="nil"/>
              <w:right w:val="nil"/>
            </w:tcBorders>
            <w:vAlign w:val="bottom"/>
          </w:tcPr>
          <w:p w14:paraId="77129C86"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100" w:type="dxa"/>
            <w:gridSpan w:val="2"/>
            <w:tcBorders>
              <w:top w:val="nil"/>
              <w:left w:val="nil"/>
              <w:bottom w:val="nil"/>
              <w:right w:val="nil"/>
            </w:tcBorders>
            <w:vAlign w:val="bottom"/>
          </w:tcPr>
          <w:p w14:paraId="200BA5E9"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180" w:type="dxa"/>
            <w:gridSpan w:val="4"/>
            <w:tcBorders>
              <w:top w:val="nil"/>
              <w:left w:val="nil"/>
              <w:bottom w:val="nil"/>
              <w:right w:val="nil"/>
            </w:tcBorders>
            <w:vAlign w:val="bottom"/>
          </w:tcPr>
          <w:p w14:paraId="79E89E67"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60" w:type="dxa"/>
            <w:gridSpan w:val="2"/>
            <w:tcBorders>
              <w:top w:val="nil"/>
              <w:left w:val="nil"/>
              <w:bottom w:val="nil"/>
              <w:right w:val="nil"/>
            </w:tcBorders>
            <w:vAlign w:val="bottom"/>
          </w:tcPr>
          <w:p w14:paraId="6C11CF8C"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14:paraId="02543110"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14:paraId="72EAE862"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14:paraId="38E1F2F0"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60" w:type="dxa"/>
            <w:gridSpan w:val="2"/>
            <w:tcBorders>
              <w:top w:val="nil"/>
              <w:left w:val="nil"/>
              <w:bottom w:val="nil"/>
              <w:right w:val="nil"/>
            </w:tcBorders>
            <w:vAlign w:val="bottom"/>
          </w:tcPr>
          <w:p w14:paraId="4F31AAFE"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40" w:type="dxa"/>
            <w:gridSpan w:val="2"/>
            <w:tcBorders>
              <w:top w:val="nil"/>
              <w:left w:val="nil"/>
              <w:bottom w:val="nil"/>
              <w:right w:val="nil"/>
            </w:tcBorders>
            <w:vAlign w:val="bottom"/>
          </w:tcPr>
          <w:p w14:paraId="3F79A8E4"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180" w:type="dxa"/>
            <w:gridSpan w:val="3"/>
            <w:tcBorders>
              <w:top w:val="nil"/>
              <w:left w:val="nil"/>
              <w:bottom w:val="nil"/>
              <w:right w:val="single" w:sz="8" w:space="0" w:color="00853F"/>
            </w:tcBorders>
            <w:vAlign w:val="bottom"/>
          </w:tcPr>
          <w:p w14:paraId="39510BC5"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60" w:type="dxa"/>
            <w:gridSpan w:val="5"/>
            <w:vMerge/>
            <w:tcBorders>
              <w:top w:val="nil"/>
              <w:left w:val="nil"/>
              <w:bottom w:val="nil"/>
              <w:right w:val="single" w:sz="8" w:space="0" w:color="00853F"/>
            </w:tcBorders>
            <w:vAlign w:val="bottom"/>
          </w:tcPr>
          <w:p w14:paraId="753D4F58"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0" w:type="dxa"/>
            <w:gridSpan w:val="3"/>
            <w:vMerge/>
            <w:tcBorders>
              <w:top w:val="nil"/>
              <w:left w:val="nil"/>
              <w:bottom w:val="nil"/>
              <w:right w:val="single" w:sz="8" w:space="0" w:color="00853F"/>
            </w:tcBorders>
            <w:vAlign w:val="bottom"/>
          </w:tcPr>
          <w:p w14:paraId="4C19C772"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0" w:type="dxa"/>
            <w:gridSpan w:val="7"/>
            <w:vMerge/>
            <w:tcBorders>
              <w:top w:val="nil"/>
              <w:left w:val="nil"/>
              <w:bottom w:val="nil"/>
              <w:right w:val="single" w:sz="8" w:space="0" w:color="00853F"/>
            </w:tcBorders>
            <w:vAlign w:val="bottom"/>
          </w:tcPr>
          <w:p w14:paraId="14055096"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40" w:type="dxa"/>
            <w:gridSpan w:val="5"/>
            <w:vMerge/>
            <w:tcBorders>
              <w:top w:val="nil"/>
              <w:left w:val="nil"/>
              <w:bottom w:val="nil"/>
              <w:right w:val="single" w:sz="8" w:space="0" w:color="00853F"/>
            </w:tcBorders>
            <w:vAlign w:val="bottom"/>
          </w:tcPr>
          <w:p w14:paraId="2AF13ABF"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120" w:type="dxa"/>
            <w:gridSpan w:val="4"/>
            <w:vMerge/>
            <w:tcBorders>
              <w:top w:val="nil"/>
              <w:left w:val="nil"/>
              <w:bottom w:val="nil"/>
              <w:right w:val="nil"/>
            </w:tcBorders>
            <w:vAlign w:val="bottom"/>
          </w:tcPr>
          <w:p w14:paraId="03678A55"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80" w:type="dxa"/>
            <w:gridSpan w:val="4"/>
            <w:tcBorders>
              <w:top w:val="nil"/>
              <w:left w:val="nil"/>
              <w:bottom w:val="nil"/>
              <w:right w:val="single" w:sz="8" w:space="0" w:color="00853F"/>
            </w:tcBorders>
            <w:vAlign w:val="bottom"/>
          </w:tcPr>
          <w:p w14:paraId="3632834C"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0" w:type="dxa"/>
            <w:gridSpan w:val="4"/>
            <w:vMerge/>
            <w:tcBorders>
              <w:top w:val="nil"/>
              <w:left w:val="nil"/>
              <w:bottom w:val="nil"/>
              <w:right w:val="single" w:sz="8" w:space="0" w:color="00853F"/>
            </w:tcBorders>
            <w:vAlign w:val="bottom"/>
          </w:tcPr>
          <w:p w14:paraId="4AE3B8B9"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20" w:type="dxa"/>
            <w:gridSpan w:val="10"/>
            <w:vMerge/>
            <w:tcBorders>
              <w:top w:val="nil"/>
              <w:left w:val="nil"/>
              <w:bottom w:val="nil"/>
              <w:right w:val="single" w:sz="8" w:space="0" w:color="00853F"/>
            </w:tcBorders>
            <w:vAlign w:val="bottom"/>
          </w:tcPr>
          <w:p w14:paraId="1D32814D"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160" w:type="dxa"/>
            <w:gridSpan w:val="4"/>
            <w:tcBorders>
              <w:top w:val="nil"/>
              <w:left w:val="nil"/>
              <w:bottom w:val="nil"/>
              <w:right w:val="nil"/>
            </w:tcBorders>
            <w:vAlign w:val="bottom"/>
          </w:tcPr>
          <w:p w14:paraId="3597369F"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500" w:type="dxa"/>
            <w:gridSpan w:val="11"/>
            <w:tcBorders>
              <w:top w:val="nil"/>
              <w:left w:val="nil"/>
              <w:bottom w:val="nil"/>
              <w:right w:val="single" w:sz="8" w:space="0" w:color="00853F"/>
            </w:tcBorders>
            <w:vAlign w:val="bottom"/>
          </w:tcPr>
          <w:p w14:paraId="05174ED4"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 w:type="dxa"/>
            <w:gridSpan w:val="2"/>
            <w:tcBorders>
              <w:top w:val="nil"/>
              <w:left w:val="nil"/>
              <w:bottom w:val="nil"/>
              <w:right w:val="nil"/>
            </w:tcBorders>
            <w:vAlign w:val="bottom"/>
          </w:tcPr>
          <w:p w14:paraId="6A37BF0E"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60" w:type="dxa"/>
            <w:gridSpan w:val="6"/>
            <w:tcBorders>
              <w:top w:val="nil"/>
              <w:left w:val="nil"/>
              <w:bottom w:val="nil"/>
              <w:right w:val="nil"/>
            </w:tcBorders>
            <w:vAlign w:val="bottom"/>
          </w:tcPr>
          <w:p w14:paraId="77A96415"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0" w:type="dxa"/>
            <w:gridSpan w:val="2"/>
            <w:tcBorders>
              <w:top w:val="nil"/>
              <w:left w:val="nil"/>
              <w:bottom w:val="nil"/>
              <w:right w:val="nil"/>
            </w:tcBorders>
            <w:vAlign w:val="bottom"/>
          </w:tcPr>
          <w:p w14:paraId="38717E54"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r>
      <w:tr w:rsidR="00C0177C" w14:paraId="6D6ADCCB" w14:textId="77777777">
        <w:tblPrEx>
          <w:tblInd w:w="0" w:type="dxa"/>
        </w:tblPrEx>
        <w:trPr>
          <w:gridAfter w:val="6"/>
          <w:trHeight w:val="29"/>
        </w:trPr>
        <w:tc>
          <w:tcPr>
            <w:tcW w:w="320" w:type="dxa"/>
            <w:tcBorders>
              <w:top w:val="nil"/>
              <w:left w:val="nil"/>
              <w:bottom w:val="nil"/>
              <w:right w:val="nil"/>
            </w:tcBorders>
            <w:vAlign w:val="bottom"/>
          </w:tcPr>
          <w:p w14:paraId="554E276C"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14:paraId="324B3AF8"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14:paraId="0B2202AE"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14:paraId="32CD84BC"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14:paraId="1169EAA1"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14:paraId="275ADD29"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14:paraId="63E329FC"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14:paraId="1CCE9C50"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60" w:type="dxa"/>
            <w:gridSpan w:val="7"/>
            <w:vMerge/>
            <w:tcBorders>
              <w:top w:val="nil"/>
              <w:left w:val="nil"/>
              <w:bottom w:val="nil"/>
              <w:right w:val="nil"/>
            </w:tcBorders>
            <w:vAlign w:val="bottom"/>
          </w:tcPr>
          <w:p w14:paraId="3D4F74E4"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280" w:type="dxa"/>
            <w:gridSpan w:val="66"/>
            <w:vMerge/>
            <w:tcBorders>
              <w:top w:val="nil"/>
              <w:left w:val="nil"/>
              <w:bottom w:val="nil"/>
              <w:right w:val="nil"/>
            </w:tcBorders>
            <w:vAlign w:val="bottom"/>
          </w:tcPr>
          <w:p w14:paraId="2C4421C6"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80" w:type="dxa"/>
            <w:gridSpan w:val="2"/>
            <w:tcBorders>
              <w:top w:val="nil"/>
              <w:left w:val="nil"/>
              <w:bottom w:val="nil"/>
              <w:right w:val="nil"/>
            </w:tcBorders>
            <w:vAlign w:val="bottom"/>
          </w:tcPr>
          <w:p w14:paraId="4CD085B1"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00" w:type="dxa"/>
            <w:gridSpan w:val="2"/>
            <w:tcBorders>
              <w:top w:val="nil"/>
              <w:left w:val="nil"/>
              <w:bottom w:val="nil"/>
              <w:right w:val="nil"/>
            </w:tcBorders>
            <w:vAlign w:val="bottom"/>
          </w:tcPr>
          <w:p w14:paraId="76A5AC31"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80" w:type="dxa"/>
            <w:gridSpan w:val="4"/>
            <w:tcBorders>
              <w:top w:val="nil"/>
              <w:left w:val="nil"/>
              <w:bottom w:val="nil"/>
              <w:right w:val="nil"/>
            </w:tcBorders>
            <w:vAlign w:val="bottom"/>
          </w:tcPr>
          <w:p w14:paraId="4CCBCC49"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60" w:type="dxa"/>
            <w:gridSpan w:val="2"/>
            <w:tcBorders>
              <w:top w:val="nil"/>
              <w:left w:val="nil"/>
              <w:bottom w:val="nil"/>
              <w:right w:val="nil"/>
            </w:tcBorders>
            <w:vAlign w:val="bottom"/>
          </w:tcPr>
          <w:p w14:paraId="4168E95B"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14:paraId="70CD23EB"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14:paraId="08E7E2BD"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14:paraId="42F22395"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60" w:type="dxa"/>
            <w:gridSpan w:val="2"/>
            <w:tcBorders>
              <w:top w:val="nil"/>
              <w:left w:val="nil"/>
              <w:bottom w:val="nil"/>
              <w:right w:val="nil"/>
            </w:tcBorders>
            <w:vAlign w:val="bottom"/>
          </w:tcPr>
          <w:p w14:paraId="5E4BEA70"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40" w:type="dxa"/>
            <w:gridSpan w:val="2"/>
            <w:tcBorders>
              <w:top w:val="nil"/>
              <w:left w:val="nil"/>
              <w:bottom w:val="nil"/>
              <w:right w:val="nil"/>
            </w:tcBorders>
            <w:vAlign w:val="bottom"/>
          </w:tcPr>
          <w:p w14:paraId="216DA654"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80" w:type="dxa"/>
            <w:gridSpan w:val="3"/>
            <w:tcBorders>
              <w:top w:val="nil"/>
              <w:left w:val="nil"/>
              <w:bottom w:val="nil"/>
              <w:right w:val="single" w:sz="8" w:space="0" w:color="00853F"/>
            </w:tcBorders>
            <w:vAlign w:val="bottom"/>
          </w:tcPr>
          <w:p w14:paraId="06929D9D"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60" w:type="dxa"/>
            <w:gridSpan w:val="5"/>
            <w:vMerge/>
            <w:tcBorders>
              <w:top w:val="nil"/>
              <w:left w:val="nil"/>
              <w:bottom w:val="nil"/>
              <w:right w:val="single" w:sz="8" w:space="0" w:color="00853F"/>
            </w:tcBorders>
            <w:vAlign w:val="bottom"/>
          </w:tcPr>
          <w:p w14:paraId="41B5533F"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0" w:type="dxa"/>
            <w:gridSpan w:val="3"/>
            <w:vMerge/>
            <w:tcBorders>
              <w:top w:val="nil"/>
              <w:left w:val="nil"/>
              <w:bottom w:val="nil"/>
              <w:right w:val="single" w:sz="8" w:space="0" w:color="00853F"/>
            </w:tcBorders>
            <w:vAlign w:val="bottom"/>
          </w:tcPr>
          <w:p w14:paraId="64476F1A"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0" w:type="dxa"/>
            <w:gridSpan w:val="7"/>
            <w:vMerge/>
            <w:tcBorders>
              <w:top w:val="nil"/>
              <w:left w:val="nil"/>
              <w:bottom w:val="nil"/>
              <w:right w:val="single" w:sz="8" w:space="0" w:color="00853F"/>
            </w:tcBorders>
            <w:vAlign w:val="bottom"/>
          </w:tcPr>
          <w:p w14:paraId="237E22C5"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40" w:type="dxa"/>
            <w:gridSpan w:val="5"/>
            <w:vMerge/>
            <w:tcBorders>
              <w:top w:val="nil"/>
              <w:left w:val="nil"/>
              <w:bottom w:val="nil"/>
              <w:right w:val="single" w:sz="8" w:space="0" w:color="00853F"/>
            </w:tcBorders>
            <w:vAlign w:val="bottom"/>
          </w:tcPr>
          <w:p w14:paraId="3908AFBE"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20" w:type="dxa"/>
            <w:gridSpan w:val="4"/>
            <w:vMerge/>
            <w:tcBorders>
              <w:top w:val="nil"/>
              <w:left w:val="nil"/>
              <w:bottom w:val="nil"/>
              <w:right w:val="nil"/>
            </w:tcBorders>
            <w:vAlign w:val="bottom"/>
          </w:tcPr>
          <w:p w14:paraId="1D4ACD23"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80" w:type="dxa"/>
            <w:gridSpan w:val="4"/>
            <w:tcBorders>
              <w:top w:val="nil"/>
              <w:left w:val="nil"/>
              <w:bottom w:val="nil"/>
              <w:right w:val="single" w:sz="8" w:space="0" w:color="00853F"/>
            </w:tcBorders>
            <w:vAlign w:val="bottom"/>
          </w:tcPr>
          <w:p w14:paraId="59AC8BA2"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0" w:type="dxa"/>
            <w:gridSpan w:val="4"/>
            <w:vMerge/>
            <w:tcBorders>
              <w:top w:val="nil"/>
              <w:left w:val="nil"/>
              <w:bottom w:val="nil"/>
              <w:right w:val="single" w:sz="8" w:space="0" w:color="00853F"/>
            </w:tcBorders>
            <w:vAlign w:val="bottom"/>
          </w:tcPr>
          <w:p w14:paraId="4B75B079"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20" w:type="dxa"/>
            <w:gridSpan w:val="10"/>
            <w:vMerge/>
            <w:tcBorders>
              <w:top w:val="nil"/>
              <w:left w:val="nil"/>
              <w:bottom w:val="nil"/>
              <w:right w:val="single" w:sz="8" w:space="0" w:color="00853F"/>
            </w:tcBorders>
            <w:vAlign w:val="bottom"/>
          </w:tcPr>
          <w:p w14:paraId="7CFFFE00"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60" w:type="dxa"/>
            <w:gridSpan w:val="4"/>
            <w:tcBorders>
              <w:top w:val="nil"/>
              <w:left w:val="nil"/>
              <w:bottom w:val="nil"/>
              <w:right w:val="nil"/>
            </w:tcBorders>
            <w:vAlign w:val="bottom"/>
          </w:tcPr>
          <w:p w14:paraId="03C0435C"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60" w:type="dxa"/>
            <w:gridSpan w:val="6"/>
            <w:tcBorders>
              <w:top w:val="nil"/>
              <w:left w:val="nil"/>
              <w:bottom w:val="nil"/>
              <w:right w:val="nil"/>
            </w:tcBorders>
            <w:vAlign w:val="bottom"/>
          </w:tcPr>
          <w:p w14:paraId="01E4CF8E"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340" w:type="dxa"/>
            <w:gridSpan w:val="5"/>
            <w:tcBorders>
              <w:top w:val="nil"/>
              <w:left w:val="nil"/>
              <w:bottom w:val="nil"/>
              <w:right w:val="single" w:sz="8" w:space="0" w:color="00853F"/>
            </w:tcBorders>
            <w:vAlign w:val="bottom"/>
          </w:tcPr>
          <w:p w14:paraId="41FB37BA"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gridSpan w:val="2"/>
            <w:tcBorders>
              <w:top w:val="nil"/>
              <w:left w:val="nil"/>
              <w:bottom w:val="nil"/>
              <w:right w:val="nil"/>
            </w:tcBorders>
            <w:vAlign w:val="bottom"/>
          </w:tcPr>
          <w:p w14:paraId="5D95BCCD"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60" w:type="dxa"/>
            <w:gridSpan w:val="6"/>
            <w:tcBorders>
              <w:top w:val="nil"/>
              <w:left w:val="nil"/>
              <w:bottom w:val="nil"/>
              <w:right w:val="nil"/>
            </w:tcBorders>
            <w:vAlign w:val="bottom"/>
          </w:tcPr>
          <w:p w14:paraId="5478FA55"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0" w:type="dxa"/>
            <w:gridSpan w:val="2"/>
            <w:tcBorders>
              <w:top w:val="nil"/>
              <w:left w:val="nil"/>
              <w:bottom w:val="nil"/>
              <w:right w:val="nil"/>
            </w:tcBorders>
            <w:vAlign w:val="bottom"/>
          </w:tcPr>
          <w:p w14:paraId="4028845E"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r>
      <w:tr w:rsidR="00C0177C" w14:paraId="77BEFEFC" w14:textId="77777777">
        <w:tblPrEx>
          <w:tblInd w:w="0" w:type="dxa"/>
        </w:tblPrEx>
        <w:trPr>
          <w:gridAfter w:val="6"/>
          <w:trHeight w:val="122"/>
        </w:trPr>
        <w:tc>
          <w:tcPr>
            <w:tcW w:w="320" w:type="dxa"/>
            <w:tcBorders>
              <w:top w:val="nil"/>
              <w:left w:val="nil"/>
              <w:bottom w:val="nil"/>
              <w:right w:val="nil"/>
            </w:tcBorders>
            <w:vAlign w:val="bottom"/>
          </w:tcPr>
          <w:p w14:paraId="37A53F00"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14:paraId="596EA22A"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14:paraId="045003D2"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14:paraId="0CAF4B9C"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14:paraId="3BF45B9D"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14:paraId="286B7BDD"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vAlign w:val="bottom"/>
          </w:tcPr>
          <w:p w14:paraId="3E7BA15B"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14:paraId="27E9F242"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260" w:type="dxa"/>
            <w:gridSpan w:val="7"/>
            <w:vMerge/>
            <w:tcBorders>
              <w:top w:val="nil"/>
              <w:left w:val="nil"/>
              <w:bottom w:val="nil"/>
              <w:right w:val="nil"/>
            </w:tcBorders>
            <w:vAlign w:val="bottom"/>
          </w:tcPr>
          <w:p w14:paraId="54FF8B6B"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2280" w:type="dxa"/>
            <w:gridSpan w:val="66"/>
            <w:vMerge/>
            <w:tcBorders>
              <w:top w:val="nil"/>
              <w:left w:val="nil"/>
              <w:bottom w:val="nil"/>
              <w:right w:val="nil"/>
            </w:tcBorders>
            <w:vAlign w:val="bottom"/>
          </w:tcPr>
          <w:p w14:paraId="6A945F9C"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80" w:type="dxa"/>
            <w:gridSpan w:val="2"/>
            <w:tcBorders>
              <w:top w:val="nil"/>
              <w:left w:val="nil"/>
              <w:bottom w:val="nil"/>
              <w:right w:val="nil"/>
            </w:tcBorders>
            <w:vAlign w:val="bottom"/>
          </w:tcPr>
          <w:p w14:paraId="5924D869"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100" w:type="dxa"/>
            <w:gridSpan w:val="2"/>
            <w:tcBorders>
              <w:top w:val="nil"/>
              <w:left w:val="nil"/>
              <w:bottom w:val="nil"/>
              <w:right w:val="nil"/>
            </w:tcBorders>
            <w:vAlign w:val="bottom"/>
          </w:tcPr>
          <w:p w14:paraId="758F0DD5"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180" w:type="dxa"/>
            <w:gridSpan w:val="4"/>
            <w:tcBorders>
              <w:top w:val="nil"/>
              <w:left w:val="nil"/>
              <w:bottom w:val="nil"/>
              <w:right w:val="nil"/>
            </w:tcBorders>
            <w:vAlign w:val="bottom"/>
          </w:tcPr>
          <w:p w14:paraId="0C128E7B"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60" w:type="dxa"/>
            <w:gridSpan w:val="2"/>
            <w:tcBorders>
              <w:top w:val="nil"/>
              <w:left w:val="nil"/>
              <w:bottom w:val="nil"/>
              <w:right w:val="nil"/>
            </w:tcBorders>
            <w:vAlign w:val="bottom"/>
          </w:tcPr>
          <w:p w14:paraId="3EF0BFF4"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14:paraId="3500C11E"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14:paraId="78FD6EB1"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14:paraId="2D8C717D"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60" w:type="dxa"/>
            <w:gridSpan w:val="2"/>
            <w:tcBorders>
              <w:top w:val="nil"/>
              <w:left w:val="nil"/>
              <w:bottom w:val="nil"/>
              <w:right w:val="nil"/>
            </w:tcBorders>
            <w:vAlign w:val="bottom"/>
          </w:tcPr>
          <w:p w14:paraId="7FEAA58B"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40" w:type="dxa"/>
            <w:gridSpan w:val="2"/>
            <w:tcBorders>
              <w:top w:val="nil"/>
              <w:left w:val="nil"/>
              <w:bottom w:val="nil"/>
              <w:right w:val="nil"/>
            </w:tcBorders>
            <w:vAlign w:val="bottom"/>
          </w:tcPr>
          <w:p w14:paraId="67DDBD3B"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180" w:type="dxa"/>
            <w:gridSpan w:val="3"/>
            <w:tcBorders>
              <w:top w:val="nil"/>
              <w:left w:val="nil"/>
              <w:bottom w:val="nil"/>
              <w:right w:val="single" w:sz="8" w:space="0" w:color="00853F"/>
            </w:tcBorders>
            <w:vAlign w:val="bottom"/>
          </w:tcPr>
          <w:p w14:paraId="40B16477"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260" w:type="dxa"/>
            <w:gridSpan w:val="5"/>
            <w:vMerge/>
            <w:tcBorders>
              <w:top w:val="nil"/>
              <w:left w:val="nil"/>
              <w:bottom w:val="single" w:sz="8" w:space="0" w:color="00853F"/>
              <w:right w:val="single" w:sz="8" w:space="0" w:color="00853F"/>
            </w:tcBorders>
            <w:vAlign w:val="bottom"/>
          </w:tcPr>
          <w:p w14:paraId="7067EF83"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200" w:type="dxa"/>
            <w:gridSpan w:val="3"/>
            <w:vMerge/>
            <w:tcBorders>
              <w:top w:val="nil"/>
              <w:left w:val="nil"/>
              <w:bottom w:val="single" w:sz="8" w:space="0" w:color="00853F"/>
              <w:right w:val="single" w:sz="8" w:space="0" w:color="00853F"/>
            </w:tcBorders>
            <w:vAlign w:val="bottom"/>
          </w:tcPr>
          <w:p w14:paraId="5E5C5CF7"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200" w:type="dxa"/>
            <w:gridSpan w:val="7"/>
            <w:vMerge/>
            <w:tcBorders>
              <w:top w:val="nil"/>
              <w:left w:val="nil"/>
              <w:bottom w:val="single" w:sz="8" w:space="0" w:color="00853F"/>
              <w:right w:val="single" w:sz="8" w:space="0" w:color="00853F"/>
            </w:tcBorders>
            <w:vAlign w:val="bottom"/>
          </w:tcPr>
          <w:p w14:paraId="18674A9F"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240" w:type="dxa"/>
            <w:gridSpan w:val="5"/>
            <w:vMerge/>
            <w:tcBorders>
              <w:top w:val="nil"/>
              <w:left w:val="nil"/>
              <w:bottom w:val="single" w:sz="8" w:space="0" w:color="00853F"/>
              <w:right w:val="single" w:sz="8" w:space="0" w:color="00853F"/>
            </w:tcBorders>
            <w:vAlign w:val="bottom"/>
          </w:tcPr>
          <w:p w14:paraId="4DA675E6"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120" w:type="dxa"/>
            <w:gridSpan w:val="4"/>
            <w:vMerge/>
            <w:tcBorders>
              <w:top w:val="nil"/>
              <w:left w:val="nil"/>
              <w:bottom w:val="single" w:sz="8" w:space="0" w:color="00853F"/>
              <w:right w:val="nil"/>
            </w:tcBorders>
            <w:vAlign w:val="bottom"/>
          </w:tcPr>
          <w:p w14:paraId="0605E4FB"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80" w:type="dxa"/>
            <w:gridSpan w:val="4"/>
            <w:tcBorders>
              <w:top w:val="nil"/>
              <w:left w:val="nil"/>
              <w:bottom w:val="single" w:sz="8" w:space="0" w:color="00853F"/>
              <w:right w:val="single" w:sz="8" w:space="0" w:color="00853F"/>
            </w:tcBorders>
            <w:vAlign w:val="bottom"/>
          </w:tcPr>
          <w:p w14:paraId="2B2E1E4B"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200" w:type="dxa"/>
            <w:gridSpan w:val="4"/>
            <w:vMerge/>
            <w:tcBorders>
              <w:top w:val="nil"/>
              <w:left w:val="nil"/>
              <w:bottom w:val="single" w:sz="8" w:space="0" w:color="00853F"/>
              <w:right w:val="single" w:sz="8" w:space="0" w:color="00853F"/>
            </w:tcBorders>
            <w:vAlign w:val="bottom"/>
          </w:tcPr>
          <w:p w14:paraId="234CE410"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220" w:type="dxa"/>
            <w:gridSpan w:val="10"/>
            <w:vMerge/>
            <w:tcBorders>
              <w:top w:val="nil"/>
              <w:left w:val="nil"/>
              <w:bottom w:val="single" w:sz="8" w:space="0" w:color="00853F"/>
              <w:right w:val="single" w:sz="8" w:space="0" w:color="00853F"/>
            </w:tcBorders>
            <w:vAlign w:val="bottom"/>
          </w:tcPr>
          <w:p w14:paraId="57D5F1DC"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160" w:type="dxa"/>
            <w:gridSpan w:val="4"/>
            <w:tcBorders>
              <w:top w:val="nil"/>
              <w:left w:val="nil"/>
              <w:bottom w:val="single" w:sz="8" w:space="0" w:color="00853F"/>
              <w:right w:val="nil"/>
            </w:tcBorders>
            <w:vAlign w:val="bottom"/>
          </w:tcPr>
          <w:p w14:paraId="45AC59AA"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160" w:type="dxa"/>
            <w:gridSpan w:val="6"/>
            <w:tcBorders>
              <w:top w:val="nil"/>
              <w:left w:val="nil"/>
              <w:bottom w:val="single" w:sz="8" w:space="0" w:color="00853F"/>
              <w:right w:val="nil"/>
            </w:tcBorders>
            <w:vAlign w:val="bottom"/>
          </w:tcPr>
          <w:p w14:paraId="7FF8B94D"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340" w:type="dxa"/>
            <w:gridSpan w:val="5"/>
            <w:tcBorders>
              <w:top w:val="nil"/>
              <w:left w:val="nil"/>
              <w:bottom w:val="single" w:sz="8" w:space="0" w:color="00853F"/>
              <w:right w:val="single" w:sz="8" w:space="0" w:color="00853F"/>
            </w:tcBorders>
            <w:vAlign w:val="bottom"/>
          </w:tcPr>
          <w:p w14:paraId="03E9CA6B"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20" w:type="dxa"/>
            <w:gridSpan w:val="2"/>
            <w:tcBorders>
              <w:top w:val="nil"/>
              <w:left w:val="nil"/>
              <w:bottom w:val="nil"/>
              <w:right w:val="nil"/>
            </w:tcBorders>
            <w:vAlign w:val="bottom"/>
          </w:tcPr>
          <w:p w14:paraId="3B071FB2"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260" w:type="dxa"/>
            <w:gridSpan w:val="6"/>
            <w:tcBorders>
              <w:top w:val="nil"/>
              <w:left w:val="nil"/>
              <w:bottom w:val="nil"/>
              <w:right w:val="nil"/>
            </w:tcBorders>
            <w:vAlign w:val="bottom"/>
          </w:tcPr>
          <w:p w14:paraId="1B57CBAE"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0" w:type="dxa"/>
            <w:gridSpan w:val="2"/>
            <w:tcBorders>
              <w:top w:val="nil"/>
              <w:left w:val="nil"/>
              <w:bottom w:val="nil"/>
              <w:right w:val="nil"/>
            </w:tcBorders>
            <w:vAlign w:val="bottom"/>
          </w:tcPr>
          <w:p w14:paraId="122D87CA"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2748FC56" w14:textId="77777777">
        <w:tblPrEx>
          <w:tblInd w:w="0" w:type="dxa"/>
        </w:tblPrEx>
        <w:trPr>
          <w:gridAfter w:val="6"/>
          <w:trHeight w:val="20"/>
        </w:trPr>
        <w:tc>
          <w:tcPr>
            <w:tcW w:w="320" w:type="dxa"/>
            <w:tcBorders>
              <w:top w:val="nil"/>
              <w:left w:val="nil"/>
              <w:bottom w:val="nil"/>
              <w:right w:val="nil"/>
            </w:tcBorders>
            <w:vAlign w:val="bottom"/>
          </w:tcPr>
          <w:p w14:paraId="754908FF"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14:paraId="0DEB1DCB"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14:paraId="0FE2B1AB"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14:paraId="06C69416"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14:paraId="0B2BD4DB"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14:paraId="2B918643"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14:paraId="08D894BB"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14:paraId="77CE7BFC"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60" w:type="dxa"/>
            <w:gridSpan w:val="7"/>
            <w:vMerge w:val="restart"/>
            <w:tcBorders>
              <w:top w:val="nil"/>
              <w:left w:val="nil"/>
              <w:bottom w:val="nil"/>
              <w:right w:val="nil"/>
            </w:tcBorders>
            <w:vAlign w:val="bottom"/>
          </w:tcPr>
          <w:p w14:paraId="47775946" w14:textId="77777777" w:rsidR="00C0177C" w:rsidRDefault="00612DC6">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00853F"/>
                <w:sz w:val="10"/>
                <w:szCs w:val="10"/>
              </w:rPr>
              <w:t>15.</w:t>
            </w:r>
          </w:p>
        </w:tc>
        <w:tc>
          <w:tcPr>
            <w:tcW w:w="2860" w:type="dxa"/>
            <w:gridSpan w:val="83"/>
            <w:vMerge w:val="restart"/>
            <w:tcBorders>
              <w:top w:val="nil"/>
              <w:left w:val="nil"/>
              <w:bottom w:val="nil"/>
              <w:right w:val="nil"/>
            </w:tcBorders>
            <w:vAlign w:val="bottom"/>
          </w:tcPr>
          <w:p w14:paraId="48A8AD78"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00853F"/>
                <w:sz w:val="10"/>
                <w:szCs w:val="10"/>
              </w:rPr>
              <w:t>Unreasonably obstructing other vehicles or pedestrians.</w:t>
            </w:r>
          </w:p>
        </w:tc>
        <w:tc>
          <w:tcPr>
            <w:tcW w:w="180" w:type="dxa"/>
            <w:gridSpan w:val="3"/>
            <w:tcBorders>
              <w:top w:val="nil"/>
              <w:left w:val="nil"/>
              <w:bottom w:val="nil"/>
              <w:right w:val="single" w:sz="8" w:space="0" w:color="00853F"/>
            </w:tcBorders>
            <w:vAlign w:val="bottom"/>
          </w:tcPr>
          <w:p w14:paraId="0A13A2AC"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60" w:type="dxa"/>
            <w:gridSpan w:val="5"/>
            <w:vMerge w:val="restart"/>
            <w:tcBorders>
              <w:top w:val="nil"/>
              <w:left w:val="nil"/>
              <w:bottom w:val="nil"/>
              <w:right w:val="single" w:sz="8" w:space="0" w:color="00853F"/>
            </w:tcBorders>
            <w:vAlign w:val="bottom"/>
          </w:tcPr>
          <w:p w14:paraId="2E545E4D" w14:textId="77777777" w:rsidR="00C0177C" w:rsidRDefault="00612DC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CCE7D9"/>
                <w:w w:val="99"/>
                <w:sz w:val="12"/>
                <w:szCs w:val="12"/>
              </w:rPr>
              <w:t>S</w:t>
            </w:r>
          </w:p>
        </w:tc>
        <w:tc>
          <w:tcPr>
            <w:tcW w:w="200" w:type="dxa"/>
            <w:gridSpan w:val="3"/>
            <w:vMerge w:val="restart"/>
            <w:tcBorders>
              <w:top w:val="nil"/>
              <w:left w:val="nil"/>
              <w:bottom w:val="nil"/>
              <w:right w:val="single" w:sz="8" w:space="0" w:color="00853F"/>
            </w:tcBorders>
            <w:vAlign w:val="bottom"/>
          </w:tcPr>
          <w:p w14:paraId="75B28430"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CCE7D9"/>
                <w:sz w:val="12"/>
                <w:szCs w:val="12"/>
              </w:rPr>
              <w:t>P</w:t>
            </w:r>
          </w:p>
        </w:tc>
        <w:tc>
          <w:tcPr>
            <w:tcW w:w="200" w:type="dxa"/>
            <w:gridSpan w:val="7"/>
            <w:vMerge w:val="restart"/>
            <w:tcBorders>
              <w:top w:val="nil"/>
              <w:left w:val="nil"/>
              <w:bottom w:val="nil"/>
              <w:right w:val="single" w:sz="8" w:space="0" w:color="00853F"/>
            </w:tcBorders>
            <w:vAlign w:val="bottom"/>
          </w:tcPr>
          <w:p w14:paraId="5C862BEF" w14:textId="77777777" w:rsidR="00C0177C" w:rsidRDefault="00612DC6">
            <w:pPr>
              <w:widowControl w:val="0"/>
              <w:autoSpaceDE w:val="0"/>
              <w:autoSpaceDN w:val="0"/>
              <w:adjustRightInd w:val="0"/>
              <w:spacing w:after="0" w:line="240" w:lineRule="auto"/>
              <w:ind w:right="40"/>
              <w:jc w:val="center"/>
              <w:rPr>
                <w:rFonts w:ascii="Times New Roman" w:hAnsi="Times New Roman" w:cs="Times New Roman"/>
                <w:sz w:val="24"/>
                <w:szCs w:val="24"/>
              </w:rPr>
            </w:pPr>
            <w:r>
              <w:rPr>
                <w:rFonts w:ascii="Arial" w:hAnsi="Arial" w:cs="Arial"/>
                <w:b/>
                <w:bCs/>
                <w:color w:val="CCE7D9"/>
                <w:w w:val="91"/>
                <w:sz w:val="12"/>
                <w:szCs w:val="12"/>
              </w:rPr>
              <w:t>D</w:t>
            </w:r>
          </w:p>
        </w:tc>
        <w:tc>
          <w:tcPr>
            <w:tcW w:w="240" w:type="dxa"/>
            <w:gridSpan w:val="5"/>
            <w:vMerge w:val="restart"/>
            <w:tcBorders>
              <w:top w:val="nil"/>
              <w:left w:val="nil"/>
              <w:bottom w:val="nil"/>
              <w:right w:val="single" w:sz="8" w:space="0" w:color="00853F"/>
            </w:tcBorders>
            <w:vAlign w:val="bottom"/>
          </w:tcPr>
          <w:p w14:paraId="22504B77" w14:textId="77777777" w:rsidR="00C0177C" w:rsidRDefault="00612DC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00853F"/>
                <w:w w:val="97"/>
                <w:sz w:val="11"/>
                <w:szCs w:val="11"/>
              </w:rPr>
              <w:t>25</w:t>
            </w:r>
          </w:p>
        </w:tc>
        <w:tc>
          <w:tcPr>
            <w:tcW w:w="120" w:type="dxa"/>
            <w:gridSpan w:val="4"/>
            <w:vMerge w:val="restart"/>
            <w:tcBorders>
              <w:top w:val="nil"/>
              <w:left w:val="nil"/>
              <w:bottom w:val="nil"/>
              <w:right w:val="nil"/>
            </w:tcBorders>
            <w:vAlign w:val="bottom"/>
          </w:tcPr>
          <w:p w14:paraId="7D6BCD53"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CCE7D9"/>
                <w:w w:val="91"/>
                <w:sz w:val="12"/>
                <w:szCs w:val="12"/>
              </w:rPr>
              <w:t>H</w:t>
            </w:r>
          </w:p>
        </w:tc>
        <w:tc>
          <w:tcPr>
            <w:tcW w:w="80" w:type="dxa"/>
            <w:gridSpan w:val="4"/>
            <w:tcBorders>
              <w:top w:val="nil"/>
              <w:left w:val="nil"/>
              <w:bottom w:val="nil"/>
              <w:right w:val="single" w:sz="8" w:space="0" w:color="00853F"/>
            </w:tcBorders>
            <w:vAlign w:val="bottom"/>
          </w:tcPr>
          <w:p w14:paraId="2BB0D2BA"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0" w:type="dxa"/>
            <w:gridSpan w:val="4"/>
            <w:vMerge w:val="restart"/>
            <w:tcBorders>
              <w:top w:val="nil"/>
              <w:left w:val="nil"/>
              <w:bottom w:val="nil"/>
              <w:right w:val="single" w:sz="8" w:space="0" w:color="00853F"/>
            </w:tcBorders>
            <w:vAlign w:val="bottom"/>
          </w:tcPr>
          <w:p w14:paraId="399100DD" w14:textId="77777777" w:rsidR="00C0177C" w:rsidRDefault="00612DC6">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color w:val="CCE7D9"/>
                <w:sz w:val="12"/>
                <w:szCs w:val="12"/>
              </w:rPr>
              <w:t>R</w:t>
            </w:r>
          </w:p>
        </w:tc>
        <w:tc>
          <w:tcPr>
            <w:tcW w:w="220" w:type="dxa"/>
            <w:gridSpan w:val="10"/>
            <w:vMerge w:val="restart"/>
            <w:tcBorders>
              <w:top w:val="nil"/>
              <w:left w:val="nil"/>
              <w:bottom w:val="nil"/>
              <w:right w:val="single" w:sz="8" w:space="0" w:color="00853F"/>
            </w:tcBorders>
            <w:vAlign w:val="bottom"/>
          </w:tcPr>
          <w:p w14:paraId="0ADAE938" w14:textId="77777777" w:rsidR="00C0177C" w:rsidRDefault="00612DC6">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Arial" w:hAnsi="Arial" w:cs="Arial"/>
                <w:b/>
                <w:bCs/>
                <w:color w:val="CCE7D9"/>
                <w:w w:val="91"/>
                <w:sz w:val="12"/>
                <w:szCs w:val="12"/>
              </w:rPr>
              <w:t>C</w:t>
            </w:r>
          </w:p>
        </w:tc>
        <w:tc>
          <w:tcPr>
            <w:tcW w:w="160" w:type="dxa"/>
            <w:gridSpan w:val="4"/>
            <w:tcBorders>
              <w:top w:val="nil"/>
              <w:left w:val="nil"/>
              <w:bottom w:val="nil"/>
              <w:right w:val="nil"/>
            </w:tcBorders>
            <w:vAlign w:val="bottom"/>
          </w:tcPr>
          <w:p w14:paraId="0B31AF09"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160" w:type="dxa"/>
            <w:gridSpan w:val="6"/>
            <w:tcBorders>
              <w:top w:val="nil"/>
              <w:left w:val="nil"/>
              <w:bottom w:val="nil"/>
              <w:right w:val="nil"/>
            </w:tcBorders>
            <w:vAlign w:val="bottom"/>
          </w:tcPr>
          <w:p w14:paraId="0C14ADC3"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340" w:type="dxa"/>
            <w:gridSpan w:val="5"/>
            <w:tcBorders>
              <w:top w:val="nil"/>
              <w:left w:val="nil"/>
              <w:bottom w:val="nil"/>
              <w:right w:val="single" w:sz="8" w:space="0" w:color="00853F"/>
            </w:tcBorders>
            <w:vAlign w:val="bottom"/>
          </w:tcPr>
          <w:p w14:paraId="105ABBE1"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 w:type="dxa"/>
            <w:gridSpan w:val="2"/>
            <w:tcBorders>
              <w:top w:val="nil"/>
              <w:left w:val="nil"/>
              <w:bottom w:val="nil"/>
              <w:right w:val="nil"/>
            </w:tcBorders>
            <w:vAlign w:val="bottom"/>
          </w:tcPr>
          <w:p w14:paraId="03E65666"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60" w:type="dxa"/>
            <w:gridSpan w:val="6"/>
            <w:tcBorders>
              <w:top w:val="nil"/>
              <w:left w:val="nil"/>
              <w:bottom w:val="nil"/>
              <w:right w:val="nil"/>
            </w:tcBorders>
            <w:vAlign w:val="bottom"/>
          </w:tcPr>
          <w:p w14:paraId="368D2840"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0" w:type="dxa"/>
            <w:gridSpan w:val="2"/>
            <w:tcBorders>
              <w:top w:val="nil"/>
              <w:left w:val="nil"/>
              <w:bottom w:val="nil"/>
              <w:right w:val="nil"/>
            </w:tcBorders>
            <w:vAlign w:val="bottom"/>
          </w:tcPr>
          <w:p w14:paraId="604DE4A2"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r>
      <w:tr w:rsidR="00C0177C" w14:paraId="151AA7E2" w14:textId="77777777">
        <w:tblPrEx>
          <w:tblInd w:w="0" w:type="dxa"/>
        </w:tblPrEx>
        <w:trPr>
          <w:gridAfter w:val="6"/>
          <w:trHeight w:val="22"/>
        </w:trPr>
        <w:tc>
          <w:tcPr>
            <w:tcW w:w="320" w:type="dxa"/>
            <w:tcBorders>
              <w:top w:val="nil"/>
              <w:left w:val="nil"/>
              <w:bottom w:val="nil"/>
              <w:right w:val="nil"/>
            </w:tcBorders>
            <w:vAlign w:val="bottom"/>
          </w:tcPr>
          <w:p w14:paraId="36052EC8"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14:paraId="7FE089B1"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14:paraId="640F3FBD"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14:paraId="380D19FD"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14:paraId="69AAE110"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14:paraId="5B892111"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14:paraId="36C6657D"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14:paraId="74303DDB"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60" w:type="dxa"/>
            <w:gridSpan w:val="7"/>
            <w:vMerge/>
            <w:tcBorders>
              <w:top w:val="nil"/>
              <w:left w:val="nil"/>
              <w:bottom w:val="nil"/>
              <w:right w:val="nil"/>
            </w:tcBorders>
            <w:vAlign w:val="bottom"/>
          </w:tcPr>
          <w:p w14:paraId="79C1E567"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860" w:type="dxa"/>
            <w:gridSpan w:val="83"/>
            <w:vMerge/>
            <w:tcBorders>
              <w:top w:val="nil"/>
              <w:left w:val="nil"/>
              <w:bottom w:val="nil"/>
              <w:right w:val="nil"/>
            </w:tcBorders>
            <w:vAlign w:val="bottom"/>
          </w:tcPr>
          <w:p w14:paraId="1E8AA186"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180" w:type="dxa"/>
            <w:gridSpan w:val="3"/>
            <w:tcBorders>
              <w:top w:val="nil"/>
              <w:left w:val="nil"/>
              <w:bottom w:val="nil"/>
              <w:right w:val="single" w:sz="8" w:space="0" w:color="00853F"/>
            </w:tcBorders>
            <w:vAlign w:val="bottom"/>
          </w:tcPr>
          <w:p w14:paraId="476343F5"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60" w:type="dxa"/>
            <w:gridSpan w:val="5"/>
            <w:vMerge/>
            <w:tcBorders>
              <w:top w:val="nil"/>
              <w:left w:val="nil"/>
              <w:bottom w:val="nil"/>
              <w:right w:val="single" w:sz="8" w:space="0" w:color="00853F"/>
            </w:tcBorders>
            <w:vAlign w:val="bottom"/>
          </w:tcPr>
          <w:p w14:paraId="4632E346"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0" w:type="dxa"/>
            <w:gridSpan w:val="3"/>
            <w:vMerge/>
            <w:tcBorders>
              <w:top w:val="nil"/>
              <w:left w:val="nil"/>
              <w:bottom w:val="nil"/>
              <w:right w:val="single" w:sz="8" w:space="0" w:color="00853F"/>
            </w:tcBorders>
            <w:vAlign w:val="bottom"/>
          </w:tcPr>
          <w:p w14:paraId="2945C308"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0" w:type="dxa"/>
            <w:gridSpan w:val="7"/>
            <w:vMerge/>
            <w:tcBorders>
              <w:top w:val="nil"/>
              <w:left w:val="nil"/>
              <w:bottom w:val="nil"/>
              <w:right w:val="single" w:sz="8" w:space="0" w:color="00853F"/>
            </w:tcBorders>
            <w:vAlign w:val="bottom"/>
          </w:tcPr>
          <w:p w14:paraId="7457D222"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40" w:type="dxa"/>
            <w:gridSpan w:val="5"/>
            <w:vMerge/>
            <w:tcBorders>
              <w:top w:val="nil"/>
              <w:left w:val="nil"/>
              <w:bottom w:val="nil"/>
              <w:right w:val="single" w:sz="8" w:space="0" w:color="00853F"/>
            </w:tcBorders>
            <w:vAlign w:val="bottom"/>
          </w:tcPr>
          <w:p w14:paraId="68256673"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120" w:type="dxa"/>
            <w:gridSpan w:val="4"/>
            <w:vMerge/>
            <w:tcBorders>
              <w:top w:val="nil"/>
              <w:left w:val="nil"/>
              <w:bottom w:val="nil"/>
              <w:right w:val="nil"/>
            </w:tcBorders>
            <w:vAlign w:val="bottom"/>
          </w:tcPr>
          <w:p w14:paraId="7DD82C9B"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80" w:type="dxa"/>
            <w:gridSpan w:val="4"/>
            <w:tcBorders>
              <w:top w:val="nil"/>
              <w:left w:val="nil"/>
              <w:bottom w:val="nil"/>
              <w:right w:val="single" w:sz="8" w:space="0" w:color="00853F"/>
            </w:tcBorders>
            <w:vAlign w:val="bottom"/>
          </w:tcPr>
          <w:p w14:paraId="6934268D"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0" w:type="dxa"/>
            <w:gridSpan w:val="4"/>
            <w:vMerge/>
            <w:tcBorders>
              <w:top w:val="nil"/>
              <w:left w:val="nil"/>
              <w:bottom w:val="nil"/>
              <w:right w:val="single" w:sz="8" w:space="0" w:color="00853F"/>
            </w:tcBorders>
            <w:vAlign w:val="bottom"/>
          </w:tcPr>
          <w:p w14:paraId="10B7CCF6"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20" w:type="dxa"/>
            <w:gridSpan w:val="10"/>
            <w:vMerge/>
            <w:tcBorders>
              <w:top w:val="nil"/>
              <w:left w:val="nil"/>
              <w:bottom w:val="nil"/>
              <w:right w:val="single" w:sz="8" w:space="0" w:color="00853F"/>
            </w:tcBorders>
            <w:vAlign w:val="bottom"/>
          </w:tcPr>
          <w:p w14:paraId="763EB5C2"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160" w:type="dxa"/>
            <w:gridSpan w:val="4"/>
            <w:tcBorders>
              <w:top w:val="nil"/>
              <w:left w:val="nil"/>
              <w:bottom w:val="nil"/>
              <w:right w:val="nil"/>
            </w:tcBorders>
            <w:vAlign w:val="bottom"/>
          </w:tcPr>
          <w:p w14:paraId="5ECFBCC0"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160" w:type="dxa"/>
            <w:gridSpan w:val="6"/>
            <w:tcBorders>
              <w:top w:val="nil"/>
              <w:left w:val="nil"/>
              <w:bottom w:val="nil"/>
              <w:right w:val="nil"/>
            </w:tcBorders>
            <w:vAlign w:val="bottom"/>
          </w:tcPr>
          <w:p w14:paraId="6288F388"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340" w:type="dxa"/>
            <w:gridSpan w:val="5"/>
            <w:tcBorders>
              <w:top w:val="nil"/>
              <w:left w:val="nil"/>
              <w:bottom w:val="nil"/>
              <w:right w:val="single" w:sz="8" w:space="0" w:color="00853F"/>
            </w:tcBorders>
            <w:vAlign w:val="bottom"/>
          </w:tcPr>
          <w:p w14:paraId="3AF383D2"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0" w:type="dxa"/>
            <w:gridSpan w:val="2"/>
            <w:tcBorders>
              <w:top w:val="nil"/>
              <w:left w:val="nil"/>
              <w:bottom w:val="nil"/>
              <w:right w:val="nil"/>
            </w:tcBorders>
            <w:vAlign w:val="bottom"/>
          </w:tcPr>
          <w:p w14:paraId="2B14D9D8"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260" w:type="dxa"/>
            <w:gridSpan w:val="6"/>
            <w:tcBorders>
              <w:top w:val="nil"/>
              <w:left w:val="nil"/>
              <w:bottom w:val="nil"/>
              <w:right w:val="nil"/>
            </w:tcBorders>
            <w:vAlign w:val="bottom"/>
          </w:tcPr>
          <w:p w14:paraId="59F6030B"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c>
          <w:tcPr>
            <w:tcW w:w="0" w:type="dxa"/>
            <w:gridSpan w:val="2"/>
            <w:tcBorders>
              <w:top w:val="nil"/>
              <w:left w:val="nil"/>
              <w:bottom w:val="nil"/>
              <w:right w:val="nil"/>
            </w:tcBorders>
            <w:vAlign w:val="bottom"/>
          </w:tcPr>
          <w:p w14:paraId="4DDF9317" w14:textId="77777777" w:rsidR="00C0177C" w:rsidRDefault="00C0177C">
            <w:pPr>
              <w:widowControl w:val="0"/>
              <w:autoSpaceDE w:val="0"/>
              <w:autoSpaceDN w:val="0"/>
              <w:adjustRightInd w:val="0"/>
              <w:spacing w:after="0" w:line="20" w:lineRule="exact"/>
              <w:rPr>
                <w:rFonts w:ascii="Times New Roman" w:hAnsi="Times New Roman" w:cs="Times New Roman"/>
                <w:sz w:val="2"/>
                <w:szCs w:val="2"/>
              </w:rPr>
            </w:pPr>
          </w:p>
        </w:tc>
      </w:tr>
      <w:tr w:rsidR="00C0177C" w14:paraId="11327574" w14:textId="77777777">
        <w:tblPrEx>
          <w:tblInd w:w="0" w:type="dxa"/>
        </w:tblPrEx>
        <w:trPr>
          <w:gridAfter w:val="6"/>
          <w:trHeight w:val="147"/>
        </w:trPr>
        <w:tc>
          <w:tcPr>
            <w:tcW w:w="320" w:type="dxa"/>
            <w:tcBorders>
              <w:top w:val="nil"/>
              <w:left w:val="nil"/>
              <w:bottom w:val="nil"/>
              <w:right w:val="nil"/>
            </w:tcBorders>
            <w:vAlign w:val="bottom"/>
          </w:tcPr>
          <w:p w14:paraId="3AA74A5D"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14:paraId="3EDCB3A4"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14:paraId="33E47CF6"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14:paraId="5F9AAFCC"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14:paraId="4C571B6C"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14:paraId="44C3D0CE"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14:paraId="272E4F1F"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14:paraId="369E1B66"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60" w:type="dxa"/>
            <w:gridSpan w:val="7"/>
            <w:vMerge/>
            <w:tcBorders>
              <w:top w:val="nil"/>
              <w:left w:val="nil"/>
              <w:bottom w:val="nil"/>
              <w:right w:val="nil"/>
            </w:tcBorders>
            <w:vAlign w:val="bottom"/>
          </w:tcPr>
          <w:p w14:paraId="6A8DE84D"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860" w:type="dxa"/>
            <w:gridSpan w:val="83"/>
            <w:vMerge/>
            <w:tcBorders>
              <w:top w:val="nil"/>
              <w:left w:val="nil"/>
              <w:bottom w:val="nil"/>
              <w:right w:val="nil"/>
            </w:tcBorders>
            <w:vAlign w:val="bottom"/>
          </w:tcPr>
          <w:p w14:paraId="6115C06A"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180" w:type="dxa"/>
            <w:gridSpan w:val="3"/>
            <w:tcBorders>
              <w:top w:val="nil"/>
              <w:left w:val="nil"/>
              <w:bottom w:val="nil"/>
              <w:right w:val="single" w:sz="8" w:space="0" w:color="00853F"/>
            </w:tcBorders>
            <w:vAlign w:val="bottom"/>
          </w:tcPr>
          <w:p w14:paraId="1A8398AC"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60" w:type="dxa"/>
            <w:gridSpan w:val="5"/>
            <w:vMerge/>
            <w:tcBorders>
              <w:top w:val="nil"/>
              <w:left w:val="nil"/>
              <w:bottom w:val="single" w:sz="8" w:space="0" w:color="00853F"/>
              <w:right w:val="single" w:sz="8" w:space="0" w:color="00853F"/>
            </w:tcBorders>
            <w:vAlign w:val="bottom"/>
          </w:tcPr>
          <w:p w14:paraId="4584C31E"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00" w:type="dxa"/>
            <w:gridSpan w:val="3"/>
            <w:vMerge/>
            <w:tcBorders>
              <w:top w:val="nil"/>
              <w:left w:val="nil"/>
              <w:bottom w:val="single" w:sz="8" w:space="0" w:color="00853F"/>
              <w:right w:val="single" w:sz="8" w:space="0" w:color="00853F"/>
            </w:tcBorders>
            <w:vAlign w:val="bottom"/>
          </w:tcPr>
          <w:p w14:paraId="113E3E6D"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00" w:type="dxa"/>
            <w:gridSpan w:val="7"/>
            <w:vMerge/>
            <w:tcBorders>
              <w:top w:val="nil"/>
              <w:left w:val="nil"/>
              <w:bottom w:val="single" w:sz="8" w:space="0" w:color="00853F"/>
              <w:right w:val="single" w:sz="8" w:space="0" w:color="00853F"/>
            </w:tcBorders>
            <w:vAlign w:val="bottom"/>
          </w:tcPr>
          <w:p w14:paraId="1BED9DFD"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40" w:type="dxa"/>
            <w:gridSpan w:val="5"/>
            <w:vMerge/>
            <w:tcBorders>
              <w:top w:val="nil"/>
              <w:left w:val="nil"/>
              <w:bottom w:val="single" w:sz="8" w:space="0" w:color="00853F"/>
              <w:right w:val="single" w:sz="8" w:space="0" w:color="00853F"/>
            </w:tcBorders>
            <w:vAlign w:val="bottom"/>
          </w:tcPr>
          <w:p w14:paraId="05D2A3D8"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120" w:type="dxa"/>
            <w:gridSpan w:val="4"/>
            <w:vMerge/>
            <w:tcBorders>
              <w:top w:val="nil"/>
              <w:left w:val="nil"/>
              <w:bottom w:val="single" w:sz="8" w:space="0" w:color="00853F"/>
              <w:right w:val="nil"/>
            </w:tcBorders>
            <w:vAlign w:val="bottom"/>
          </w:tcPr>
          <w:p w14:paraId="7CE43A08"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80" w:type="dxa"/>
            <w:gridSpan w:val="4"/>
            <w:tcBorders>
              <w:top w:val="nil"/>
              <w:left w:val="nil"/>
              <w:bottom w:val="single" w:sz="8" w:space="0" w:color="00853F"/>
              <w:right w:val="single" w:sz="8" w:space="0" w:color="00853F"/>
            </w:tcBorders>
            <w:vAlign w:val="bottom"/>
          </w:tcPr>
          <w:p w14:paraId="5A933752"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00" w:type="dxa"/>
            <w:gridSpan w:val="4"/>
            <w:vMerge/>
            <w:tcBorders>
              <w:top w:val="nil"/>
              <w:left w:val="nil"/>
              <w:bottom w:val="single" w:sz="8" w:space="0" w:color="00853F"/>
              <w:right w:val="single" w:sz="8" w:space="0" w:color="00853F"/>
            </w:tcBorders>
            <w:vAlign w:val="bottom"/>
          </w:tcPr>
          <w:p w14:paraId="5CBE2CB7"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20" w:type="dxa"/>
            <w:gridSpan w:val="10"/>
            <w:vMerge/>
            <w:tcBorders>
              <w:top w:val="nil"/>
              <w:left w:val="nil"/>
              <w:bottom w:val="single" w:sz="8" w:space="0" w:color="00853F"/>
              <w:right w:val="single" w:sz="8" w:space="0" w:color="00853F"/>
            </w:tcBorders>
            <w:vAlign w:val="bottom"/>
          </w:tcPr>
          <w:p w14:paraId="06C63FDA"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160" w:type="dxa"/>
            <w:gridSpan w:val="4"/>
            <w:tcBorders>
              <w:top w:val="nil"/>
              <w:left w:val="nil"/>
              <w:bottom w:val="single" w:sz="8" w:space="0" w:color="00853F"/>
              <w:right w:val="nil"/>
            </w:tcBorders>
            <w:vAlign w:val="bottom"/>
          </w:tcPr>
          <w:p w14:paraId="7E8C39BA"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160" w:type="dxa"/>
            <w:gridSpan w:val="6"/>
            <w:tcBorders>
              <w:top w:val="nil"/>
              <w:left w:val="nil"/>
              <w:bottom w:val="single" w:sz="8" w:space="0" w:color="00853F"/>
              <w:right w:val="nil"/>
            </w:tcBorders>
            <w:vAlign w:val="bottom"/>
          </w:tcPr>
          <w:p w14:paraId="648F82DD"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340" w:type="dxa"/>
            <w:gridSpan w:val="5"/>
            <w:tcBorders>
              <w:top w:val="nil"/>
              <w:left w:val="nil"/>
              <w:bottom w:val="single" w:sz="8" w:space="0" w:color="00853F"/>
              <w:right w:val="single" w:sz="8" w:space="0" w:color="00853F"/>
            </w:tcBorders>
            <w:vAlign w:val="bottom"/>
          </w:tcPr>
          <w:p w14:paraId="709C4082"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0" w:type="dxa"/>
            <w:gridSpan w:val="2"/>
            <w:tcBorders>
              <w:top w:val="nil"/>
              <w:left w:val="nil"/>
              <w:bottom w:val="single" w:sz="8" w:space="0" w:color="00853F"/>
              <w:right w:val="nil"/>
            </w:tcBorders>
            <w:vAlign w:val="bottom"/>
          </w:tcPr>
          <w:p w14:paraId="3563AE78"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260" w:type="dxa"/>
            <w:gridSpan w:val="6"/>
            <w:tcBorders>
              <w:top w:val="nil"/>
              <w:left w:val="nil"/>
              <w:bottom w:val="nil"/>
              <w:right w:val="nil"/>
            </w:tcBorders>
            <w:vAlign w:val="bottom"/>
          </w:tcPr>
          <w:p w14:paraId="4C28F328" w14:textId="77777777" w:rsidR="00C0177C" w:rsidRDefault="00C0177C">
            <w:pPr>
              <w:widowControl w:val="0"/>
              <w:autoSpaceDE w:val="0"/>
              <w:autoSpaceDN w:val="0"/>
              <w:adjustRightInd w:val="0"/>
              <w:spacing w:after="0" w:line="240" w:lineRule="auto"/>
              <w:rPr>
                <w:rFonts w:ascii="Times New Roman" w:hAnsi="Times New Roman" w:cs="Times New Roman"/>
                <w:sz w:val="12"/>
                <w:szCs w:val="12"/>
              </w:rPr>
            </w:pPr>
          </w:p>
        </w:tc>
        <w:tc>
          <w:tcPr>
            <w:tcW w:w="0" w:type="dxa"/>
            <w:gridSpan w:val="2"/>
            <w:tcBorders>
              <w:top w:val="nil"/>
              <w:left w:val="nil"/>
              <w:bottom w:val="nil"/>
              <w:right w:val="nil"/>
            </w:tcBorders>
            <w:vAlign w:val="bottom"/>
          </w:tcPr>
          <w:p w14:paraId="5A051CE5"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215BB40C" w14:textId="77777777">
        <w:tblPrEx>
          <w:tblInd w:w="0" w:type="dxa"/>
        </w:tblPrEx>
        <w:trPr>
          <w:gridAfter w:val="6"/>
          <w:trHeight w:val="164"/>
        </w:trPr>
        <w:tc>
          <w:tcPr>
            <w:tcW w:w="320" w:type="dxa"/>
            <w:tcBorders>
              <w:top w:val="nil"/>
              <w:left w:val="nil"/>
              <w:bottom w:val="nil"/>
              <w:right w:val="nil"/>
            </w:tcBorders>
            <w:vAlign w:val="bottom"/>
          </w:tcPr>
          <w:p w14:paraId="57D0AB12"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14:paraId="7B3FB9C3"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14:paraId="56C66114"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14:paraId="13872432"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14:paraId="4284432B"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14:paraId="67119A84"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14:paraId="2961A840"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14:paraId="2280611D"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260" w:type="dxa"/>
            <w:gridSpan w:val="7"/>
            <w:tcBorders>
              <w:top w:val="nil"/>
              <w:left w:val="nil"/>
              <w:bottom w:val="nil"/>
              <w:right w:val="nil"/>
            </w:tcBorders>
            <w:vAlign w:val="bottom"/>
          </w:tcPr>
          <w:p w14:paraId="321A626A" w14:textId="77777777" w:rsidR="00C0177C" w:rsidRDefault="00612DC6">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00853F"/>
                <w:sz w:val="10"/>
                <w:szCs w:val="10"/>
              </w:rPr>
              <w:t>16.</w:t>
            </w:r>
          </w:p>
        </w:tc>
        <w:tc>
          <w:tcPr>
            <w:tcW w:w="500" w:type="dxa"/>
            <w:gridSpan w:val="12"/>
            <w:tcBorders>
              <w:top w:val="nil"/>
              <w:left w:val="nil"/>
              <w:bottom w:val="nil"/>
              <w:right w:val="nil"/>
            </w:tcBorders>
            <w:vAlign w:val="bottom"/>
          </w:tcPr>
          <w:p w14:paraId="393E3DEC"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00853F"/>
                <w:sz w:val="10"/>
                <w:szCs w:val="10"/>
              </w:rPr>
              <w:t>Receiving</w:t>
            </w:r>
          </w:p>
        </w:tc>
        <w:tc>
          <w:tcPr>
            <w:tcW w:w="2360" w:type="dxa"/>
            <w:gridSpan w:val="71"/>
            <w:tcBorders>
              <w:top w:val="nil"/>
              <w:left w:val="nil"/>
              <w:bottom w:val="nil"/>
              <w:right w:val="nil"/>
            </w:tcBorders>
            <w:vAlign w:val="bottom"/>
          </w:tcPr>
          <w:p w14:paraId="23DA502B" w14:textId="77777777" w:rsidR="00C0177C" w:rsidRDefault="00612DC6">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Arial" w:hAnsi="Arial" w:cs="Arial"/>
                <w:color w:val="00853F"/>
                <w:sz w:val="10"/>
                <w:szCs w:val="10"/>
              </w:rPr>
              <w:t>external</w:t>
            </w:r>
            <w:proofErr w:type="gramEnd"/>
            <w:r>
              <w:rPr>
                <w:rFonts w:ascii="Arial" w:hAnsi="Arial" w:cs="Arial"/>
                <w:color w:val="00853F"/>
                <w:sz w:val="10"/>
                <w:szCs w:val="10"/>
              </w:rPr>
              <w:t xml:space="preserve"> advice or instruction during the test.</w:t>
            </w:r>
          </w:p>
        </w:tc>
        <w:tc>
          <w:tcPr>
            <w:tcW w:w="180" w:type="dxa"/>
            <w:gridSpan w:val="3"/>
            <w:tcBorders>
              <w:top w:val="nil"/>
              <w:left w:val="nil"/>
              <w:bottom w:val="nil"/>
              <w:right w:val="single" w:sz="8" w:space="0" w:color="00853F"/>
            </w:tcBorders>
            <w:vAlign w:val="bottom"/>
          </w:tcPr>
          <w:p w14:paraId="09423566"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260" w:type="dxa"/>
            <w:gridSpan w:val="5"/>
            <w:tcBorders>
              <w:top w:val="nil"/>
              <w:left w:val="nil"/>
              <w:bottom w:val="nil"/>
              <w:right w:val="single" w:sz="8" w:space="0" w:color="00853F"/>
            </w:tcBorders>
            <w:vAlign w:val="bottom"/>
          </w:tcPr>
          <w:p w14:paraId="4C07513C"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200" w:type="dxa"/>
            <w:gridSpan w:val="3"/>
            <w:tcBorders>
              <w:top w:val="nil"/>
              <w:left w:val="nil"/>
              <w:bottom w:val="nil"/>
              <w:right w:val="single" w:sz="8" w:space="0" w:color="00853F"/>
            </w:tcBorders>
            <w:vAlign w:val="bottom"/>
          </w:tcPr>
          <w:p w14:paraId="4FC45A11"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100" w:type="dxa"/>
            <w:gridSpan w:val="4"/>
            <w:tcBorders>
              <w:top w:val="nil"/>
              <w:left w:val="nil"/>
              <w:bottom w:val="nil"/>
              <w:right w:val="nil"/>
            </w:tcBorders>
            <w:vAlign w:val="bottom"/>
          </w:tcPr>
          <w:p w14:paraId="3AC00DE6"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100" w:type="dxa"/>
            <w:gridSpan w:val="3"/>
            <w:tcBorders>
              <w:top w:val="nil"/>
              <w:left w:val="nil"/>
              <w:bottom w:val="nil"/>
              <w:right w:val="single" w:sz="8" w:space="0" w:color="00853F"/>
            </w:tcBorders>
            <w:vAlign w:val="bottom"/>
          </w:tcPr>
          <w:p w14:paraId="74E21495"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80" w:type="dxa"/>
            <w:gridSpan w:val="2"/>
            <w:tcBorders>
              <w:top w:val="nil"/>
              <w:left w:val="nil"/>
              <w:bottom w:val="nil"/>
              <w:right w:val="nil"/>
            </w:tcBorders>
            <w:vAlign w:val="bottom"/>
          </w:tcPr>
          <w:p w14:paraId="203C84C7"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280" w:type="dxa"/>
            <w:gridSpan w:val="7"/>
            <w:tcBorders>
              <w:top w:val="nil"/>
              <w:left w:val="nil"/>
              <w:bottom w:val="nil"/>
              <w:right w:val="nil"/>
            </w:tcBorders>
            <w:vAlign w:val="bottom"/>
          </w:tcPr>
          <w:p w14:paraId="4CBE8874" w14:textId="77777777" w:rsidR="00C0177C" w:rsidRDefault="00612DC6">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853F"/>
                <w:w w:val="99"/>
                <w:sz w:val="13"/>
                <w:szCs w:val="13"/>
              </w:rPr>
              <w:t>YES</w:t>
            </w:r>
          </w:p>
        </w:tc>
        <w:tc>
          <w:tcPr>
            <w:tcW w:w="80" w:type="dxa"/>
            <w:gridSpan w:val="4"/>
            <w:tcBorders>
              <w:top w:val="nil"/>
              <w:left w:val="nil"/>
              <w:bottom w:val="nil"/>
              <w:right w:val="single" w:sz="8" w:space="0" w:color="00853F"/>
            </w:tcBorders>
            <w:vAlign w:val="bottom"/>
          </w:tcPr>
          <w:p w14:paraId="4485B2E4"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200" w:type="dxa"/>
            <w:gridSpan w:val="4"/>
            <w:tcBorders>
              <w:top w:val="nil"/>
              <w:left w:val="nil"/>
              <w:bottom w:val="nil"/>
              <w:right w:val="single" w:sz="8" w:space="0" w:color="00853F"/>
            </w:tcBorders>
            <w:vAlign w:val="bottom"/>
          </w:tcPr>
          <w:p w14:paraId="582CAC1E"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120" w:type="dxa"/>
            <w:gridSpan w:val="4"/>
            <w:tcBorders>
              <w:top w:val="nil"/>
              <w:left w:val="nil"/>
              <w:bottom w:val="nil"/>
              <w:right w:val="nil"/>
            </w:tcBorders>
            <w:vAlign w:val="bottom"/>
          </w:tcPr>
          <w:p w14:paraId="44D3EC31"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40" w:type="dxa"/>
            <w:gridSpan w:val="3"/>
            <w:tcBorders>
              <w:top w:val="nil"/>
              <w:left w:val="nil"/>
              <w:bottom w:val="nil"/>
              <w:right w:val="nil"/>
            </w:tcBorders>
            <w:vAlign w:val="bottom"/>
          </w:tcPr>
          <w:p w14:paraId="1118DFDB"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60" w:type="dxa"/>
            <w:gridSpan w:val="3"/>
            <w:tcBorders>
              <w:top w:val="nil"/>
              <w:left w:val="nil"/>
              <w:bottom w:val="nil"/>
              <w:right w:val="single" w:sz="8" w:space="0" w:color="00853F"/>
            </w:tcBorders>
            <w:vAlign w:val="bottom"/>
          </w:tcPr>
          <w:p w14:paraId="0250960D"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160" w:type="dxa"/>
            <w:gridSpan w:val="4"/>
            <w:tcBorders>
              <w:top w:val="nil"/>
              <w:left w:val="nil"/>
              <w:bottom w:val="nil"/>
              <w:right w:val="nil"/>
            </w:tcBorders>
            <w:vAlign w:val="bottom"/>
          </w:tcPr>
          <w:p w14:paraId="68991AC1"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160" w:type="dxa"/>
            <w:gridSpan w:val="6"/>
            <w:tcBorders>
              <w:top w:val="nil"/>
              <w:left w:val="nil"/>
              <w:bottom w:val="nil"/>
              <w:right w:val="nil"/>
            </w:tcBorders>
            <w:vAlign w:val="bottom"/>
          </w:tcPr>
          <w:p w14:paraId="54A45A7F"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340" w:type="dxa"/>
            <w:gridSpan w:val="5"/>
            <w:tcBorders>
              <w:top w:val="nil"/>
              <w:left w:val="nil"/>
              <w:bottom w:val="nil"/>
              <w:right w:val="single" w:sz="8" w:space="0" w:color="00853F"/>
            </w:tcBorders>
            <w:vAlign w:val="bottom"/>
          </w:tcPr>
          <w:p w14:paraId="403098B2"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20" w:type="dxa"/>
            <w:gridSpan w:val="2"/>
            <w:tcBorders>
              <w:top w:val="nil"/>
              <w:left w:val="nil"/>
              <w:bottom w:val="nil"/>
              <w:right w:val="nil"/>
            </w:tcBorders>
            <w:vAlign w:val="bottom"/>
          </w:tcPr>
          <w:p w14:paraId="235EC759"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260" w:type="dxa"/>
            <w:gridSpan w:val="6"/>
            <w:tcBorders>
              <w:top w:val="nil"/>
              <w:left w:val="nil"/>
              <w:bottom w:val="nil"/>
              <w:right w:val="nil"/>
            </w:tcBorders>
            <w:vAlign w:val="bottom"/>
          </w:tcPr>
          <w:p w14:paraId="06125D47"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0" w:type="dxa"/>
            <w:gridSpan w:val="2"/>
            <w:tcBorders>
              <w:top w:val="nil"/>
              <w:left w:val="nil"/>
              <w:bottom w:val="nil"/>
              <w:right w:val="nil"/>
            </w:tcBorders>
            <w:vAlign w:val="bottom"/>
          </w:tcPr>
          <w:p w14:paraId="09912C43"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306F97AE" w14:textId="77777777">
        <w:tblPrEx>
          <w:tblInd w:w="0" w:type="dxa"/>
        </w:tblPrEx>
        <w:trPr>
          <w:gridAfter w:val="6"/>
          <w:trHeight w:val="25"/>
        </w:trPr>
        <w:tc>
          <w:tcPr>
            <w:tcW w:w="320" w:type="dxa"/>
            <w:tcBorders>
              <w:top w:val="nil"/>
              <w:left w:val="nil"/>
              <w:bottom w:val="nil"/>
              <w:right w:val="nil"/>
            </w:tcBorders>
            <w:vAlign w:val="bottom"/>
          </w:tcPr>
          <w:p w14:paraId="5617028E"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14:paraId="4BC9E564"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14:paraId="1B720512"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14:paraId="003951EB"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14:paraId="320857B3"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14:paraId="051931C5"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14:paraId="3296F5DC"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14:paraId="6462C19A"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14:paraId="3BAA1221"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14:paraId="06864605"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20" w:type="dxa"/>
            <w:gridSpan w:val="59"/>
            <w:vMerge w:val="restart"/>
            <w:tcBorders>
              <w:top w:val="nil"/>
              <w:left w:val="nil"/>
              <w:bottom w:val="nil"/>
              <w:right w:val="nil"/>
            </w:tcBorders>
            <w:vAlign w:val="bottom"/>
          </w:tcPr>
          <w:p w14:paraId="6838F2F9" w14:textId="77777777" w:rsidR="00C0177C" w:rsidRDefault="00612DC6">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853F"/>
                <w:sz w:val="10"/>
                <w:szCs w:val="10"/>
              </w:rPr>
              <w:t>17. Not parking to the required standard.</w:t>
            </w:r>
          </w:p>
        </w:tc>
        <w:tc>
          <w:tcPr>
            <w:tcW w:w="80" w:type="dxa"/>
            <w:gridSpan w:val="2"/>
            <w:tcBorders>
              <w:top w:val="nil"/>
              <w:left w:val="nil"/>
              <w:bottom w:val="nil"/>
              <w:right w:val="nil"/>
            </w:tcBorders>
            <w:vAlign w:val="bottom"/>
          </w:tcPr>
          <w:p w14:paraId="6BCE2D65"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gridSpan w:val="2"/>
            <w:tcBorders>
              <w:top w:val="nil"/>
              <w:left w:val="nil"/>
              <w:bottom w:val="nil"/>
              <w:right w:val="nil"/>
            </w:tcBorders>
            <w:vAlign w:val="bottom"/>
          </w:tcPr>
          <w:p w14:paraId="5FB06DF5"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40" w:type="dxa"/>
            <w:gridSpan w:val="3"/>
            <w:tcBorders>
              <w:top w:val="nil"/>
              <w:left w:val="nil"/>
              <w:bottom w:val="nil"/>
              <w:right w:val="nil"/>
            </w:tcBorders>
            <w:vAlign w:val="bottom"/>
          </w:tcPr>
          <w:p w14:paraId="0E7729FF"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40" w:type="dxa"/>
            <w:gridSpan w:val="2"/>
            <w:tcBorders>
              <w:top w:val="nil"/>
              <w:left w:val="nil"/>
              <w:bottom w:val="nil"/>
              <w:right w:val="nil"/>
            </w:tcBorders>
            <w:vAlign w:val="bottom"/>
          </w:tcPr>
          <w:p w14:paraId="0C92D4E3"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60" w:type="dxa"/>
            <w:gridSpan w:val="3"/>
            <w:tcBorders>
              <w:top w:val="nil"/>
              <w:left w:val="nil"/>
              <w:bottom w:val="nil"/>
              <w:right w:val="nil"/>
            </w:tcBorders>
            <w:vAlign w:val="bottom"/>
          </w:tcPr>
          <w:p w14:paraId="77FDB33F"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80" w:type="dxa"/>
            <w:gridSpan w:val="2"/>
            <w:tcBorders>
              <w:top w:val="nil"/>
              <w:left w:val="nil"/>
              <w:bottom w:val="nil"/>
              <w:right w:val="nil"/>
            </w:tcBorders>
            <w:vAlign w:val="bottom"/>
          </w:tcPr>
          <w:p w14:paraId="5AD26D39"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00" w:type="dxa"/>
            <w:gridSpan w:val="2"/>
            <w:tcBorders>
              <w:top w:val="nil"/>
              <w:left w:val="nil"/>
              <w:bottom w:val="nil"/>
              <w:right w:val="nil"/>
            </w:tcBorders>
            <w:vAlign w:val="bottom"/>
          </w:tcPr>
          <w:p w14:paraId="55B50EEE"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80" w:type="dxa"/>
            <w:gridSpan w:val="4"/>
            <w:tcBorders>
              <w:top w:val="nil"/>
              <w:left w:val="nil"/>
              <w:bottom w:val="nil"/>
              <w:right w:val="nil"/>
            </w:tcBorders>
            <w:vAlign w:val="bottom"/>
          </w:tcPr>
          <w:p w14:paraId="1E0A9788"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60" w:type="dxa"/>
            <w:gridSpan w:val="2"/>
            <w:tcBorders>
              <w:top w:val="nil"/>
              <w:left w:val="nil"/>
              <w:bottom w:val="nil"/>
              <w:right w:val="nil"/>
            </w:tcBorders>
            <w:vAlign w:val="bottom"/>
          </w:tcPr>
          <w:p w14:paraId="1763F26F"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14:paraId="70583E60"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14:paraId="045DCF9B"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14:paraId="1DF221FC"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60" w:type="dxa"/>
            <w:gridSpan w:val="2"/>
            <w:tcBorders>
              <w:top w:val="nil"/>
              <w:left w:val="nil"/>
              <w:bottom w:val="nil"/>
              <w:right w:val="nil"/>
            </w:tcBorders>
            <w:vAlign w:val="bottom"/>
          </w:tcPr>
          <w:p w14:paraId="6D0E8E9F"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40" w:type="dxa"/>
            <w:gridSpan w:val="2"/>
            <w:tcBorders>
              <w:top w:val="nil"/>
              <w:left w:val="nil"/>
              <w:bottom w:val="nil"/>
              <w:right w:val="nil"/>
            </w:tcBorders>
            <w:vAlign w:val="bottom"/>
          </w:tcPr>
          <w:p w14:paraId="62824DF0"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80" w:type="dxa"/>
            <w:gridSpan w:val="3"/>
            <w:tcBorders>
              <w:top w:val="nil"/>
              <w:left w:val="nil"/>
              <w:bottom w:val="nil"/>
              <w:right w:val="single" w:sz="8" w:space="0" w:color="00853F"/>
            </w:tcBorders>
            <w:vAlign w:val="bottom"/>
          </w:tcPr>
          <w:p w14:paraId="3BF4EAD8"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60" w:type="dxa"/>
            <w:gridSpan w:val="5"/>
            <w:tcBorders>
              <w:top w:val="nil"/>
              <w:left w:val="nil"/>
              <w:bottom w:val="single" w:sz="8" w:space="0" w:color="00853F"/>
              <w:right w:val="single" w:sz="8" w:space="0" w:color="00853F"/>
            </w:tcBorders>
            <w:vAlign w:val="bottom"/>
          </w:tcPr>
          <w:p w14:paraId="3DE24792"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0" w:type="dxa"/>
            <w:gridSpan w:val="3"/>
            <w:tcBorders>
              <w:top w:val="nil"/>
              <w:left w:val="nil"/>
              <w:bottom w:val="single" w:sz="8" w:space="0" w:color="00853F"/>
              <w:right w:val="single" w:sz="8" w:space="0" w:color="00853F"/>
            </w:tcBorders>
            <w:vAlign w:val="bottom"/>
          </w:tcPr>
          <w:p w14:paraId="2CE0837B"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00" w:type="dxa"/>
            <w:gridSpan w:val="4"/>
            <w:tcBorders>
              <w:top w:val="nil"/>
              <w:left w:val="nil"/>
              <w:bottom w:val="single" w:sz="8" w:space="0" w:color="00853F"/>
              <w:right w:val="nil"/>
            </w:tcBorders>
            <w:vAlign w:val="bottom"/>
          </w:tcPr>
          <w:p w14:paraId="3C20DE8D"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00" w:type="dxa"/>
            <w:gridSpan w:val="3"/>
            <w:tcBorders>
              <w:top w:val="nil"/>
              <w:left w:val="nil"/>
              <w:bottom w:val="single" w:sz="8" w:space="0" w:color="00853F"/>
              <w:right w:val="single" w:sz="8" w:space="0" w:color="00853F"/>
            </w:tcBorders>
            <w:vAlign w:val="bottom"/>
          </w:tcPr>
          <w:p w14:paraId="54068B08"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80" w:type="dxa"/>
            <w:gridSpan w:val="2"/>
            <w:tcBorders>
              <w:top w:val="nil"/>
              <w:left w:val="nil"/>
              <w:bottom w:val="single" w:sz="8" w:space="0" w:color="00853F"/>
              <w:right w:val="nil"/>
            </w:tcBorders>
            <w:vAlign w:val="bottom"/>
          </w:tcPr>
          <w:p w14:paraId="1A109A82"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60" w:type="dxa"/>
            <w:gridSpan w:val="3"/>
            <w:tcBorders>
              <w:top w:val="nil"/>
              <w:left w:val="nil"/>
              <w:bottom w:val="single" w:sz="8" w:space="0" w:color="00853F"/>
              <w:right w:val="nil"/>
            </w:tcBorders>
            <w:vAlign w:val="bottom"/>
          </w:tcPr>
          <w:p w14:paraId="0A043696"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00" w:type="dxa"/>
            <w:gridSpan w:val="2"/>
            <w:tcBorders>
              <w:top w:val="nil"/>
              <w:left w:val="nil"/>
              <w:bottom w:val="single" w:sz="8" w:space="0" w:color="00853F"/>
              <w:right w:val="nil"/>
            </w:tcBorders>
            <w:vAlign w:val="bottom"/>
          </w:tcPr>
          <w:p w14:paraId="5EAEC54C"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gridSpan w:val="2"/>
            <w:tcBorders>
              <w:top w:val="nil"/>
              <w:left w:val="nil"/>
              <w:bottom w:val="single" w:sz="8" w:space="0" w:color="00853F"/>
              <w:right w:val="nil"/>
            </w:tcBorders>
            <w:vAlign w:val="bottom"/>
          </w:tcPr>
          <w:p w14:paraId="71D3E646"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80" w:type="dxa"/>
            <w:gridSpan w:val="4"/>
            <w:tcBorders>
              <w:top w:val="nil"/>
              <w:left w:val="nil"/>
              <w:bottom w:val="single" w:sz="8" w:space="0" w:color="00853F"/>
              <w:right w:val="single" w:sz="8" w:space="0" w:color="00853F"/>
            </w:tcBorders>
            <w:vAlign w:val="bottom"/>
          </w:tcPr>
          <w:p w14:paraId="6935FA52"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0" w:type="dxa"/>
            <w:gridSpan w:val="4"/>
            <w:tcBorders>
              <w:top w:val="nil"/>
              <w:left w:val="nil"/>
              <w:bottom w:val="single" w:sz="8" w:space="0" w:color="00853F"/>
              <w:right w:val="single" w:sz="8" w:space="0" w:color="00853F"/>
            </w:tcBorders>
            <w:vAlign w:val="bottom"/>
          </w:tcPr>
          <w:p w14:paraId="56D11566"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20" w:type="dxa"/>
            <w:gridSpan w:val="4"/>
            <w:tcBorders>
              <w:top w:val="nil"/>
              <w:left w:val="nil"/>
              <w:bottom w:val="single" w:sz="8" w:space="0" w:color="00853F"/>
              <w:right w:val="nil"/>
            </w:tcBorders>
            <w:vAlign w:val="bottom"/>
          </w:tcPr>
          <w:p w14:paraId="2E2EBC54"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40" w:type="dxa"/>
            <w:gridSpan w:val="3"/>
            <w:tcBorders>
              <w:top w:val="nil"/>
              <w:left w:val="nil"/>
              <w:bottom w:val="single" w:sz="8" w:space="0" w:color="00853F"/>
              <w:right w:val="nil"/>
            </w:tcBorders>
            <w:vAlign w:val="bottom"/>
          </w:tcPr>
          <w:p w14:paraId="51FBA6ED"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60" w:type="dxa"/>
            <w:gridSpan w:val="3"/>
            <w:tcBorders>
              <w:top w:val="nil"/>
              <w:left w:val="nil"/>
              <w:bottom w:val="single" w:sz="8" w:space="0" w:color="00853F"/>
              <w:right w:val="single" w:sz="8" w:space="0" w:color="00853F"/>
            </w:tcBorders>
            <w:vAlign w:val="bottom"/>
          </w:tcPr>
          <w:p w14:paraId="3E3FA5B8"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60" w:type="dxa"/>
            <w:gridSpan w:val="4"/>
            <w:tcBorders>
              <w:top w:val="nil"/>
              <w:left w:val="nil"/>
              <w:bottom w:val="single" w:sz="8" w:space="0" w:color="00853F"/>
              <w:right w:val="nil"/>
            </w:tcBorders>
            <w:vAlign w:val="bottom"/>
          </w:tcPr>
          <w:p w14:paraId="2AC55298"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60" w:type="dxa"/>
            <w:gridSpan w:val="6"/>
            <w:tcBorders>
              <w:top w:val="nil"/>
              <w:left w:val="nil"/>
              <w:bottom w:val="single" w:sz="8" w:space="0" w:color="00853F"/>
              <w:right w:val="nil"/>
            </w:tcBorders>
            <w:vAlign w:val="bottom"/>
          </w:tcPr>
          <w:p w14:paraId="6EFE6762"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340" w:type="dxa"/>
            <w:gridSpan w:val="5"/>
            <w:tcBorders>
              <w:top w:val="nil"/>
              <w:left w:val="nil"/>
              <w:bottom w:val="single" w:sz="8" w:space="0" w:color="00853F"/>
              <w:right w:val="single" w:sz="8" w:space="0" w:color="00853F"/>
            </w:tcBorders>
            <w:vAlign w:val="bottom"/>
          </w:tcPr>
          <w:p w14:paraId="30D11676"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gridSpan w:val="2"/>
            <w:tcBorders>
              <w:top w:val="nil"/>
              <w:left w:val="nil"/>
              <w:bottom w:val="nil"/>
              <w:right w:val="nil"/>
            </w:tcBorders>
            <w:vAlign w:val="bottom"/>
          </w:tcPr>
          <w:p w14:paraId="60576A15"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60" w:type="dxa"/>
            <w:gridSpan w:val="6"/>
            <w:tcBorders>
              <w:top w:val="nil"/>
              <w:left w:val="nil"/>
              <w:bottom w:val="nil"/>
              <w:right w:val="nil"/>
            </w:tcBorders>
            <w:vAlign w:val="bottom"/>
          </w:tcPr>
          <w:p w14:paraId="148D90D5"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0" w:type="dxa"/>
            <w:gridSpan w:val="2"/>
            <w:tcBorders>
              <w:top w:val="nil"/>
              <w:left w:val="nil"/>
              <w:bottom w:val="nil"/>
              <w:right w:val="nil"/>
            </w:tcBorders>
            <w:vAlign w:val="bottom"/>
          </w:tcPr>
          <w:p w14:paraId="15F9EFC2"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219A1F6E" w14:textId="77777777">
        <w:tblPrEx>
          <w:tblInd w:w="0" w:type="dxa"/>
        </w:tblPrEx>
        <w:trPr>
          <w:gridAfter w:val="6"/>
          <w:trHeight w:val="128"/>
        </w:trPr>
        <w:tc>
          <w:tcPr>
            <w:tcW w:w="320" w:type="dxa"/>
            <w:tcBorders>
              <w:top w:val="nil"/>
              <w:left w:val="nil"/>
              <w:bottom w:val="nil"/>
              <w:right w:val="nil"/>
            </w:tcBorders>
            <w:vAlign w:val="bottom"/>
          </w:tcPr>
          <w:p w14:paraId="441ABC83"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nil"/>
              <w:right w:val="nil"/>
            </w:tcBorders>
            <w:vAlign w:val="bottom"/>
          </w:tcPr>
          <w:p w14:paraId="50BEC04F"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nil"/>
              <w:right w:val="nil"/>
            </w:tcBorders>
            <w:vAlign w:val="bottom"/>
          </w:tcPr>
          <w:p w14:paraId="40E484EB"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14:paraId="19CC0CA1"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14:paraId="440D4D7C"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nil"/>
              <w:right w:val="nil"/>
            </w:tcBorders>
            <w:vAlign w:val="bottom"/>
          </w:tcPr>
          <w:p w14:paraId="4D627573"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14:paraId="554089BA"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14:paraId="27F09351"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nil"/>
              <w:right w:val="nil"/>
            </w:tcBorders>
            <w:vAlign w:val="bottom"/>
          </w:tcPr>
          <w:p w14:paraId="53504FBC"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14:paraId="4B0FB9CF"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2020" w:type="dxa"/>
            <w:gridSpan w:val="59"/>
            <w:vMerge/>
            <w:tcBorders>
              <w:top w:val="nil"/>
              <w:left w:val="nil"/>
              <w:bottom w:val="nil"/>
              <w:right w:val="nil"/>
            </w:tcBorders>
            <w:vAlign w:val="bottom"/>
          </w:tcPr>
          <w:p w14:paraId="35582439"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80" w:type="dxa"/>
            <w:gridSpan w:val="2"/>
            <w:tcBorders>
              <w:top w:val="nil"/>
              <w:left w:val="nil"/>
              <w:bottom w:val="nil"/>
              <w:right w:val="nil"/>
            </w:tcBorders>
            <w:vAlign w:val="bottom"/>
          </w:tcPr>
          <w:p w14:paraId="11727960"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20" w:type="dxa"/>
            <w:gridSpan w:val="2"/>
            <w:tcBorders>
              <w:top w:val="nil"/>
              <w:left w:val="nil"/>
              <w:bottom w:val="nil"/>
              <w:right w:val="nil"/>
            </w:tcBorders>
            <w:vAlign w:val="bottom"/>
          </w:tcPr>
          <w:p w14:paraId="6FA7031B"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140" w:type="dxa"/>
            <w:gridSpan w:val="3"/>
            <w:tcBorders>
              <w:top w:val="nil"/>
              <w:left w:val="nil"/>
              <w:bottom w:val="nil"/>
              <w:right w:val="nil"/>
            </w:tcBorders>
            <w:vAlign w:val="bottom"/>
          </w:tcPr>
          <w:p w14:paraId="752F1B97"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40" w:type="dxa"/>
            <w:gridSpan w:val="2"/>
            <w:tcBorders>
              <w:top w:val="nil"/>
              <w:left w:val="nil"/>
              <w:bottom w:val="nil"/>
              <w:right w:val="nil"/>
            </w:tcBorders>
            <w:vAlign w:val="bottom"/>
          </w:tcPr>
          <w:p w14:paraId="2B426891"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160" w:type="dxa"/>
            <w:gridSpan w:val="3"/>
            <w:tcBorders>
              <w:top w:val="nil"/>
              <w:left w:val="nil"/>
              <w:bottom w:val="nil"/>
              <w:right w:val="nil"/>
            </w:tcBorders>
            <w:vAlign w:val="bottom"/>
          </w:tcPr>
          <w:p w14:paraId="2DB24E21"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80" w:type="dxa"/>
            <w:gridSpan w:val="2"/>
            <w:tcBorders>
              <w:top w:val="nil"/>
              <w:left w:val="nil"/>
              <w:bottom w:val="nil"/>
              <w:right w:val="nil"/>
            </w:tcBorders>
            <w:vAlign w:val="bottom"/>
          </w:tcPr>
          <w:p w14:paraId="2C6C1E75"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100" w:type="dxa"/>
            <w:gridSpan w:val="2"/>
            <w:tcBorders>
              <w:top w:val="nil"/>
              <w:left w:val="nil"/>
              <w:bottom w:val="nil"/>
              <w:right w:val="nil"/>
            </w:tcBorders>
            <w:vAlign w:val="bottom"/>
          </w:tcPr>
          <w:p w14:paraId="4AD93982"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180" w:type="dxa"/>
            <w:gridSpan w:val="4"/>
            <w:tcBorders>
              <w:top w:val="nil"/>
              <w:left w:val="nil"/>
              <w:bottom w:val="nil"/>
              <w:right w:val="nil"/>
            </w:tcBorders>
            <w:vAlign w:val="bottom"/>
          </w:tcPr>
          <w:p w14:paraId="0A800340"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60" w:type="dxa"/>
            <w:gridSpan w:val="2"/>
            <w:tcBorders>
              <w:top w:val="nil"/>
              <w:left w:val="nil"/>
              <w:bottom w:val="nil"/>
              <w:right w:val="nil"/>
            </w:tcBorders>
            <w:vAlign w:val="bottom"/>
          </w:tcPr>
          <w:p w14:paraId="6C096B9D"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14:paraId="40725D2C"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14:paraId="7E6D33A0"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14:paraId="3E628EBD"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60" w:type="dxa"/>
            <w:gridSpan w:val="2"/>
            <w:tcBorders>
              <w:top w:val="nil"/>
              <w:left w:val="nil"/>
              <w:bottom w:val="nil"/>
              <w:right w:val="nil"/>
            </w:tcBorders>
            <w:vAlign w:val="bottom"/>
          </w:tcPr>
          <w:p w14:paraId="660ACE30"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40" w:type="dxa"/>
            <w:gridSpan w:val="2"/>
            <w:tcBorders>
              <w:top w:val="nil"/>
              <w:left w:val="nil"/>
              <w:bottom w:val="nil"/>
              <w:right w:val="nil"/>
            </w:tcBorders>
            <w:vAlign w:val="bottom"/>
          </w:tcPr>
          <w:p w14:paraId="4794E5FF"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180" w:type="dxa"/>
            <w:gridSpan w:val="3"/>
            <w:tcBorders>
              <w:top w:val="nil"/>
              <w:left w:val="nil"/>
              <w:bottom w:val="nil"/>
              <w:right w:val="single" w:sz="8" w:space="0" w:color="00853F"/>
            </w:tcBorders>
            <w:vAlign w:val="bottom"/>
          </w:tcPr>
          <w:p w14:paraId="36484A51"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260" w:type="dxa"/>
            <w:gridSpan w:val="5"/>
            <w:tcBorders>
              <w:top w:val="nil"/>
              <w:left w:val="nil"/>
              <w:bottom w:val="nil"/>
              <w:right w:val="single" w:sz="8" w:space="0" w:color="00853F"/>
            </w:tcBorders>
            <w:vAlign w:val="bottom"/>
          </w:tcPr>
          <w:p w14:paraId="0E57E7BC"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200" w:type="dxa"/>
            <w:gridSpan w:val="3"/>
            <w:tcBorders>
              <w:top w:val="nil"/>
              <w:left w:val="nil"/>
              <w:bottom w:val="nil"/>
              <w:right w:val="single" w:sz="8" w:space="0" w:color="00853F"/>
            </w:tcBorders>
            <w:vAlign w:val="bottom"/>
          </w:tcPr>
          <w:p w14:paraId="5D61D6C2"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100" w:type="dxa"/>
            <w:gridSpan w:val="4"/>
            <w:tcBorders>
              <w:top w:val="nil"/>
              <w:left w:val="nil"/>
              <w:bottom w:val="nil"/>
              <w:right w:val="nil"/>
            </w:tcBorders>
            <w:vAlign w:val="bottom"/>
          </w:tcPr>
          <w:p w14:paraId="0D78CAEA"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100" w:type="dxa"/>
            <w:gridSpan w:val="3"/>
            <w:tcBorders>
              <w:top w:val="nil"/>
              <w:left w:val="nil"/>
              <w:bottom w:val="nil"/>
              <w:right w:val="single" w:sz="8" w:space="0" w:color="00853F"/>
            </w:tcBorders>
            <w:vAlign w:val="bottom"/>
          </w:tcPr>
          <w:p w14:paraId="6E0D1ED7"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80" w:type="dxa"/>
            <w:gridSpan w:val="2"/>
            <w:tcBorders>
              <w:top w:val="nil"/>
              <w:left w:val="nil"/>
              <w:bottom w:val="nil"/>
              <w:right w:val="nil"/>
            </w:tcBorders>
            <w:vAlign w:val="bottom"/>
          </w:tcPr>
          <w:p w14:paraId="086501EA"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280" w:type="dxa"/>
            <w:gridSpan w:val="7"/>
            <w:vMerge w:val="restart"/>
            <w:tcBorders>
              <w:top w:val="nil"/>
              <w:left w:val="nil"/>
              <w:bottom w:val="nil"/>
              <w:right w:val="nil"/>
            </w:tcBorders>
            <w:vAlign w:val="bottom"/>
          </w:tcPr>
          <w:p w14:paraId="26071F63"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00853F"/>
                <w:sz w:val="13"/>
                <w:szCs w:val="13"/>
              </w:rPr>
              <w:t>NO</w:t>
            </w:r>
          </w:p>
        </w:tc>
        <w:tc>
          <w:tcPr>
            <w:tcW w:w="80" w:type="dxa"/>
            <w:gridSpan w:val="4"/>
            <w:tcBorders>
              <w:top w:val="nil"/>
              <w:left w:val="nil"/>
              <w:bottom w:val="nil"/>
              <w:right w:val="single" w:sz="8" w:space="0" w:color="00853F"/>
            </w:tcBorders>
            <w:vAlign w:val="bottom"/>
          </w:tcPr>
          <w:p w14:paraId="7A4BE756"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200" w:type="dxa"/>
            <w:gridSpan w:val="4"/>
            <w:tcBorders>
              <w:top w:val="nil"/>
              <w:left w:val="nil"/>
              <w:bottom w:val="nil"/>
              <w:right w:val="single" w:sz="8" w:space="0" w:color="00853F"/>
            </w:tcBorders>
            <w:vAlign w:val="bottom"/>
          </w:tcPr>
          <w:p w14:paraId="4CF6CE4B"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120" w:type="dxa"/>
            <w:gridSpan w:val="4"/>
            <w:tcBorders>
              <w:top w:val="nil"/>
              <w:left w:val="nil"/>
              <w:bottom w:val="nil"/>
              <w:right w:val="nil"/>
            </w:tcBorders>
            <w:vAlign w:val="bottom"/>
          </w:tcPr>
          <w:p w14:paraId="3354FD6C"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40" w:type="dxa"/>
            <w:gridSpan w:val="3"/>
            <w:tcBorders>
              <w:top w:val="nil"/>
              <w:left w:val="nil"/>
              <w:bottom w:val="nil"/>
              <w:right w:val="nil"/>
            </w:tcBorders>
            <w:vAlign w:val="bottom"/>
          </w:tcPr>
          <w:p w14:paraId="5E8ADA78"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60" w:type="dxa"/>
            <w:gridSpan w:val="3"/>
            <w:tcBorders>
              <w:top w:val="nil"/>
              <w:left w:val="nil"/>
              <w:bottom w:val="nil"/>
              <w:right w:val="single" w:sz="8" w:space="0" w:color="00853F"/>
            </w:tcBorders>
            <w:vAlign w:val="bottom"/>
          </w:tcPr>
          <w:p w14:paraId="0FEC1D51"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160" w:type="dxa"/>
            <w:gridSpan w:val="4"/>
            <w:tcBorders>
              <w:top w:val="nil"/>
              <w:left w:val="nil"/>
              <w:bottom w:val="nil"/>
              <w:right w:val="nil"/>
            </w:tcBorders>
            <w:vAlign w:val="bottom"/>
          </w:tcPr>
          <w:p w14:paraId="702D593B"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160" w:type="dxa"/>
            <w:gridSpan w:val="6"/>
            <w:tcBorders>
              <w:top w:val="nil"/>
              <w:left w:val="nil"/>
              <w:bottom w:val="nil"/>
              <w:right w:val="nil"/>
            </w:tcBorders>
            <w:vAlign w:val="bottom"/>
          </w:tcPr>
          <w:p w14:paraId="16C51E1A"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340" w:type="dxa"/>
            <w:gridSpan w:val="5"/>
            <w:tcBorders>
              <w:top w:val="nil"/>
              <w:left w:val="nil"/>
              <w:bottom w:val="nil"/>
              <w:right w:val="single" w:sz="8" w:space="0" w:color="00853F"/>
            </w:tcBorders>
            <w:vAlign w:val="bottom"/>
          </w:tcPr>
          <w:p w14:paraId="2320940E"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20" w:type="dxa"/>
            <w:gridSpan w:val="2"/>
            <w:tcBorders>
              <w:top w:val="nil"/>
              <w:left w:val="nil"/>
              <w:bottom w:val="nil"/>
              <w:right w:val="nil"/>
            </w:tcBorders>
            <w:vAlign w:val="bottom"/>
          </w:tcPr>
          <w:p w14:paraId="33DC90F0"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260" w:type="dxa"/>
            <w:gridSpan w:val="6"/>
            <w:tcBorders>
              <w:top w:val="nil"/>
              <w:left w:val="nil"/>
              <w:bottom w:val="nil"/>
              <w:right w:val="nil"/>
            </w:tcBorders>
            <w:vAlign w:val="bottom"/>
          </w:tcPr>
          <w:p w14:paraId="2FB11557"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0" w:type="dxa"/>
            <w:gridSpan w:val="2"/>
            <w:tcBorders>
              <w:top w:val="nil"/>
              <w:left w:val="nil"/>
              <w:bottom w:val="nil"/>
              <w:right w:val="nil"/>
            </w:tcBorders>
            <w:vAlign w:val="bottom"/>
          </w:tcPr>
          <w:p w14:paraId="378C6F64"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54B9B3FF" w14:textId="77777777">
        <w:tblPrEx>
          <w:tblInd w:w="0" w:type="dxa"/>
        </w:tblPrEx>
        <w:trPr>
          <w:gridAfter w:val="6"/>
          <w:trHeight w:val="47"/>
        </w:trPr>
        <w:tc>
          <w:tcPr>
            <w:tcW w:w="320" w:type="dxa"/>
            <w:tcBorders>
              <w:top w:val="nil"/>
              <w:left w:val="nil"/>
              <w:bottom w:val="nil"/>
              <w:right w:val="nil"/>
            </w:tcBorders>
            <w:vAlign w:val="bottom"/>
          </w:tcPr>
          <w:p w14:paraId="30B4791B"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14:paraId="1696D8DA"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14:paraId="3409E715"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14:paraId="7AF2D9D5"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14:paraId="519BABFA"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14:paraId="5C21695D"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14:paraId="08D402EF"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14:paraId="48813EC0"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14:paraId="215120DF"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14:paraId="4066CBAD"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260" w:type="dxa"/>
            <w:gridSpan w:val="66"/>
            <w:vMerge w:val="restart"/>
            <w:tcBorders>
              <w:top w:val="nil"/>
              <w:left w:val="nil"/>
              <w:bottom w:val="nil"/>
              <w:right w:val="nil"/>
            </w:tcBorders>
            <w:vAlign w:val="bottom"/>
          </w:tcPr>
          <w:p w14:paraId="42A07C52" w14:textId="77777777" w:rsidR="00C0177C" w:rsidRDefault="00612DC6">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853F"/>
                <w:sz w:val="10"/>
                <w:szCs w:val="10"/>
              </w:rPr>
              <w:t>18. Failing to maintain a safe following distance.</w:t>
            </w:r>
          </w:p>
        </w:tc>
        <w:tc>
          <w:tcPr>
            <w:tcW w:w="40" w:type="dxa"/>
            <w:gridSpan w:val="2"/>
            <w:tcBorders>
              <w:top w:val="nil"/>
              <w:left w:val="nil"/>
              <w:bottom w:val="nil"/>
              <w:right w:val="nil"/>
            </w:tcBorders>
            <w:vAlign w:val="bottom"/>
          </w:tcPr>
          <w:p w14:paraId="21CE32C7"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60" w:type="dxa"/>
            <w:gridSpan w:val="3"/>
            <w:tcBorders>
              <w:top w:val="nil"/>
              <w:left w:val="nil"/>
              <w:bottom w:val="nil"/>
              <w:right w:val="nil"/>
            </w:tcBorders>
            <w:vAlign w:val="bottom"/>
          </w:tcPr>
          <w:p w14:paraId="7E7EBFBA"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80" w:type="dxa"/>
            <w:gridSpan w:val="2"/>
            <w:tcBorders>
              <w:top w:val="nil"/>
              <w:left w:val="nil"/>
              <w:bottom w:val="nil"/>
              <w:right w:val="nil"/>
            </w:tcBorders>
            <w:vAlign w:val="bottom"/>
          </w:tcPr>
          <w:p w14:paraId="5F8E2EB1"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00" w:type="dxa"/>
            <w:gridSpan w:val="2"/>
            <w:tcBorders>
              <w:top w:val="nil"/>
              <w:left w:val="nil"/>
              <w:bottom w:val="nil"/>
              <w:right w:val="nil"/>
            </w:tcBorders>
            <w:vAlign w:val="bottom"/>
          </w:tcPr>
          <w:p w14:paraId="6CA21A55"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80" w:type="dxa"/>
            <w:gridSpan w:val="4"/>
            <w:tcBorders>
              <w:top w:val="nil"/>
              <w:left w:val="nil"/>
              <w:bottom w:val="nil"/>
              <w:right w:val="nil"/>
            </w:tcBorders>
            <w:vAlign w:val="bottom"/>
          </w:tcPr>
          <w:p w14:paraId="21D92D83"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60" w:type="dxa"/>
            <w:gridSpan w:val="2"/>
            <w:tcBorders>
              <w:top w:val="nil"/>
              <w:left w:val="nil"/>
              <w:bottom w:val="nil"/>
              <w:right w:val="nil"/>
            </w:tcBorders>
            <w:vAlign w:val="bottom"/>
          </w:tcPr>
          <w:p w14:paraId="23B3AD2B"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14:paraId="3F071566"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14:paraId="0DCCCE89"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14:paraId="051C2781"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60" w:type="dxa"/>
            <w:gridSpan w:val="2"/>
            <w:tcBorders>
              <w:top w:val="nil"/>
              <w:left w:val="nil"/>
              <w:bottom w:val="nil"/>
              <w:right w:val="nil"/>
            </w:tcBorders>
            <w:vAlign w:val="bottom"/>
          </w:tcPr>
          <w:p w14:paraId="24242927"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40" w:type="dxa"/>
            <w:gridSpan w:val="2"/>
            <w:tcBorders>
              <w:top w:val="nil"/>
              <w:left w:val="nil"/>
              <w:bottom w:val="nil"/>
              <w:right w:val="nil"/>
            </w:tcBorders>
            <w:vAlign w:val="bottom"/>
          </w:tcPr>
          <w:p w14:paraId="1A4B73DE"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80" w:type="dxa"/>
            <w:gridSpan w:val="3"/>
            <w:tcBorders>
              <w:top w:val="nil"/>
              <w:left w:val="nil"/>
              <w:bottom w:val="nil"/>
              <w:right w:val="single" w:sz="8" w:space="0" w:color="00853F"/>
            </w:tcBorders>
            <w:vAlign w:val="bottom"/>
          </w:tcPr>
          <w:p w14:paraId="5BA8D60D"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60" w:type="dxa"/>
            <w:gridSpan w:val="5"/>
            <w:tcBorders>
              <w:top w:val="nil"/>
              <w:left w:val="nil"/>
              <w:bottom w:val="nil"/>
              <w:right w:val="single" w:sz="8" w:space="0" w:color="00853F"/>
            </w:tcBorders>
            <w:vAlign w:val="bottom"/>
          </w:tcPr>
          <w:p w14:paraId="772898B8"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0" w:type="dxa"/>
            <w:gridSpan w:val="3"/>
            <w:tcBorders>
              <w:top w:val="nil"/>
              <w:left w:val="nil"/>
              <w:bottom w:val="nil"/>
              <w:right w:val="single" w:sz="8" w:space="0" w:color="00853F"/>
            </w:tcBorders>
            <w:vAlign w:val="bottom"/>
          </w:tcPr>
          <w:p w14:paraId="6B77CF8A"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00" w:type="dxa"/>
            <w:gridSpan w:val="4"/>
            <w:tcBorders>
              <w:top w:val="nil"/>
              <w:left w:val="nil"/>
              <w:bottom w:val="nil"/>
              <w:right w:val="nil"/>
            </w:tcBorders>
            <w:vAlign w:val="bottom"/>
          </w:tcPr>
          <w:p w14:paraId="6E61D558"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00" w:type="dxa"/>
            <w:gridSpan w:val="3"/>
            <w:tcBorders>
              <w:top w:val="nil"/>
              <w:left w:val="nil"/>
              <w:bottom w:val="nil"/>
              <w:right w:val="single" w:sz="8" w:space="0" w:color="00853F"/>
            </w:tcBorders>
            <w:vAlign w:val="bottom"/>
          </w:tcPr>
          <w:p w14:paraId="3A4286AF"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80" w:type="dxa"/>
            <w:gridSpan w:val="2"/>
            <w:tcBorders>
              <w:top w:val="nil"/>
              <w:left w:val="nil"/>
              <w:bottom w:val="nil"/>
              <w:right w:val="nil"/>
            </w:tcBorders>
            <w:vAlign w:val="bottom"/>
          </w:tcPr>
          <w:p w14:paraId="2535A8D7"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80" w:type="dxa"/>
            <w:gridSpan w:val="7"/>
            <w:vMerge/>
            <w:tcBorders>
              <w:top w:val="nil"/>
              <w:left w:val="nil"/>
              <w:bottom w:val="nil"/>
              <w:right w:val="nil"/>
            </w:tcBorders>
            <w:vAlign w:val="bottom"/>
          </w:tcPr>
          <w:p w14:paraId="169AFB9A"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80" w:type="dxa"/>
            <w:gridSpan w:val="4"/>
            <w:tcBorders>
              <w:top w:val="nil"/>
              <w:left w:val="nil"/>
              <w:bottom w:val="nil"/>
              <w:right w:val="single" w:sz="8" w:space="0" w:color="00853F"/>
            </w:tcBorders>
            <w:vAlign w:val="bottom"/>
          </w:tcPr>
          <w:p w14:paraId="52B2FEF6"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0" w:type="dxa"/>
            <w:gridSpan w:val="4"/>
            <w:tcBorders>
              <w:top w:val="nil"/>
              <w:left w:val="nil"/>
              <w:bottom w:val="nil"/>
              <w:right w:val="single" w:sz="8" w:space="0" w:color="00853F"/>
            </w:tcBorders>
            <w:vAlign w:val="bottom"/>
          </w:tcPr>
          <w:p w14:paraId="37EC102A"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20" w:type="dxa"/>
            <w:gridSpan w:val="4"/>
            <w:tcBorders>
              <w:top w:val="nil"/>
              <w:left w:val="nil"/>
              <w:bottom w:val="nil"/>
              <w:right w:val="nil"/>
            </w:tcBorders>
            <w:vAlign w:val="bottom"/>
          </w:tcPr>
          <w:p w14:paraId="7634EB34"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40" w:type="dxa"/>
            <w:gridSpan w:val="3"/>
            <w:tcBorders>
              <w:top w:val="nil"/>
              <w:left w:val="nil"/>
              <w:bottom w:val="nil"/>
              <w:right w:val="nil"/>
            </w:tcBorders>
            <w:vAlign w:val="bottom"/>
          </w:tcPr>
          <w:p w14:paraId="673022D3"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60" w:type="dxa"/>
            <w:gridSpan w:val="3"/>
            <w:tcBorders>
              <w:top w:val="nil"/>
              <w:left w:val="nil"/>
              <w:bottom w:val="nil"/>
              <w:right w:val="single" w:sz="8" w:space="0" w:color="00853F"/>
            </w:tcBorders>
            <w:vAlign w:val="bottom"/>
          </w:tcPr>
          <w:p w14:paraId="3CB4D916"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60" w:type="dxa"/>
            <w:gridSpan w:val="4"/>
            <w:tcBorders>
              <w:top w:val="nil"/>
              <w:left w:val="nil"/>
              <w:bottom w:val="nil"/>
              <w:right w:val="nil"/>
            </w:tcBorders>
            <w:vAlign w:val="bottom"/>
          </w:tcPr>
          <w:p w14:paraId="00F8F212"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60" w:type="dxa"/>
            <w:gridSpan w:val="6"/>
            <w:tcBorders>
              <w:top w:val="nil"/>
              <w:left w:val="nil"/>
              <w:bottom w:val="nil"/>
              <w:right w:val="nil"/>
            </w:tcBorders>
            <w:vAlign w:val="bottom"/>
          </w:tcPr>
          <w:p w14:paraId="696B3E2E"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340" w:type="dxa"/>
            <w:gridSpan w:val="5"/>
            <w:tcBorders>
              <w:top w:val="nil"/>
              <w:left w:val="nil"/>
              <w:bottom w:val="nil"/>
              <w:right w:val="single" w:sz="8" w:space="0" w:color="00853F"/>
            </w:tcBorders>
            <w:vAlign w:val="bottom"/>
          </w:tcPr>
          <w:p w14:paraId="523D59E8"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gridSpan w:val="2"/>
            <w:tcBorders>
              <w:top w:val="nil"/>
              <w:left w:val="nil"/>
              <w:bottom w:val="nil"/>
              <w:right w:val="nil"/>
            </w:tcBorders>
            <w:vAlign w:val="bottom"/>
          </w:tcPr>
          <w:p w14:paraId="16AEED81"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60" w:type="dxa"/>
            <w:gridSpan w:val="6"/>
            <w:tcBorders>
              <w:top w:val="nil"/>
              <w:left w:val="nil"/>
              <w:bottom w:val="nil"/>
              <w:right w:val="nil"/>
            </w:tcBorders>
            <w:vAlign w:val="bottom"/>
          </w:tcPr>
          <w:p w14:paraId="4FDA27A2"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0" w:type="dxa"/>
            <w:gridSpan w:val="2"/>
            <w:tcBorders>
              <w:top w:val="nil"/>
              <w:left w:val="nil"/>
              <w:bottom w:val="nil"/>
              <w:right w:val="nil"/>
            </w:tcBorders>
            <w:vAlign w:val="bottom"/>
          </w:tcPr>
          <w:p w14:paraId="7F2F4D69"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408A23C9" w14:textId="77777777">
        <w:tblPrEx>
          <w:tblInd w:w="0" w:type="dxa"/>
        </w:tblPrEx>
        <w:trPr>
          <w:gridAfter w:val="6"/>
          <w:trHeight w:val="30"/>
        </w:trPr>
        <w:tc>
          <w:tcPr>
            <w:tcW w:w="320" w:type="dxa"/>
            <w:tcBorders>
              <w:top w:val="nil"/>
              <w:left w:val="nil"/>
              <w:bottom w:val="nil"/>
              <w:right w:val="nil"/>
            </w:tcBorders>
            <w:vAlign w:val="bottom"/>
          </w:tcPr>
          <w:p w14:paraId="733B2B67"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14:paraId="3FFD1298"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14:paraId="6ABF1494"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14:paraId="3F8556EB"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14:paraId="79645773"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14:paraId="197BCE11"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14:paraId="3D9D1C3F"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14:paraId="4F516DF5"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60" w:type="dxa"/>
            <w:vMerge w:val="restart"/>
            <w:tcBorders>
              <w:top w:val="nil"/>
              <w:left w:val="nil"/>
              <w:bottom w:val="nil"/>
              <w:right w:val="nil"/>
            </w:tcBorders>
            <w:vAlign w:val="bottom"/>
          </w:tcPr>
          <w:p w14:paraId="01F43E61"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vMerge w:val="restart"/>
            <w:tcBorders>
              <w:top w:val="nil"/>
              <w:left w:val="nil"/>
              <w:bottom w:val="nil"/>
              <w:right w:val="nil"/>
            </w:tcBorders>
            <w:vAlign w:val="bottom"/>
          </w:tcPr>
          <w:p w14:paraId="1209B1B5"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260" w:type="dxa"/>
            <w:gridSpan w:val="66"/>
            <w:vMerge/>
            <w:tcBorders>
              <w:top w:val="nil"/>
              <w:left w:val="nil"/>
              <w:bottom w:val="nil"/>
              <w:right w:val="nil"/>
            </w:tcBorders>
            <w:vAlign w:val="bottom"/>
          </w:tcPr>
          <w:p w14:paraId="18F33584"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40" w:type="dxa"/>
            <w:gridSpan w:val="2"/>
            <w:tcBorders>
              <w:top w:val="nil"/>
              <w:left w:val="nil"/>
              <w:bottom w:val="nil"/>
              <w:right w:val="nil"/>
            </w:tcBorders>
            <w:vAlign w:val="bottom"/>
          </w:tcPr>
          <w:p w14:paraId="4558BB61"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60" w:type="dxa"/>
            <w:gridSpan w:val="3"/>
            <w:tcBorders>
              <w:top w:val="nil"/>
              <w:left w:val="nil"/>
              <w:bottom w:val="nil"/>
              <w:right w:val="nil"/>
            </w:tcBorders>
            <w:vAlign w:val="bottom"/>
          </w:tcPr>
          <w:p w14:paraId="78195B71"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80" w:type="dxa"/>
            <w:gridSpan w:val="2"/>
            <w:tcBorders>
              <w:top w:val="nil"/>
              <w:left w:val="nil"/>
              <w:bottom w:val="nil"/>
              <w:right w:val="nil"/>
            </w:tcBorders>
            <w:vAlign w:val="bottom"/>
          </w:tcPr>
          <w:p w14:paraId="7FD5EAC5"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00" w:type="dxa"/>
            <w:gridSpan w:val="2"/>
            <w:tcBorders>
              <w:top w:val="nil"/>
              <w:left w:val="nil"/>
              <w:bottom w:val="nil"/>
              <w:right w:val="nil"/>
            </w:tcBorders>
            <w:vAlign w:val="bottom"/>
          </w:tcPr>
          <w:p w14:paraId="4C9C76FC"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80" w:type="dxa"/>
            <w:gridSpan w:val="4"/>
            <w:tcBorders>
              <w:top w:val="nil"/>
              <w:left w:val="nil"/>
              <w:bottom w:val="nil"/>
              <w:right w:val="nil"/>
            </w:tcBorders>
            <w:vAlign w:val="bottom"/>
          </w:tcPr>
          <w:p w14:paraId="298D7F49"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60" w:type="dxa"/>
            <w:gridSpan w:val="2"/>
            <w:tcBorders>
              <w:top w:val="nil"/>
              <w:left w:val="nil"/>
              <w:bottom w:val="nil"/>
              <w:right w:val="nil"/>
            </w:tcBorders>
            <w:vAlign w:val="bottom"/>
          </w:tcPr>
          <w:p w14:paraId="3458CFEA"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14:paraId="4E2D06EB"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14:paraId="306F4714"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14:paraId="38069EB6"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60" w:type="dxa"/>
            <w:gridSpan w:val="2"/>
            <w:tcBorders>
              <w:top w:val="nil"/>
              <w:left w:val="nil"/>
              <w:bottom w:val="nil"/>
              <w:right w:val="nil"/>
            </w:tcBorders>
            <w:vAlign w:val="bottom"/>
          </w:tcPr>
          <w:p w14:paraId="71037ACA"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40" w:type="dxa"/>
            <w:gridSpan w:val="2"/>
            <w:tcBorders>
              <w:top w:val="nil"/>
              <w:left w:val="nil"/>
              <w:bottom w:val="nil"/>
              <w:right w:val="nil"/>
            </w:tcBorders>
            <w:vAlign w:val="bottom"/>
          </w:tcPr>
          <w:p w14:paraId="2D8A8CF2"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80" w:type="dxa"/>
            <w:gridSpan w:val="3"/>
            <w:tcBorders>
              <w:top w:val="nil"/>
              <w:left w:val="nil"/>
              <w:bottom w:val="nil"/>
              <w:right w:val="single" w:sz="8" w:space="0" w:color="00853F"/>
            </w:tcBorders>
            <w:vAlign w:val="bottom"/>
          </w:tcPr>
          <w:p w14:paraId="374DF99B"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60" w:type="dxa"/>
            <w:gridSpan w:val="5"/>
            <w:tcBorders>
              <w:top w:val="nil"/>
              <w:left w:val="nil"/>
              <w:bottom w:val="single" w:sz="8" w:space="0" w:color="00853F"/>
              <w:right w:val="single" w:sz="8" w:space="0" w:color="00853F"/>
            </w:tcBorders>
            <w:vAlign w:val="bottom"/>
          </w:tcPr>
          <w:p w14:paraId="456D730B"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0" w:type="dxa"/>
            <w:gridSpan w:val="3"/>
            <w:tcBorders>
              <w:top w:val="nil"/>
              <w:left w:val="nil"/>
              <w:bottom w:val="single" w:sz="8" w:space="0" w:color="00853F"/>
              <w:right w:val="single" w:sz="8" w:space="0" w:color="00853F"/>
            </w:tcBorders>
            <w:vAlign w:val="bottom"/>
          </w:tcPr>
          <w:p w14:paraId="12E34EA1"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00" w:type="dxa"/>
            <w:gridSpan w:val="4"/>
            <w:tcBorders>
              <w:top w:val="nil"/>
              <w:left w:val="nil"/>
              <w:bottom w:val="single" w:sz="8" w:space="0" w:color="00853F"/>
              <w:right w:val="nil"/>
            </w:tcBorders>
            <w:vAlign w:val="bottom"/>
          </w:tcPr>
          <w:p w14:paraId="354C43F7"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00" w:type="dxa"/>
            <w:gridSpan w:val="3"/>
            <w:tcBorders>
              <w:top w:val="nil"/>
              <w:left w:val="nil"/>
              <w:bottom w:val="single" w:sz="8" w:space="0" w:color="00853F"/>
              <w:right w:val="single" w:sz="8" w:space="0" w:color="00853F"/>
            </w:tcBorders>
            <w:vAlign w:val="bottom"/>
          </w:tcPr>
          <w:p w14:paraId="49D82D87"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80" w:type="dxa"/>
            <w:gridSpan w:val="2"/>
            <w:tcBorders>
              <w:top w:val="nil"/>
              <w:left w:val="nil"/>
              <w:bottom w:val="single" w:sz="8" w:space="0" w:color="00853F"/>
              <w:right w:val="nil"/>
            </w:tcBorders>
            <w:vAlign w:val="bottom"/>
          </w:tcPr>
          <w:p w14:paraId="055762DF"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60" w:type="dxa"/>
            <w:gridSpan w:val="3"/>
            <w:tcBorders>
              <w:top w:val="nil"/>
              <w:left w:val="nil"/>
              <w:bottom w:val="single" w:sz="8" w:space="0" w:color="00853F"/>
              <w:right w:val="nil"/>
            </w:tcBorders>
            <w:vAlign w:val="bottom"/>
          </w:tcPr>
          <w:p w14:paraId="0478BBCA"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00" w:type="dxa"/>
            <w:gridSpan w:val="2"/>
            <w:tcBorders>
              <w:top w:val="nil"/>
              <w:left w:val="nil"/>
              <w:bottom w:val="single" w:sz="8" w:space="0" w:color="00853F"/>
              <w:right w:val="nil"/>
            </w:tcBorders>
            <w:vAlign w:val="bottom"/>
          </w:tcPr>
          <w:p w14:paraId="26C8DF65"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gridSpan w:val="2"/>
            <w:tcBorders>
              <w:top w:val="nil"/>
              <w:left w:val="nil"/>
              <w:bottom w:val="single" w:sz="8" w:space="0" w:color="00853F"/>
              <w:right w:val="nil"/>
            </w:tcBorders>
            <w:vAlign w:val="bottom"/>
          </w:tcPr>
          <w:p w14:paraId="032EE336"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80" w:type="dxa"/>
            <w:gridSpan w:val="4"/>
            <w:tcBorders>
              <w:top w:val="nil"/>
              <w:left w:val="nil"/>
              <w:bottom w:val="single" w:sz="8" w:space="0" w:color="00853F"/>
              <w:right w:val="single" w:sz="8" w:space="0" w:color="00853F"/>
            </w:tcBorders>
            <w:vAlign w:val="bottom"/>
          </w:tcPr>
          <w:p w14:paraId="38CF46F7"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0" w:type="dxa"/>
            <w:gridSpan w:val="4"/>
            <w:tcBorders>
              <w:top w:val="nil"/>
              <w:left w:val="nil"/>
              <w:bottom w:val="single" w:sz="8" w:space="0" w:color="00853F"/>
              <w:right w:val="single" w:sz="8" w:space="0" w:color="00853F"/>
            </w:tcBorders>
            <w:vAlign w:val="bottom"/>
          </w:tcPr>
          <w:p w14:paraId="02E23BFE"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20" w:type="dxa"/>
            <w:gridSpan w:val="4"/>
            <w:tcBorders>
              <w:top w:val="nil"/>
              <w:left w:val="nil"/>
              <w:bottom w:val="single" w:sz="8" w:space="0" w:color="00853F"/>
              <w:right w:val="nil"/>
            </w:tcBorders>
            <w:vAlign w:val="bottom"/>
          </w:tcPr>
          <w:p w14:paraId="3C24239D"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40" w:type="dxa"/>
            <w:gridSpan w:val="3"/>
            <w:tcBorders>
              <w:top w:val="nil"/>
              <w:left w:val="nil"/>
              <w:bottom w:val="single" w:sz="8" w:space="0" w:color="00853F"/>
              <w:right w:val="nil"/>
            </w:tcBorders>
            <w:vAlign w:val="bottom"/>
          </w:tcPr>
          <w:p w14:paraId="51771B8C"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60" w:type="dxa"/>
            <w:gridSpan w:val="3"/>
            <w:tcBorders>
              <w:top w:val="nil"/>
              <w:left w:val="nil"/>
              <w:bottom w:val="single" w:sz="8" w:space="0" w:color="00853F"/>
              <w:right w:val="single" w:sz="8" w:space="0" w:color="00853F"/>
            </w:tcBorders>
            <w:vAlign w:val="bottom"/>
          </w:tcPr>
          <w:p w14:paraId="6168AEB6"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60" w:type="dxa"/>
            <w:gridSpan w:val="4"/>
            <w:tcBorders>
              <w:top w:val="nil"/>
              <w:left w:val="nil"/>
              <w:bottom w:val="single" w:sz="8" w:space="0" w:color="00853F"/>
              <w:right w:val="nil"/>
            </w:tcBorders>
            <w:vAlign w:val="bottom"/>
          </w:tcPr>
          <w:p w14:paraId="080368B1"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60" w:type="dxa"/>
            <w:gridSpan w:val="6"/>
            <w:tcBorders>
              <w:top w:val="nil"/>
              <w:left w:val="nil"/>
              <w:bottom w:val="single" w:sz="8" w:space="0" w:color="00853F"/>
              <w:right w:val="nil"/>
            </w:tcBorders>
            <w:vAlign w:val="bottom"/>
          </w:tcPr>
          <w:p w14:paraId="05D40959"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340" w:type="dxa"/>
            <w:gridSpan w:val="5"/>
            <w:tcBorders>
              <w:top w:val="nil"/>
              <w:left w:val="nil"/>
              <w:bottom w:val="single" w:sz="8" w:space="0" w:color="00853F"/>
              <w:right w:val="single" w:sz="8" w:space="0" w:color="00853F"/>
            </w:tcBorders>
            <w:vAlign w:val="bottom"/>
          </w:tcPr>
          <w:p w14:paraId="327753E7"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0" w:type="dxa"/>
            <w:gridSpan w:val="2"/>
            <w:tcBorders>
              <w:top w:val="nil"/>
              <w:left w:val="nil"/>
              <w:bottom w:val="nil"/>
              <w:right w:val="nil"/>
            </w:tcBorders>
            <w:vAlign w:val="bottom"/>
          </w:tcPr>
          <w:p w14:paraId="26DAA414"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60" w:type="dxa"/>
            <w:gridSpan w:val="6"/>
            <w:tcBorders>
              <w:top w:val="nil"/>
              <w:left w:val="nil"/>
              <w:bottom w:val="nil"/>
              <w:right w:val="nil"/>
            </w:tcBorders>
            <w:vAlign w:val="bottom"/>
          </w:tcPr>
          <w:p w14:paraId="2CD560F8"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0" w:type="dxa"/>
            <w:gridSpan w:val="2"/>
            <w:tcBorders>
              <w:top w:val="nil"/>
              <w:left w:val="nil"/>
              <w:bottom w:val="nil"/>
              <w:right w:val="nil"/>
            </w:tcBorders>
            <w:vAlign w:val="bottom"/>
          </w:tcPr>
          <w:p w14:paraId="10F5CB6F"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4A90EA88" w14:textId="77777777">
        <w:tblPrEx>
          <w:tblInd w:w="0" w:type="dxa"/>
        </w:tblPrEx>
        <w:trPr>
          <w:gridAfter w:val="6"/>
          <w:trHeight w:val="97"/>
        </w:trPr>
        <w:tc>
          <w:tcPr>
            <w:tcW w:w="320" w:type="dxa"/>
            <w:tcBorders>
              <w:top w:val="nil"/>
              <w:left w:val="nil"/>
              <w:bottom w:val="nil"/>
              <w:right w:val="nil"/>
            </w:tcBorders>
            <w:vAlign w:val="bottom"/>
          </w:tcPr>
          <w:p w14:paraId="0E8BB448"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nil"/>
              <w:right w:val="nil"/>
            </w:tcBorders>
            <w:vAlign w:val="bottom"/>
          </w:tcPr>
          <w:p w14:paraId="208FF4F7"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nil"/>
              <w:right w:val="nil"/>
            </w:tcBorders>
            <w:vAlign w:val="bottom"/>
          </w:tcPr>
          <w:p w14:paraId="4DB57428"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14:paraId="453606DC"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14:paraId="44B20814"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nil"/>
              <w:right w:val="nil"/>
            </w:tcBorders>
            <w:vAlign w:val="bottom"/>
          </w:tcPr>
          <w:p w14:paraId="7CECBF27"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14:paraId="216E3DD8"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14:paraId="1D4758EB"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60" w:type="dxa"/>
            <w:vMerge/>
            <w:tcBorders>
              <w:top w:val="nil"/>
              <w:left w:val="nil"/>
              <w:bottom w:val="nil"/>
              <w:right w:val="nil"/>
            </w:tcBorders>
            <w:vAlign w:val="bottom"/>
          </w:tcPr>
          <w:p w14:paraId="552AF3DB"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 w:type="dxa"/>
            <w:vMerge/>
            <w:tcBorders>
              <w:top w:val="nil"/>
              <w:left w:val="nil"/>
              <w:bottom w:val="nil"/>
              <w:right w:val="nil"/>
            </w:tcBorders>
            <w:vAlign w:val="bottom"/>
          </w:tcPr>
          <w:p w14:paraId="6BD9F325"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260" w:type="dxa"/>
            <w:gridSpan w:val="66"/>
            <w:vMerge/>
            <w:tcBorders>
              <w:top w:val="nil"/>
              <w:left w:val="nil"/>
              <w:bottom w:val="nil"/>
              <w:right w:val="nil"/>
            </w:tcBorders>
            <w:vAlign w:val="bottom"/>
          </w:tcPr>
          <w:p w14:paraId="2351C36F"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40" w:type="dxa"/>
            <w:gridSpan w:val="2"/>
            <w:tcBorders>
              <w:top w:val="nil"/>
              <w:left w:val="nil"/>
              <w:bottom w:val="nil"/>
              <w:right w:val="nil"/>
            </w:tcBorders>
            <w:vAlign w:val="bottom"/>
          </w:tcPr>
          <w:p w14:paraId="12C34FDF"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60" w:type="dxa"/>
            <w:gridSpan w:val="3"/>
            <w:tcBorders>
              <w:top w:val="nil"/>
              <w:left w:val="nil"/>
              <w:bottom w:val="nil"/>
              <w:right w:val="nil"/>
            </w:tcBorders>
            <w:vAlign w:val="bottom"/>
          </w:tcPr>
          <w:p w14:paraId="69DBC99E"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80" w:type="dxa"/>
            <w:gridSpan w:val="2"/>
            <w:tcBorders>
              <w:top w:val="nil"/>
              <w:left w:val="nil"/>
              <w:bottom w:val="nil"/>
              <w:right w:val="nil"/>
            </w:tcBorders>
            <w:vAlign w:val="bottom"/>
          </w:tcPr>
          <w:p w14:paraId="2FD2A7AA"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00" w:type="dxa"/>
            <w:gridSpan w:val="2"/>
            <w:tcBorders>
              <w:top w:val="nil"/>
              <w:left w:val="nil"/>
              <w:bottom w:val="nil"/>
              <w:right w:val="nil"/>
            </w:tcBorders>
            <w:vAlign w:val="bottom"/>
          </w:tcPr>
          <w:p w14:paraId="3F76E280"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80" w:type="dxa"/>
            <w:gridSpan w:val="4"/>
            <w:tcBorders>
              <w:top w:val="nil"/>
              <w:left w:val="nil"/>
              <w:bottom w:val="nil"/>
              <w:right w:val="nil"/>
            </w:tcBorders>
            <w:vAlign w:val="bottom"/>
          </w:tcPr>
          <w:p w14:paraId="4EDC15C0"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60" w:type="dxa"/>
            <w:gridSpan w:val="2"/>
            <w:tcBorders>
              <w:top w:val="nil"/>
              <w:left w:val="nil"/>
              <w:bottom w:val="nil"/>
              <w:right w:val="nil"/>
            </w:tcBorders>
            <w:vAlign w:val="bottom"/>
          </w:tcPr>
          <w:p w14:paraId="6C3B4B00"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14:paraId="39B9408D"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14:paraId="12EE3D50"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14:paraId="58B2E29A"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60" w:type="dxa"/>
            <w:gridSpan w:val="2"/>
            <w:tcBorders>
              <w:top w:val="nil"/>
              <w:left w:val="nil"/>
              <w:bottom w:val="nil"/>
              <w:right w:val="nil"/>
            </w:tcBorders>
            <w:vAlign w:val="bottom"/>
          </w:tcPr>
          <w:p w14:paraId="61AC2528"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40" w:type="dxa"/>
            <w:gridSpan w:val="2"/>
            <w:tcBorders>
              <w:top w:val="nil"/>
              <w:left w:val="nil"/>
              <w:bottom w:val="nil"/>
              <w:right w:val="nil"/>
            </w:tcBorders>
            <w:vAlign w:val="bottom"/>
          </w:tcPr>
          <w:p w14:paraId="241A48FF"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80" w:type="dxa"/>
            <w:gridSpan w:val="3"/>
            <w:tcBorders>
              <w:top w:val="nil"/>
              <w:left w:val="nil"/>
              <w:bottom w:val="nil"/>
              <w:right w:val="single" w:sz="8" w:space="0" w:color="00853F"/>
            </w:tcBorders>
            <w:vAlign w:val="bottom"/>
          </w:tcPr>
          <w:p w14:paraId="1F6F33D5"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60" w:type="dxa"/>
            <w:gridSpan w:val="5"/>
            <w:vMerge w:val="restart"/>
            <w:tcBorders>
              <w:top w:val="nil"/>
              <w:left w:val="nil"/>
              <w:bottom w:val="nil"/>
              <w:right w:val="single" w:sz="8" w:space="0" w:color="00853F"/>
            </w:tcBorders>
            <w:vAlign w:val="bottom"/>
          </w:tcPr>
          <w:p w14:paraId="08243A04" w14:textId="77777777" w:rsidR="00C0177C" w:rsidRDefault="00612DC6">
            <w:pPr>
              <w:widowControl w:val="0"/>
              <w:autoSpaceDE w:val="0"/>
              <w:autoSpaceDN w:val="0"/>
              <w:adjustRightInd w:val="0"/>
              <w:spacing w:after="0" w:line="124" w:lineRule="exact"/>
              <w:jc w:val="center"/>
              <w:rPr>
                <w:rFonts w:ascii="Times New Roman" w:hAnsi="Times New Roman" w:cs="Times New Roman"/>
                <w:sz w:val="24"/>
                <w:szCs w:val="24"/>
              </w:rPr>
            </w:pPr>
            <w:r>
              <w:rPr>
                <w:rFonts w:ascii="Arial" w:hAnsi="Arial" w:cs="Arial"/>
                <w:b/>
                <w:bCs/>
                <w:color w:val="00853F"/>
                <w:sz w:val="11"/>
                <w:szCs w:val="11"/>
              </w:rPr>
              <w:t>25</w:t>
            </w:r>
          </w:p>
        </w:tc>
        <w:tc>
          <w:tcPr>
            <w:tcW w:w="200" w:type="dxa"/>
            <w:gridSpan w:val="3"/>
            <w:vMerge w:val="restart"/>
            <w:tcBorders>
              <w:top w:val="nil"/>
              <w:left w:val="nil"/>
              <w:bottom w:val="nil"/>
              <w:right w:val="single" w:sz="8" w:space="0" w:color="00853F"/>
            </w:tcBorders>
            <w:vAlign w:val="bottom"/>
          </w:tcPr>
          <w:p w14:paraId="70D25170" w14:textId="77777777" w:rsidR="00C0177C" w:rsidRDefault="00612DC6">
            <w:pPr>
              <w:widowControl w:val="0"/>
              <w:autoSpaceDE w:val="0"/>
              <w:autoSpaceDN w:val="0"/>
              <w:adjustRightInd w:val="0"/>
              <w:spacing w:after="0" w:line="124" w:lineRule="exact"/>
              <w:rPr>
                <w:rFonts w:ascii="Times New Roman" w:hAnsi="Times New Roman" w:cs="Times New Roman"/>
                <w:sz w:val="24"/>
                <w:szCs w:val="24"/>
              </w:rPr>
            </w:pPr>
            <w:r>
              <w:rPr>
                <w:rFonts w:ascii="Arial" w:hAnsi="Arial" w:cs="Arial"/>
                <w:b/>
                <w:bCs/>
                <w:color w:val="00853F"/>
                <w:sz w:val="11"/>
                <w:szCs w:val="11"/>
              </w:rPr>
              <w:t>25</w:t>
            </w:r>
          </w:p>
        </w:tc>
        <w:tc>
          <w:tcPr>
            <w:tcW w:w="200" w:type="dxa"/>
            <w:gridSpan w:val="7"/>
            <w:vMerge w:val="restart"/>
            <w:tcBorders>
              <w:top w:val="nil"/>
              <w:left w:val="nil"/>
              <w:bottom w:val="nil"/>
              <w:right w:val="single" w:sz="8" w:space="0" w:color="00853F"/>
            </w:tcBorders>
            <w:vAlign w:val="bottom"/>
          </w:tcPr>
          <w:p w14:paraId="4F8B3969" w14:textId="77777777" w:rsidR="00C0177C" w:rsidRDefault="00612DC6">
            <w:pPr>
              <w:widowControl w:val="0"/>
              <w:autoSpaceDE w:val="0"/>
              <w:autoSpaceDN w:val="0"/>
              <w:adjustRightInd w:val="0"/>
              <w:spacing w:after="0" w:line="124" w:lineRule="exact"/>
              <w:ind w:right="40"/>
              <w:jc w:val="center"/>
              <w:rPr>
                <w:rFonts w:ascii="Times New Roman" w:hAnsi="Times New Roman" w:cs="Times New Roman"/>
                <w:sz w:val="24"/>
                <w:szCs w:val="24"/>
              </w:rPr>
            </w:pPr>
            <w:r>
              <w:rPr>
                <w:rFonts w:ascii="Arial" w:hAnsi="Arial" w:cs="Arial"/>
                <w:b/>
                <w:bCs/>
                <w:color w:val="00853F"/>
                <w:w w:val="97"/>
                <w:sz w:val="11"/>
                <w:szCs w:val="11"/>
              </w:rPr>
              <w:t>25</w:t>
            </w:r>
          </w:p>
        </w:tc>
        <w:tc>
          <w:tcPr>
            <w:tcW w:w="80" w:type="dxa"/>
            <w:gridSpan w:val="2"/>
            <w:tcBorders>
              <w:top w:val="nil"/>
              <w:left w:val="nil"/>
              <w:bottom w:val="nil"/>
              <w:right w:val="nil"/>
            </w:tcBorders>
            <w:vAlign w:val="bottom"/>
          </w:tcPr>
          <w:p w14:paraId="2B265793"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60" w:type="dxa"/>
            <w:gridSpan w:val="3"/>
            <w:tcBorders>
              <w:top w:val="nil"/>
              <w:left w:val="nil"/>
              <w:bottom w:val="nil"/>
              <w:right w:val="single" w:sz="8" w:space="0" w:color="00853F"/>
            </w:tcBorders>
            <w:vAlign w:val="bottom"/>
          </w:tcPr>
          <w:p w14:paraId="78FA617D"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00" w:type="dxa"/>
            <w:gridSpan w:val="2"/>
            <w:tcBorders>
              <w:top w:val="nil"/>
              <w:left w:val="nil"/>
              <w:bottom w:val="nil"/>
              <w:right w:val="nil"/>
            </w:tcBorders>
            <w:vAlign w:val="bottom"/>
          </w:tcPr>
          <w:p w14:paraId="387AF65E"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 w:type="dxa"/>
            <w:gridSpan w:val="2"/>
            <w:tcBorders>
              <w:top w:val="nil"/>
              <w:left w:val="nil"/>
              <w:bottom w:val="nil"/>
              <w:right w:val="nil"/>
            </w:tcBorders>
            <w:vAlign w:val="bottom"/>
          </w:tcPr>
          <w:p w14:paraId="604A34A9"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80" w:type="dxa"/>
            <w:gridSpan w:val="4"/>
            <w:tcBorders>
              <w:top w:val="nil"/>
              <w:left w:val="nil"/>
              <w:bottom w:val="nil"/>
              <w:right w:val="single" w:sz="8" w:space="0" w:color="00853F"/>
            </w:tcBorders>
            <w:vAlign w:val="bottom"/>
          </w:tcPr>
          <w:p w14:paraId="19D3204C"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0" w:type="dxa"/>
            <w:gridSpan w:val="4"/>
            <w:tcBorders>
              <w:top w:val="nil"/>
              <w:left w:val="nil"/>
              <w:bottom w:val="nil"/>
              <w:right w:val="single" w:sz="8" w:space="0" w:color="00853F"/>
            </w:tcBorders>
            <w:vAlign w:val="bottom"/>
          </w:tcPr>
          <w:p w14:paraId="538AC279"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20" w:type="dxa"/>
            <w:gridSpan w:val="10"/>
            <w:vMerge w:val="restart"/>
            <w:tcBorders>
              <w:top w:val="nil"/>
              <w:left w:val="nil"/>
              <w:bottom w:val="nil"/>
              <w:right w:val="single" w:sz="8" w:space="0" w:color="00853F"/>
            </w:tcBorders>
            <w:vAlign w:val="bottom"/>
          </w:tcPr>
          <w:p w14:paraId="0D538503" w14:textId="77777777" w:rsidR="00C0177C" w:rsidRDefault="00612DC6">
            <w:pPr>
              <w:widowControl w:val="0"/>
              <w:autoSpaceDE w:val="0"/>
              <w:autoSpaceDN w:val="0"/>
              <w:adjustRightInd w:val="0"/>
              <w:spacing w:after="0" w:line="124" w:lineRule="exact"/>
              <w:ind w:right="20"/>
              <w:jc w:val="center"/>
              <w:rPr>
                <w:rFonts w:ascii="Times New Roman" w:hAnsi="Times New Roman" w:cs="Times New Roman"/>
                <w:sz w:val="24"/>
                <w:szCs w:val="24"/>
              </w:rPr>
            </w:pPr>
            <w:r>
              <w:rPr>
                <w:rFonts w:ascii="Arial" w:hAnsi="Arial" w:cs="Arial"/>
                <w:b/>
                <w:bCs/>
                <w:color w:val="00853F"/>
                <w:w w:val="97"/>
                <w:sz w:val="11"/>
                <w:szCs w:val="11"/>
              </w:rPr>
              <w:t>25</w:t>
            </w:r>
          </w:p>
        </w:tc>
        <w:tc>
          <w:tcPr>
            <w:tcW w:w="160" w:type="dxa"/>
            <w:gridSpan w:val="4"/>
            <w:tcBorders>
              <w:top w:val="nil"/>
              <w:left w:val="nil"/>
              <w:bottom w:val="nil"/>
              <w:right w:val="nil"/>
            </w:tcBorders>
            <w:vAlign w:val="bottom"/>
          </w:tcPr>
          <w:p w14:paraId="58226A87"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60" w:type="dxa"/>
            <w:gridSpan w:val="6"/>
            <w:tcBorders>
              <w:top w:val="nil"/>
              <w:left w:val="nil"/>
              <w:bottom w:val="nil"/>
              <w:right w:val="nil"/>
            </w:tcBorders>
            <w:vAlign w:val="bottom"/>
          </w:tcPr>
          <w:p w14:paraId="3B5D9DDA"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340" w:type="dxa"/>
            <w:gridSpan w:val="5"/>
            <w:tcBorders>
              <w:top w:val="nil"/>
              <w:left w:val="nil"/>
              <w:bottom w:val="nil"/>
              <w:right w:val="single" w:sz="8" w:space="0" w:color="00853F"/>
            </w:tcBorders>
            <w:vAlign w:val="bottom"/>
          </w:tcPr>
          <w:p w14:paraId="117D81C0"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 w:type="dxa"/>
            <w:gridSpan w:val="2"/>
            <w:tcBorders>
              <w:top w:val="nil"/>
              <w:left w:val="nil"/>
              <w:bottom w:val="nil"/>
              <w:right w:val="nil"/>
            </w:tcBorders>
            <w:vAlign w:val="bottom"/>
          </w:tcPr>
          <w:p w14:paraId="16E75627"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60" w:type="dxa"/>
            <w:gridSpan w:val="6"/>
            <w:tcBorders>
              <w:top w:val="nil"/>
              <w:left w:val="nil"/>
              <w:bottom w:val="nil"/>
              <w:right w:val="nil"/>
            </w:tcBorders>
            <w:vAlign w:val="bottom"/>
          </w:tcPr>
          <w:p w14:paraId="43E0E0DF"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0" w:type="dxa"/>
            <w:gridSpan w:val="2"/>
            <w:tcBorders>
              <w:top w:val="nil"/>
              <w:left w:val="nil"/>
              <w:bottom w:val="nil"/>
              <w:right w:val="nil"/>
            </w:tcBorders>
            <w:vAlign w:val="bottom"/>
          </w:tcPr>
          <w:p w14:paraId="251FA886"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0438F967" w14:textId="77777777">
        <w:tblPrEx>
          <w:tblInd w:w="0" w:type="dxa"/>
        </w:tblPrEx>
        <w:trPr>
          <w:gridAfter w:val="6"/>
          <w:trHeight w:val="171"/>
        </w:trPr>
        <w:tc>
          <w:tcPr>
            <w:tcW w:w="320" w:type="dxa"/>
            <w:tcBorders>
              <w:top w:val="nil"/>
              <w:left w:val="nil"/>
              <w:bottom w:val="nil"/>
              <w:right w:val="nil"/>
            </w:tcBorders>
            <w:vAlign w:val="bottom"/>
          </w:tcPr>
          <w:p w14:paraId="348232AE"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14:paraId="01DF1DCC"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14:paraId="6786D3C1"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14:paraId="3A76793E"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single" w:sz="8" w:space="0" w:color="00853F"/>
              <w:right w:val="nil"/>
            </w:tcBorders>
            <w:vAlign w:val="bottom"/>
          </w:tcPr>
          <w:p w14:paraId="6E16201B"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00853F"/>
              <w:right w:val="nil"/>
            </w:tcBorders>
            <w:vAlign w:val="bottom"/>
          </w:tcPr>
          <w:p w14:paraId="61DA8AD1"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00853F"/>
              <w:right w:val="nil"/>
            </w:tcBorders>
            <w:vAlign w:val="bottom"/>
          </w:tcPr>
          <w:p w14:paraId="180C5A0E"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single" w:sz="8" w:space="0" w:color="00853F"/>
              <w:right w:val="nil"/>
            </w:tcBorders>
            <w:vAlign w:val="bottom"/>
          </w:tcPr>
          <w:p w14:paraId="2CE794AB"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260" w:type="dxa"/>
            <w:gridSpan w:val="7"/>
            <w:tcBorders>
              <w:top w:val="nil"/>
              <w:left w:val="nil"/>
              <w:bottom w:val="single" w:sz="8" w:space="0" w:color="00853F"/>
              <w:right w:val="nil"/>
            </w:tcBorders>
            <w:vAlign w:val="bottom"/>
          </w:tcPr>
          <w:p w14:paraId="4B3F25D5" w14:textId="77777777" w:rsidR="00C0177C" w:rsidRDefault="00612DC6">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00853F"/>
                <w:sz w:val="10"/>
                <w:szCs w:val="10"/>
              </w:rPr>
              <w:t>19.</w:t>
            </w:r>
          </w:p>
        </w:tc>
        <w:tc>
          <w:tcPr>
            <w:tcW w:w="2280" w:type="dxa"/>
            <w:gridSpan w:val="66"/>
            <w:tcBorders>
              <w:top w:val="nil"/>
              <w:left w:val="nil"/>
              <w:bottom w:val="single" w:sz="8" w:space="0" w:color="00853F"/>
              <w:right w:val="nil"/>
            </w:tcBorders>
            <w:vAlign w:val="bottom"/>
          </w:tcPr>
          <w:p w14:paraId="509B41AE"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00853F"/>
                <w:w w:val="97"/>
                <w:sz w:val="10"/>
                <w:szCs w:val="10"/>
              </w:rPr>
              <w:t>Frequently not making required observation checks.</w:t>
            </w:r>
          </w:p>
        </w:tc>
        <w:tc>
          <w:tcPr>
            <w:tcW w:w="80" w:type="dxa"/>
            <w:gridSpan w:val="2"/>
            <w:tcBorders>
              <w:top w:val="nil"/>
              <w:left w:val="nil"/>
              <w:bottom w:val="single" w:sz="8" w:space="0" w:color="00853F"/>
              <w:right w:val="nil"/>
            </w:tcBorders>
            <w:vAlign w:val="bottom"/>
          </w:tcPr>
          <w:p w14:paraId="6F33A03A"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360" w:type="dxa"/>
            <w:gridSpan w:val="9"/>
            <w:tcBorders>
              <w:top w:val="nil"/>
              <w:left w:val="nil"/>
              <w:bottom w:val="single" w:sz="8" w:space="0" w:color="00853F"/>
              <w:right w:val="nil"/>
            </w:tcBorders>
            <w:vAlign w:val="bottom"/>
          </w:tcPr>
          <w:p w14:paraId="2A96C01E" w14:textId="77777777" w:rsidR="00C0177C" w:rsidRDefault="00612DC6">
            <w:pPr>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Arial" w:hAnsi="Arial" w:cs="Arial"/>
                <w:color w:val="00853F"/>
                <w:w w:val="86"/>
                <w:sz w:val="10"/>
                <w:szCs w:val="10"/>
              </w:rPr>
              <w:t>TOTAL</w:t>
            </w:r>
          </w:p>
        </w:tc>
        <w:tc>
          <w:tcPr>
            <w:tcW w:w="20" w:type="dxa"/>
            <w:tcBorders>
              <w:top w:val="nil"/>
              <w:left w:val="nil"/>
              <w:bottom w:val="single" w:sz="8" w:space="0" w:color="00853F"/>
              <w:right w:val="nil"/>
            </w:tcBorders>
            <w:vAlign w:val="bottom"/>
          </w:tcPr>
          <w:p w14:paraId="7454F9DD"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single" w:sz="8" w:space="0" w:color="00853F"/>
              <w:right w:val="nil"/>
            </w:tcBorders>
            <w:vAlign w:val="bottom"/>
          </w:tcPr>
          <w:p w14:paraId="7B02919C"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60" w:type="dxa"/>
            <w:gridSpan w:val="2"/>
            <w:tcBorders>
              <w:top w:val="nil"/>
              <w:left w:val="nil"/>
              <w:bottom w:val="single" w:sz="8" w:space="0" w:color="00853F"/>
              <w:right w:val="nil"/>
            </w:tcBorders>
            <w:vAlign w:val="bottom"/>
          </w:tcPr>
          <w:p w14:paraId="2C991777"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40" w:type="dxa"/>
            <w:gridSpan w:val="2"/>
            <w:tcBorders>
              <w:top w:val="nil"/>
              <w:left w:val="nil"/>
              <w:bottom w:val="single" w:sz="8" w:space="0" w:color="00853F"/>
              <w:right w:val="nil"/>
            </w:tcBorders>
            <w:vAlign w:val="bottom"/>
          </w:tcPr>
          <w:p w14:paraId="08260B92"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180" w:type="dxa"/>
            <w:gridSpan w:val="3"/>
            <w:tcBorders>
              <w:top w:val="nil"/>
              <w:left w:val="nil"/>
              <w:bottom w:val="nil"/>
              <w:right w:val="single" w:sz="8" w:space="0" w:color="00853F"/>
            </w:tcBorders>
            <w:vAlign w:val="bottom"/>
          </w:tcPr>
          <w:p w14:paraId="3696A3A0"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260" w:type="dxa"/>
            <w:gridSpan w:val="5"/>
            <w:vMerge/>
            <w:tcBorders>
              <w:top w:val="nil"/>
              <w:left w:val="nil"/>
              <w:bottom w:val="single" w:sz="8" w:space="0" w:color="00853F"/>
              <w:right w:val="single" w:sz="8" w:space="0" w:color="00853F"/>
            </w:tcBorders>
            <w:vAlign w:val="bottom"/>
          </w:tcPr>
          <w:p w14:paraId="4C1004D2"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200" w:type="dxa"/>
            <w:gridSpan w:val="3"/>
            <w:vMerge/>
            <w:tcBorders>
              <w:top w:val="nil"/>
              <w:left w:val="nil"/>
              <w:bottom w:val="single" w:sz="8" w:space="0" w:color="00853F"/>
              <w:right w:val="single" w:sz="8" w:space="0" w:color="00853F"/>
            </w:tcBorders>
            <w:vAlign w:val="bottom"/>
          </w:tcPr>
          <w:p w14:paraId="1D95C202"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200" w:type="dxa"/>
            <w:gridSpan w:val="7"/>
            <w:vMerge/>
            <w:tcBorders>
              <w:top w:val="nil"/>
              <w:left w:val="nil"/>
              <w:bottom w:val="single" w:sz="8" w:space="0" w:color="00853F"/>
              <w:right w:val="single" w:sz="8" w:space="0" w:color="00853F"/>
            </w:tcBorders>
            <w:vAlign w:val="bottom"/>
          </w:tcPr>
          <w:p w14:paraId="154098C7"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80" w:type="dxa"/>
            <w:gridSpan w:val="2"/>
            <w:tcBorders>
              <w:top w:val="nil"/>
              <w:left w:val="nil"/>
              <w:bottom w:val="single" w:sz="8" w:space="0" w:color="00853F"/>
              <w:right w:val="nil"/>
            </w:tcBorders>
            <w:vAlign w:val="bottom"/>
          </w:tcPr>
          <w:p w14:paraId="6A31B9CC"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160" w:type="dxa"/>
            <w:gridSpan w:val="3"/>
            <w:tcBorders>
              <w:top w:val="nil"/>
              <w:left w:val="nil"/>
              <w:bottom w:val="single" w:sz="8" w:space="0" w:color="00853F"/>
              <w:right w:val="single" w:sz="8" w:space="0" w:color="00853F"/>
            </w:tcBorders>
            <w:vAlign w:val="bottom"/>
          </w:tcPr>
          <w:p w14:paraId="10B1A719"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100" w:type="dxa"/>
            <w:gridSpan w:val="2"/>
            <w:tcBorders>
              <w:top w:val="nil"/>
              <w:left w:val="nil"/>
              <w:bottom w:val="single" w:sz="8" w:space="0" w:color="00853F"/>
              <w:right w:val="nil"/>
            </w:tcBorders>
            <w:vAlign w:val="bottom"/>
          </w:tcPr>
          <w:p w14:paraId="0A641159"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20" w:type="dxa"/>
            <w:gridSpan w:val="2"/>
            <w:tcBorders>
              <w:top w:val="nil"/>
              <w:left w:val="nil"/>
              <w:bottom w:val="single" w:sz="8" w:space="0" w:color="00853F"/>
              <w:right w:val="nil"/>
            </w:tcBorders>
            <w:vAlign w:val="bottom"/>
          </w:tcPr>
          <w:p w14:paraId="3BFA3DB4"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80" w:type="dxa"/>
            <w:gridSpan w:val="4"/>
            <w:tcBorders>
              <w:top w:val="nil"/>
              <w:left w:val="nil"/>
              <w:bottom w:val="single" w:sz="8" w:space="0" w:color="00853F"/>
              <w:right w:val="single" w:sz="8" w:space="0" w:color="00853F"/>
            </w:tcBorders>
            <w:vAlign w:val="bottom"/>
          </w:tcPr>
          <w:p w14:paraId="0A1DE8FA"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200" w:type="dxa"/>
            <w:gridSpan w:val="4"/>
            <w:tcBorders>
              <w:top w:val="nil"/>
              <w:left w:val="nil"/>
              <w:bottom w:val="single" w:sz="8" w:space="0" w:color="00853F"/>
              <w:right w:val="single" w:sz="8" w:space="0" w:color="00853F"/>
            </w:tcBorders>
            <w:vAlign w:val="bottom"/>
          </w:tcPr>
          <w:p w14:paraId="387F7658"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220" w:type="dxa"/>
            <w:gridSpan w:val="10"/>
            <w:vMerge/>
            <w:tcBorders>
              <w:top w:val="nil"/>
              <w:left w:val="nil"/>
              <w:bottom w:val="single" w:sz="8" w:space="0" w:color="00853F"/>
              <w:right w:val="single" w:sz="8" w:space="0" w:color="00853F"/>
            </w:tcBorders>
            <w:vAlign w:val="bottom"/>
          </w:tcPr>
          <w:p w14:paraId="0CEBD84D"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160" w:type="dxa"/>
            <w:gridSpan w:val="4"/>
            <w:tcBorders>
              <w:top w:val="nil"/>
              <w:left w:val="nil"/>
              <w:bottom w:val="single" w:sz="8" w:space="0" w:color="00853F"/>
              <w:right w:val="nil"/>
            </w:tcBorders>
            <w:vAlign w:val="bottom"/>
          </w:tcPr>
          <w:p w14:paraId="4ED5BCA4"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160" w:type="dxa"/>
            <w:gridSpan w:val="6"/>
            <w:tcBorders>
              <w:top w:val="nil"/>
              <w:left w:val="nil"/>
              <w:bottom w:val="single" w:sz="8" w:space="0" w:color="00853F"/>
              <w:right w:val="nil"/>
            </w:tcBorders>
            <w:vAlign w:val="bottom"/>
          </w:tcPr>
          <w:p w14:paraId="78B2C208"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340" w:type="dxa"/>
            <w:gridSpan w:val="5"/>
            <w:tcBorders>
              <w:top w:val="nil"/>
              <w:left w:val="nil"/>
              <w:bottom w:val="single" w:sz="8" w:space="0" w:color="00853F"/>
              <w:right w:val="single" w:sz="8" w:space="0" w:color="00853F"/>
            </w:tcBorders>
            <w:vAlign w:val="bottom"/>
          </w:tcPr>
          <w:p w14:paraId="7CCAA0AB"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20" w:type="dxa"/>
            <w:gridSpan w:val="2"/>
            <w:tcBorders>
              <w:top w:val="nil"/>
              <w:left w:val="nil"/>
              <w:bottom w:val="nil"/>
              <w:right w:val="nil"/>
            </w:tcBorders>
            <w:vAlign w:val="bottom"/>
          </w:tcPr>
          <w:p w14:paraId="0482B264"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260" w:type="dxa"/>
            <w:gridSpan w:val="6"/>
            <w:tcBorders>
              <w:top w:val="nil"/>
              <w:left w:val="nil"/>
              <w:bottom w:val="nil"/>
              <w:right w:val="nil"/>
            </w:tcBorders>
            <w:vAlign w:val="bottom"/>
          </w:tcPr>
          <w:p w14:paraId="250259F5" w14:textId="77777777" w:rsidR="00C0177C" w:rsidRDefault="00C0177C">
            <w:pPr>
              <w:widowControl w:val="0"/>
              <w:autoSpaceDE w:val="0"/>
              <w:autoSpaceDN w:val="0"/>
              <w:adjustRightInd w:val="0"/>
              <w:spacing w:after="0" w:line="240" w:lineRule="auto"/>
              <w:rPr>
                <w:rFonts w:ascii="Times New Roman" w:hAnsi="Times New Roman" w:cs="Times New Roman"/>
                <w:sz w:val="14"/>
                <w:szCs w:val="14"/>
              </w:rPr>
            </w:pPr>
          </w:p>
        </w:tc>
        <w:tc>
          <w:tcPr>
            <w:tcW w:w="0" w:type="dxa"/>
            <w:gridSpan w:val="2"/>
            <w:tcBorders>
              <w:top w:val="nil"/>
              <w:left w:val="nil"/>
              <w:bottom w:val="nil"/>
              <w:right w:val="nil"/>
            </w:tcBorders>
            <w:vAlign w:val="bottom"/>
          </w:tcPr>
          <w:p w14:paraId="6641C53F"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003E823D" w14:textId="77777777">
        <w:tblPrEx>
          <w:tblInd w:w="0" w:type="dxa"/>
        </w:tblPrEx>
        <w:trPr>
          <w:gridAfter w:val="6"/>
          <w:trHeight w:val="121"/>
        </w:trPr>
        <w:tc>
          <w:tcPr>
            <w:tcW w:w="320" w:type="dxa"/>
            <w:tcBorders>
              <w:top w:val="nil"/>
              <w:left w:val="nil"/>
              <w:bottom w:val="nil"/>
              <w:right w:val="nil"/>
            </w:tcBorders>
            <w:vAlign w:val="bottom"/>
          </w:tcPr>
          <w:p w14:paraId="18C48D08"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1640" w:type="dxa"/>
            <w:gridSpan w:val="46"/>
            <w:vMerge w:val="restart"/>
            <w:tcBorders>
              <w:top w:val="nil"/>
              <w:left w:val="nil"/>
              <w:bottom w:val="nil"/>
              <w:right w:val="nil"/>
            </w:tcBorders>
            <w:vAlign w:val="bottom"/>
          </w:tcPr>
          <w:p w14:paraId="4763309E" w14:textId="77777777" w:rsidR="00C0177C" w:rsidRDefault="00612DC6">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853F"/>
                <w:sz w:val="10"/>
                <w:szCs w:val="10"/>
              </w:rPr>
              <w:t>My result has been explained to me</w:t>
            </w:r>
          </w:p>
        </w:tc>
        <w:tc>
          <w:tcPr>
            <w:tcW w:w="120" w:type="dxa"/>
            <w:gridSpan w:val="3"/>
            <w:tcBorders>
              <w:top w:val="nil"/>
              <w:left w:val="nil"/>
              <w:bottom w:val="nil"/>
              <w:right w:val="nil"/>
            </w:tcBorders>
            <w:vAlign w:val="bottom"/>
          </w:tcPr>
          <w:p w14:paraId="434CE687"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60" w:type="dxa"/>
            <w:gridSpan w:val="2"/>
            <w:tcBorders>
              <w:top w:val="nil"/>
              <w:left w:val="nil"/>
              <w:bottom w:val="nil"/>
              <w:right w:val="nil"/>
            </w:tcBorders>
            <w:vAlign w:val="bottom"/>
          </w:tcPr>
          <w:p w14:paraId="7834ADAB"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180" w:type="dxa"/>
            <w:gridSpan w:val="3"/>
            <w:tcBorders>
              <w:top w:val="nil"/>
              <w:left w:val="nil"/>
              <w:bottom w:val="nil"/>
              <w:right w:val="nil"/>
            </w:tcBorders>
            <w:vAlign w:val="bottom"/>
          </w:tcPr>
          <w:p w14:paraId="17F77727"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vAlign w:val="bottom"/>
          </w:tcPr>
          <w:p w14:paraId="0BA2DABA"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100" w:type="dxa"/>
            <w:gridSpan w:val="4"/>
            <w:tcBorders>
              <w:top w:val="nil"/>
              <w:left w:val="nil"/>
              <w:bottom w:val="nil"/>
              <w:right w:val="nil"/>
            </w:tcBorders>
            <w:vAlign w:val="bottom"/>
          </w:tcPr>
          <w:p w14:paraId="01ADD6F5"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160" w:type="dxa"/>
            <w:gridSpan w:val="5"/>
            <w:tcBorders>
              <w:top w:val="nil"/>
              <w:left w:val="nil"/>
              <w:bottom w:val="nil"/>
              <w:right w:val="nil"/>
            </w:tcBorders>
            <w:vAlign w:val="bottom"/>
          </w:tcPr>
          <w:p w14:paraId="051C3020"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20" w:type="dxa"/>
            <w:gridSpan w:val="2"/>
            <w:tcBorders>
              <w:top w:val="nil"/>
              <w:left w:val="nil"/>
              <w:bottom w:val="nil"/>
              <w:right w:val="nil"/>
            </w:tcBorders>
            <w:vAlign w:val="bottom"/>
          </w:tcPr>
          <w:p w14:paraId="256EFB2B"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80" w:type="dxa"/>
            <w:gridSpan w:val="2"/>
            <w:tcBorders>
              <w:top w:val="nil"/>
              <w:left w:val="nil"/>
              <w:bottom w:val="nil"/>
              <w:right w:val="nil"/>
            </w:tcBorders>
            <w:vAlign w:val="bottom"/>
          </w:tcPr>
          <w:p w14:paraId="2DA66C4A"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80" w:type="dxa"/>
            <w:gridSpan w:val="2"/>
            <w:tcBorders>
              <w:top w:val="nil"/>
              <w:left w:val="nil"/>
              <w:bottom w:val="nil"/>
              <w:right w:val="nil"/>
            </w:tcBorders>
            <w:vAlign w:val="bottom"/>
          </w:tcPr>
          <w:p w14:paraId="64952F01"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20" w:type="dxa"/>
            <w:gridSpan w:val="2"/>
            <w:tcBorders>
              <w:top w:val="nil"/>
              <w:left w:val="nil"/>
              <w:bottom w:val="nil"/>
              <w:right w:val="nil"/>
            </w:tcBorders>
            <w:vAlign w:val="bottom"/>
          </w:tcPr>
          <w:p w14:paraId="4A3932EF"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140" w:type="dxa"/>
            <w:gridSpan w:val="3"/>
            <w:tcBorders>
              <w:top w:val="nil"/>
              <w:left w:val="nil"/>
              <w:bottom w:val="nil"/>
              <w:right w:val="nil"/>
            </w:tcBorders>
            <w:vAlign w:val="bottom"/>
          </w:tcPr>
          <w:p w14:paraId="0F63DCD5"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40" w:type="dxa"/>
            <w:gridSpan w:val="2"/>
            <w:tcBorders>
              <w:top w:val="nil"/>
              <w:left w:val="nil"/>
              <w:bottom w:val="nil"/>
              <w:right w:val="nil"/>
            </w:tcBorders>
            <w:vAlign w:val="bottom"/>
          </w:tcPr>
          <w:p w14:paraId="051BA156"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160" w:type="dxa"/>
            <w:gridSpan w:val="3"/>
            <w:tcBorders>
              <w:top w:val="nil"/>
              <w:left w:val="nil"/>
              <w:bottom w:val="nil"/>
              <w:right w:val="nil"/>
            </w:tcBorders>
            <w:vAlign w:val="bottom"/>
          </w:tcPr>
          <w:p w14:paraId="10091E70"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80" w:type="dxa"/>
            <w:gridSpan w:val="2"/>
            <w:tcBorders>
              <w:top w:val="nil"/>
              <w:left w:val="nil"/>
              <w:bottom w:val="nil"/>
              <w:right w:val="nil"/>
            </w:tcBorders>
            <w:vAlign w:val="bottom"/>
          </w:tcPr>
          <w:p w14:paraId="48E15906"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100" w:type="dxa"/>
            <w:gridSpan w:val="2"/>
            <w:tcBorders>
              <w:top w:val="nil"/>
              <w:left w:val="nil"/>
              <w:bottom w:val="nil"/>
              <w:right w:val="nil"/>
            </w:tcBorders>
            <w:vAlign w:val="bottom"/>
          </w:tcPr>
          <w:p w14:paraId="082106B6"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180" w:type="dxa"/>
            <w:gridSpan w:val="4"/>
            <w:tcBorders>
              <w:top w:val="nil"/>
              <w:left w:val="nil"/>
              <w:bottom w:val="nil"/>
              <w:right w:val="nil"/>
            </w:tcBorders>
            <w:vAlign w:val="bottom"/>
          </w:tcPr>
          <w:p w14:paraId="760B2B30"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60" w:type="dxa"/>
            <w:gridSpan w:val="2"/>
            <w:tcBorders>
              <w:top w:val="nil"/>
              <w:left w:val="nil"/>
              <w:bottom w:val="nil"/>
              <w:right w:val="nil"/>
            </w:tcBorders>
            <w:vAlign w:val="bottom"/>
          </w:tcPr>
          <w:p w14:paraId="2584BDAF"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14:paraId="706DB61E"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14:paraId="3BF08B0B"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14:paraId="1612FF70"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60" w:type="dxa"/>
            <w:gridSpan w:val="2"/>
            <w:tcBorders>
              <w:top w:val="nil"/>
              <w:left w:val="nil"/>
              <w:bottom w:val="nil"/>
              <w:right w:val="nil"/>
            </w:tcBorders>
            <w:vAlign w:val="bottom"/>
          </w:tcPr>
          <w:p w14:paraId="71DE2860"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40" w:type="dxa"/>
            <w:gridSpan w:val="2"/>
            <w:tcBorders>
              <w:top w:val="nil"/>
              <w:left w:val="nil"/>
              <w:bottom w:val="nil"/>
              <w:right w:val="nil"/>
            </w:tcBorders>
            <w:vAlign w:val="bottom"/>
          </w:tcPr>
          <w:p w14:paraId="72BFF005"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180" w:type="dxa"/>
            <w:gridSpan w:val="3"/>
            <w:tcBorders>
              <w:top w:val="nil"/>
              <w:left w:val="nil"/>
              <w:bottom w:val="nil"/>
              <w:right w:val="single" w:sz="8" w:space="0" w:color="00853F"/>
            </w:tcBorders>
            <w:vAlign w:val="bottom"/>
          </w:tcPr>
          <w:p w14:paraId="4867E77A"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260" w:type="dxa"/>
            <w:gridSpan w:val="5"/>
            <w:tcBorders>
              <w:top w:val="nil"/>
              <w:left w:val="nil"/>
              <w:bottom w:val="single" w:sz="8" w:space="0" w:color="00853F"/>
              <w:right w:val="nil"/>
            </w:tcBorders>
            <w:vAlign w:val="bottom"/>
          </w:tcPr>
          <w:p w14:paraId="5528104E"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200" w:type="dxa"/>
            <w:gridSpan w:val="3"/>
            <w:tcBorders>
              <w:top w:val="nil"/>
              <w:left w:val="nil"/>
              <w:bottom w:val="single" w:sz="8" w:space="0" w:color="00853F"/>
              <w:right w:val="nil"/>
            </w:tcBorders>
            <w:vAlign w:val="bottom"/>
          </w:tcPr>
          <w:p w14:paraId="7D066A22"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100" w:type="dxa"/>
            <w:gridSpan w:val="4"/>
            <w:tcBorders>
              <w:top w:val="nil"/>
              <w:left w:val="nil"/>
              <w:bottom w:val="single" w:sz="8" w:space="0" w:color="00853F"/>
              <w:right w:val="nil"/>
            </w:tcBorders>
            <w:vAlign w:val="bottom"/>
          </w:tcPr>
          <w:p w14:paraId="7A228678"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100" w:type="dxa"/>
            <w:gridSpan w:val="3"/>
            <w:tcBorders>
              <w:top w:val="nil"/>
              <w:left w:val="nil"/>
              <w:bottom w:val="single" w:sz="8" w:space="0" w:color="00853F"/>
              <w:right w:val="nil"/>
            </w:tcBorders>
            <w:vAlign w:val="bottom"/>
          </w:tcPr>
          <w:p w14:paraId="198DADFF"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80" w:type="dxa"/>
            <w:gridSpan w:val="2"/>
            <w:tcBorders>
              <w:top w:val="nil"/>
              <w:left w:val="nil"/>
              <w:bottom w:val="single" w:sz="8" w:space="0" w:color="00853F"/>
              <w:right w:val="nil"/>
            </w:tcBorders>
            <w:vAlign w:val="bottom"/>
          </w:tcPr>
          <w:p w14:paraId="6B58C19D"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160" w:type="dxa"/>
            <w:gridSpan w:val="3"/>
            <w:tcBorders>
              <w:top w:val="nil"/>
              <w:left w:val="nil"/>
              <w:bottom w:val="single" w:sz="8" w:space="0" w:color="00853F"/>
              <w:right w:val="nil"/>
            </w:tcBorders>
            <w:vAlign w:val="bottom"/>
          </w:tcPr>
          <w:p w14:paraId="470883CB"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100" w:type="dxa"/>
            <w:gridSpan w:val="2"/>
            <w:tcBorders>
              <w:top w:val="nil"/>
              <w:left w:val="nil"/>
              <w:bottom w:val="single" w:sz="8" w:space="0" w:color="00853F"/>
              <w:right w:val="nil"/>
            </w:tcBorders>
            <w:vAlign w:val="bottom"/>
          </w:tcPr>
          <w:p w14:paraId="2CB4E1FB"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20" w:type="dxa"/>
            <w:gridSpan w:val="2"/>
            <w:tcBorders>
              <w:top w:val="nil"/>
              <w:left w:val="nil"/>
              <w:bottom w:val="single" w:sz="8" w:space="0" w:color="00853F"/>
              <w:right w:val="nil"/>
            </w:tcBorders>
            <w:vAlign w:val="bottom"/>
          </w:tcPr>
          <w:p w14:paraId="324E2EDB"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80" w:type="dxa"/>
            <w:gridSpan w:val="4"/>
            <w:tcBorders>
              <w:top w:val="nil"/>
              <w:left w:val="nil"/>
              <w:bottom w:val="single" w:sz="8" w:space="0" w:color="00853F"/>
              <w:right w:val="nil"/>
            </w:tcBorders>
            <w:vAlign w:val="bottom"/>
          </w:tcPr>
          <w:p w14:paraId="7C6844C6"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200" w:type="dxa"/>
            <w:gridSpan w:val="4"/>
            <w:tcBorders>
              <w:top w:val="nil"/>
              <w:left w:val="nil"/>
              <w:bottom w:val="single" w:sz="8" w:space="0" w:color="00853F"/>
              <w:right w:val="nil"/>
            </w:tcBorders>
            <w:vAlign w:val="bottom"/>
          </w:tcPr>
          <w:p w14:paraId="47234921"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120" w:type="dxa"/>
            <w:gridSpan w:val="4"/>
            <w:tcBorders>
              <w:top w:val="nil"/>
              <w:left w:val="nil"/>
              <w:bottom w:val="single" w:sz="8" w:space="0" w:color="00853F"/>
              <w:right w:val="nil"/>
            </w:tcBorders>
            <w:vAlign w:val="bottom"/>
          </w:tcPr>
          <w:p w14:paraId="2FB951BA"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40" w:type="dxa"/>
            <w:gridSpan w:val="3"/>
            <w:tcBorders>
              <w:top w:val="nil"/>
              <w:left w:val="nil"/>
              <w:bottom w:val="single" w:sz="8" w:space="0" w:color="00853F"/>
              <w:right w:val="nil"/>
            </w:tcBorders>
            <w:vAlign w:val="bottom"/>
          </w:tcPr>
          <w:p w14:paraId="73812522"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60" w:type="dxa"/>
            <w:gridSpan w:val="3"/>
            <w:tcBorders>
              <w:top w:val="nil"/>
              <w:left w:val="nil"/>
              <w:bottom w:val="single" w:sz="8" w:space="0" w:color="00853F"/>
              <w:right w:val="nil"/>
            </w:tcBorders>
            <w:vAlign w:val="bottom"/>
          </w:tcPr>
          <w:p w14:paraId="3C7A7E04"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160" w:type="dxa"/>
            <w:gridSpan w:val="4"/>
            <w:tcBorders>
              <w:top w:val="nil"/>
              <w:left w:val="nil"/>
              <w:bottom w:val="single" w:sz="8" w:space="0" w:color="00853F"/>
              <w:right w:val="nil"/>
            </w:tcBorders>
            <w:vAlign w:val="bottom"/>
          </w:tcPr>
          <w:p w14:paraId="42413240"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500" w:type="dxa"/>
            <w:gridSpan w:val="11"/>
            <w:tcBorders>
              <w:top w:val="nil"/>
              <w:left w:val="nil"/>
              <w:bottom w:val="single" w:sz="8" w:space="0" w:color="00853F"/>
              <w:right w:val="single" w:sz="8" w:space="0" w:color="00853F"/>
            </w:tcBorders>
            <w:vAlign w:val="bottom"/>
          </w:tcPr>
          <w:p w14:paraId="5A319013" w14:textId="77777777" w:rsidR="00C0177C" w:rsidRDefault="00612DC6">
            <w:pPr>
              <w:widowControl w:val="0"/>
              <w:autoSpaceDE w:val="0"/>
              <w:autoSpaceDN w:val="0"/>
              <w:adjustRightInd w:val="0"/>
              <w:spacing w:after="0" w:line="120" w:lineRule="exact"/>
              <w:ind w:right="20"/>
              <w:jc w:val="center"/>
              <w:rPr>
                <w:rFonts w:ascii="Times New Roman" w:hAnsi="Times New Roman" w:cs="Times New Roman"/>
                <w:sz w:val="24"/>
                <w:szCs w:val="24"/>
              </w:rPr>
            </w:pPr>
            <w:r>
              <w:rPr>
                <w:rFonts w:ascii="Arial" w:hAnsi="Arial" w:cs="Arial"/>
                <w:b/>
                <w:bCs/>
                <w:color w:val="00853F"/>
                <w:w w:val="93"/>
                <w:sz w:val="13"/>
                <w:szCs w:val="13"/>
              </w:rPr>
              <w:t>Totals</w:t>
            </w:r>
          </w:p>
        </w:tc>
        <w:tc>
          <w:tcPr>
            <w:tcW w:w="20" w:type="dxa"/>
            <w:gridSpan w:val="2"/>
            <w:tcBorders>
              <w:top w:val="nil"/>
              <w:left w:val="nil"/>
              <w:bottom w:val="nil"/>
              <w:right w:val="nil"/>
            </w:tcBorders>
            <w:vAlign w:val="bottom"/>
          </w:tcPr>
          <w:p w14:paraId="3A71060A"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260" w:type="dxa"/>
            <w:gridSpan w:val="6"/>
            <w:tcBorders>
              <w:top w:val="nil"/>
              <w:left w:val="nil"/>
              <w:bottom w:val="nil"/>
              <w:right w:val="nil"/>
            </w:tcBorders>
            <w:vAlign w:val="bottom"/>
          </w:tcPr>
          <w:p w14:paraId="1D017F02" w14:textId="77777777" w:rsidR="00C0177C" w:rsidRDefault="00C0177C">
            <w:pPr>
              <w:widowControl w:val="0"/>
              <w:autoSpaceDE w:val="0"/>
              <w:autoSpaceDN w:val="0"/>
              <w:adjustRightInd w:val="0"/>
              <w:spacing w:after="0" w:line="240" w:lineRule="auto"/>
              <w:rPr>
                <w:rFonts w:ascii="Times New Roman" w:hAnsi="Times New Roman" w:cs="Times New Roman"/>
                <w:sz w:val="10"/>
                <w:szCs w:val="10"/>
              </w:rPr>
            </w:pPr>
          </w:p>
        </w:tc>
        <w:tc>
          <w:tcPr>
            <w:tcW w:w="0" w:type="dxa"/>
            <w:gridSpan w:val="2"/>
            <w:tcBorders>
              <w:top w:val="nil"/>
              <w:left w:val="nil"/>
              <w:bottom w:val="nil"/>
              <w:right w:val="nil"/>
            </w:tcBorders>
            <w:vAlign w:val="bottom"/>
          </w:tcPr>
          <w:p w14:paraId="5D722D3E"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6607E139" w14:textId="77777777">
        <w:tblPrEx>
          <w:tblInd w:w="0" w:type="dxa"/>
        </w:tblPrEx>
        <w:trPr>
          <w:gridAfter w:val="6"/>
          <w:trHeight w:val="99"/>
        </w:trPr>
        <w:tc>
          <w:tcPr>
            <w:tcW w:w="320" w:type="dxa"/>
            <w:tcBorders>
              <w:top w:val="nil"/>
              <w:left w:val="nil"/>
              <w:bottom w:val="nil"/>
              <w:right w:val="nil"/>
            </w:tcBorders>
            <w:vAlign w:val="bottom"/>
          </w:tcPr>
          <w:p w14:paraId="7917020C"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640" w:type="dxa"/>
            <w:gridSpan w:val="46"/>
            <w:vMerge/>
            <w:tcBorders>
              <w:top w:val="nil"/>
              <w:left w:val="nil"/>
              <w:bottom w:val="nil"/>
              <w:right w:val="nil"/>
            </w:tcBorders>
            <w:vAlign w:val="bottom"/>
          </w:tcPr>
          <w:p w14:paraId="02B686CB"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20" w:type="dxa"/>
            <w:gridSpan w:val="3"/>
            <w:tcBorders>
              <w:top w:val="nil"/>
              <w:left w:val="nil"/>
              <w:bottom w:val="nil"/>
              <w:right w:val="nil"/>
            </w:tcBorders>
            <w:vAlign w:val="bottom"/>
          </w:tcPr>
          <w:p w14:paraId="2F5DC1FC"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60" w:type="dxa"/>
            <w:gridSpan w:val="2"/>
            <w:tcBorders>
              <w:top w:val="nil"/>
              <w:left w:val="nil"/>
              <w:bottom w:val="nil"/>
              <w:right w:val="nil"/>
            </w:tcBorders>
            <w:vAlign w:val="bottom"/>
          </w:tcPr>
          <w:p w14:paraId="3AE7A8C8"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80" w:type="dxa"/>
            <w:gridSpan w:val="3"/>
            <w:tcBorders>
              <w:top w:val="nil"/>
              <w:left w:val="nil"/>
              <w:bottom w:val="nil"/>
              <w:right w:val="nil"/>
            </w:tcBorders>
            <w:vAlign w:val="bottom"/>
          </w:tcPr>
          <w:p w14:paraId="6442CF08"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14:paraId="720D3F98"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00" w:type="dxa"/>
            <w:gridSpan w:val="4"/>
            <w:tcBorders>
              <w:top w:val="nil"/>
              <w:left w:val="nil"/>
              <w:bottom w:val="nil"/>
              <w:right w:val="nil"/>
            </w:tcBorders>
            <w:vAlign w:val="bottom"/>
          </w:tcPr>
          <w:p w14:paraId="014D9452"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60" w:type="dxa"/>
            <w:gridSpan w:val="5"/>
            <w:tcBorders>
              <w:top w:val="nil"/>
              <w:left w:val="nil"/>
              <w:bottom w:val="nil"/>
              <w:right w:val="nil"/>
            </w:tcBorders>
            <w:vAlign w:val="bottom"/>
          </w:tcPr>
          <w:p w14:paraId="183FC90F"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 w:type="dxa"/>
            <w:gridSpan w:val="2"/>
            <w:tcBorders>
              <w:top w:val="nil"/>
              <w:left w:val="nil"/>
              <w:bottom w:val="nil"/>
              <w:right w:val="nil"/>
            </w:tcBorders>
            <w:vAlign w:val="bottom"/>
          </w:tcPr>
          <w:p w14:paraId="621111ED"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80" w:type="dxa"/>
            <w:gridSpan w:val="2"/>
            <w:tcBorders>
              <w:top w:val="nil"/>
              <w:left w:val="nil"/>
              <w:bottom w:val="nil"/>
              <w:right w:val="nil"/>
            </w:tcBorders>
            <w:vAlign w:val="bottom"/>
          </w:tcPr>
          <w:p w14:paraId="43E98F65"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80" w:type="dxa"/>
            <w:gridSpan w:val="2"/>
            <w:tcBorders>
              <w:top w:val="nil"/>
              <w:left w:val="nil"/>
              <w:bottom w:val="nil"/>
              <w:right w:val="nil"/>
            </w:tcBorders>
            <w:vAlign w:val="bottom"/>
          </w:tcPr>
          <w:p w14:paraId="722EF333"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 w:type="dxa"/>
            <w:gridSpan w:val="2"/>
            <w:tcBorders>
              <w:top w:val="nil"/>
              <w:left w:val="nil"/>
              <w:bottom w:val="nil"/>
              <w:right w:val="nil"/>
            </w:tcBorders>
            <w:vAlign w:val="bottom"/>
          </w:tcPr>
          <w:p w14:paraId="0E34DFBF"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40" w:type="dxa"/>
            <w:gridSpan w:val="3"/>
            <w:tcBorders>
              <w:top w:val="nil"/>
              <w:left w:val="nil"/>
              <w:bottom w:val="nil"/>
              <w:right w:val="nil"/>
            </w:tcBorders>
            <w:vAlign w:val="bottom"/>
          </w:tcPr>
          <w:p w14:paraId="1D784B60"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40" w:type="dxa"/>
            <w:gridSpan w:val="2"/>
            <w:tcBorders>
              <w:top w:val="nil"/>
              <w:left w:val="nil"/>
              <w:bottom w:val="nil"/>
              <w:right w:val="nil"/>
            </w:tcBorders>
            <w:vAlign w:val="bottom"/>
          </w:tcPr>
          <w:p w14:paraId="2AF06310"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60" w:type="dxa"/>
            <w:gridSpan w:val="3"/>
            <w:tcBorders>
              <w:top w:val="nil"/>
              <w:left w:val="nil"/>
              <w:bottom w:val="nil"/>
              <w:right w:val="nil"/>
            </w:tcBorders>
            <w:vAlign w:val="bottom"/>
          </w:tcPr>
          <w:p w14:paraId="631537B3"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80" w:type="dxa"/>
            <w:gridSpan w:val="2"/>
            <w:tcBorders>
              <w:top w:val="nil"/>
              <w:left w:val="nil"/>
              <w:bottom w:val="nil"/>
              <w:right w:val="nil"/>
            </w:tcBorders>
            <w:vAlign w:val="bottom"/>
          </w:tcPr>
          <w:p w14:paraId="4006B488"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00" w:type="dxa"/>
            <w:gridSpan w:val="2"/>
            <w:tcBorders>
              <w:top w:val="nil"/>
              <w:left w:val="nil"/>
              <w:bottom w:val="nil"/>
              <w:right w:val="nil"/>
            </w:tcBorders>
            <w:vAlign w:val="bottom"/>
          </w:tcPr>
          <w:p w14:paraId="5C488B76"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80" w:type="dxa"/>
            <w:gridSpan w:val="4"/>
            <w:tcBorders>
              <w:top w:val="nil"/>
              <w:left w:val="nil"/>
              <w:bottom w:val="nil"/>
              <w:right w:val="nil"/>
            </w:tcBorders>
            <w:vAlign w:val="bottom"/>
          </w:tcPr>
          <w:p w14:paraId="661B27B3"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60" w:type="dxa"/>
            <w:gridSpan w:val="2"/>
            <w:tcBorders>
              <w:top w:val="nil"/>
              <w:left w:val="nil"/>
              <w:bottom w:val="nil"/>
              <w:right w:val="nil"/>
            </w:tcBorders>
            <w:vAlign w:val="bottom"/>
          </w:tcPr>
          <w:p w14:paraId="3ACEE534"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14:paraId="2E3BDA4D"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14:paraId="493290B7"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14:paraId="33E6A708"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60" w:type="dxa"/>
            <w:gridSpan w:val="2"/>
            <w:tcBorders>
              <w:top w:val="nil"/>
              <w:left w:val="nil"/>
              <w:bottom w:val="nil"/>
              <w:right w:val="nil"/>
            </w:tcBorders>
            <w:vAlign w:val="bottom"/>
          </w:tcPr>
          <w:p w14:paraId="32A29C9F"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40" w:type="dxa"/>
            <w:gridSpan w:val="2"/>
            <w:tcBorders>
              <w:top w:val="nil"/>
              <w:left w:val="nil"/>
              <w:bottom w:val="nil"/>
              <w:right w:val="nil"/>
            </w:tcBorders>
            <w:vAlign w:val="bottom"/>
          </w:tcPr>
          <w:p w14:paraId="235F5AE0"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80" w:type="dxa"/>
            <w:gridSpan w:val="3"/>
            <w:tcBorders>
              <w:top w:val="nil"/>
              <w:left w:val="nil"/>
              <w:bottom w:val="nil"/>
              <w:right w:val="nil"/>
            </w:tcBorders>
            <w:vAlign w:val="bottom"/>
          </w:tcPr>
          <w:p w14:paraId="1C2E186C"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460" w:type="dxa"/>
            <w:gridSpan w:val="8"/>
            <w:vMerge w:val="restart"/>
            <w:tcBorders>
              <w:top w:val="nil"/>
              <w:left w:val="nil"/>
              <w:bottom w:val="nil"/>
              <w:right w:val="nil"/>
            </w:tcBorders>
            <w:vAlign w:val="bottom"/>
          </w:tcPr>
          <w:p w14:paraId="2F6BA0EE" w14:textId="77777777" w:rsidR="00C0177C" w:rsidRDefault="00612DC6">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853F"/>
                <w:w w:val="89"/>
                <w:sz w:val="13"/>
                <w:szCs w:val="13"/>
              </w:rPr>
              <w:t>Results</w:t>
            </w:r>
          </w:p>
        </w:tc>
        <w:tc>
          <w:tcPr>
            <w:tcW w:w="100" w:type="dxa"/>
            <w:gridSpan w:val="4"/>
            <w:tcBorders>
              <w:top w:val="nil"/>
              <w:left w:val="nil"/>
              <w:bottom w:val="nil"/>
              <w:right w:val="nil"/>
            </w:tcBorders>
            <w:vAlign w:val="bottom"/>
          </w:tcPr>
          <w:p w14:paraId="4F099F0E"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00" w:type="dxa"/>
            <w:gridSpan w:val="3"/>
            <w:tcBorders>
              <w:top w:val="nil"/>
              <w:left w:val="nil"/>
              <w:bottom w:val="nil"/>
              <w:right w:val="nil"/>
            </w:tcBorders>
            <w:vAlign w:val="bottom"/>
          </w:tcPr>
          <w:p w14:paraId="3F27B8B3"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80" w:type="dxa"/>
            <w:gridSpan w:val="2"/>
            <w:tcBorders>
              <w:top w:val="nil"/>
              <w:left w:val="nil"/>
              <w:bottom w:val="nil"/>
              <w:right w:val="nil"/>
            </w:tcBorders>
            <w:vAlign w:val="bottom"/>
          </w:tcPr>
          <w:p w14:paraId="71E571FB"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60" w:type="dxa"/>
            <w:gridSpan w:val="3"/>
            <w:tcBorders>
              <w:top w:val="nil"/>
              <w:left w:val="nil"/>
              <w:bottom w:val="nil"/>
              <w:right w:val="nil"/>
            </w:tcBorders>
            <w:vAlign w:val="bottom"/>
          </w:tcPr>
          <w:p w14:paraId="0A52AAEA"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00" w:type="dxa"/>
            <w:gridSpan w:val="2"/>
            <w:tcBorders>
              <w:top w:val="nil"/>
              <w:left w:val="nil"/>
              <w:bottom w:val="nil"/>
              <w:right w:val="nil"/>
            </w:tcBorders>
            <w:vAlign w:val="bottom"/>
          </w:tcPr>
          <w:p w14:paraId="207388E2"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 w:type="dxa"/>
            <w:gridSpan w:val="2"/>
            <w:tcBorders>
              <w:top w:val="nil"/>
              <w:left w:val="nil"/>
              <w:bottom w:val="nil"/>
              <w:right w:val="nil"/>
            </w:tcBorders>
            <w:vAlign w:val="bottom"/>
          </w:tcPr>
          <w:p w14:paraId="0B571095"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80" w:type="dxa"/>
            <w:gridSpan w:val="4"/>
            <w:tcBorders>
              <w:top w:val="nil"/>
              <w:left w:val="nil"/>
              <w:bottom w:val="nil"/>
              <w:right w:val="nil"/>
            </w:tcBorders>
            <w:vAlign w:val="bottom"/>
          </w:tcPr>
          <w:p w14:paraId="2623ECBC"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0" w:type="dxa"/>
            <w:gridSpan w:val="4"/>
            <w:tcBorders>
              <w:top w:val="nil"/>
              <w:left w:val="nil"/>
              <w:bottom w:val="nil"/>
              <w:right w:val="nil"/>
            </w:tcBorders>
            <w:vAlign w:val="bottom"/>
          </w:tcPr>
          <w:p w14:paraId="4B3DC283"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20" w:type="dxa"/>
            <w:gridSpan w:val="4"/>
            <w:tcBorders>
              <w:top w:val="nil"/>
              <w:left w:val="nil"/>
              <w:bottom w:val="nil"/>
              <w:right w:val="nil"/>
            </w:tcBorders>
            <w:vAlign w:val="bottom"/>
          </w:tcPr>
          <w:p w14:paraId="1B5BE9BE"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40" w:type="dxa"/>
            <w:gridSpan w:val="3"/>
            <w:tcBorders>
              <w:top w:val="nil"/>
              <w:left w:val="nil"/>
              <w:bottom w:val="nil"/>
              <w:right w:val="nil"/>
            </w:tcBorders>
            <w:vAlign w:val="bottom"/>
          </w:tcPr>
          <w:p w14:paraId="3022E2CF"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60" w:type="dxa"/>
            <w:gridSpan w:val="3"/>
            <w:tcBorders>
              <w:top w:val="nil"/>
              <w:left w:val="nil"/>
              <w:bottom w:val="nil"/>
              <w:right w:val="nil"/>
            </w:tcBorders>
            <w:vAlign w:val="bottom"/>
          </w:tcPr>
          <w:p w14:paraId="4563EF4C"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60" w:type="dxa"/>
            <w:gridSpan w:val="4"/>
            <w:tcBorders>
              <w:top w:val="nil"/>
              <w:left w:val="nil"/>
              <w:bottom w:val="nil"/>
              <w:right w:val="nil"/>
            </w:tcBorders>
            <w:vAlign w:val="bottom"/>
          </w:tcPr>
          <w:p w14:paraId="25E0171E"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60" w:type="dxa"/>
            <w:gridSpan w:val="6"/>
            <w:tcBorders>
              <w:top w:val="nil"/>
              <w:left w:val="nil"/>
              <w:bottom w:val="nil"/>
              <w:right w:val="nil"/>
            </w:tcBorders>
            <w:vAlign w:val="bottom"/>
          </w:tcPr>
          <w:p w14:paraId="20E3B1F1"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340" w:type="dxa"/>
            <w:gridSpan w:val="5"/>
            <w:tcBorders>
              <w:top w:val="nil"/>
              <w:left w:val="nil"/>
              <w:bottom w:val="nil"/>
              <w:right w:val="nil"/>
            </w:tcBorders>
            <w:vAlign w:val="bottom"/>
          </w:tcPr>
          <w:p w14:paraId="5A2E2E6F"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 w:type="dxa"/>
            <w:gridSpan w:val="2"/>
            <w:tcBorders>
              <w:top w:val="nil"/>
              <w:left w:val="nil"/>
              <w:bottom w:val="nil"/>
              <w:right w:val="nil"/>
            </w:tcBorders>
            <w:vAlign w:val="bottom"/>
          </w:tcPr>
          <w:p w14:paraId="38B847E5"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60" w:type="dxa"/>
            <w:gridSpan w:val="6"/>
            <w:tcBorders>
              <w:top w:val="nil"/>
              <w:left w:val="nil"/>
              <w:bottom w:val="nil"/>
              <w:right w:val="nil"/>
            </w:tcBorders>
            <w:vAlign w:val="bottom"/>
          </w:tcPr>
          <w:p w14:paraId="10AAE16E"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0" w:type="dxa"/>
            <w:gridSpan w:val="2"/>
            <w:tcBorders>
              <w:top w:val="nil"/>
              <w:left w:val="nil"/>
              <w:bottom w:val="nil"/>
              <w:right w:val="nil"/>
            </w:tcBorders>
            <w:vAlign w:val="bottom"/>
          </w:tcPr>
          <w:p w14:paraId="0696E626"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173A3751" w14:textId="77777777">
        <w:tblPrEx>
          <w:tblInd w:w="0" w:type="dxa"/>
        </w:tblPrEx>
        <w:trPr>
          <w:gridAfter w:val="6"/>
          <w:trHeight w:val="174"/>
        </w:trPr>
        <w:tc>
          <w:tcPr>
            <w:tcW w:w="320" w:type="dxa"/>
            <w:tcBorders>
              <w:top w:val="nil"/>
              <w:left w:val="nil"/>
              <w:bottom w:val="nil"/>
              <w:right w:val="nil"/>
            </w:tcBorders>
            <w:vAlign w:val="bottom"/>
          </w:tcPr>
          <w:p w14:paraId="575821FF" w14:textId="77777777" w:rsidR="00C0177C" w:rsidRDefault="00C0177C">
            <w:pPr>
              <w:widowControl w:val="0"/>
              <w:autoSpaceDE w:val="0"/>
              <w:autoSpaceDN w:val="0"/>
              <w:adjustRightInd w:val="0"/>
              <w:spacing w:after="0" w:line="240" w:lineRule="auto"/>
              <w:rPr>
                <w:rFonts w:ascii="Times New Roman" w:hAnsi="Times New Roman" w:cs="Times New Roman"/>
                <w:sz w:val="15"/>
                <w:szCs w:val="15"/>
              </w:rPr>
            </w:pPr>
          </w:p>
        </w:tc>
        <w:tc>
          <w:tcPr>
            <w:tcW w:w="900" w:type="dxa"/>
            <w:gridSpan w:val="20"/>
            <w:tcBorders>
              <w:top w:val="nil"/>
              <w:left w:val="nil"/>
              <w:bottom w:val="nil"/>
              <w:right w:val="nil"/>
            </w:tcBorders>
            <w:vAlign w:val="bottom"/>
          </w:tcPr>
          <w:p w14:paraId="6B1D08C1" w14:textId="77777777" w:rsidR="00C0177C" w:rsidRDefault="00612DC6">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853F"/>
                <w:w w:val="93"/>
                <w:sz w:val="10"/>
                <w:szCs w:val="10"/>
              </w:rPr>
              <w:t>Applicant‘s signature</w:t>
            </w:r>
          </w:p>
        </w:tc>
        <w:tc>
          <w:tcPr>
            <w:tcW w:w="60" w:type="dxa"/>
            <w:gridSpan w:val="3"/>
            <w:tcBorders>
              <w:top w:val="nil"/>
              <w:left w:val="nil"/>
              <w:bottom w:val="nil"/>
              <w:right w:val="nil"/>
            </w:tcBorders>
            <w:vAlign w:val="bottom"/>
          </w:tcPr>
          <w:p w14:paraId="53E5BB24" w14:textId="77777777" w:rsidR="00C0177C" w:rsidRDefault="00C0177C">
            <w:pPr>
              <w:widowControl w:val="0"/>
              <w:autoSpaceDE w:val="0"/>
              <w:autoSpaceDN w:val="0"/>
              <w:adjustRightInd w:val="0"/>
              <w:spacing w:after="0" w:line="240" w:lineRule="auto"/>
              <w:rPr>
                <w:rFonts w:ascii="Times New Roman" w:hAnsi="Times New Roman" w:cs="Times New Roman"/>
                <w:sz w:val="15"/>
                <w:szCs w:val="15"/>
              </w:rPr>
            </w:pPr>
          </w:p>
        </w:tc>
        <w:tc>
          <w:tcPr>
            <w:tcW w:w="140" w:type="dxa"/>
            <w:gridSpan w:val="3"/>
            <w:tcBorders>
              <w:top w:val="nil"/>
              <w:left w:val="nil"/>
              <w:bottom w:val="nil"/>
              <w:right w:val="nil"/>
            </w:tcBorders>
            <w:vAlign w:val="bottom"/>
          </w:tcPr>
          <w:p w14:paraId="2F4924A1" w14:textId="77777777" w:rsidR="00C0177C" w:rsidRDefault="00C0177C">
            <w:pPr>
              <w:widowControl w:val="0"/>
              <w:autoSpaceDE w:val="0"/>
              <w:autoSpaceDN w:val="0"/>
              <w:adjustRightInd w:val="0"/>
              <w:spacing w:after="0" w:line="240" w:lineRule="auto"/>
              <w:rPr>
                <w:rFonts w:ascii="Times New Roman" w:hAnsi="Times New Roman" w:cs="Times New Roman"/>
                <w:sz w:val="15"/>
                <w:szCs w:val="15"/>
              </w:rPr>
            </w:pPr>
          </w:p>
        </w:tc>
        <w:tc>
          <w:tcPr>
            <w:tcW w:w="20" w:type="dxa"/>
            <w:gridSpan w:val="2"/>
            <w:tcBorders>
              <w:top w:val="nil"/>
              <w:left w:val="nil"/>
              <w:bottom w:val="nil"/>
              <w:right w:val="nil"/>
            </w:tcBorders>
            <w:vAlign w:val="bottom"/>
          </w:tcPr>
          <w:p w14:paraId="240EF215" w14:textId="77777777" w:rsidR="00C0177C" w:rsidRDefault="00C0177C">
            <w:pPr>
              <w:widowControl w:val="0"/>
              <w:autoSpaceDE w:val="0"/>
              <w:autoSpaceDN w:val="0"/>
              <w:adjustRightInd w:val="0"/>
              <w:spacing w:after="0" w:line="240" w:lineRule="auto"/>
              <w:rPr>
                <w:rFonts w:ascii="Times New Roman" w:hAnsi="Times New Roman" w:cs="Times New Roman"/>
                <w:sz w:val="15"/>
                <w:szCs w:val="15"/>
              </w:rPr>
            </w:pPr>
          </w:p>
        </w:tc>
        <w:tc>
          <w:tcPr>
            <w:tcW w:w="200" w:type="dxa"/>
            <w:gridSpan w:val="6"/>
            <w:tcBorders>
              <w:top w:val="nil"/>
              <w:left w:val="nil"/>
              <w:bottom w:val="nil"/>
              <w:right w:val="nil"/>
            </w:tcBorders>
            <w:vAlign w:val="bottom"/>
          </w:tcPr>
          <w:p w14:paraId="6C69CEF1" w14:textId="77777777" w:rsidR="00C0177C" w:rsidRDefault="00C0177C">
            <w:pPr>
              <w:widowControl w:val="0"/>
              <w:autoSpaceDE w:val="0"/>
              <w:autoSpaceDN w:val="0"/>
              <w:adjustRightInd w:val="0"/>
              <w:spacing w:after="0" w:line="240" w:lineRule="auto"/>
              <w:rPr>
                <w:rFonts w:ascii="Times New Roman" w:hAnsi="Times New Roman" w:cs="Times New Roman"/>
                <w:sz w:val="15"/>
                <w:szCs w:val="15"/>
              </w:rPr>
            </w:pPr>
          </w:p>
        </w:tc>
        <w:tc>
          <w:tcPr>
            <w:tcW w:w="40" w:type="dxa"/>
            <w:gridSpan w:val="2"/>
            <w:tcBorders>
              <w:top w:val="nil"/>
              <w:left w:val="nil"/>
              <w:bottom w:val="nil"/>
              <w:right w:val="nil"/>
            </w:tcBorders>
            <w:vAlign w:val="bottom"/>
          </w:tcPr>
          <w:p w14:paraId="3234E00C" w14:textId="77777777" w:rsidR="00C0177C" w:rsidRDefault="00C0177C">
            <w:pPr>
              <w:widowControl w:val="0"/>
              <w:autoSpaceDE w:val="0"/>
              <w:autoSpaceDN w:val="0"/>
              <w:adjustRightInd w:val="0"/>
              <w:spacing w:after="0" w:line="240" w:lineRule="auto"/>
              <w:rPr>
                <w:rFonts w:ascii="Times New Roman" w:hAnsi="Times New Roman" w:cs="Times New Roman"/>
                <w:sz w:val="15"/>
                <w:szCs w:val="15"/>
              </w:rPr>
            </w:pPr>
          </w:p>
        </w:tc>
        <w:tc>
          <w:tcPr>
            <w:tcW w:w="80" w:type="dxa"/>
            <w:gridSpan w:val="3"/>
            <w:tcBorders>
              <w:top w:val="nil"/>
              <w:left w:val="nil"/>
              <w:bottom w:val="nil"/>
              <w:right w:val="nil"/>
            </w:tcBorders>
            <w:vAlign w:val="bottom"/>
          </w:tcPr>
          <w:p w14:paraId="318406CD" w14:textId="77777777" w:rsidR="00C0177C" w:rsidRDefault="00C0177C">
            <w:pPr>
              <w:widowControl w:val="0"/>
              <w:autoSpaceDE w:val="0"/>
              <w:autoSpaceDN w:val="0"/>
              <w:adjustRightInd w:val="0"/>
              <w:spacing w:after="0" w:line="240" w:lineRule="auto"/>
              <w:rPr>
                <w:rFonts w:ascii="Times New Roman" w:hAnsi="Times New Roman" w:cs="Times New Roman"/>
                <w:sz w:val="15"/>
                <w:szCs w:val="15"/>
              </w:rPr>
            </w:pPr>
          </w:p>
        </w:tc>
        <w:tc>
          <w:tcPr>
            <w:tcW w:w="40" w:type="dxa"/>
            <w:gridSpan w:val="2"/>
            <w:tcBorders>
              <w:top w:val="nil"/>
              <w:left w:val="nil"/>
              <w:bottom w:val="nil"/>
              <w:right w:val="nil"/>
            </w:tcBorders>
            <w:vAlign w:val="bottom"/>
          </w:tcPr>
          <w:p w14:paraId="3105A32A" w14:textId="77777777" w:rsidR="00C0177C" w:rsidRDefault="00C0177C">
            <w:pPr>
              <w:widowControl w:val="0"/>
              <w:autoSpaceDE w:val="0"/>
              <w:autoSpaceDN w:val="0"/>
              <w:adjustRightInd w:val="0"/>
              <w:spacing w:after="0" w:line="240" w:lineRule="auto"/>
              <w:rPr>
                <w:rFonts w:ascii="Times New Roman" w:hAnsi="Times New Roman" w:cs="Times New Roman"/>
                <w:sz w:val="15"/>
                <w:szCs w:val="15"/>
              </w:rPr>
            </w:pPr>
          </w:p>
        </w:tc>
        <w:tc>
          <w:tcPr>
            <w:tcW w:w="20" w:type="dxa"/>
            <w:gridSpan w:val="2"/>
            <w:tcBorders>
              <w:top w:val="nil"/>
              <w:left w:val="nil"/>
              <w:bottom w:val="nil"/>
              <w:right w:val="nil"/>
            </w:tcBorders>
            <w:vAlign w:val="bottom"/>
          </w:tcPr>
          <w:p w14:paraId="4051610B" w14:textId="77777777" w:rsidR="00C0177C" w:rsidRDefault="00C0177C">
            <w:pPr>
              <w:widowControl w:val="0"/>
              <w:autoSpaceDE w:val="0"/>
              <w:autoSpaceDN w:val="0"/>
              <w:adjustRightInd w:val="0"/>
              <w:spacing w:after="0" w:line="240" w:lineRule="auto"/>
              <w:rPr>
                <w:rFonts w:ascii="Times New Roman" w:hAnsi="Times New Roman" w:cs="Times New Roman"/>
                <w:sz w:val="15"/>
                <w:szCs w:val="15"/>
              </w:rPr>
            </w:pPr>
          </w:p>
        </w:tc>
        <w:tc>
          <w:tcPr>
            <w:tcW w:w="140" w:type="dxa"/>
            <w:gridSpan w:val="3"/>
            <w:tcBorders>
              <w:top w:val="nil"/>
              <w:left w:val="nil"/>
              <w:bottom w:val="nil"/>
              <w:right w:val="nil"/>
            </w:tcBorders>
            <w:vAlign w:val="bottom"/>
          </w:tcPr>
          <w:p w14:paraId="0D04B439" w14:textId="77777777" w:rsidR="00C0177C" w:rsidRDefault="00C0177C">
            <w:pPr>
              <w:widowControl w:val="0"/>
              <w:autoSpaceDE w:val="0"/>
              <w:autoSpaceDN w:val="0"/>
              <w:adjustRightInd w:val="0"/>
              <w:spacing w:after="0" w:line="240" w:lineRule="auto"/>
              <w:rPr>
                <w:rFonts w:ascii="Times New Roman" w:hAnsi="Times New Roman" w:cs="Times New Roman"/>
                <w:sz w:val="15"/>
                <w:szCs w:val="15"/>
              </w:rPr>
            </w:pPr>
          </w:p>
        </w:tc>
        <w:tc>
          <w:tcPr>
            <w:tcW w:w="120" w:type="dxa"/>
            <w:gridSpan w:val="3"/>
            <w:tcBorders>
              <w:top w:val="nil"/>
              <w:left w:val="nil"/>
              <w:bottom w:val="nil"/>
              <w:right w:val="nil"/>
            </w:tcBorders>
            <w:vAlign w:val="bottom"/>
          </w:tcPr>
          <w:p w14:paraId="08829E4A" w14:textId="77777777" w:rsidR="00C0177C" w:rsidRDefault="00C0177C">
            <w:pPr>
              <w:widowControl w:val="0"/>
              <w:autoSpaceDE w:val="0"/>
              <w:autoSpaceDN w:val="0"/>
              <w:adjustRightInd w:val="0"/>
              <w:spacing w:after="0" w:line="240" w:lineRule="auto"/>
              <w:rPr>
                <w:rFonts w:ascii="Times New Roman" w:hAnsi="Times New Roman" w:cs="Times New Roman"/>
                <w:sz w:val="15"/>
                <w:szCs w:val="15"/>
              </w:rPr>
            </w:pPr>
          </w:p>
        </w:tc>
        <w:tc>
          <w:tcPr>
            <w:tcW w:w="320" w:type="dxa"/>
            <w:gridSpan w:val="6"/>
            <w:tcBorders>
              <w:top w:val="nil"/>
              <w:left w:val="nil"/>
              <w:bottom w:val="nil"/>
              <w:right w:val="nil"/>
            </w:tcBorders>
            <w:vAlign w:val="bottom"/>
          </w:tcPr>
          <w:p w14:paraId="15FF3D79" w14:textId="77777777" w:rsidR="00C0177C" w:rsidRDefault="00612DC6">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853F"/>
                <w:sz w:val="10"/>
                <w:szCs w:val="10"/>
              </w:rPr>
              <w:t>Date</w:t>
            </w:r>
          </w:p>
        </w:tc>
        <w:tc>
          <w:tcPr>
            <w:tcW w:w="100" w:type="dxa"/>
            <w:gridSpan w:val="4"/>
            <w:tcBorders>
              <w:top w:val="nil"/>
              <w:left w:val="nil"/>
              <w:bottom w:val="nil"/>
              <w:right w:val="nil"/>
            </w:tcBorders>
            <w:vAlign w:val="bottom"/>
          </w:tcPr>
          <w:p w14:paraId="7BE61475" w14:textId="77777777" w:rsidR="00C0177C" w:rsidRDefault="00C0177C">
            <w:pPr>
              <w:widowControl w:val="0"/>
              <w:autoSpaceDE w:val="0"/>
              <w:autoSpaceDN w:val="0"/>
              <w:adjustRightInd w:val="0"/>
              <w:spacing w:after="0" w:line="240" w:lineRule="auto"/>
              <w:rPr>
                <w:rFonts w:ascii="Times New Roman" w:hAnsi="Times New Roman" w:cs="Times New Roman"/>
                <w:sz w:val="15"/>
                <w:szCs w:val="15"/>
              </w:rPr>
            </w:pPr>
          </w:p>
        </w:tc>
        <w:tc>
          <w:tcPr>
            <w:tcW w:w="160" w:type="dxa"/>
            <w:gridSpan w:val="5"/>
            <w:tcBorders>
              <w:top w:val="nil"/>
              <w:left w:val="nil"/>
              <w:bottom w:val="nil"/>
              <w:right w:val="nil"/>
            </w:tcBorders>
            <w:vAlign w:val="bottom"/>
          </w:tcPr>
          <w:p w14:paraId="44ABD3F9" w14:textId="77777777" w:rsidR="00C0177C" w:rsidRDefault="00C0177C">
            <w:pPr>
              <w:widowControl w:val="0"/>
              <w:autoSpaceDE w:val="0"/>
              <w:autoSpaceDN w:val="0"/>
              <w:adjustRightInd w:val="0"/>
              <w:spacing w:after="0" w:line="240" w:lineRule="auto"/>
              <w:rPr>
                <w:rFonts w:ascii="Times New Roman" w:hAnsi="Times New Roman" w:cs="Times New Roman"/>
                <w:sz w:val="15"/>
                <w:szCs w:val="15"/>
              </w:rPr>
            </w:pPr>
          </w:p>
        </w:tc>
        <w:tc>
          <w:tcPr>
            <w:tcW w:w="20" w:type="dxa"/>
            <w:gridSpan w:val="2"/>
            <w:tcBorders>
              <w:top w:val="nil"/>
              <w:left w:val="nil"/>
              <w:bottom w:val="nil"/>
              <w:right w:val="nil"/>
            </w:tcBorders>
            <w:vAlign w:val="bottom"/>
          </w:tcPr>
          <w:p w14:paraId="0EEFE0E2" w14:textId="77777777" w:rsidR="00C0177C" w:rsidRDefault="00C0177C">
            <w:pPr>
              <w:widowControl w:val="0"/>
              <w:autoSpaceDE w:val="0"/>
              <w:autoSpaceDN w:val="0"/>
              <w:adjustRightInd w:val="0"/>
              <w:spacing w:after="0" w:line="240" w:lineRule="auto"/>
              <w:rPr>
                <w:rFonts w:ascii="Times New Roman" w:hAnsi="Times New Roman" w:cs="Times New Roman"/>
                <w:sz w:val="15"/>
                <w:szCs w:val="15"/>
              </w:rPr>
            </w:pPr>
          </w:p>
        </w:tc>
        <w:tc>
          <w:tcPr>
            <w:tcW w:w="80" w:type="dxa"/>
            <w:gridSpan w:val="2"/>
            <w:tcBorders>
              <w:top w:val="nil"/>
              <w:left w:val="nil"/>
              <w:bottom w:val="nil"/>
              <w:right w:val="nil"/>
            </w:tcBorders>
            <w:vAlign w:val="bottom"/>
          </w:tcPr>
          <w:p w14:paraId="23930762" w14:textId="77777777" w:rsidR="00C0177C" w:rsidRDefault="00C0177C">
            <w:pPr>
              <w:widowControl w:val="0"/>
              <w:autoSpaceDE w:val="0"/>
              <w:autoSpaceDN w:val="0"/>
              <w:adjustRightInd w:val="0"/>
              <w:spacing w:after="0" w:line="240" w:lineRule="auto"/>
              <w:rPr>
                <w:rFonts w:ascii="Times New Roman" w:hAnsi="Times New Roman" w:cs="Times New Roman"/>
                <w:sz w:val="15"/>
                <w:szCs w:val="15"/>
              </w:rPr>
            </w:pPr>
          </w:p>
        </w:tc>
        <w:tc>
          <w:tcPr>
            <w:tcW w:w="80" w:type="dxa"/>
            <w:gridSpan w:val="2"/>
            <w:tcBorders>
              <w:top w:val="nil"/>
              <w:left w:val="nil"/>
              <w:bottom w:val="nil"/>
              <w:right w:val="nil"/>
            </w:tcBorders>
            <w:vAlign w:val="bottom"/>
          </w:tcPr>
          <w:p w14:paraId="5A8F06CD" w14:textId="77777777" w:rsidR="00C0177C" w:rsidRDefault="00C0177C">
            <w:pPr>
              <w:widowControl w:val="0"/>
              <w:autoSpaceDE w:val="0"/>
              <w:autoSpaceDN w:val="0"/>
              <w:adjustRightInd w:val="0"/>
              <w:spacing w:after="0" w:line="240" w:lineRule="auto"/>
              <w:rPr>
                <w:rFonts w:ascii="Times New Roman" w:hAnsi="Times New Roman" w:cs="Times New Roman"/>
                <w:sz w:val="15"/>
                <w:szCs w:val="15"/>
              </w:rPr>
            </w:pPr>
          </w:p>
        </w:tc>
        <w:tc>
          <w:tcPr>
            <w:tcW w:w="20" w:type="dxa"/>
            <w:gridSpan w:val="2"/>
            <w:tcBorders>
              <w:top w:val="nil"/>
              <w:left w:val="nil"/>
              <w:bottom w:val="nil"/>
              <w:right w:val="nil"/>
            </w:tcBorders>
            <w:vAlign w:val="bottom"/>
          </w:tcPr>
          <w:p w14:paraId="3C04DC43" w14:textId="77777777" w:rsidR="00C0177C" w:rsidRDefault="00C0177C">
            <w:pPr>
              <w:widowControl w:val="0"/>
              <w:autoSpaceDE w:val="0"/>
              <w:autoSpaceDN w:val="0"/>
              <w:adjustRightInd w:val="0"/>
              <w:spacing w:after="0" w:line="240" w:lineRule="auto"/>
              <w:rPr>
                <w:rFonts w:ascii="Times New Roman" w:hAnsi="Times New Roman" w:cs="Times New Roman"/>
                <w:sz w:val="15"/>
                <w:szCs w:val="15"/>
              </w:rPr>
            </w:pPr>
          </w:p>
        </w:tc>
        <w:tc>
          <w:tcPr>
            <w:tcW w:w="140" w:type="dxa"/>
            <w:gridSpan w:val="3"/>
            <w:tcBorders>
              <w:top w:val="nil"/>
              <w:left w:val="nil"/>
              <w:bottom w:val="nil"/>
              <w:right w:val="nil"/>
            </w:tcBorders>
            <w:vAlign w:val="bottom"/>
          </w:tcPr>
          <w:p w14:paraId="2182BE7F" w14:textId="77777777" w:rsidR="00C0177C" w:rsidRDefault="00C0177C">
            <w:pPr>
              <w:widowControl w:val="0"/>
              <w:autoSpaceDE w:val="0"/>
              <w:autoSpaceDN w:val="0"/>
              <w:adjustRightInd w:val="0"/>
              <w:spacing w:after="0" w:line="240" w:lineRule="auto"/>
              <w:rPr>
                <w:rFonts w:ascii="Times New Roman" w:hAnsi="Times New Roman" w:cs="Times New Roman"/>
                <w:sz w:val="15"/>
                <w:szCs w:val="15"/>
              </w:rPr>
            </w:pPr>
          </w:p>
        </w:tc>
        <w:tc>
          <w:tcPr>
            <w:tcW w:w="40" w:type="dxa"/>
            <w:gridSpan w:val="2"/>
            <w:tcBorders>
              <w:top w:val="nil"/>
              <w:left w:val="nil"/>
              <w:bottom w:val="nil"/>
              <w:right w:val="nil"/>
            </w:tcBorders>
            <w:vAlign w:val="bottom"/>
          </w:tcPr>
          <w:p w14:paraId="2FD2E4E8" w14:textId="77777777" w:rsidR="00C0177C" w:rsidRDefault="00C0177C">
            <w:pPr>
              <w:widowControl w:val="0"/>
              <w:autoSpaceDE w:val="0"/>
              <w:autoSpaceDN w:val="0"/>
              <w:adjustRightInd w:val="0"/>
              <w:spacing w:after="0" w:line="240" w:lineRule="auto"/>
              <w:rPr>
                <w:rFonts w:ascii="Times New Roman" w:hAnsi="Times New Roman" w:cs="Times New Roman"/>
                <w:sz w:val="15"/>
                <w:szCs w:val="15"/>
              </w:rPr>
            </w:pPr>
          </w:p>
        </w:tc>
        <w:tc>
          <w:tcPr>
            <w:tcW w:w="160" w:type="dxa"/>
            <w:gridSpan w:val="3"/>
            <w:tcBorders>
              <w:top w:val="nil"/>
              <w:left w:val="nil"/>
              <w:bottom w:val="nil"/>
              <w:right w:val="nil"/>
            </w:tcBorders>
            <w:vAlign w:val="bottom"/>
          </w:tcPr>
          <w:p w14:paraId="48A458CB" w14:textId="77777777" w:rsidR="00C0177C" w:rsidRDefault="00C0177C">
            <w:pPr>
              <w:widowControl w:val="0"/>
              <w:autoSpaceDE w:val="0"/>
              <w:autoSpaceDN w:val="0"/>
              <w:adjustRightInd w:val="0"/>
              <w:spacing w:after="0" w:line="240" w:lineRule="auto"/>
              <w:rPr>
                <w:rFonts w:ascii="Times New Roman" w:hAnsi="Times New Roman" w:cs="Times New Roman"/>
                <w:sz w:val="15"/>
                <w:szCs w:val="15"/>
              </w:rPr>
            </w:pPr>
          </w:p>
        </w:tc>
        <w:tc>
          <w:tcPr>
            <w:tcW w:w="80" w:type="dxa"/>
            <w:gridSpan w:val="2"/>
            <w:tcBorders>
              <w:top w:val="nil"/>
              <w:left w:val="nil"/>
              <w:bottom w:val="nil"/>
              <w:right w:val="nil"/>
            </w:tcBorders>
            <w:vAlign w:val="bottom"/>
          </w:tcPr>
          <w:p w14:paraId="63EF4CA5" w14:textId="77777777" w:rsidR="00C0177C" w:rsidRDefault="00C0177C">
            <w:pPr>
              <w:widowControl w:val="0"/>
              <w:autoSpaceDE w:val="0"/>
              <w:autoSpaceDN w:val="0"/>
              <w:adjustRightInd w:val="0"/>
              <w:spacing w:after="0" w:line="240" w:lineRule="auto"/>
              <w:rPr>
                <w:rFonts w:ascii="Times New Roman" w:hAnsi="Times New Roman" w:cs="Times New Roman"/>
                <w:sz w:val="15"/>
                <w:szCs w:val="15"/>
              </w:rPr>
            </w:pPr>
          </w:p>
        </w:tc>
        <w:tc>
          <w:tcPr>
            <w:tcW w:w="100" w:type="dxa"/>
            <w:gridSpan w:val="2"/>
            <w:tcBorders>
              <w:top w:val="nil"/>
              <w:left w:val="nil"/>
              <w:bottom w:val="nil"/>
              <w:right w:val="nil"/>
            </w:tcBorders>
            <w:vAlign w:val="bottom"/>
          </w:tcPr>
          <w:p w14:paraId="6E5C3B2B" w14:textId="77777777" w:rsidR="00C0177C" w:rsidRDefault="00C0177C">
            <w:pPr>
              <w:widowControl w:val="0"/>
              <w:autoSpaceDE w:val="0"/>
              <w:autoSpaceDN w:val="0"/>
              <w:adjustRightInd w:val="0"/>
              <w:spacing w:after="0" w:line="240" w:lineRule="auto"/>
              <w:rPr>
                <w:rFonts w:ascii="Times New Roman" w:hAnsi="Times New Roman" w:cs="Times New Roman"/>
                <w:sz w:val="15"/>
                <w:szCs w:val="15"/>
              </w:rPr>
            </w:pPr>
          </w:p>
        </w:tc>
        <w:tc>
          <w:tcPr>
            <w:tcW w:w="180" w:type="dxa"/>
            <w:gridSpan w:val="4"/>
            <w:tcBorders>
              <w:top w:val="nil"/>
              <w:left w:val="nil"/>
              <w:bottom w:val="nil"/>
              <w:right w:val="nil"/>
            </w:tcBorders>
            <w:vAlign w:val="bottom"/>
          </w:tcPr>
          <w:p w14:paraId="6356C9AB" w14:textId="77777777" w:rsidR="00C0177C" w:rsidRDefault="00C0177C">
            <w:pPr>
              <w:widowControl w:val="0"/>
              <w:autoSpaceDE w:val="0"/>
              <w:autoSpaceDN w:val="0"/>
              <w:adjustRightInd w:val="0"/>
              <w:spacing w:after="0" w:line="240" w:lineRule="auto"/>
              <w:rPr>
                <w:rFonts w:ascii="Times New Roman" w:hAnsi="Times New Roman" w:cs="Times New Roman"/>
                <w:sz w:val="15"/>
                <w:szCs w:val="15"/>
              </w:rPr>
            </w:pPr>
          </w:p>
        </w:tc>
        <w:tc>
          <w:tcPr>
            <w:tcW w:w="60" w:type="dxa"/>
            <w:gridSpan w:val="2"/>
            <w:tcBorders>
              <w:top w:val="nil"/>
              <w:left w:val="nil"/>
              <w:bottom w:val="nil"/>
              <w:right w:val="nil"/>
            </w:tcBorders>
            <w:vAlign w:val="bottom"/>
          </w:tcPr>
          <w:p w14:paraId="13839870" w14:textId="77777777" w:rsidR="00C0177C" w:rsidRDefault="00C0177C">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14:paraId="3A7BC912" w14:textId="77777777" w:rsidR="00C0177C" w:rsidRDefault="00C0177C">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14:paraId="39DD7CD9" w14:textId="77777777" w:rsidR="00C0177C" w:rsidRDefault="00C0177C">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14:paraId="010B6B59" w14:textId="77777777" w:rsidR="00C0177C" w:rsidRDefault="00C0177C">
            <w:pPr>
              <w:widowControl w:val="0"/>
              <w:autoSpaceDE w:val="0"/>
              <w:autoSpaceDN w:val="0"/>
              <w:adjustRightInd w:val="0"/>
              <w:spacing w:after="0" w:line="240" w:lineRule="auto"/>
              <w:rPr>
                <w:rFonts w:ascii="Times New Roman" w:hAnsi="Times New Roman" w:cs="Times New Roman"/>
                <w:sz w:val="15"/>
                <w:szCs w:val="15"/>
              </w:rPr>
            </w:pPr>
          </w:p>
        </w:tc>
        <w:tc>
          <w:tcPr>
            <w:tcW w:w="60" w:type="dxa"/>
            <w:gridSpan w:val="2"/>
            <w:tcBorders>
              <w:top w:val="nil"/>
              <w:left w:val="nil"/>
              <w:bottom w:val="nil"/>
              <w:right w:val="nil"/>
            </w:tcBorders>
            <w:vAlign w:val="bottom"/>
          </w:tcPr>
          <w:p w14:paraId="2E21F8FE" w14:textId="77777777" w:rsidR="00C0177C" w:rsidRDefault="00C0177C">
            <w:pPr>
              <w:widowControl w:val="0"/>
              <w:autoSpaceDE w:val="0"/>
              <w:autoSpaceDN w:val="0"/>
              <w:adjustRightInd w:val="0"/>
              <w:spacing w:after="0" w:line="240" w:lineRule="auto"/>
              <w:rPr>
                <w:rFonts w:ascii="Times New Roman" w:hAnsi="Times New Roman" w:cs="Times New Roman"/>
                <w:sz w:val="15"/>
                <w:szCs w:val="15"/>
              </w:rPr>
            </w:pPr>
          </w:p>
        </w:tc>
        <w:tc>
          <w:tcPr>
            <w:tcW w:w="40" w:type="dxa"/>
            <w:gridSpan w:val="2"/>
            <w:tcBorders>
              <w:top w:val="nil"/>
              <w:left w:val="nil"/>
              <w:bottom w:val="nil"/>
              <w:right w:val="nil"/>
            </w:tcBorders>
            <w:vAlign w:val="bottom"/>
          </w:tcPr>
          <w:p w14:paraId="685A02F0" w14:textId="77777777" w:rsidR="00C0177C" w:rsidRDefault="00C0177C">
            <w:pPr>
              <w:widowControl w:val="0"/>
              <w:autoSpaceDE w:val="0"/>
              <w:autoSpaceDN w:val="0"/>
              <w:adjustRightInd w:val="0"/>
              <w:spacing w:after="0" w:line="240" w:lineRule="auto"/>
              <w:rPr>
                <w:rFonts w:ascii="Times New Roman" w:hAnsi="Times New Roman" w:cs="Times New Roman"/>
                <w:sz w:val="15"/>
                <w:szCs w:val="15"/>
              </w:rPr>
            </w:pPr>
          </w:p>
        </w:tc>
        <w:tc>
          <w:tcPr>
            <w:tcW w:w="180" w:type="dxa"/>
            <w:gridSpan w:val="3"/>
            <w:tcBorders>
              <w:top w:val="nil"/>
              <w:left w:val="nil"/>
              <w:bottom w:val="nil"/>
              <w:right w:val="nil"/>
            </w:tcBorders>
            <w:vAlign w:val="bottom"/>
          </w:tcPr>
          <w:p w14:paraId="602F8E49" w14:textId="77777777" w:rsidR="00C0177C" w:rsidRDefault="00C0177C">
            <w:pPr>
              <w:widowControl w:val="0"/>
              <w:autoSpaceDE w:val="0"/>
              <w:autoSpaceDN w:val="0"/>
              <w:adjustRightInd w:val="0"/>
              <w:spacing w:after="0" w:line="240" w:lineRule="auto"/>
              <w:rPr>
                <w:rFonts w:ascii="Times New Roman" w:hAnsi="Times New Roman" w:cs="Times New Roman"/>
                <w:sz w:val="15"/>
                <w:szCs w:val="15"/>
              </w:rPr>
            </w:pPr>
          </w:p>
        </w:tc>
        <w:tc>
          <w:tcPr>
            <w:tcW w:w="460" w:type="dxa"/>
            <w:gridSpan w:val="8"/>
            <w:vMerge/>
            <w:tcBorders>
              <w:top w:val="nil"/>
              <w:left w:val="nil"/>
              <w:bottom w:val="nil"/>
              <w:right w:val="nil"/>
            </w:tcBorders>
            <w:vAlign w:val="bottom"/>
          </w:tcPr>
          <w:p w14:paraId="1B7267A1" w14:textId="77777777" w:rsidR="00C0177C" w:rsidRDefault="00C0177C">
            <w:pPr>
              <w:widowControl w:val="0"/>
              <w:autoSpaceDE w:val="0"/>
              <w:autoSpaceDN w:val="0"/>
              <w:adjustRightInd w:val="0"/>
              <w:spacing w:after="0" w:line="240" w:lineRule="auto"/>
              <w:rPr>
                <w:rFonts w:ascii="Times New Roman" w:hAnsi="Times New Roman" w:cs="Times New Roman"/>
                <w:sz w:val="15"/>
                <w:szCs w:val="15"/>
              </w:rPr>
            </w:pPr>
          </w:p>
        </w:tc>
        <w:tc>
          <w:tcPr>
            <w:tcW w:w="100" w:type="dxa"/>
            <w:gridSpan w:val="4"/>
            <w:tcBorders>
              <w:top w:val="nil"/>
              <w:left w:val="nil"/>
              <w:bottom w:val="nil"/>
              <w:right w:val="nil"/>
            </w:tcBorders>
            <w:vAlign w:val="bottom"/>
          </w:tcPr>
          <w:p w14:paraId="0EFE4E8D" w14:textId="77777777" w:rsidR="00C0177C" w:rsidRDefault="00C0177C">
            <w:pPr>
              <w:widowControl w:val="0"/>
              <w:autoSpaceDE w:val="0"/>
              <w:autoSpaceDN w:val="0"/>
              <w:adjustRightInd w:val="0"/>
              <w:spacing w:after="0" w:line="240" w:lineRule="auto"/>
              <w:rPr>
                <w:rFonts w:ascii="Times New Roman" w:hAnsi="Times New Roman" w:cs="Times New Roman"/>
                <w:sz w:val="15"/>
                <w:szCs w:val="15"/>
              </w:rPr>
            </w:pPr>
          </w:p>
        </w:tc>
        <w:tc>
          <w:tcPr>
            <w:tcW w:w="100" w:type="dxa"/>
            <w:gridSpan w:val="3"/>
            <w:tcBorders>
              <w:top w:val="nil"/>
              <w:left w:val="nil"/>
              <w:bottom w:val="nil"/>
              <w:right w:val="nil"/>
            </w:tcBorders>
            <w:vAlign w:val="bottom"/>
          </w:tcPr>
          <w:p w14:paraId="4D184081" w14:textId="77777777" w:rsidR="00C0177C" w:rsidRDefault="00C0177C">
            <w:pPr>
              <w:widowControl w:val="0"/>
              <w:autoSpaceDE w:val="0"/>
              <w:autoSpaceDN w:val="0"/>
              <w:adjustRightInd w:val="0"/>
              <w:spacing w:after="0" w:line="240" w:lineRule="auto"/>
              <w:rPr>
                <w:rFonts w:ascii="Times New Roman" w:hAnsi="Times New Roman" w:cs="Times New Roman"/>
                <w:sz w:val="15"/>
                <w:szCs w:val="15"/>
              </w:rPr>
            </w:pPr>
          </w:p>
        </w:tc>
        <w:tc>
          <w:tcPr>
            <w:tcW w:w="80" w:type="dxa"/>
            <w:gridSpan w:val="2"/>
            <w:tcBorders>
              <w:top w:val="nil"/>
              <w:left w:val="nil"/>
              <w:bottom w:val="nil"/>
              <w:right w:val="nil"/>
            </w:tcBorders>
            <w:vAlign w:val="bottom"/>
          </w:tcPr>
          <w:p w14:paraId="366F6111" w14:textId="77777777" w:rsidR="00C0177C" w:rsidRDefault="00C0177C">
            <w:pPr>
              <w:widowControl w:val="0"/>
              <w:autoSpaceDE w:val="0"/>
              <w:autoSpaceDN w:val="0"/>
              <w:adjustRightInd w:val="0"/>
              <w:spacing w:after="0" w:line="240" w:lineRule="auto"/>
              <w:rPr>
                <w:rFonts w:ascii="Times New Roman" w:hAnsi="Times New Roman" w:cs="Times New Roman"/>
                <w:sz w:val="15"/>
                <w:szCs w:val="15"/>
              </w:rPr>
            </w:pPr>
          </w:p>
        </w:tc>
        <w:tc>
          <w:tcPr>
            <w:tcW w:w="160" w:type="dxa"/>
            <w:gridSpan w:val="3"/>
            <w:tcBorders>
              <w:top w:val="nil"/>
              <w:left w:val="nil"/>
              <w:bottom w:val="nil"/>
              <w:right w:val="nil"/>
            </w:tcBorders>
            <w:vAlign w:val="bottom"/>
          </w:tcPr>
          <w:p w14:paraId="69EB9899" w14:textId="77777777" w:rsidR="00C0177C" w:rsidRDefault="00C0177C">
            <w:pPr>
              <w:widowControl w:val="0"/>
              <w:autoSpaceDE w:val="0"/>
              <w:autoSpaceDN w:val="0"/>
              <w:adjustRightInd w:val="0"/>
              <w:spacing w:after="0" w:line="240" w:lineRule="auto"/>
              <w:rPr>
                <w:rFonts w:ascii="Times New Roman" w:hAnsi="Times New Roman" w:cs="Times New Roman"/>
                <w:sz w:val="15"/>
                <w:szCs w:val="15"/>
              </w:rPr>
            </w:pPr>
          </w:p>
        </w:tc>
        <w:tc>
          <w:tcPr>
            <w:tcW w:w="100" w:type="dxa"/>
            <w:gridSpan w:val="2"/>
            <w:tcBorders>
              <w:top w:val="nil"/>
              <w:left w:val="nil"/>
              <w:bottom w:val="nil"/>
              <w:right w:val="nil"/>
            </w:tcBorders>
            <w:vAlign w:val="bottom"/>
          </w:tcPr>
          <w:p w14:paraId="0E4A141B" w14:textId="77777777" w:rsidR="00C0177C" w:rsidRDefault="00C0177C">
            <w:pPr>
              <w:widowControl w:val="0"/>
              <w:autoSpaceDE w:val="0"/>
              <w:autoSpaceDN w:val="0"/>
              <w:adjustRightInd w:val="0"/>
              <w:spacing w:after="0" w:line="240" w:lineRule="auto"/>
              <w:rPr>
                <w:rFonts w:ascii="Times New Roman" w:hAnsi="Times New Roman" w:cs="Times New Roman"/>
                <w:sz w:val="15"/>
                <w:szCs w:val="15"/>
              </w:rPr>
            </w:pPr>
          </w:p>
        </w:tc>
        <w:tc>
          <w:tcPr>
            <w:tcW w:w="20" w:type="dxa"/>
            <w:gridSpan w:val="2"/>
            <w:tcBorders>
              <w:top w:val="nil"/>
              <w:left w:val="nil"/>
              <w:bottom w:val="nil"/>
              <w:right w:val="nil"/>
            </w:tcBorders>
            <w:vAlign w:val="bottom"/>
          </w:tcPr>
          <w:p w14:paraId="4AF20036" w14:textId="77777777" w:rsidR="00C0177C" w:rsidRDefault="00C0177C">
            <w:pPr>
              <w:widowControl w:val="0"/>
              <w:autoSpaceDE w:val="0"/>
              <w:autoSpaceDN w:val="0"/>
              <w:adjustRightInd w:val="0"/>
              <w:spacing w:after="0" w:line="240" w:lineRule="auto"/>
              <w:rPr>
                <w:rFonts w:ascii="Times New Roman" w:hAnsi="Times New Roman" w:cs="Times New Roman"/>
                <w:sz w:val="15"/>
                <w:szCs w:val="15"/>
              </w:rPr>
            </w:pPr>
          </w:p>
        </w:tc>
        <w:tc>
          <w:tcPr>
            <w:tcW w:w="80" w:type="dxa"/>
            <w:gridSpan w:val="4"/>
            <w:tcBorders>
              <w:top w:val="nil"/>
              <w:left w:val="nil"/>
              <w:bottom w:val="nil"/>
              <w:right w:val="nil"/>
            </w:tcBorders>
            <w:vAlign w:val="bottom"/>
          </w:tcPr>
          <w:p w14:paraId="40FEFE7E" w14:textId="77777777" w:rsidR="00C0177C" w:rsidRDefault="00C0177C">
            <w:pPr>
              <w:widowControl w:val="0"/>
              <w:autoSpaceDE w:val="0"/>
              <w:autoSpaceDN w:val="0"/>
              <w:adjustRightInd w:val="0"/>
              <w:spacing w:after="0" w:line="240" w:lineRule="auto"/>
              <w:rPr>
                <w:rFonts w:ascii="Times New Roman" w:hAnsi="Times New Roman" w:cs="Times New Roman"/>
                <w:sz w:val="15"/>
                <w:szCs w:val="15"/>
              </w:rPr>
            </w:pPr>
          </w:p>
        </w:tc>
        <w:tc>
          <w:tcPr>
            <w:tcW w:w="200" w:type="dxa"/>
            <w:gridSpan w:val="4"/>
            <w:tcBorders>
              <w:top w:val="nil"/>
              <w:left w:val="nil"/>
              <w:bottom w:val="nil"/>
              <w:right w:val="nil"/>
            </w:tcBorders>
            <w:vAlign w:val="bottom"/>
          </w:tcPr>
          <w:p w14:paraId="117610AD" w14:textId="77777777" w:rsidR="00C0177C" w:rsidRDefault="00C0177C">
            <w:pPr>
              <w:widowControl w:val="0"/>
              <w:autoSpaceDE w:val="0"/>
              <w:autoSpaceDN w:val="0"/>
              <w:adjustRightInd w:val="0"/>
              <w:spacing w:after="0" w:line="240" w:lineRule="auto"/>
              <w:rPr>
                <w:rFonts w:ascii="Times New Roman" w:hAnsi="Times New Roman" w:cs="Times New Roman"/>
                <w:sz w:val="15"/>
                <w:szCs w:val="15"/>
              </w:rPr>
            </w:pPr>
          </w:p>
        </w:tc>
        <w:tc>
          <w:tcPr>
            <w:tcW w:w="120" w:type="dxa"/>
            <w:gridSpan w:val="4"/>
            <w:tcBorders>
              <w:top w:val="nil"/>
              <w:left w:val="nil"/>
              <w:bottom w:val="nil"/>
              <w:right w:val="nil"/>
            </w:tcBorders>
            <w:vAlign w:val="bottom"/>
          </w:tcPr>
          <w:p w14:paraId="796A7BB6" w14:textId="77777777" w:rsidR="00C0177C" w:rsidRDefault="00C0177C">
            <w:pPr>
              <w:widowControl w:val="0"/>
              <w:autoSpaceDE w:val="0"/>
              <w:autoSpaceDN w:val="0"/>
              <w:adjustRightInd w:val="0"/>
              <w:spacing w:after="0" w:line="240" w:lineRule="auto"/>
              <w:rPr>
                <w:rFonts w:ascii="Times New Roman" w:hAnsi="Times New Roman" w:cs="Times New Roman"/>
                <w:sz w:val="15"/>
                <w:szCs w:val="15"/>
              </w:rPr>
            </w:pPr>
          </w:p>
        </w:tc>
        <w:tc>
          <w:tcPr>
            <w:tcW w:w="40" w:type="dxa"/>
            <w:gridSpan w:val="3"/>
            <w:tcBorders>
              <w:top w:val="nil"/>
              <w:left w:val="nil"/>
              <w:bottom w:val="nil"/>
              <w:right w:val="nil"/>
            </w:tcBorders>
            <w:vAlign w:val="bottom"/>
          </w:tcPr>
          <w:p w14:paraId="0518DE2C" w14:textId="77777777" w:rsidR="00C0177C" w:rsidRDefault="00C0177C">
            <w:pPr>
              <w:widowControl w:val="0"/>
              <w:autoSpaceDE w:val="0"/>
              <w:autoSpaceDN w:val="0"/>
              <w:adjustRightInd w:val="0"/>
              <w:spacing w:after="0" w:line="240" w:lineRule="auto"/>
              <w:rPr>
                <w:rFonts w:ascii="Times New Roman" w:hAnsi="Times New Roman" w:cs="Times New Roman"/>
                <w:sz w:val="15"/>
                <w:szCs w:val="15"/>
              </w:rPr>
            </w:pPr>
          </w:p>
        </w:tc>
        <w:tc>
          <w:tcPr>
            <w:tcW w:w="60" w:type="dxa"/>
            <w:gridSpan w:val="3"/>
            <w:tcBorders>
              <w:top w:val="nil"/>
              <w:left w:val="nil"/>
              <w:bottom w:val="nil"/>
              <w:right w:val="nil"/>
            </w:tcBorders>
            <w:vAlign w:val="bottom"/>
          </w:tcPr>
          <w:p w14:paraId="260FE493" w14:textId="77777777" w:rsidR="00C0177C" w:rsidRDefault="00C0177C">
            <w:pPr>
              <w:widowControl w:val="0"/>
              <w:autoSpaceDE w:val="0"/>
              <w:autoSpaceDN w:val="0"/>
              <w:adjustRightInd w:val="0"/>
              <w:spacing w:after="0" w:line="240" w:lineRule="auto"/>
              <w:rPr>
                <w:rFonts w:ascii="Times New Roman" w:hAnsi="Times New Roman" w:cs="Times New Roman"/>
                <w:sz w:val="15"/>
                <w:szCs w:val="15"/>
              </w:rPr>
            </w:pPr>
          </w:p>
        </w:tc>
        <w:tc>
          <w:tcPr>
            <w:tcW w:w="160" w:type="dxa"/>
            <w:gridSpan w:val="4"/>
            <w:tcBorders>
              <w:top w:val="nil"/>
              <w:left w:val="nil"/>
              <w:bottom w:val="nil"/>
              <w:right w:val="nil"/>
            </w:tcBorders>
            <w:vAlign w:val="bottom"/>
          </w:tcPr>
          <w:p w14:paraId="4AC0A3C8" w14:textId="77777777" w:rsidR="00C0177C" w:rsidRDefault="00C0177C">
            <w:pPr>
              <w:widowControl w:val="0"/>
              <w:autoSpaceDE w:val="0"/>
              <w:autoSpaceDN w:val="0"/>
              <w:adjustRightInd w:val="0"/>
              <w:spacing w:after="0" w:line="240" w:lineRule="auto"/>
              <w:rPr>
                <w:rFonts w:ascii="Times New Roman" w:hAnsi="Times New Roman" w:cs="Times New Roman"/>
                <w:sz w:val="15"/>
                <w:szCs w:val="15"/>
              </w:rPr>
            </w:pPr>
          </w:p>
        </w:tc>
        <w:tc>
          <w:tcPr>
            <w:tcW w:w="160" w:type="dxa"/>
            <w:gridSpan w:val="6"/>
            <w:tcBorders>
              <w:top w:val="nil"/>
              <w:left w:val="nil"/>
              <w:bottom w:val="nil"/>
              <w:right w:val="nil"/>
            </w:tcBorders>
            <w:vAlign w:val="bottom"/>
          </w:tcPr>
          <w:p w14:paraId="5B581B54" w14:textId="77777777" w:rsidR="00C0177C" w:rsidRDefault="00C0177C">
            <w:pPr>
              <w:widowControl w:val="0"/>
              <w:autoSpaceDE w:val="0"/>
              <w:autoSpaceDN w:val="0"/>
              <w:adjustRightInd w:val="0"/>
              <w:spacing w:after="0" w:line="240" w:lineRule="auto"/>
              <w:rPr>
                <w:rFonts w:ascii="Times New Roman" w:hAnsi="Times New Roman" w:cs="Times New Roman"/>
                <w:sz w:val="15"/>
                <w:szCs w:val="15"/>
              </w:rPr>
            </w:pPr>
          </w:p>
        </w:tc>
        <w:tc>
          <w:tcPr>
            <w:tcW w:w="340" w:type="dxa"/>
            <w:gridSpan w:val="5"/>
            <w:tcBorders>
              <w:top w:val="nil"/>
              <w:left w:val="nil"/>
              <w:bottom w:val="nil"/>
              <w:right w:val="nil"/>
            </w:tcBorders>
            <w:vAlign w:val="bottom"/>
          </w:tcPr>
          <w:p w14:paraId="5E1D4007" w14:textId="77777777" w:rsidR="00C0177C" w:rsidRDefault="00C0177C">
            <w:pPr>
              <w:widowControl w:val="0"/>
              <w:autoSpaceDE w:val="0"/>
              <w:autoSpaceDN w:val="0"/>
              <w:adjustRightInd w:val="0"/>
              <w:spacing w:after="0" w:line="240" w:lineRule="auto"/>
              <w:rPr>
                <w:rFonts w:ascii="Times New Roman" w:hAnsi="Times New Roman" w:cs="Times New Roman"/>
                <w:sz w:val="15"/>
                <w:szCs w:val="15"/>
              </w:rPr>
            </w:pPr>
          </w:p>
        </w:tc>
        <w:tc>
          <w:tcPr>
            <w:tcW w:w="20" w:type="dxa"/>
            <w:gridSpan w:val="2"/>
            <w:tcBorders>
              <w:top w:val="nil"/>
              <w:left w:val="nil"/>
              <w:bottom w:val="nil"/>
              <w:right w:val="nil"/>
            </w:tcBorders>
            <w:vAlign w:val="bottom"/>
          </w:tcPr>
          <w:p w14:paraId="232E3692" w14:textId="77777777" w:rsidR="00C0177C" w:rsidRDefault="00C0177C">
            <w:pPr>
              <w:widowControl w:val="0"/>
              <w:autoSpaceDE w:val="0"/>
              <w:autoSpaceDN w:val="0"/>
              <w:adjustRightInd w:val="0"/>
              <w:spacing w:after="0" w:line="240" w:lineRule="auto"/>
              <w:rPr>
                <w:rFonts w:ascii="Times New Roman" w:hAnsi="Times New Roman" w:cs="Times New Roman"/>
                <w:sz w:val="15"/>
                <w:szCs w:val="15"/>
              </w:rPr>
            </w:pPr>
          </w:p>
        </w:tc>
        <w:tc>
          <w:tcPr>
            <w:tcW w:w="260" w:type="dxa"/>
            <w:gridSpan w:val="6"/>
            <w:tcBorders>
              <w:top w:val="nil"/>
              <w:left w:val="nil"/>
              <w:bottom w:val="nil"/>
              <w:right w:val="nil"/>
            </w:tcBorders>
            <w:vAlign w:val="bottom"/>
          </w:tcPr>
          <w:p w14:paraId="3EF03357" w14:textId="77777777" w:rsidR="00C0177C" w:rsidRDefault="00C0177C">
            <w:pPr>
              <w:widowControl w:val="0"/>
              <w:autoSpaceDE w:val="0"/>
              <w:autoSpaceDN w:val="0"/>
              <w:adjustRightInd w:val="0"/>
              <w:spacing w:after="0" w:line="240" w:lineRule="auto"/>
              <w:rPr>
                <w:rFonts w:ascii="Times New Roman" w:hAnsi="Times New Roman" w:cs="Times New Roman"/>
                <w:sz w:val="15"/>
                <w:szCs w:val="15"/>
              </w:rPr>
            </w:pPr>
          </w:p>
        </w:tc>
        <w:tc>
          <w:tcPr>
            <w:tcW w:w="0" w:type="dxa"/>
            <w:gridSpan w:val="2"/>
            <w:tcBorders>
              <w:top w:val="nil"/>
              <w:left w:val="nil"/>
              <w:bottom w:val="nil"/>
              <w:right w:val="nil"/>
            </w:tcBorders>
            <w:vAlign w:val="bottom"/>
          </w:tcPr>
          <w:p w14:paraId="1FEE6234"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70A2CFAA" w14:textId="77777777">
        <w:tblPrEx>
          <w:tblInd w:w="0" w:type="dxa"/>
        </w:tblPrEx>
        <w:trPr>
          <w:gridAfter w:val="6"/>
          <w:trHeight w:val="100"/>
        </w:trPr>
        <w:tc>
          <w:tcPr>
            <w:tcW w:w="320" w:type="dxa"/>
            <w:tcBorders>
              <w:top w:val="nil"/>
              <w:left w:val="nil"/>
              <w:bottom w:val="nil"/>
              <w:right w:val="single" w:sz="8" w:space="0" w:color="00853F"/>
            </w:tcBorders>
            <w:vAlign w:val="bottom"/>
          </w:tcPr>
          <w:p w14:paraId="2F68CA69"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640" w:type="dxa"/>
            <w:gridSpan w:val="46"/>
            <w:tcBorders>
              <w:top w:val="single" w:sz="8" w:space="0" w:color="00853F"/>
              <w:left w:val="nil"/>
              <w:bottom w:val="nil"/>
              <w:right w:val="nil"/>
            </w:tcBorders>
            <w:vAlign w:val="bottom"/>
          </w:tcPr>
          <w:p w14:paraId="6229E985"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20" w:type="dxa"/>
            <w:gridSpan w:val="3"/>
            <w:tcBorders>
              <w:top w:val="nil"/>
              <w:left w:val="single" w:sz="8" w:space="0" w:color="00853F"/>
              <w:bottom w:val="nil"/>
              <w:right w:val="single" w:sz="8" w:space="0" w:color="00853F"/>
            </w:tcBorders>
            <w:vAlign w:val="bottom"/>
          </w:tcPr>
          <w:p w14:paraId="7CF0892D"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200" w:type="dxa"/>
            <w:gridSpan w:val="33"/>
            <w:tcBorders>
              <w:top w:val="single" w:sz="8" w:space="0" w:color="00853F"/>
              <w:left w:val="nil"/>
              <w:bottom w:val="nil"/>
              <w:right w:val="single" w:sz="8" w:space="0" w:color="00853F"/>
            </w:tcBorders>
            <w:vAlign w:val="bottom"/>
          </w:tcPr>
          <w:p w14:paraId="32CB78D6"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680" w:type="dxa"/>
            <w:gridSpan w:val="18"/>
            <w:tcBorders>
              <w:top w:val="nil"/>
              <w:left w:val="nil"/>
              <w:bottom w:val="nil"/>
              <w:right w:val="single" w:sz="8" w:space="0" w:color="00853F"/>
            </w:tcBorders>
            <w:vAlign w:val="bottom"/>
          </w:tcPr>
          <w:p w14:paraId="42E77C63"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60" w:type="dxa"/>
            <w:gridSpan w:val="5"/>
            <w:tcBorders>
              <w:top w:val="single" w:sz="8" w:space="0" w:color="00853F"/>
              <w:left w:val="nil"/>
              <w:bottom w:val="nil"/>
              <w:right w:val="single" w:sz="8" w:space="0" w:color="00853F"/>
            </w:tcBorders>
            <w:vAlign w:val="bottom"/>
          </w:tcPr>
          <w:p w14:paraId="459BC937"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400" w:type="dxa"/>
            <w:gridSpan w:val="10"/>
            <w:vMerge w:val="restart"/>
            <w:tcBorders>
              <w:top w:val="nil"/>
              <w:left w:val="nil"/>
              <w:bottom w:val="nil"/>
              <w:right w:val="nil"/>
            </w:tcBorders>
            <w:vAlign w:val="bottom"/>
          </w:tcPr>
          <w:p w14:paraId="0483285D"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00853F"/>
                <w:sz w:val="11"/>
                <w:szCs w:val="11"/>
              </w:rPr>
              <w:t>PASS</w:t>
            </w:r>
          </w:p>
        </w:tc>
        <w:tc>
          <w:tcPr>
            <w:tcW w:w="80" w:type="dxa"/>
            <w:gridSpan w:val="2"/>
            <w:tcBorders>
              <w:top w:val="nil"/>
              <w:left w:val="nil"/>
              <w:bottom w:val="nil"/>
              <w:right w:val="single" w:sz="8" w:space="0" w:color="00853F"/>
            </w:tcBorders>
            <w:vAlign w:val="bottom"/>
          </w:tcPr>
          <w:p w14:paraId="36B0220C"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60" w:type="dxa"/>
            <w:gridSpan w:val="5"/>
            <w:tcBorders>
              <w:top w:val="single" w:sz="8" w:space="0" w:color="00853F"/>
              <w:left w:val="nil"/>
              <w:bottom w:val="nil"/>
              <w:right w:val="single" w:sz="8" w:space="0" w:color="00853F"/>
            </w:tcBorders>
            <w:vAlign w:val="bottom"/>
          </w:tcPr>
          <w:p w14:paraId="1E16EAEC"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 w:type="dxa"/>
            <w:gridSpan w:val="2"/>
            <w:tcBorders>
              <w:top w:val="nil"/>
              <w:left w:val="nil"/>
              <w:bottom w:val="nil"/>
              <w:right w:val="nil"/>
            </w:tcBorders>
            <w:vAlign w:val="bottom"/>
          </w:tcPr>
          <w:p w14:paraId="703F1AED"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80" w:type="dxa"/>
            <w:gridSpan w:val="8"/>
            <w:vMerge w:val="restart"/>
            <w:tcBorders>
              <w:top w:val="nil"/>
              <w:left w:val="nil"/>
              <w:bottom w:val="nil"/>
              <w:right w:val="nil"/>
            </w:tcBorders>
            <w:vAlign w:val="bottom"/>
          </w:tcPr>
          <w:p w14:paraId="3FF8E2F8" w14:textId="77777777" w:rsidR="00C0177C" w:rsidRDefault="00612DC6">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853F"/>
                <w:sz w:val="11"/>
                <w:szCs w:val="11"/>
              </w:rPr>
              <w:t>FAIL</w:t>
            </w:r>
          </w:p>
        </w:tc>
        <w:tc>
          <w:tcPr>
            <w:tcW w:w="120" w:type="dxa"/>
            <w:gridSpan w:val="4"/>
            <w:tcBorders>
              <w:top w:val="nil"/>
              <w:left w:val="nil"/>
              <w:bottom w:val="nil"/>
              <w:right w:val="single" w:sz="8" w:space="0" w:color="00853F"/>
            </w:tcBorders>
            <w:vAlign w:val="bottom"/>
          </w:tcPr>
          <w:p w14:paraId="4A281B16"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60" w:type="dxa"/>
            <w:gridSpan w:val="10"/>
            <w:tcBorders>
              <w:top w:val="single" w:sz="8" w:space="0" w:color="00853F"/>
              <w:left w:val="nil"/>
              <w:bottom w:val="nil"/>
              <w:right w:val="single" w:sz="8" w:space="0" w:color="00853F"/>
            </w:tcBorders>
            <w:vAlign w:val="bottom"/>
          </w:tcPr>
          <w:p w14:paraId="7FA3F068"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780" w:type="dxa"/>
            <w:gridSpan w:val="19"/>
            <w:tcBorders>
              <w:top w:val="nil"/>
              <w:left w:val="nil"/>
              <w:bottom w:val="nil"/>
              <w:right w:val="nil"/>
            </w:tcBorders>
            <w:vAlign w:val="bottom"/>
          </w:tcPr>
          <w:p w14:paraId="4F4AC8AE" w14:textId="77777777" w:rsidR="00C0177C" w:rsidRDefault="00612DC6">
            <w:pPr>
              <w:widowControl w:val="0"/>
              <w:autoSpaceDE w:val="0"/>
              <w:autoSpaceDN w:val="0"/>
              <w:adjustRightInd w:val="0"/>
              <w:spacing w:after="0" w:line="100" w:lineRule="exact"/>
              <w:ind w:right="300"/>
              <w:jc w:val="center"/>
              <w:rPr>
                <w:rFonts w:ascii="Times New Roman" w:hAnsi="Times New Roman" w:cs="Times New Roman"/>
                <w:sz w:val="24"/>
                <w:szCs w:val="24"/>
              </w:rPr>
            </w:pPr>
            <w:r>
              <w:rPr>
                <w:rFonts w:ascii="Arial" w:hAnsi="Arial" w:cs="Arial"/>
                <w:color w:val="00853F"/>
                <w:w w:val="93"/>
                <w:sz w:val="11"/>
                <w:szCs w:val="11"/>
              </w:rPr>
              <w:t>Number of</w:t>
            </w:r>
          </w:p>
        </w:tc>
        <w:tc>
          <w:tcPr>
            <w:tcW w:w="0" w:type="dxa"/>
            <w:gridSpan w:val="2"/>
            <w:tcBorders>
              <w:top w:val="nil"/>
              <w:left w:val="nil"/>
              <w:bottom w:val="nil"/>
              <w:right w:val="nil"/>
            </w:tcBorders>
            <w:vAlign w:val="bottom"/>
          </w:tcPr>
          <w:p w14:paraId="0301A1A4"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53D216CC" w14:textId="77777777">
        <w:tblPrEx>
          <w:tblInd w:w="0" w:type="dxa"/>
        </w:tblPrEx>
        <w:trPr>
          <w:gridAfter w:val="5"/>
          <w:trHeight w:val="100"/>
        </w:trPr>
        <w:tc>
          <w:tcPr>
            <w:tcW w:w="320" w:type="dxa"/>
            <w:tcBorders>
              <w:top w:val="nil"/>
              <w:left w:val="nil"/>
              <w:bottom w:val="nil"/>
              <w:right w:val="single" w:sz="8" w:space="0" w:color="00853F"/>
            </w:tcBorders>
            <w:vAlign w:val="bottom"/>
          </w:tcPr>
          <w:p w14:paraId="3105AAB7"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nil"/>
              <w:right w:val="nil"/>
            </w:tcBorders>
            <w:vAlign w:val="bottom"/>
          </w:tcPr>
          <w:p w14:paraId="417305EC"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nil"/>
              <w:right w:val="nil"/>
            </w:tcBorders>
            <w:vAlign w:val="bottom"/>
          </w:tcPr>
          <w:p w14:paraId="74B70799"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14:paraId="2CAB62C2"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14:paraId="45F86ECA"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nil"/>
              <w:right w:val="nil"/>
            </w:tcBorders>
            <w:vAlign w:val="bottom"/>
          </w:tcPr>
          <w:p w14:paraId="66BF0BB4"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14:paraId="4A30EDCE"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14:paraId="521FC383"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nil"/>
              <w:right w:val="nil"/>
            </w:tcBorders>
            <w:vAlign w:val="bottom"/>
          </w:tcPr>
          <w:p w14:paraId="279C63F7"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 w:type="dxa"/>
            <w:gridSpan w:val="2"/>
            <w:tcBorders>
              <w:top w:val="nil"/>
              <w:left w:val="nil"/>
              <w:bottom w:val="nil"/>
              <w:right w:val="nil"/>
            </w:tcBorders>
            <w:vAlign w:val="bottom"/>
          </w:tcPr>
          <w:p w14:paraId="35B3B95F"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40" w:type="dxa"/>
            <w:gridSpan w:val="2"/>
            <w:tcBorders>
              <w:top w:val="nil"/>
              <w:left w:val="nil"/>
              <w:bottom w:val="nil"/>
              <w:right w:val="nil"/>
            </w:tcBorders>
            <w:vAlign w:val="bottom"/>
          </w:tcPr>
          <w:p w14:paraId="4ADB45A8"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40" w:type="dxa"/>
            <w:gridSpan w:val="3"/>
            <w:tcBorders>
              <w:top w:val="nil"/>
              <w:left w:val="nil"/>
              <w:bottom w:val="nil"/>
              <w:right w:val="nil"/>
            </w:tcBorders>
            <w:vAlign w:val="bottom"/>
          </w:tcPr>
          <w:p w14:paraId="590C1732"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80" w:type="dxa"/>
            <w:gridSpan w:val="2"/>
            <w:tcBorders>
              <w:top w:val="nil"/>
              <w:left w:val="nil"/>
              <w:bottom w:val="nil"/>
              <w:right w:val="nil"/>
            </w:tcBorders>
            <w:vAlign w:val="bottom"/>
          </w:tcPr>
          <w:p w14:paraId="3FE2B8D9"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20" w:type="dxa"/>
            <w:gridSpan w:val="4"/>
            <w:tcBorders>
              <w:top w:val="nil"/>
              <w:left w:val="nil"/>
              <w:bottom w:val="nil"/>
              <w:right w:val="nil"/>
            </w:tcBorders>
            <w:vAlign w:val="bottom"/>
          </w:tcPr>
          <w:p w14:paraId="77DA34F2"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60" w:type="dxa"/>
            <w:gridSpan w:val="3"/>
            <w:tcBorders>
              <w:top w:val="nil"/>
              <w:left w:val="nil"/>
              <w:bottom w:val="nil"/>
              <w:right w:val="nil"/>
            </w:tcBorders>
            <w:vAlign w:val="bottom"/>
          </w:tcPr>
          <w:p w14:paraId="092E1922"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40" w:type="dxa"/>
            <w:gridSpan w:val="3"/>
            <w:tcBorders>
              <w:top w:val="nil"/>
              <w:left w:val="nil"/>
              <w:bottom w:val="nil"/>
              <w:right w:val="nil"/>
            </w:tcBorders>
            <w:vAlign w:val="bottom"/>
          </w:tcPr>
          <w:p w14:paraId="4886F283"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 w:type="dxa"/>
            <w:gridSpan w:val="2"/>
            <w:tcBorders>
              <w:top w:val="nil"/>
              <w:left w:val="nil"/>
              <w:bottom w:val="nil"/>
              <w:right w:val="nil"/>
            </w:tcBorders>
            <w:vAlign w:val="bottom"/>
          </w:tcPr>
          <w:p w14:paraId="7C12582A"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0" w:type="dxa"/>
            <w:gridSpan w:val="6"/>
            <w:tcBorders>
              <w:top w:val="nil"/>
              <w:left w:val="nil"/>
              <w:bottom w:val="nil"/>
              <w:right w:val="nil"/>
            </w:tcBorders>
            <w:vAlign w:val="bottom"/>
          </w:tcPr>
          <w:p w14:paraId="66CD3585"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40" w:type="dxa"/>
            <w:gridSpan w:val="2"/>
            <w:tcBorders>
              <w:top w:val="nil"/>
              <w:left w:val="nil"/>
              <w:bottom w:val="nil"/>
              <w:right w:val="nil"/>
            </w:tcBorders>
            <w:vAlign w:val="bottom"/>
          </w:tcPr>
          <w:p w14:paraId="698B2FAB"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80" w:type="dxa"/>
            <w:gridSpan w:val="3"/>
            <w:tcBorders>
              <w:top w:val="nil"/>
              <w:left w:val="nil"/>
              <w:bottom w:val="nil"/>
              <w:right w:val="nil"/>
            </w:tcBorders>
            <w:vAlign w:val="bottom"/>
          </w:tcPr>
          <w:p w14:paraId="1BB092BB"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40" w:type="dxa"/>
            <w:gridSpan w:val="2"/>
            <w:tcBorders>
              <w:top w:val="nil"/>
              <w:left w:val="nil"/>
              <w:bottom w:val="nil"/>
              <w:right w:val="nil"/>
            </w:tcBorders>
            <w:vAlign w:val="bottom"/>
          </w:tcPr>
          <w:p w14:paraId="5FF9E114"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 w:type="dxa"/>
            <w:gridSpan w:val="2"/>
            <w:tcBorders>
              <w:top w:val="nil"/>
              <w:left w:val="nil"/>
              <w:bottom w:val="nil"/>
              <w:right w:val="nil"/>
            </w:tcBorders>
            <w:vAlign w:val="bottom"/>
          </w:tcPr>
          <w:p w14:paraId="103CB19B"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40" w:type="dxa"/>
            <w:gridSpan w:val="3"/>
            <w:tcBorders>
              <w:top w:val="nil"/>
              <w:left w:val="nil"/>
              <w:bottom w:val="nil"/>
              <w:right w:val="nil"/>
            </w:tcBorders>
            <w:vAlign w:val="bottom"/>
          </w:tcPr>
          <w:p w14:paraId="03764C06"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20" w:type="dxa"/>
            <w:gridSpan w:val="3"/>
            <w:tcBorders>
              <w:top w:val="nil"/>
              <w:left w:val="single" w:sz="8" w:space="0" w:color="00853F"/>
              <w:bottom w:val="nil"/>
              <w:right w:val="single" w:sz="8" w:space="0" w:color="00853F"/>
            </w:tcBorders>
            <w:vAlign w:val="bottom"/>
          </w:tcPr>
          <w:p w14:paraId="6C4F24F2"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320" w:type="dxa"/>
            <w:gridSpan w:val="6"/>
            <w:tcBorders>
              <w:top w:val="nil"/>
              <w:left w:val="nil"/>
              <w:bottom w:val="nil"/>
              <w:right w:val="nil"/>
            </w:tcBorders>
            <w:vAlign w:val="bottom"/>
          </w:tcPr>
          <w:p w14:paraId="33493C8B" w14:textId="77777777" w:rsidR="00C0177C" w:rsidRDefault="00612DC6">
            <w:pPr>
              <w:widowControl w:val="0"/>
              <w:autoSpaceDE w:val="0"/>
              <w:autoSpaceDN w:val="0"/>
              <w:adjustRightInd w:val="0"/>
              <w:spacing w:after="0" w:line="100" w:lineRule="exact"/>
              <w:ind w:left="60"/>
              <w:rPr>
                <w:rFonts w:ascii="Times New Roman" w:hAnsi="Times New Roman" w:cs="Times New Roman"/>
                <w:sz w:val="24"/>
                <w:szCs w:val="24"/>
              </w:rPr>
            </w:pPr>
            <w:proofErr w:type="gramStart"/>
            <w:r>
              <w:rPr>
                <w:rFonts w:ascii="Arial" w:hAnsi="Arial" w:cs="Arial"/>
                <w:color w:val="00853F"/>
                <w:w w:val="97"/>
                <w:sz w:val="9"/>
                <w:szCs w:val="9"/>
              </w:rPr>
              <w:t>day</w:t>
            </w:r>
            <w:proofErr w:type="gramEnd"/>
            <w:r>
              <w:rPr>
                <w:rFonts w:ascii="Arial" w:hAnsi="Arial" w:cs="Arial"/>
                <w:color w:val="00853F"/>
                <w:w w:val="97"/>
                <w:sz w:val="9"/>
                <w:szCs w:val="9"/>
              </w:rPr>
              <w:t xml:space="preserve">   /</w:t>
            </w:r>
          </w:p>
        </w:tc>
        <w:tc>
          <w:tcPr>
            <w:tcW w:w="100" w:type="dxa"/>
            <w:gridSpan w:val="4"/>
            <w:tcBorders>
              <w:top w:val="nil"/>
              <w:left w:val="nil"/>
              <w:bottom w:val="nil"/>
              <w:right w:val="nil"/>
            </w:tcBorders>
            <w:vAlign w:val="bottom"/>
          </w:tcPr>
          <w:p w14:paraId="1BA4783D"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60" w:type="dxa"/>
            <w:gridSpan w:val="9"/>
            <w:tcBorders>
              <w:top w:val="nil"/>
              <w:left w:val="nil"/>
              <w:bottom w:val="nil"/>
              <w:right w:val="nil"/>
            </w:tcBorders>
            <w:vAlign w:val="bottom"/>
          </w:tcPr>
          <w:p w14:paraId="0FA58A8A" w14:textId="77777777" w:rsidR="00C0177C" w:rsidRDefault="00612DC6">
            <w:pPr>
              <w:widowControl w:val="0"/>
              <w:autoSpaceDE w:val="0"/>
              <w:autoSpaceDN w:val="0"/>
              <w:adjustRightInd w:val="0"/>
              <w:spacing w:after="0" w:line="100" w:lineRule="exact"/>
              <w:jc w:val="center"/>
              <w:rPr>
                <w:rFonts w:ascii="Times New Roman" w:hAnsi="Times New Roman" w:cs="Times New Roman"/>
                <w:sz w:val="24"/>
                <w:szCs w:val="24"/>
              </w:rPr>
            </w:pPr>
            <w:proofErr w:type="gramStart"/>
            <w:r>
              <w:rPr>
                <w:rFonts w:ascii="Arial" w:hAnsi="Arial" w:cs="Arial"/>
                <w:color w:val="00853F"/>
                <w:w w:val="95"/>
                <w:sz w:val="9"/>
                <w:szCs w:val="9"/>
              </w:rPr>
              <w:t>month</w:t>
            </w:r>
            <w:proofErr w:type="gramEnd"/>
          </w:p>
        </w:tc>
        <w:tc>
          <w:tcPr>
            <w:tcW w:w="240" w:type="dxa"/>
            <w:gridSpan w:val="7"/>
            <w:tcBorders>
              <w:top w:val="nil"/>
              <w:left w:val="nil"/>
              <w:bottom w:val="nil"/>
              <w:right w:val="nil"/>
            </w:tcBorders>
            <w:vAlign w:val="bottom"/>
          </w:tcPr>
          <w:p w14:paraId="5CC08375" w14:textId="77777777" w:rsidR="00C0177C" w:rsidRDefault="00612DC6">
            <w:pPr>
              <w:widowControl w:val="0"/>
              <w:autoSpaceDE w:val="0"/>
              <w:autoSpaceDN w:val="0"/>
              <w:adjustRightInd w:val="0"/>
              <w:spacing w:after="0" w:line="100" w:lineRule="exact"/>
              <w:ind w:right="100"/>
              <w:jc w:val="right"/>
              <w:rPr>
                <w:rFonts w:ascii="Times New Roman" w:hAnsi="Times New Roman" w:cs="Times New Roman"/>
                <w:sz w:val="24"/>
                <w:szCs w:val="24"/>
              </w:rPr>
            </w:pPr>
            <w:r>
              <w:rPr>
                <w:rFonts w:ascii="Arial" w:hAnsi="Arial" w:cs="Arial"/>
                <w:color w:val="00853F"/>
                <w:sz w:val="9"/>
                <w:szCs w:val="9"/>
              </w:rPr>
              <w:t>/</w:t>
            </w:r>
          </w:p>
        </w:tc>
        <w:tc>
          <w:tcPr>
            <w:tcW w:w="200" w:type="dxa"/>
            <w:gridSpan w:val="5"/>
            <w:tcBorders>
              <w:top w:val="nil"/>
              <w:left w:val="nil"/>
              <w:bottom w:val="nil"/>
              <w:right w:val="nil"/>
            </w:tcBorders>
            <w:vAlign w:val="bottom"/>
          </w:tcPr>
          <w:p w14:paraId="6080099A" w14:textId="77777777" w:rsidR="00C0177C" w:rsidRDefault="00612DC6">
            <w:pPr>
              <w:widowControl w:val="0"/>
              <w:autoSpaceDE w:val="0"/>
              <w:autoSpaceDN w:val="0"/>
              <w:adjustRightInd w:val="0"/>
              <w:spacing w:after="0" w:line="100" w:lineRule="exact"/>
              <w:jc w:val="right"/>
              <w:rPr>
                <w:rFonts w:ascii="Times New Roman" w:hAnsi="Times New Roman" w:cs="Times New Roman"/>
                <w:sz w:val="24"/>
                <w:szCs w:val="24"/>
              </w:rPr>
            </w:pPr>
            <w:proofErr w:type="gramStart"/>
            <w:r>
              <w:rPr>
                <w:rFonts w:ascii="Arial" w:hAnsi="Arial" w:cs="Arial"/>
                <w:color w:val="00853F"/>
                <w:w w:val="91"/>
                <w:sz w:val="9"/>
                <w:szCs w:val="9"/>
              </w:rPr>
              <w:t>year</w:t>
            </w:r>
            <w:proofErr w:type="gramEnd"/>
          </w:p>
        </w:tc>
        <w:tc>
          <w:tcPr>
            <w:tcW w:w="80" w:type="dxa"/>
            <w:gridSpan w:val="2"/>
            <w:tcBorders>
              <w:top w:val="nil"/>
              <w:left w:val="nil"/>
              <w:bottom w:val="nil"/>
              <w:right w:val="single" w:sz="8" w:space="0" w:color="00853F"/>
            </w:tcBorders>
            <w:vAlign w:val="bottom"/>
          </w:tcPr>
          <w:p w14:paraId="2AFD3A94"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00" w:type="dxa"/>
            <w:gridSpan w:val="2"/>
            <w:tcBorders>
              <w:top w:val="nil"/>
              <w:left w:val="nil"/>
              <w:bottom w:val="nil"/>
              <w:right w:val="nil"/>
            </w:tcBorders>
            <w:vAlign w:val="bottom"/>
          </w:tcPr>
          <w:p w14:paraId="4FBD0D3E"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80" w:type="dxa"/>
            <w:gridSpan w:val="4"/>
            <w:tcBorders>
              <w:top w:val="nil"/>
              <w:left w:val="nil"/>
              <w:bottom w:val="nil"/>
              <w:right w:val="nil"/>
            </w:tcBorders>
            <w:vAlign w:val="bottom"/>
          </w:tcPr>
          <w:p w14:paraId="22B1D652"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60" w:type="dxa"/>
            <w:gridSpan w:val="2"/>
            <w:tcBorders>
              <w:top w:val="nil"/>
              <w:left w:val="nil"/>
              <w:bottom w:val="nil"/>
              <w:right w:val="nil"/>
            </w:tcBorders>
            <w:vAlign w:val="bottom"/>
          </w:tcPr>
          <w:p w14:paraId="1B77D69E"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14:paraId="5F71222B"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14:paraId="1238C35C"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14:paraId="26AB5DF1"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60" w:type="dxa"/>
            <w:gridSpan w:val="2"/>
            <w:tcBorders>
              <w:top w:val="nil"/>
              <w:left w:val="nil"/>
              <w:bottom w:val="nil"/>
              <w:right w:val="nil"/>
            </w:tcBorders>
            <w:vAlign w:val="bottom"/>
          </w:tcPr>
          <w:p w14:paraId="173F9EE6"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40" w:type="dxa"/>
            <w:gridSpan w:val="2"/>
            <w:tcBorders>
              <w:top w:val="nil"/>
              <w:left w:val="nil"/>
              <w:bottom w:val="nil"/>
              <w:right w:val="nil"/>
            </w:tcBorders>
            <w:vAlign w:val="bottom"/>
          </w:tcPr>
          <w:p w14:paraId="7EBFA7CE"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80" w:type="dxa"/>
            <w:gridSpan w:val="3"/>
            <w:tcBorders>
              <w:top w:val="nil"/>
              <w:left w:val="nil"/>
              <w:bottom w:val="nil"/>
              <w:right w:val="single" w:sz="8" w:space="0" w:color="00853F"/>
            </w:tcBorders>
            <w:vAlign w:val="bottom"/>
          </w:tcPr>
          <w:p w14:paraId="19958A44"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60" w:type="dxa"/>
            <w:gridSpan w:val="5"/>
            <w:tcBorders>
              <w:top w:val="nil"/>
              <w:left w:val="nil"/>
              <w:bottom w:val="nil"/>
              <w:right w:val="single" w:sz="8" w:space="0" w:color="00853F"/>
            </w:tcBorders>
            <w:vAlign w:val="bottom"/>
          </w:tcPr>
          <w:p w14:paraId="18E61312"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400" w:type="dxa"/>
            <w:gridSpan w:val="10"/>
            <w:vMerge/>
            <w:tcBorders>
              <w:top w:val="nil"/>
              <w:left w:val="nil"/>
              <w:bottom w:val="nil"/>
              <w:right w:val="nil"/>
            </w:tcBorders>
            <w:vAlign w:val="bottom"/>
          </w:tcPr>
          <w:p w14:paraId="4D764E23"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80" w:type="dxa"/>
            <w:gridSpan w:val="2"/>
            <w:tcBorders>
              <w:top w:val="nil"/>
              <w:left w:val="nil"/>
              <w:bottom w:val="nil"/>
              <w:right w:val="single" w:sz="8" w:space="0" w:color="00853F"/>
            </w:tcBorders>
            <w:vAlign w:val="bottom"/>
          </w:tcPr>
          <w:p w14:paraId="4EA0822F"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60" w:type="dxa"/>
            <w:gridSpan w:val="3"/>
            <w:tcBorders>
              <w:top w:val="nil"/>
              <w:left w:val="nil"/>
              <w:bottom w:val="nil"/>
              <w:right w:val="nil"/>
            </w:tcBorders>
            <w:vAlign w:val="bottom"/>
          </w:tcPr>
          <w:p w14:paraId="7EAF2D5F"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00" w:type="dxa"/>
            <w:gridSpan w:val="2"/>
            <w:tcBorders>
              <w:top w:val="nil"/>
              <w:left w:val="nil"/>
              <w:bottom w:val="nil"/>
              <w:right w:val="single" w:sz="8" w:space="0" w:color="00853F"/>
            </w:tcBorders>
            <w:vAlign w:val="bottom"/>
          </w:tcPr>
          <w:p w14:paraId="216C8FB9"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0" w:type="dxa"/>
            <w:gridSpan w:val="2"/>
            <w:tcBorders>
              <w:top w:val="nil"/>
              <w:left w:val="nil"/>
              <w:bottom w:val="nil"/>
              <w:right w:val="nil"/>
            </w:tcBorders>
            <w:vAlign w:val="bottom"/>
          </w:tcPr>
          <w:p w14:paraId="5CD26992"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280" w:type="dxa"/>
            <w:gridSpan w:val="8"/>
            <w:vMerge/>
            <w:tcBorders>
              <w:top w:val="nil"/>
              <w:left w:val="nil"/>
              <w:bottom w:val="nil"/>
              <w:right w:val="nil"/>
            </w:tcBorders>
            <w:vAlign w:val="bottom"/>
          </w:tcPr>
          <w:p w14:paraId="0F28FD2E"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20" w:type="dxa"/>
            <w:gridSpan w:val="4"/>
            <w:tcBorders>
              <w:top w:val="nil"/>
              <w:left w:val="nil"/>
              <w:bottom w:val="nil"/>
              <w:right w:val="single" w:sz="8" w:space="0" w:color="00853F"/>
            </w:tcBorders>
            <w:vAlign w:val="bottom"/>
          </w:tcPr>
          <w:p w14:paraId="328579D8"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40" w:type="dxa"/>
            <w:gridSpan w:val="3"/>
            <w:tcBorders>
              <w:top w:val="nil"/>
              <w:left w:val="nil"/>
              <w:bottom w:val="nil"/>
              <w:right w:val="nil"/>
            </w:tcBorders>
            <w:vAlign w:val="bottom"/>
          </w:tcPr>
          <w:p w14:paraId="45A02CC9"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60" w:type="dxa"/>
            <w:gridSpan w:val="4"/>
            <w:tcBorders>
              <w:top w:val="nil"/>
              <w:left w:val="nil"/>
              <w:bottom w:val="nil"/>
              <w:right w:val="nil"/>
            </w:tcBorders>
            <w:vAlign w:val="bottom"/>
          </w:tcPr>
          <w:p w14:paraId="2CE2E247"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160" w:type="dxa"/>
            <w:gridSpan w:val="4"/>
            <w:tcBorders>
              <w:top w:val="nil"/>
              <w:left w:val="nil"/>
              <w:bottom w:val="nil"/>
              <w:right w:val="single" w:sz="8" w:space="0" w:color="00853F"/>
            </w:tcBorders>
            <w:vAlign w:val="bottom"/>
          </w:tcPr>
          <w:p w14:paraId="170F8DAB" w14:textId="77777777" w:rsidR="00C0177C" w:rsidRDefault="00C0177C">
            <w:pPr>
              <w:widowControl w:val="0"/>
              <w:autoSpaceDE w:val="0"/>
              <w:autoSpaceDN w:val="0"/>
              <w:adjustRightInd w:val="0"/>
              <w:spacing w:after="0" w:line="240" w:lineRule="auto"/>
              <w:rPr>
                <w:rFonts w:ascii="Times New Roman" w:hAnsi="Times New Roman" w:cs="Times New Roman"/>
                <w:sz w:val="8"/>
                <w:szCs w:val="8"/>
              </w:rPr>
            </w:pPr>
          </w:p>
        </w:tc>
        <w:tc>
          <w:tcPr>
            <w:tcW w:w="780" w:type="dxa"/>
            <w:gridSpan w:val="19"/>
            <w:vMerge w:val="restart"/>
            <w:tcBorders>
              <w:top w:val="nil"/>
              <w:left w:val="nil"/>
              <w:bottom w:val="nil"/>
              <w:right w:val="nil"/>
            </w:tcBorders>
            <w:vAlign w:val="bottom"/>
          </w:tcPr>
          <w:p w14:paraId="4ABAA4B9" w14:textId="77777777" w:rsidR="00C0177C" w:rsidRDefault="00612DC6">
            <w:pPr>
              <w:widowControl w:val="0"/>
              <w:autoSpaceDE w:val="0"/>
              <w:autoSpaceDN w:val="0"/>
              <w:adjustRightInd w:val="0"/>
              <w:spacing w:after="0" w:line="240" w:lineRule="auto"/>
              <w:ind w:right="300"/>
              <w:jc w:val="center"/>
              <w:rPr>
                <w:rFonts w:ascii="Times New Roman" w:hAnsi="Times New Roman" w:cs="Times New Roman"/>
                <w:sz w:val="24"/>
                <w:szCs w:val="24"/>
              </w:rPr>
            </w:pPr>
            <w:r>
              <w:rPr>
                <w:rFonts w:ascii="Arial" w:hAnsi="Arial" w:cs="Arial"/>
                <w:color w:val="00853F"/>
                <w:w w:val="91"/>
                <w:sz w:val="11"/>
                <w:szCs w:val="11"/>
              </w:rPr>
              <w:t>FAIL items</w:t>
            </w:r>
          </w:p>
        </w:tc>
        <w:tc>
          <w:tcPr>
            <w:tcW w:w="0" w:type="dxa"/>
            <w:tcBorders>
              <w:top w:val="nil"/>
              <w:left w:val="nil"/>
              <w:bottom w:val="nil"/>
              <w:right w:val="nil"/>
            </w:tcBorders>
            <w:vAlign w:val="bottom"/>
          </w:tcPr>
          <w:p w14:paraId="754E319C"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5BC8B7B0" w14:textId="77777777">
        <w:tblPrEx>
          <w:tblInd w:w="0" w:type="dxa"/>
        </w:tblPrEx>
        <w:trPr>
          <w:gridAfter w:val="5"/>
          <w:trHeight w:val="30"/>
        </w:trPr>
        <w:tc>
          <w:tcPr>
            <w:tcW w:w="320" w:type="dxa"/>
            <w:tcBorders>
              <w:top w:val="nil"/>
              <w:left w:val="nil"/>
              <w:bottom w:val="nil"/>
              <w:right w:val="single" w:sz="8" w:space="0" w:color="00853F"/>
            </w:tcBorders>
            <w:vAlign w:val="bottom"/>
          </w:tcPr>
          <w:p w14:paraId="3DC163F4"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640" w:type="dxa"/>
            <w:gridSpan w:val="47"/>
            <w:tcBorders>
              <w:top w:val="nil"/>
              <w:left w:val="nil"/>
              <w:bottom w:val="single" w:sz="8" w:space="0" w:color="00853F"/>
              <w:right w:val="nil"/>
            </w:tcBorders>
            <w:vAlign w:val="bottom"/>
          </w:tcPr>
          <w:p w14:paraId="3F246B4C"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20" w:type="dxa"/>
            <w:gridSpan w:val="3"/>
            <w:tcBorders>
              <w:top w:val="nil"/>
              <w:left w:val="single" w:sz="8" w:space="0" w:color="00853F"/>
              <w:bottom w:val="single" w:sz="8" w:space="0" w:color="00853F"/>
              <w:right w:val="single" w:sz="8" w:space="0" w:color="00853F"/>
            </w:tcBorders>
            <w:vAlign w:val="bottom"/>
          </w:tcPr>
          <w:p w14:paraId="73350C69"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1200" w:type="dxa"/>
            <w:gridSpan w:val="33"/>
            <w:tcBorders>
              <w:top w:val="nil"/>
              <w:left w:val="nil"/>
              <w:bottom w:val="single" w:sz="8" w:space="0" w:color="00853F"/>
              <w:right w:val="single" w:sz="8" w:space="0" w:color="00853F"/>
            </w:tcBorders>
            <w:vAlign w:val="bottom"/>
          </w:tcPr>
          <w:p w14:paraId="552A1520"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680" w:type="dxa"/>
            <w:gridSpan w:val="18"/>
            <w:tcBorders>
              <w:top w:val="nil"/>
              <w:left w:val="nil"/>
              <w:bottom w:val="nil"/>
              <w:right w:val="single" w:sz="8" w:space="0" w:color="00853F"/>
            </w:tcBorders>
            <w:vAlign w:val="bottom"/>
          </w:tcPr>
          <w:p w14:paraId="4A794591"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60" w:type="dxa"/>
            <w:gridSpan w:val="5"/>
            <w:tcBorders>
              <w:top w:val="nil"/>
              <w:left w:val="nil"/>
              <w:bottom w:val="single" w:sz="8" w:space="0" w:color="00853F"/>
              <w:right w:val="single" w:sz="8" w:space="0" w:color="00853F"/>
            </w:tcBorders>
            <w:vAlign w:val="bottom"/>
          </w:tcPr>
          <w:p w14:paraId="296E9675"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480" w:type="dxa"/>
            <w:gridSpan w:val="12"/>
            <w:tcBorders>
              <w:top w:val="nil"/>
              <w:left w:val="nil"/>
              <w:bottom w:val="nil"/>
              <w:right w:val="single" w:sz="8" w:space="0" w:color="00853F"/>
            </w:tcBorders>
            <w:vAlign w:val="bottom"/>
          </w:tcPr>
          <w:p w14:paraId="128EC49F"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60" w:type="dxa"/>
            <w:gridSpan w:val="5"/>
            <w:tcBorders>
              <w:top w:val="nil"/>
              <w:left w:val="nil"/>
              <w:bottom w:val="single" w:sz="8" w:space="0" w:color="00853F"/>
              <w:right w:val="single" w:sz="8" w:space="0" w:color="00853F"/>
            </w:tcBorders>
            <w:vAlign w:val="bottom"/>
          </w:tcPr>
          <w:p w14:paraId="0A19D17F"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420" w:type="dxa"/>
            <w:gridSpan w:val="14"/>
            <w:tcBorders>
              <w:top w:val="nil"/>
              <w:left w:val="nil"/>
              <w:bottom w:val="nil"/>
              <w:right w:val="single" w:sz="8" w:space="0" w:color="00853F"/>
            </w:tcBorders>
            <w:vAlign w:val="bottom"/>
          </w:tcPr>
          <w:p w14:paraId="1B869E6D"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260" w:type="dxa"/>
            <w:gridSpan w:val="11"/>
            <w:tcBorders>
              <w:top w:val="nil"/>
              <w:left w:val="nil"/>
              <w:bottom w:val="single" w:sz="8" w:space="0" w:color="00853F"/>
              <w:right w:val="single" w:sz="8" w:space="0" w:color="00853F"/>
            </w:tcBorders>
            <w:vAlign w:val="bottom"/>
          </w:tcPr>
          <w:p w14:paraId="1678724C"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780" w:type="dxa"/>
            <w:gridSpan w:val="19"/>
            <w:vMerge/>
            <w:tcBorders>
              <w:top w:val="nil"/>
              <w:left w:val="nil"/>
              <w:bottom w:val="nil"/>
              <w:right w:val="nil"/>
            </w:tcBorders>
            <w:vAlign w:val="bottom"/>
          </w:tcPr>
          <w:p w14:paraId="25C59804"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14:paraId="28659318"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634A8C51" w14:textId="77777777">
        <w:tblPrEx>
          <w:tblInd w:w="0" w:type="dxa"/>
        </w:tblPrEx>
        <w:trPr>
          <w:gridAfter w:val="5"/>
          <w:trHeight w:val="41"/>
        </w:trPr>
        <w:tc>
          <w:tcPr>
            <w:tcW w:w="320" w:type="dxa"/>
            <w:tcBorders>
              <w:top w:val="nil"/>
              <w:left w:val="nil"/>
              <w:bottom w:val="single" w:sz="8" w:space="0" w:color="00853F"/>
              <w:right w:val="nil"/>
            </w:tcBorders>
            <w:vAlign w:val="bottom"/>
          </w:tcPr>
          <w:p w14:paraId="3E3BCF14"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00853F"/>
              <w:right w:val="nil"/>
            </w:tcBorders>
            <w:vAlign w:val="bottom"/>
          </w:tcPr>
          <w:p w14:paraId="1783FA93"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00853F"/>
              <w:right w:val="nil"/>
            </w:tcBorders>
            <w:vAlign w:val="bottom"/>
          </w:tcPr>
          <w:p w14:paraId="3D3097BE"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00853F"/>
              <w:right w:val="nil"/>
            </w:tcBorders>
            <w:vAlign w:val="bottom"/>
          </w:tcPr>
          <w:p w14:paraId="0C3A32A9"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00853F"/>
              <w:right w:val="nil"/>
            </w:tcBorders>
            <w:vAlign w:val="bottom"/>
          </w:tcPr>
          <w:p w14:paraId="2FB640AE"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00853F"/>
              <w:right w:val="nil"/>
            </w:tcBorders>
            <w:vAlign w:val="bottom"/>
          </w:tcPr>
          <w:p w14:paraId="7DDC3164"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00853F"/>
              <w:right w:val="nil"/>
            </w:tcBorders>
            <w:vAlign w:val="bottom"/>
          </w:tcPr>
          <w:p w14:paraId="035FD5E6"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00853F"/>
              <w:right w:val="nil"/>
            </w:tcBorders>
            <w:vAlign w:val="bottom"/>
          </w:tcPr>
          <w:p w14:paraId="0E9D82BE"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00853F"/>
              <w:right w:val="nil"/>
            </w:tcBorders>
            <w:vAlign w:val="bottom"/>
          </w:tcPr>
          <w:p w14:paraId="4BAD709D"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gridSpan w:val="2"/>
            <w:tcBorders>
              <w:top w:val="nil"/>
              <w:left w:val="nil"/>
              <w:bottom w:val="single" w:sz="8" w:space="0" w:color="00853F"/>
              <w:right w:val="nil"/>
            </w:tcBorders>
            <w:vAlign w:val="bottom"/>
          </w:tcPr>
          <w:p w14:paraId="57C61CB6"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40" w:type="dxa"/>
            <w:gridSpan w:val="2"/>
            <w:tcBorders>
              <w:top w:val="nil"/>
              <w:left w:val="nil"/>
              <w:bottom w:val="single" w:sz="8" w:space="0" w:color="00853F"/>
              <w:right w:val="nil"/>
            </w:tcBorders>
            <w:vAlign w:val="bottom"/>
          </w:tcPr>
          <w:p w14:paraId="66485E9D"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40" w:type="dxa"/>
            <w:gridSpan w:val="3"/>
            <w:tcBorders>
              <w:top w:val="nil"/>
              <w:left w:val="nil"/>
              <w:bottom w:val="single" w:sz="8" w:space="0" w:color="00853F"/>
              <w:right w:val="nil"/>
            </w:tcBorders>
            <w:vAlign w:val="bottom"/>
          </w:tcPr>
          <w:p w14:paraId="0162877A"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80" w:type="dxa"/>
            <w:gridSpan w:val="2"/>
            <w:tcBorders>
              <w:top w:val="nil"/>
              <w:left w:val="nil"/>
              <w:bottom w:val="single" w:sz="8" w:space="0" w:color="00853F"/>
              <w:right w:val="nil"/>
            </w:tcBorders>
            <w:vAlign w:val="bottom"/>
          </w:tcPr>
          <w:p w14:paraId="3BF41003"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20" w:type="dxa"/>
            <w:gridSpan w:val="4"/>
            <w:tcBorders>
              <w:top w:val="nil"/>
              <w:left w:val="nil"/>
              <w:bottom w:val="single" w:sz="8" w:space="0" w:color="00853F"/>
              <w:right w:val="nil"/>
            </w:tcBorders>
            <w:vAlign w:val="bottom"/>
          </w:tcPr>
          <w:p w14:paraId="1D1721E1"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gridSpan w:val="3"/>
            <w:tcBorders>
              <w:top w:val="nil"/>
              <w:left w:val="nil"/>
              <w:bottom w:val="single" w:sz="8" w:space="0" w:color="00853F"/>
              <w:right w:val="nil"/>
            </w:tcBorders>
            <w:vAlign w:val="bottom"/>
          </w:tcPr>
          <w:p w14:paraId="1B7B6B10"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40" w:type="dxa"/>
            <w:gridSpan w:val="3"/>
            <w:tcBorders>
              <w:top w:val="nil"/>
              <w:left w:val="nil"/>
              <w:bottom w:val="single" w:sz="8" w:space="0" w:color="00853F"/>
              <w:right w:val="nil"/>
            </w:tcBorders>
            <w:vAlign w:val="bottom"/>
          </w:tcPr>
          <w:p w14:paraId="68C712BC"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gridSpan w:val="2"/>
            <w:tcBorders>
              <w:top w:val="nil"/>
              <w:left w:val="nil"/>
              <w:bottom w:val="single" w:sz="8" w:space="0" w:color="00853F"/>
              <w:right w:val="nil"/>
            </w:tcBorders>
            <w:vAlign w:val="bottom"/>
          </w:tcPr>
          <w:p w14:paraId="3826B2E7"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0" w:type="dxa"/>
            <w:gridSpan w:val="6"/>
            <w:tcBorders>
              <w:top w:val="nil"/>
              <w:left w:val="nil"/>
              <w:bottom w:val="single" w:sz="8" w:space="0" w:color="00853F"/>
              <w:right w:val="nil"/>
            </w:tcBorders>
            <w:vAlign w:val="bottom"/>
          </w:tcPr>
          <w:p w14:paraId="3FAA2461"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40" w:type="dxa"/>
            <w:gridSpan w:val="2"/>
            <w:tcBorders>
              <w:top w:val="nil"/>
              <w:left w:val="nil"/>
              <w:bottom w:val="single" w:sz="8" w:space="0" w:color="00853F"/>
              <w:right w:val="nil"/>
            </w:tcBorders>
            <w:vAlign w:val="bottom"/>
          </w:tcPr>
          <w:p w14:paraId="7D427C9E"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80" w:type="dxa"/>
            <w:gridSpan w:val="3"/>
            <w:tcBorders>
              <w:top w:val="nil"/>
              <w:left w:val="nil"/>
              <w:bottom w:val="single" w:sz="8" w:space="0" w:color="00853F"/>
              <w:right w:val="nil"/>
            </w:tcBorders>
            <w:vAlign w:val="bottom"/>
          </w:tcPr>
          <w:p w14:paraId="7AB3C25D"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000" w:type="dxa"/>
            <w:gridSpan w:val="29"/>
            <w:tcBorders>
              <w:top w:val="nil"/>
              <w:left w:val="nil"/>
              <w:bottom w:val="single" w:sz="8" w:space="0" w:color="00853F"/>
              <w:right w:val="nil"/>
            </w:tcBorders>
            <w:vAlign w:val="bottom"/>
          </w:tcPr>
          <w:p w14:paraId="5D346B7C"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80" w:type="dxa"/>
            <w:gridSpan w:val="2"/>
            <w:tcBorders>
              <w:top w:val="nil"/>
              <w:left w:val="nil"/>
              <w:bottom w:val="single" w:sz="8" w:space="0" w:color="00853F"/>
              <w:right w:val="nil"/>
            </w:tcBorders>
            <w:vAlign w:val="bottom"/>
          </w:tcPr>
          <w:p w14:paraId="3F0C5E12"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gridSpan w:val="2"/>
            <w:tcBorders>
              <w:top w:val="nil"/>
              <w:left w:val="nil"/>
              <w:bottom w:val="single" w:sz="8" w:space="0" w:color="00853F"/>
              <w:right w:val="nil"/>
            </w:tcBorders>
            <w:vAlign w:val="bottom"/>
          </w:tcPr>
          <w:p w14:paraId="5881B333"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40" w:type="dxa"/>
            <w:gridSpan w:val="3"/>
            <w:tcBorders>
              <w:top w:val="nil"/>
              <w:left w:val="nil"/>
              <w:bottom w:val="single" w:sz="8" w:space="0" w:color="00853F"/>
              <w:right w:val="nil"/>
            </w:tcBorders>
            <w:vAlign w:val="bottom"/>
          </w:tcPr>
          <w:p w14:paraId="02C4A37E"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40" w:type="dxa"/>
            <w:gridSpan w:val="2"/>
            <w:tcBorders>
              <w:top w:val="nil"/>
              <w:left w:val="nil"/>
              <w:bottom w:val="single" w:sz="8" w:space="0" w:color="00853F"/>
              <w:right w:val="nil"/>
            </w:tcBorders>
            <w:vAlign w:val="bottom"/>
          </w:tcPr>
          <w:p w14:paraId="4CC0C4D5"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60" w:type="dxa"/>
            <w:gridSpan w:val="3"/>
            <w:tcBorders>
              <w:top w:val="nil"/>
              <w:left w:val="nil"/>
              <w:bottom w:val="single" w:sz="8" w:space="0" w:color="00853F"/>
              <w:right w:val="nil"/>
            </w:tcBorders>
            <w:vAlign w:val="bottom"/>
          </w:tcPr>
          <w:p w14:paraId="1A4BF1BB"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80" w:type="dxa"/>
            <w:gridSpan w:val="2"/>
            <w:tcBorders>
              <w:top w:val="nil"/>
              <w:left w:val="nil"/>
              <w:bottom w:val="single" w:sz="8" w:space="0" w:color="00853F"/>
              <w:right w:val="nil"/>
            </w:tcBorders>
            <w:vAlign w:val="bottom"/>
          </w:tcPr>
          <w:p w14:paraId="6E854EF3"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00" w:type="dxa"/>
            <w:gridSpan w:val="2"/>
            <w:tcBorders>
              <w:top w:val="nil"/>
              <w:left w:val="nil"/>
              <w:bottom w:val="single" w:sz="8" w:space="0" w:color="00853F"/>
              <w:right w:val="nil"/>
            </w:tcBorders>
            <w:vAlign w:val="bottom"/>
          </w:tcPr>
          <w:p w14:paraId="0B32AD14"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80" w:type="dxa"/>
            <w:gridSpan w:val="4"/>
            <w:tcBorders>
              <w:top w:val="nil"/>
              <w:left w:val="nil"/>
              <w:bottom w:val="single" w:sz="8" w:space="0" w:color="00853F"/>
              <w:right w:val="nil"/>
            </w:tcBorders>
            <w:vAlign w:val="bottom"/>
          </w:tcPr>
          <w:p w14:paraId="322681DA"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gridSpan w:val="2"/>
            <w:tcBorders>
              <w:top w:val="nil"/>
              <w:left w:val="nil"/>
              <w:bottom w:val="single" w:sz="8" w:space="0" w:color="00853F"/>
              <w:right w:val="nil"/>
            </w:tcBorders>
            <w:vAlign w:val="bottom"/>
          </w:tcPr>
          <w:p w14:paraId="0A505AC5"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00853F"/>
              <w:right w:val="nil"/>
            </w:tcBorders>
            <w:vAlign w:val="bottom"/>
          </w:tcPr>
          <w:p w14:paraId="47B6F17C"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00853F"/>
              <w:right w:val="nil"/>
            </w:tcBorders>
            <w:vAlign w:val="bottom"/>
          </w:tcPr>
          <w:p w14:paraId="505B0B8C"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00853F"/>
              <w:right w:val="nil"/>
            </w:tcBorders>
            <w:vAlign w:val="bottom"/>
          </w:tcPr>
          <w:p w14:paraId="4FD6CA1B"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gridSpan w:val="2"/>
            <w:tcBorders>
              <w:top w:val="nil"/>
              <w:left w:val="nil"/>
              <w:bottom w:val="single" w:sz="8" w:space="0" w:color="00853F"/>
              <w:right w:val="nil"/>
            </w:tcBorders>
            <w:vAlign w:val="bottom"/>
          </w:tcPr>
          <w:p w14:paraId="7E145C40"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40" w:type="dxa"/>
            <w:gridSpan w:val="2"/>
            <w:tcBorders>
              <w:top w:val="nil"/>
              <w:left w:val="nil"/>
              <w:bottom w:val="single" w:sz="8" w:space="0" w:color="00853F"/>
              <w:right w:val="nil"/>
            </w:tcBorders>
            <w:vAlign w:val="bottom"/>
          </w:tcPr>
          <w:p w14:paraId="6E23F969"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80" w:type="dxa"/>
            <w:gridSpan w:val="3"/>
            <w:tcBorders>
              <w:top w:val="nil"/>
              <w:left w:val="nil"/>
              <w:bottom w:val="single" w:sz="8" w:space="0" w:color="00853F"/>
              <w:right w:val="nil"/>
            </w:tcBorders>
            <w:vAlign w:val="bottom"/>
          </w:tcPr>
          <w:p w14:paraId="75241C37"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60" w:type="dxa"/>
            <w:gridSpan w:val="5"/>
            <w:tcBorders>
              <w:top w:val="nil"/>
              <w:left w:val="nil"/>
              <w:bottom w:val="single" w:sz="8" w:space="0" w:color="00853F"/>
              <w:right w:val="nil"/>
            </w:tcBorders>
            <w:vAlign w:val="bottom"/>
          </w:tcPr>
          <w:p w14:paraId="055B598D"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0" w:type="dxa"/>
            <w:gridSpan w:val="3"/>
            <w:tcBorders>
              <w:top w:val="nil"/>
              <w:left w:val="nil"/>
              <w:bottom w:val="single" w:sz="8" w:space="0" w:color="00853F"/>
              <w:right w:val="nil"/>
            </w:tcBorders>
            <w:vAlign w:val="bottom"/>
          </w:tcPr>
          <w:p w14:paraId="1C873B89"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00" w:type="dxa"/>
            <w:gridSpan w:val="4"/>
            <w:tcBorders>
              <w:top w:val="nil"/>
              <w:left w:val="nil"/>
              <w:bottom w:val="single" w:sz="8" w:space="0" w:color="00853F"/>
              <w:right w:val="nil"/>
            </w:tcBorders>
            <w:vAlign w:val="bottom"/>
          </w:tcPr>
          <w:p w14:paraId="0B03AAEC"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00" w:type="dxa"/>
            <w:gridSpan w:val="3"/>
            <w:tcBorders>
              <w:top w:val="nil"/>
              <w:left w:val="nil"/>
              <w:bottom w:val="single" w:sz="8" w:space="0" w:color="00853F"/>
              <w:right w:val="nil"/>
            </w:tcBorders>
            <w:vAlign w:val="bottom"/>
          </w:tcPr>
          <w:p w14:paraId="26C0E366"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80" w:type="dxa"/>
            <w:gridSpan w:val="2"/>
            <w:tcBorders>
              <w:top w:val="nil"/>
              <w:left w:val="nil"/>
              <w:bottom w:val="single" w:sz="8" w:space="0" w:color="00853F"/>
              <w:right w:val="nil"/>
            </w:tcBorders>
            <w:vAlign w:val="bottom"/>
          </w:tcPr>
          <w:p w14:paraId="50E0745B"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60" w:type="dxa"/>
            <w:gridSpan w:val="3"/>
            <w:tcBorders>
              <w:top w:val="nil"/>
              <w:left w:val="nil"/>
              <w:bottom w:val="single" w:sz="8" w:space="0" w:color="00853F"/>
              <w:right w:val="nil"/>
            </w:tcBorders>
            <w:vAlign w:val="bottom"/>
          </w:tcPr>
          <w:p w14:paraId="4DDC98A8"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00" w:type="dxa"/>
            <w:gridSpan w:val="2"/>
            <w:tcBorders>
              <w:top w:val="nil"/>
              <w:left w:val="nil"/>
              <w:bottom w:val="single" w:sz="8" w:space="0" w:color="00853F"/>
              <w:right w:val="nil"/>
            </w:tcBorders>
            <w:vAlign w:val="bottom"/>
          </w:tcPr>
          <w:p w14:paraId="22D93774"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gridSpan w:val="2"/>
            <w:tcBorders>
              <w:top w:val="nil"/>
              <w:left w:val="nil"/>
              <w:bottom w:val="single" w:sz="8" w:space="0" w:color="00853F"/>
              <w:right w:val="nil"/>
            </w:tcBorders>
            <w:vAlign w:val="bottom"/>
          </w:tcPr>
          <w:p w14:paraId="02312F7E"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80" w:type="dxa"/>
            <w:gridSpan w:val="4"/>
            <w:tcBorders>
              <w:top w:val="nil"/>
              <w:left w:val="nil"/>
              <w:bottom w:val="single" w:sz="8" w:space="0" w:color="00853F"/>
              <w:right w:val="nil"/>
            </w:tcBorders>
            <w:vAlign w:val="bottom"/>
          </w:tcPr>
          <w:p w14:paraId="33F799CA"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0" w:type="dxa"/>
            <w:gridSpan w:val="4"/>
            <w:tcBorders>
              <w:top w:val="nil"/>
              <w:left w:val="nil"/>
              <w:bottom w:val="single" w:sz="8" w:space="0" w:color="00853F"/>
              <w:right w:val="nil"/>
            </w:tcBorders>
            <w:vAlign w:val="bottom"/>
          </w:tcPr>
          <w:p w14:paraId="3CD3A9E2"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20" w:type="dxa"/>
            <w:gridSpan w:val="4"/>
            <w:tcBorders>
              <w:top w:val="nil"/>
              <w:left w:val="nil"/>
              <w:bottom w:val="single" w:sz="8" w:space="0" w:color="00853F"/>
              <w:right w:val="nil"/>
            </w:tcBorders>
            <w:vAlign w:val="bottom"/>
          </w:tcPr>
          <w:p w14:paraId="1F29293B"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40" w:type="dxa"/>
            <w:gridSpan w:val="3"/>
            <w:tcBorders>
              <w:top w:val="nil"/>
              <w:left w:val="nil"/>
              <w:bottom w:val="single" w:sz="8" w:space="0" w:color="00853F"/>
              <w:right w:val="nil"/>
            </w:tcBorders>
            <w:vAlign w:val="bottom"/>
          </w:tcPr>
          <w:p w14:paraId="091F8604"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gridSpan w:val="4"/>
            <w:tcBorders>
              <w:top w:val="nil"/>
              <w:left w:val="nil"/>
              <w:bottom w:val="single" w:sz="8" w:space="0" w:color="00853F"/>
              <w:right w:val="nil"/>
            </w:tcBorders>
            <w:vAlign w:val="bottom"/>
          </w:tcPr>
          <w:p w14:paraId="1965092B"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60" w:type="dxa"/>
            <w:gridSpan w:val="4"/>
            <w:tcBorders>
              <w:top w:val="nil"/>
              <w:left w:val="nil"/>
              <w:bottom w:val="single" w:sz="8" w:space="0" w:color="00853F"/>
              <w:right w:val="nil"/>
            </w:tcBorders>
            <w:vAlign w:val="bottom"/>
          </w:tcPr>
          <w:p w14:paraId="541D758F"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60" w:type="dxa"/>
            <w:gridSpan w:val="5"/>
            <w:tcBorders>
              <w:top w:val="nil"/>
              <w:left w:val="nil"/>
              <w:bottom w:val="single" w:sz="8" w:space="0" w:color="00853F"/>
              <w:right w:val="nil"/>
            </w:tcBorders>
            <w:vAlign w:val="bottom"/>
          </w:tcPr>
          <w:p w14:paraId="0933DEF8"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340" w:type="dxa"/>
            <w:gridSpan w:val="5"/>
            <w:tcBorders>
              <w:top w:val="nil"/>
              <w:left w:val="nil"/>
              <w:bottom w:val="single" w:sz="8" w:space="0" w:color="00853F"/>
              <w:right w:val="nil"/>
            </w:tcBorders>
            <w:vAlign w:val="bottom"/>
          </w:tcPr>
          <w:p w14:paraId="25FD98C7"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gridSpan w:val="2"/>
            <w:tcBorders>
              <w:top w:val="nil"/>
              <w:left w:val="nil"/>
              <w:bottom w:val="single" w:sz="8" w:space="0" w:color="00853F"/>
              <w:right w:val="nil"/>
            </w:tcBorders>
            <w:vAlign w:val="bottom"/>
          </w:tcPr>
          <w:p w14:paraId="0CDAC51D"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60" w:type="dxa"/>
            <w:gridSpan w:val="7"/>
            <w:tcBorders>
              <w:top w:val="nil"/>
              <w:left w:val="nil"/>
              <w:bottom w:val="single" w:sz="8" w:space="0" w:color="00853F"/>
              <w:right w:val="nil"/>
            </w:tcBorders>
            <w:vAlign w:val="bottom"/>
          </w:tcPr>
          <w:p w14:paraId="3FC8B391"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14:paraId="119D86D6"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7B2BC35F" w14:textId="77777777">
        <w:tblPrEx>
          <w:tblInd w:w="0" w:type="dxa"/>
        </w:tblPrEx>
        <w:trPr>
          <w:gridAfter w:val="5"/>
          <w:trHeight w:val="78"/>
        </w:trPr>
        <w:tc>
          <w:tcPr>
            <w:tcW w:w="660" w:type="dxa"/>
            <w:gridSpan w:val="8"/>
            <w:vMerge w:val="restart"/>
            <w:tcBorders>
              <w:top w:val="nil"/>
              <w:left w:val="nil"/>
              <w:bottom w:val="nil"/>
              <w:right w:val="nil"/>
            </w:tcBorders>
            <w:vAlign w:val="bottom"/>
          </w:tcPr>
          <w:p w14:paraId="3DF5F1B1" w14:textId="77777777" w:rsidR="00C0177C" w:rsidRDefault="00612DC6">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00853F"/>
                <w:w w:val="94"/>
                <w:sz w:val="11"/>
                <w:szCs w:val="11"/>
              </w:rPr>
              <w:t>OFFICE</w:t>
            </w:r>
          </w:p>
        </w:tc>
        <w:tc>
          <w:tcPr>
            <w:tcW w:w="60" w:type="dxa"/>
            <w:tcBorders>
              <w:top w:val="nil"/>
              <w:left w:val="nil"/>
              <w:bottom w:val="nil"/>
              <w:right w:val="nil"/>
            </w:tcBorders>
            <w:vAlign w:val="bottom"/>
          </w:tcPr>
          <w:p w14:paraId="1F45ED38"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00" w:type="dxa"/>
            <w:gridSpan w:val="7"/>
            <w:vMerge w:val="restart"/>
            <w:tcBorders>
              <w:top w:val="nil"/>
              <w:left w:val="nil"/>
              <w:bottom w:val="nil"/>
              <w:right w:val="nil"/>
            </w:tcBorders>
            <w:vAlign w:val="bottom"/>
          </w:tcPr>
          <w:p w14:paraId="58AA2F9F" w14:textId="77777777" w:rsidR="00C0177C" w:rsidRDefault="00612DC6">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853F"/>
                <w:w w:val="83"/>
                <w:sz w:val="11"/>
                <w:szCs w:val="11"/>
              </w:rPr>
              <w:t>Test</w:t>
            </w:r>
          </w:p>
        </w:tc>
        <w:tc>
          <w:tcPr>
            <w:tcW w:w="180" w:type="dxa"/>
            <w:gridSpan w:val="2"/>
            <w:tcBorders>
              <w:top w:val="nil"/>
              <w:left w:val="nil"/>
              <w:bottom w:val="nil"/>
              <w:right w:val="nil"/>
            </w:tcBorders>
            <w:vAlign w:val="bottom"/>
          </w:tcPr>
          <w:p w14:paraId="13F1BC08"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20" w:type="dxa"/>
            <w:gridSpan w:val="4"/>
            <w:tcBorders>
              <w:top w:val="nil"/>
              <w:left w:val="nil"/>
              <w:bottom w:val="nil"/>
              <w:right w:val="nil"/>
            </w:tcBorders>
            <w:vAlign w:val="bottom"/>
          </w:tcPr>
          <w:p w14:paraId="3BC74D82"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60" w:type="dxa"/>
            <w:gridSpan w:val="3"/>
            <w:tcBorders>
              <w:top w:val="nil"/>
              <w:left w:val="nil"/>
              <w:bottom w:val="nil"/>
              <w:right w:val="nil"/>
            </w:tcBorders>
            <w:vAlign w:val="bottom"/>
          </w:tcPr>
          <w:p w14:paraId="67F53C75"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40" w:type="dxa"/>
            <w:gridSpan w:val="3"/>
            <w:tcBorders>
              <w:top w:val="nil"/>
              <w:left w:val="nil"/>
              <w:bottom w:val="nil"/>
              <w:right w:val="nil"/>
            </w:tcBorders>
            <w:vAlign w:val="bottom"/>
          </w:tcPr>
          <w:p w14:paraId="461D323D"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0" w:type="dxa"/>
            <w:gridSpan w:val="2"/>
            <w:tcBorders>
              <w:top w:val="nil"/>
              <w:left w:val="nil"/>
              <w:bottom w:val="nil"/>
              <w:right w:val="nil"/>
            </w:tcBorders>
            <w:vAlign w:val="bottom"/>
          </w:tcPr>
          <w:p w14:paraId="691D30EA"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00" w:type="dxa"/>
            <w:gridSpan w:val="6"/>
            <w:tcBorders>
              <w:top w:val="nil"/>
              <w:left w:val="nil"/>
              <w:bottom w:val="nil"/>
              <w:right w:val="nil"/>
            </w:tcBorders>
            <w:vAlign w:val="bottom"/>
          </w:tcPr>
          <w:p w14:paraId="1FEA6A49"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40" w:type="dxa"/>
            <w:gridSpan w:val="2"/>
            <w:tcBorders>
              <w:top w:val="nil"/>
              <w:left w:val="nil"/>
              <w:bottom w:val="nil"/>
              <w:right w:val="nil"/>
            </w:tcBorders>
            <w:vAlign w:val="bottom"/>
          </w:tcPr>
          <w:p w14:paraId="7EFC2DDC"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80" w:type="dxa"/>
            <w:gridSpan w:val="3"/>
            <w:tcBorders>
              <w:top w:val="nil"/>
              <w:left w:val="nil"/>
              <w:bottom w:val="nil"/>
              <w:right w:val="single" w:sz="8" w:space="0" w:color="00853F"/>
            </w:tcBorders>
            <w:vAlign w:val="bottom"/>
          </w:tcPr>
          <w:p w14:paraId="2B784BBB"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000" w:type="dxa"/>
            <w:gridSpan w:val="29"/>
            <w:tcBorders>
              <w:top w:val="nil"/>
              <w:left w:val="nil"/>
              <w:bottom w:val="nil"/>
              <w:right w:val="nil"/>
            </w:tcBorders>
            <w:vAlign w:val="bottom"/>
          </w:tcPr>
          <w:p w14:paraId="40FE13AF" w14:textId="77777777" w:rsidR="00C0177C" w:rsidRDefault="00612DC6">
            <w:pPr>
              <w:widowControl w:val="0"/>
              <w:autoSpaceDE w:val="0"/>
              <w:autoSpaceDN w:val="0"/>
              <w:adjustRightInd w:val="0"/>
              <w:spacing w:after="0" w:line="78" w:lineRule="exact"/>
              <w:ind w:left="20"/>
              <w:rPr>
                <w:rFonts w:ascii="Times New Roman" w:hAnsi="Times New Roman" w:cs="Times New Roman"/>
                <w:sz w:val="24"/>
                <w:szCs w:val="24"/>
              </w:rPr>
            </w:pPr>
            <w:r>
              <w:rPr>
                <w:rFonts w:ascii="Arial" w:hAnsi="Arial" w:cs="Arial"/>
                <w:color w:val="00853F"/>
                <w:sz w:val="9"/>
                <w:szCs w:val="9"/>
              </w:rPr>
              <w:t>I certify that I have</w:t>
            </w:r>
          </w:p>
        </w:tc>
        <w:tc>
          <w:tcPr>
            <w:tcW w:w="80" w:type="dxa"/>
            <w:gridSpan w:val="2"/>
            <w:tcBorders>
              <w:top w:val="nil"/>
              <w:left w:val="nil"/>
              <w:bottom w:val="nil"/>
              <w:right w:val="nil"/>
            </w:tcBorders>
            <w:vAlign w:val="bottom"/>
          </w:tcPr>
          <w:p w14:paraId="6E45F6BD"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940" w:type="dxa"/>
            <w:gridSpan w:val="27"/>
            <w:vMerge w:val="restart"/>
            <w:tcBorders>
              <w:top w:val="nil"/>
              <w:left w:val="nil"/>
              <w:bottom w:val="nil"/>
              <w:right w:val="nil"/>
            </w:tcBorders>
            <w:vAlign w:val="bottom"/>
          </w:tcPr>
          <w:p w14:paraId="0D17AC85" w14:textId="77777777" w:rsidR="00C0177C" w:rsidRDefault="00612DC6">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853F"/>
                <w:w w:val="94"/>
                <w:sz w:val="11"/>
                <w:szCs w:val="11"/>
              </w:rPr>
              <w:t>CSODT’s signature</w:t>
            </w:r>
          </w:p>
        </w:tc>
        <w:tc>
          <w:tcPr>
            <w:tcW w:w="180" w:type="dxa"/>
            <w:gridSpan w:val="3"/>
            <w:tcBorders>
              <w:top w:val="nil"/>
              <w:left w:val="nil"/>
              <w:bottom w:val="nil"/>
              <w:right w:val="nil"/>
            </w:tcBorders>
            <w:vAlign w:val="bottom"/>
          </w:tcPr>
          <w:p w14:paraId="60422788"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60" w:type="dxa"/>
            <w:gridSpan w:val="5"/>
            <w:tcBorders>
              <w:top w:val="nil"/>
              <w:left w:val="nil"/>
              <w:bottom w:val="nil"/>
              <w:right w:val="nil"/>
            </w:tcBorders>
            <w:vAlign w:val="bottom"/>
          </w:tcPr>
          <w:p w14:paraId="64F3759B"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00" w:type="dxa"/>
            <w:gridSpan w:val="3"/>
            <w:tcBorders>
              <w:top w:val="nil"/>
              <w:left w:val="nil"/>
              <w:bottom w:val="nil"/>
              <w:right w:val="nil"/>
            </w:tcBorders>
            <w:vAlign w:val="bottom"/>
          </w:tcPr>
          <w:p w14:paraId="6AF3960B"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00" w:type="dxa"/>
            <w:gridSpan w:val="4"/>
            <w:tcBorders>
              <w:top w:val="nil"/>
              <w:left w:val="nil"/>
              <w:bottom w:val="nil"/>
              <w:right w:val="nil"/>
            </w:tcBorders>
            <w:vAlign w:val="bottom"/>
          </w:tcPr>
          <w:p w14:paraId="1DD022ED"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00" w:type="dxa"/>
            <w:gridSpan w:val="3"/>
            <w:tcBorders>
              <w:top w:val="nil"/>
              <w:left w:val="nil"/>
              <w:bottom w:val="nil"/>
              <w:right w:val="single" w:sz="8" w:space="0" w:color="00853F"/>
            </w:tcBorders>
            <w:vAlign w:val="bottom"/>
          </w:tcPr>
          <w:p w14:paraId="54D8AC8C"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80" w:type="dxa"/>
            <w:gridSpan w:val="2"/>
            <w:tcBorders>
              <w:top w:val="nil"/>
              <w:left w:val="nil"/>
              <w:bottom w:val="nil"/>
              <w:right w:val="nil"/>
            </w:tcBorders>
            <w:vAlign w:val="bottom"/>
          </w:tcPr>
          <w:p w14:paraId="17605785"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60" w:type="dxa"/>
            <w:gridSpan w:val="3"/>
            <w:tcBorders>
              <w:top w:val="nil"/>
              <w:left w:val="nil"/>
              <w:bottom w:val="nil"/>
              <w:right w:val="nil"/>
            </w:tcBorders>
            <w:vAlign w:val="bottom"/>
          </w:tcPr>
          <w:p w14:paraId="660A48EE"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00" w:type="dxa"/>
            <w:gridSpan w:val="2"/>
            <w:tcBorders>
              <w:top w:val="nil"/>
              <w:left w:val="nil"/>
              <w:bottom w:val="nil"/>
              <w:right w:val="nil"/>
            </w:tcBorders>
            <w:vAlign w:val="bottom"/>
          </w:tcPr>
          <w:p w14:paraId="339CB478"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0" w:type="dxa"/>
            <w:gridSpan w:val="2"/>
            <w:tcBorders>
              <w:top w:val="nil"/>
              <w:left w:val="nil"/>
              <w:bottom w:val="nil"/>
              <w:right w:val="nil"/>
            </w:tcBorders>
            <w:vAlign w:val="bottom"/>
          </w:tcPr>
          <w:p w14:paraId="1DC4298D"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80" w:type="dxa"/>
            <w:gridSpan w:val="4"/>
            <w:tcBorders>
              <w:top w:val="nil"/>
              <w:left w:val="nil"/>
              <w:bottom w:val="nil"/>
              <w:right w:val="nil"/>
            </w:tcBorders>
            <w:vAlign w:val="bottom"/>
          </w:tcPr>
          <w:p w14:paraId="097AC46B"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00" w:type="dxa"/>
            <w:gridSpan w:val="4"/>
            <w:tcBorders>
              <w:top w:val="nil"/>
              <w:left w:val="nil"/>
              <w:bottom w:val="nil"/>
              <w:right w:val="nil"/>
            </w:tcBorders>
            <w:vAlign w:val="bottom"/>
          </w:tcPr>
          <w:p w14:paraId="45CDE735"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20" w:type="dxa"/>
            <w:gridSpan w:val="4"/>
            <w:tcBorders>
              <w:top w:val="nil"/>
              <w:left w:val="nil"/>
              <w:bottom w:val="nil"/>
              <w:right w:val="nil"/>
            </w:tcBorders>
            <w:vAlign w:val="bottom"/>
          </w:tcPr>
          <w:p w14:paraId="072BA7C9"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40" w:type="dxa"/>
            <w:gridSpan w:val="3"/>
            <w:tcBorders>
              <w:top w:val="nil"/>
              <w:left w:val="nil"/>
              <w:bottom w:val="nil"/>
              <w:right w:val="nil"/>
            </w:tcBorders>
            <w:vAlign w:val="bottom"/>
          </w:tcPr>
          <w:p w14:paraId="30D08118"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60" w:type="dxa"/>
            <w:gridSpan w:val="4"/>
            <w:tcBorders>
              <w:top w:val="nil"/>
              <w:left w:val="nil"/>
              <w:bottom w:val="nil"/>
              <w:right w:val="nil"/>
            </w:tcBorders>
            <w:vAlign w:val="bottom"/>
          </w:tcPr>
          <w:p w14:paraId="49F53C9A"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60" w:type="dxa"/>
            <w:gridSpan w:val="4"/>
            <w:tcBorders>
              <w:top w:val="nil"/>
              <w:left w:val="nil"/>
              <w:bottom w:val="nil"/>
              <w:right w:val="nil"/>
            </w:tcBorders>
            <w:vAlign w:val="bottom"/>
          </w:tcPr>
          <w:p w14:paraId="6022B357"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60" w:type="dxa"/>
            <w:gridSpan w:val="5"/>
            <w:tcBorders>
              <w:top w:val="nil"/>
              <w:left w:val="nil"/>
              <w:bottom w:val="nil"/>
              <w:right w:val="nil"/>
            </w:tcBorders>
            <w:vAlign w:val="bottom"/>
          </w:tcPr>
          <w:p w14:paraId="2E46F0D1"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340" w:type="dxa"/>
            <w:gridSpan w:val="5"/>
            <w:tcBorders>
              <w:top w:val="nil"/>
              <w:left w:val="nil"/>
              <w:bottom w:val="nil"/>
              <w:right w:val="nil"/>
            </w:tcBorders>
            <w:vAlign w:val="bottom"/>
          </w:tcPr>
          <w:p w14:paraId="72913E17"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0" w:type="dxa"/>
            <w:gridSpan w:val="2"/>
            <w:tcBorders>
              <w:top w:val="nil"/>
              <w:left w:val="nil"/>
              <w:bottom w:val="nil"/>
              <w:right w:val="nil"/>
            </w:tcBorders>
            <w:vAlign w:val="bottom"/>
          </w:tcPr>
          <w:p w14:paraId="4907F316"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60" w:type="dxa"/>
            <w:gridSpan w:val="7"/>
            <w:tcBorders>
              <w:top w:val="nil"/>
              <w:left w:val="nil"/>
              <w:bottom w:val="nil"/>
              <w:right w:val="nil"/>
            </w:tcBorders>
            <w:vAlign w:val="bottom"/>
          </w:tcPr>
          <w:p w14:paraId="51058136"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14:paraId="5B3AD5DF"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427C4E91" w14:textId="77777777">
        <w:tblPrEx>
          <w:tblInd w:w="0" w:type="dxa"/>
        </w:tblPrEx>
        <w:trPr>
          <w:gridAfter w:val="5"/>
          <w:trHeight w:val="130"/>
        </w:trPr>
        <w:tc>
          <w:tcPr>
            <w:tcW w:w="660" w:type="dxa"/>
            <w:gridSpan w:val="8"/>
            <w:vMerge/>
            <w:tcBorders>
              <w:top w:val="nil"/>
              <w:left w:val="nil"/>
              <w:bottom w:val="nil"/>
              <w:right w:val="nil"/>
            </w:tcBorders>
            <w:vAlign w:val="bottom"/>
          </w:tcPr>
          <w:p w14:paraId="58F2FAE9"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nil"/>
              <w:right w:val="nil"/>
            </w:tcBorders>
            <w:vAlign w:val="bottom"/>
          </w:tcPr>
          <w:p w14:paraId="7C90AFF5"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200" w:type="dxa"/>
            <w:gridSpan w:val="7"/>
            <w:vMerge/>
            <w:tcBorders>
              <w:top w:val="nil"/>
              <w:left w:val="nil"/>
              <w:bottom w:val="nil"/>
              <w:right w:val="nil"/>
            </w:tcBorders>
            <w:vAlign w:val="bottom"/>
          </w:tcPr>
          <w:p w14:paraId="55BB38BF"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180" w:type="dxa"/>
            <w:gridSpan w:val="2"/>
            <w:tcBorders>
              <w:top w:val="nil"/>
              <w:left w:val="nil"/>
              <w:bottom w:val="nil"/>
              <w:right w:val="nil"/>
            </w:tcBorders>
            <w:vAlign w:val="bottom"/>
          </w:tcPr>
          <w:p w14:paraId="0A7CE336"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120" w:type="dxa"/>
            <w:gridSpan w:val="4"/>
            <w:tcBorders>
              <w:top w:val="nil"/>
              <w:left w:val="nil"/>
              <w:bottom w:val="nil"/>
              <w:right w:val="nil"/>
            </w:tcBorders>
            <w:vAlign w:val="bottom"/>
          </w:tcPr>
          <w:p w14:paraId="742550B3"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60" w:type="dxa"/>
            <w:gridSpan w:val="3"/>
            <w:tcBorders>
              <w:top w:val="nil"/>
              <w:left w:val="nil"/>
              <w:bottom w:val="nil"/>
              <w:right w:val="nil"/>
            </w:tcBorders>
            <w:vAlign w:val="bottom"/>
          </w:tcPr>
          <w:p w14:paraId="5695EB2C"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140" w:type="dxa"/>
            <w:gridSpan w:val="3"/>
            <w:tcBorders>
              <w:top w:val="nil"/>
              <w:left w:val="nil"/>
              <w:bottom w:val="nil"/>
              <w:right w:val="nil"/>
            </w:tcBorders>
            <w:vAlign w:val="bottom"/>
          </w:tcPr>
          <w:p w14:paraId="506BD279"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20" w:type="dxa"/>
            <w:gridSpan w:val="2"/>
            <w:tcBorders>
              <w:top w:val="nil"/>
              <w:left w:val="nil"/>
              <w:bottom w:val="nil"/>
              <w:right w:val="nil"/>
            </w:tcBorders>
            <w:vAlign w:val="bottom"/>
          </w:tcPr>
          <w:p w14:paraId="53763D7A"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200" w:type="dxa"/>
            <w:gridSpan w:val="6"/>
            <w:tcBorders>
              <w:top w:val="nil"/>
              <w:left w:val="nil"/>
              <w:bottom w:val="nil"/>
              <w:right w:val="nil"/>
            </w:tcBorders>
            <w:vAlign w:val="bottom"/>
          </w:tcPr>
          <w:p w14:paraId="7A216322"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40" w:type="dxa"/>
            <w:gridSpan w:val="2"/>
            <w:tcBorders>
              <w:top w:val="nil"/>
              <w:left w:val="nil"/>
              <w:bottom w:val="nil"/>
              <w:right w:val="nil"/>
            </w:tcBorders>
            <w:vAlign w:val="bottom"/>
          </w:tcPr>
          <w:p w14:paraId="6DE50C2E"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80" w:type="dxa"/>
            <w:gridSpan w:val="3"/>
            <w:tcBorders>
              <w:top w:val="nil"/>
              <w:left w:val="nil"/>
              <w:bottom w:val="nil"/>
              <w:right w:val="single" w:sz="8" w:space="0" w:color="00853F"/>
            </w:tcBorders>
            <w:vAlign w:val="bottom"/>
          </w:tcPr>
          <w:p w14:paraId="0711323B"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1000" w:type="dxa"/>
            <w:gridSpan w:val="29"/>
            <w:tcBorders>
              <w:top w:val="nil"/>
              <w:left w:val="nil"/>
              <w:bottom w:val="nil"/>
              <w:right w:val="nil"/>
            </w:tcBorders>
            <w:vAlign w:val="bottom"/>
          </w:tcPr>
          <w:p w14:paraId="39C0BC1A" w14:textId="77777777" w:rsidR="00C0177C" w:rsidRDefault="00612DC6">
            <w:pPr>
              <w:widowControl w:val="0"/>
              <w:autoSpaceDE w:val="0"/>
              <w:autoSpaceDN w:val="0"/>
              <w:adjustRightInd w:val="0"/>
              <w:spacing w:after="0" w:line="90" w:lineRule="exact"/>
              <w:ind w:left="20"/>
              <w:rPr>
                <w:rFonts w:ascii="Times New Roman" w:hAnsi="Times New Roman" w:cs="Times New Roman"/>
                <w:sz w:val="24"/>
                <w:szCs w:val="24"/>
              </w:rPr>
            </w:pPr>
            <w:proofErr w:type="gramStart"/>
            <w:r>
              <w:rPr>
                <w:rFonts w:ascii="Arial" w:hAnsi="Arial" w:cs="Arial"/>
                <w:color w:val="00853F"/>
                <w:w w:val="98"/>
                <w:sz w:val="10"/>
                <w:szCs w:val="10"/>
              </w:rPr>
              <w:t>tested</w:t>
            </w:r>
            <w:proofErr w:type="gramEnd"/>
            <w:r>
              <w:rPr>
                <w:rFonts w:ascii="Arial" w:hAnsi="Arial" w:cs="Arial"/>
                <w:color w:val="00853F"/>
                <w:w w:val="98"/>
                <w:sz w:val="10"/>
                <w:szCs w:val="10"/>
              </w:rPr>
              <w:t xml:space="preserve"> the applicant in</w:t>
            </w:r>
          </w:p>
        </w:tc>
        <w:tc>
          <w:tcPr>
            <w:tcW w:w="80" w:type="dxa"/>
            <w:gridSpan w:val="2"/>
            <w:tcBorders>
              <w:top w:val="nil"/>
              <w:left w:val="nil"/>
              <w:bottom w:val="nil"/>
              <w:right w:val="nil"/>
            </w:tcBorders>
            <w:vAlign w:val="bottom"/>
          </w:tcPr>
          <w:p w14:paraId="31FD13E7"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940" w:type="dxa"/>
            <w:gridSpan w:val="27"/>
            <w:vMerge/>
            <w:tcBorders>
              <w:top w:val="nil"/>
              <w:left w:val="nil"/>
              <w:bottom w:val="single" w:sz="8" w:space="0" w:color="00853F"/>
              <w:right w:val="nil"/>
            </w:tcBorders>
            <w:vAlign w:val="bottom"/>
          </w:tcPr>
          <w:p w14:paraId="54F15251"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180" w:type="dxa"/>
            <w:gridSpan w:val="3"/>
            <w:tcBorders>
              <w:top w:val="nil"/>
              <w:left w:val="nil"/>
              <w:bottom w:val="single" w:sz="8" w:space="0" w:color="00853F"/>
              <w:right w:val="nil"/>
            </w:tcBorders>
            <w:vAlign w:val="bottom"/>
          </w:tcPr>
          <w:p w14:paraId="48EFDF9E"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260" w:type="dxa"/>
            <w:gridSpan w:val="5"/>
            <w:tcBorders>
              <w:top w:val="nil"/>
              <w:left w:val="nil"/>
              <w:bottom w:val="single" w:sz="8" w:space="0" w:color="00853F"/>
              <w:right w:val="nil"/>
            </w:tcBorders>
            <w:vAlign w:val="bottom"/>
          </w:tcPr>
          <w:p w14:paraId="35628358"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200" w:type="dxa"/>
            <w:gridSpan w:val="3"/>
            <w:tcBorders>
              <w:top w:val="nil"/>
              <w:left w:val="nil"/>
              <w:bottom w:val="single" w:sz="8" w:space="0" w:color="00853F"/>
              <w:right w:val="nil"/>
            </w:tcBorders>
            <w:vAlign w:val="bottom"/>
          </w:tcPr>
          <w:p w14:paraId="1F55A3BB"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100" w:type="dxa"/>
            <w:gridSpan w:val="4"/>
            <w:tcBorders>
              <w:top w:val="nil"/>
              <w:left w:val="nil"/>
              <w:bottom w:val="single" w:sz="8" w:space="0" w:color="00853F"/>
              <w:right w:val="nil"/>
            </w:tcBorders>
            <w:vAlign w:val="bottom"/>
          </w:tcPr>
          <w:p w14:paraId="337711D4"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100" w:type="dxa"/>
            <w:gridSpan w:val="3"/>
            <w:tcBorders>
              <w:top w:val="nil"/>
              <w:left w:val="nil"/>
              <w:bottom w:val="nil"/>
              <w:right w:val="single" w:sz="8" w:space="0" w:color="00853F"/>
            </w:tcBorders>
            <w:vAlign w:val="bottom"/>
          </w:tcPr>
          <w:p w14:paraId="79F3C422"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800" w:type="dxa"/>
            <w:gridSpan w:val="24"/>
            <w:vMerge w:val="restart"/>
            <w:tcBorders>
              <w:top w:val="nil"/>
              <w:left w:val="nil"/>
              <w:bottom w:val="nil"/>
              <w:right w:val="nil"/>
            </w:tcBorders>
            <w:vAlign w:val="bottom"/>
          </w:tcPr>
          <w:p w14:paraId="17B84F8E"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00853F"/>
                <w:w w:val="97"/>
                <w:sz w:val="11"/>
                <w:szCs w:val="11"/>
              </w:rPr>
              <w:t>PERCENTAGE</w:t>
            </w:r>
          </w:p>
        </w:tc>
        <w:tc>
          <w:tcPr>
            <w:tcW w:w="60" w:type="dxa"/>
            <w:gridSpan w:val="4"/>
            <w:tcBorders>
              <w:top w:val="nil"/>
              <w:left w:val="nil"/>
              <w:bottom w:val="single" w:sz="8" w:space="0" w:color="00853F"/>
              <w:right w:val="nil"/>
            </w:tcBorders>
            <w:vAlign w:val="bottom"/>
          </w:tcPr>
          <w:p w14:paraId="14D0B02A"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160" w:type="dxa"/>
            <w:gridSpan w:val="4"/>
            <w:tcBorders>
              <w:top w:val="nil"/>
              <w:left w:val="nil"/>
              <w:bottom w:val="single" w:sz="8" w:space="0" w:color="00853F"/>
              <w:right w:val="nil"/>
            </w:tcBorders>
            <w:vAlign w:val="bottom"/>
          </w:tcPr>
          <w:p w14:paraId="2502E9DD"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160" w:type="dxa"/>
            <w:gridSpan w:val="5"/>
            <w:tcBorders>
              <w:top w:val="nil"/>
              <w:left w:val="nil"/>
              <w:bottom w:val="single" w:sz="8" w:space="0" w:color="00853F"/>
              <w:right w:val="nil"/>
            </w:tcBorders>
            <w:vAlign w:val="bottom"/>
          </w:tcPr>
          <w:p w14:paraId="7BD29C5F"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340" w:type="dxa"/>
            <w:gridSpan w:val="5"/>
            <w:tcBorders>
              <w:top w:val="nil"/>
              <w:left w:val="nil"/>
              <w:bottom w:val="single" w:sz="8" w:space="0" w:color="00853F"/>
              <w:right w:val="nil"/>
            </w:tcBorders>
            <w:vAlign w:val="bottom"/>
          </w:tcPr>
          <w:p w14:paraId="59C5E797"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20" w:type="dxa"/>
            <w:gridSpan w:val="2"/>
            <w:tcBorders>
              <w:top w:val="nil"/>
              <w:left w:val="nil"/>
              <w:bottom w:val="nil"/>
              <w:right w:val="nil"/>
            </w:tcBorders>
            <w:vAlign w:val="bottom"/>
          </w:tcPr>
          <w:p w14:paraId="18526818"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260" w:type="dxa"/>
            <w:gridSpan w:val="7"/>
            <w:tcBorders>
              <w:top w:val="nil"/>
              <w:left w:val="nil"/>
              <w:bottom w:val="nil"/>
              <w:right w:val="nil"/>
            </w:tcBorders>
            <w:vAlign w:val="bottom"/>
          </w:tcPr>
          <w:p w14:paraId="2C702B33" w14:textId="77777777" w:rsidR="00C0177C" w:rsidRDefault="00C0177C">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14:paraId="66360C21"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167D08C2" w14:textId="77777777">
        <w:tblPrEx>
          <w:tblInd w:w="0" w:type="dxa"/>
        </w:tblPrEx>
        <w:trPr>
          <w:gridAfter w:val="5"/>
          <w:trHeight w:val="44"/>
        </w:trPr>
        <w:tc>
          <w:tcPr>
            <w:tcW w:w="320" w:type="dxa"/>
            <w:tcBorders>
              <w:top w:val="nil"/>
              <w:left w:val="nil"/>
              <w:bottom w:val="nil"/>
              <w:right w:val="nil"/>
            </w:tcBorders>
            <w:vAlign w:val="bottom"/>
          </w:tcPr>
          <w:p w14:paraId="35DEDED4"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340" w:type="dxa"/>
            <w:gridSpan w:val="7"/>
            <w:tcBorders>
              <w:top w:val="nil"/>
              <w:left w:val="nil"/>
              <w:bottom w:val="nil"/>
              <w:right w:val="nil"/>
            </w:tcBorders>
            <w:vAlign w:val="bottom"/>
          </w:tcPr>
          <w:p w14:paraId="42172FCD" w14:textId="77777777" w:rsidR="00C0177C" w:rsidRDefault="00612DC6">
            <w:pPr>
              <w:widowControl w:val="0"/>
              <w:autoSpaceDE w:val="0"/>
              <w:autoSpaceDN w:val="0"/>
              <w:adjustRightInd w:val="0"/>
              <w:spacing w:after="0" w:line="44" w:lineRule="exact"/>
              <w:ind w:left="20"/>
              <w:rPr>
                <w:rFonts w:ascii="Times New Roman" w:hAnsi="Times New Roman" w:cs="Times New Roman"/>
                <w:sz w:val="24"/>
                <w:szCs w:val="24"/>
              </w:rPr>
            </w:pPr>
            <w:r>
              <w:rPr>
                <w:rFonts w:ascii="Arial" w:hAnsi="Arial" w:cs="Arial"/>
                <w:color w:val="00853F"/>
                <w:sz w:val="5"/>
                <w:szCs w:val="5"/>
              </w:rPr>
              <w:t>USE</w:t>
            </w:r>
          </w:p>
        </w:tc>
        <w:tc>
          <w:tcPr>
            <w:tcW w:w="60" w:type="dxa"/>
            <w:tcBorders>
              <w:top w:val="nil"/>
              <w:left w:val="nil"/>
              <w:bottom w:val="nil"/>
              <w:right w:val="single" w:sz="8" w:space="0" w:color="00853F"/>
            </w:tcBorders>
            <w:vAlign w:val="bottom"/>
          </w:tcPr>
          <w:p w14:paraId="0E919B93"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gridSpan w:val="2"/>
            <w:tcBorders>
              <w:top w:val="single" w:sz="8" w:space="0" w:color="00853F"/>
              <w:left w:val="nil"/>
              <w:bottom w:val="nil"/>
              <w:right w:val="nil"/>
            </w:tcBorders>
            <w:vAlign w:val="bottom"/>
          </w:tcPr>
          <w:p w14:paraId="030A108D"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40" w:type="dxa"/>
            <w:gridSpan w:val="2"/>
            <w:tcBorders>
              <w:top w:val="single" w:sz="8" w:space="0" w:color="00853F"/>
              <w:left w:val="nil"/>
              <w:bottom w:val="nil"/>
              <w:right w:val="nil"/>
            </w:tcBorders>
            <w:vAlign w:val="bottom"/>
          </w:tcPr>
          <w:p w14:paraId="3429A2E7"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40" w:type="dxa"/>
            <w:gridSpan w:val="3"/>
            <w:tcBorders>
              <w:top w:val="single" w:sz="8" w:space="0" w:color="00853F"/>
              <w:left w:val="nil"/>
              <w:bottom w:val="nil"/>
              <w:right w:val="nil"/>
            </w:tcBorders>
            <w:vAlign w:val="bottom"/>
          </w:tcPr>
          <w:p w14:paraId="3C5B3BCE"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80" w:type="dxa"/>
            <w:gridSpan w:val="2"/>
            <w:tcBorders>
              <w:top w:val="single" w:sz="8" w:space="0" w:color="00853F"/>
              <w:left w:val="nil"/>
              <w:bottom w:val="nil"/>
              <w:right w:val="nil"/>
            </w:tcBorders>
            <w:vAlign w:val="bottom"/>
          </w:tcPr>
          <w:p w14:paraId="13122E0C"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20" w:type="dxa"/>
            <w:gridSpan w:val="4"/>
            <w:tcBorders>
              <w:top w:val="single" w:sz="8" w:space="0" w:color="00853F"/>
              <w:left w:val="nil"/>
              <w:bottom w:val="nil"/>
              <w:right w:val="nil"/>
            </w:tcBorders>
            <w:vAlign w:val="bottom"/>
          </w:tcPr>
          <w:p w14:paraId="3B7D3E87"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gridSpan w:val="3"/>
            <w:tcBorders>
              <w:top w:val="single" w:sz="8" w:space="0" w:color="00853F"/>
              <w:left w:val="nil"/>
              <w:bottom w:val="nil"/>
              <w:right w:val="nil"/>
            </w:tcBorders>
            <w:vAlign w:val="bottom"/>
          </w:tcPr>
          <w:p w14:paraId="4ED49569"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40" w:type="dxa"/>
            <w:gridSpan w:val="3"/>
            <w:tcBorders>
              <w:top w:val="single" w:sz="8" w:space="0" w:color="00853F"/>
              <w:left w:val="nil"/>
              <w:bottom w:val="nil"/>
              <w:right w:val="nil"/>
            </w:tcBorders>
            <w:vAlign w:val="bottom"/>
          </w:tcPr>
          <w:p w14:paraId="4C74CB37"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gridSpan w:val="2"/>
            <w:tcBorders>
              <w:top w:val="single" w:sz="8" w:space="0" w:color="00853F"/>
              <w:left w:val="nil"/>
              <w:bottom w:val="nil"/>
              <w:right w:val="nil"/>
            </w:tcBorders>
            <w:vAlign w:val="bottom"/>
          </w:tcPr>
          <w:p w14:paraId="37A4D04D"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0" w:type="dxa"/>
            <w:gridSpan w:val="6"/>
            <w:tcBorders>
              <w:top w:val="single" w:sz="8" w:space="0" w:color="00853F"/>
              <w:left w:val="nil"/>
              <w:bottom w:val="nil"/>
              <w:right w:val="single" w:sz="8" w:space="0" w:color="00853F"/>
            </w:tcBorders>
            <w:vAlign w:val="bottom"/>
          </w:tcPr>
          <w:p w14:paraId="48D7F336"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40" w:type="dxa"/>
            <w:gridSpan w:val="2"/>
            <w:tcBorders>
              <w:top w:val="nil"/>
              <w:left w:val="single" w:sz="8" w:space="0" w:color="00853F"/>
              <w:bottom w:val="nil"/>
              <w:right w:val="nil"/>
            </w:tcBorders>
            <w:vAlign w:val="bottom"/>
          </w:tcPr>
          <w:p w14:paraId="1F9A4545"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80" w:type="dxa"/>
            <w:gridSpan w:val="3"/>
            <w:tcBorders>
              <w:top w:val="nil"/>
              <w:left w:val="nil"/>
              <w:bottom w:val="nil"/>
              <w:right w:val="single" w:sz="8" w:space="0" w:color="00853F"/>
            </w:tcBorders>
            <w:vAlign w:val="bottom"/>
          </w:tcPr>
          <w:p w14:paraId="7C603C0F"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080" w:type="dxa"/>
            <w:gridSpan w:val="31"/>
            <w:tcBorders>
              <w:top w:val="nil"/>
              <w:left w:val="nil"/>
              <w:bottom w:val="nil"/>
              <w:right w:val="single" w:sz="8" w:space="0" w:color="00853F"/>
            </w:tcBorders>
            <w:vAlign w:val="bottom"/>
          </w:tcPr>
          <w:p w14:paraId="12ECFD0B" w14:textId="77777777" w:rsidR="00C0177C" w:rsidRDefault="00612DC6">
            <w:pPr>
              <w:widowControl w:val="0"/>
              <w:autoSpaceDE w:val="0"/>
              <w:autoSpaceDN w:val="0"/>
              <w:adjustRightInd w:val="0"/>
              <w:spacing w:after="0" w:line="44" w:lineRule="exact"/>
              <w:ind w:left="20"/>
              <w:rPr>
                <w:rFonts w:ascii="Times New Roman" w:hAnsi="Times New Roman" w:cs="Times New Roman"/>
                <w:sz w:val="24"/>
                <w:szCs w:val="24"/>
              </w:rPr>
            </w:pPr>
            <w:proofErr w:type="gramStart"/>
            <w:r>
              <w:rPr>
                <w:rFonts w:ascii="Arial" w:hAnsi="Arial" w:cs="Arial"/>
                <w:color w:val="00853F"/>
                <w:sz w:val="5"/>
                <w:szCs w:val="5"/>
              </w:rPr>
              <w:t>accordance</w:t>
            </w:r>
            <w:proofErr w:type="gramEnd"/>
            <w:r>
              <w:rPr>
                <w:rFonts w:ascii="Arial" w:hAnsi="Arial" w:cs="Arial"/>
                <w:color w:val="00853F"/>
                <w:sz w:val="5"/>
                <w:szCs w:val="5"/>
              </w:rPr>
              <w:t xml:space="preserve"> with Roads</w:t>
            </w:r>
          </w:p>
        </w:tc>
        <w:tc>
          <w:tcPr>
            <w:tcW w:w="160" w:type="dxa"/>
            <w:gridSpan w:val="5"/>
            <w:tcBorders>
              <w:top w:val="nil"/>
              <w:left w:val="nil"/>
              <w:bottom w:val="nil"/>
              <w:right w:val="nil"/>
            </w:tcBorders>
            <w:vAlign w:val="bottom"/>
          </w:tcPr>
          <w:p w14:paraId="28B4508F"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40" w:type="dxa"/>
            <w:gridSpan w:val="2"/>
            <w:tcBorders>
              <w:top w:val="nil"/>
              <w:left w:val="nil"/>
              <w:bottom w:val="nil"/>
              <w:right w:val="nil"/>
            </w:tcBorders>
            <w:vAlign w:val="bottom"/>
          </w:tcPr>
          <w:p w14:paraId="28835551"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60" w:type="dxa"/>
            <w:gridSpan w:val="3"/>
            <w:tcBorders>
              <w:top w:val="nil"/>
              <w:left w:val="nil"/>
              <w:bottom w:val="nil"/>
              <w:right w:val="nil"/>
            </w:tcBorders>
            <w:vAlign w:val="bottom"/>
          </w:tcPr>
          <w:p w14:paraId="516CD652"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80" w:type="dxa"/>
            <w:gridSpan w:val="2"/>
            <w:tcBorders>
              <w:top w:val="nil"/>
              <w:left w:val="nil"/>
              <w:bottom w:val="nil"/>
              <w:right w:val="nil"/>
            </w:tcBorders>
            <w:vAlign w:val="bottom"/>
          </w:tcPr>
          <w:p w14:paraId="5766F615"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00" w:type="dxa"/>
            <w:gridSpan w:val="2"/>
            <w:tcBorders>
              <w:top w:val="nil"/>
              <w:left w:val="nil"/>
              <w:bottom w:val="nil"/>
              <w:right w:val="nil"/>
            </w:tcBorders>
            <w:vAlign w:val="bottom"/>
          </w:tcPr>
          <w:p w14:paraId="23FB6BDB"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80" w:type="dxa"/>
            <w:gridSpan w:val="4"/>
            <w:tcBorders>
              <w:top w:val="nil"/>
              <w:left w:val="nil"/>
              <w:bottom w:val="nil"/>
              <w:right w:val="nil"/>
            </w:tcBorders>
            <w:vAlign w:val="bottom"/>
          </w:tcPr>
          <w:p w14:paraId="7F657D6E"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gridSpan w:val="2"/>
            <w:tcBorders>
              <w:top w:val="nil"/>
              <w:left w:val="nil"/>
              <w:bottom w:val="nil"/>
              <w:right w:val="nil"/>
            </w:tcBorders>
            <w:vAlign w:val="bottom"/>
          </w:tcPr>
          <w:p w14:paraId="7389F319"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14:paraId="0E3FF5F4"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14:paraId="46CB4C76"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14:paraId="004114E7"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60" w:type="dxa"/>
            <w:gridSpan w:val="2"/>
            <w:tcBorders>
              <w:top w:val="nil"/>
              <w:left w:val="nil"/>
              <w:bottom w:val="nil"/>
              <w:right w:val="nil"/>
            </w:tcBorders>
            <w:vAlign w:val="bottom"/>
          </w:tcPr>
          <w:p w14:paraId="5BCB80B6"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40" w:type="dxa"/>
            <w:gridSpan w:val="2"/>
            <w:tcBorders>
              <w:top w:val="nil"/>
              <w:left w:val="nil"/>
              <w:bottom w:val="nil"/>
              <w:right w:val="nil"/>
            </w:tcBorders>
            <w:vAlign w:val="bottom"/>
          </w:tcPr>
          <w:p w14:paraId="2915B90F"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80" w:type="dxa"/>
            <w:gridSpan w:val="3"/>
            <w:tcBorders>
              <w:top w:val="nil"/>
              <w:left w:val="nil"/>
              <w:bottom w:val="nil"/>
              <w:right w:val="nil"/>
            </w:tcBorders>
            <w:vAlign w:val="bottom"/>
          </w:tcPr>
          <w:p w14:paraId="41694EBD"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60" w:type="dxa"/>
            <w:gridSpan w:val="5"/>
            <w:tcBorders>
              <w:top w:val="nil"/>
              <w:left w:val="nil"/>
              <w:bottom w:val="nil"/>
              <w:right w:val="nil"/>
            </w:tcBorders>
            <w:vAlign w:val="bottom"/>
          </w:tcPr>
          <w:p w14:paraId="7FFE7DC6"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00" w:type="dxa"/>
            <w:gridSpan w:val="3"/>
            <w:tcBorders>
              <w:top w:val="nil"/>
              <w:left w:val="nil"/>
              <w:bottom w:val="nil"/>
              <w:right w:val="nil"/>
            </w:tcBorders>
            <w:vAlign w:val="bottom"/>
          </w:tcPr>
          <w:p w14:paraId="612C2251"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00" w:type="dxa"/>
            <w:gridSpan w:val="4"/>
            <w:tcBorders>
              <w:top w:val="nil"/>
              <w:left w:val="nil"/>
              <w:bottom w:val="nil"/>
              <w:right w:val="single" w:sz="8" w:space="0" w:color="00853F"/>
            </w:tcBorders>
            <w:vAlign w:val="bottom"/>
          </w:tcPr>
          <w:p w14:paraId="752D7456"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100" w:type="dxa"/>
            <w:gridSpan w:val="3"/>
            <w:tcBorders>
              <w:top w:val="nil"/>
              <w:left w:val="nil"/>
              <w:bottom w:val="nil"/>
              <w:right w:val="single" w:sz="8" w:space="0" w:color="00853F"/>
            </w:tcBorders>
            <w:vAlign w:val="bottom"/>
          </w:tcPr>
          <w:p w14:paraId="6BD4EB32"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800" w:type="dxa"/>
            <w:gridSpan w:val="24"/>
            <w:vMerge/>
            <w:tcBorders>
              <w:top w:val="nil"/>
              <w:left w:val="nil"/>
              <w:bottom w:val="nil"/>
              <w:right w:val="nil"/>
            </w:tcBorders>
            <w:vAlign w:val="bottom"/>
          </w:tcPr>
          <w:p w14:paraId="624FC2FD"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720" w:type="dxa"/>
            <w:gridSpan w:val="18"/>
            <w:tcBorders>
              <w:top w:val="nil"/>
              <w:left w:val="single" w:sz="8" w:space="0" w:color="00853F"/>
              <w:bottom w:val="nil"/>
              <w:right w:val="single" w:sz="8" w:space="0" w:color="00853F"/>
            </w:tcBorders>
            <w:vAlign w:val="bottom"/>
          </w:tcPr>
          <w:p w14:paraId="28F85E6B"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280" w:type="dxa"/>
            <w:gridSpan w:val="9"/>
            <w:tcBorders>
              <w:top w:val="nil"/>
              <w:left w:val="nil"/>
              <w:bottom w:val="nil"/>
              <w:right w:val="nil"/>
            </w:tcBorders>
            <w:vAlign w:val="bottom"/>
          </w:tcPr>
          <w:p w14:paraId="5B4B0809" w14:textId="77777777" w:rsidR="00C0177C" w:rsidRDefault="00C0177C">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14:paraId="688020F3"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2FB21266" w14:textId="77777777">
        <w:tblPrEx>
          <w:tblInd w:w="0" w:type="dxa"/>
        </w:tblPrEx>
        <w:trPr>
          <w:gridAfter w:val="5"/>
          <w:trHeight w:val="114"/>
        </w:trPr>
        <w:tc>
          <w:tcPr>
            <w:tcW w:w="320" w:type="dxa"/>
            <w:tcBorders>
              <w:top w:val="nil"/>
              <w:left w:val="nil"/>
              <w:bottom w:val="nil"/>
              <w:right w:val="nil"/>
            </w:tcBorders>
            <w:vAlign w:val="bottom"/>
          </w:tcPr>
          <w:p w14:paraId="55C5C554"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340" w:type="dxa"/>
            <w:gridSpan w:val="7"/>
            <w:tcBorders>
              <w:top w:val="nil"/>
              <w:left w:val="nil"/>
              <w:bottom w:val="nil"/>
              <w:right w:val="nil"/>
            </w:tcBorders>
            <w:vAlign w:val="bottom"/>
          </w:tcPr>
          <w:p w14:paraId="1F3012F7" w14:textId="77777777" w:rsidR="00C0177C" w:rsidRDefault="00612DC6">
            <w:pPr>
              <w:widowControl w:val="0"/>
              <w:autoSpaceDE w:val="0"/>
              <w:autoSpaceDN w:val="0"/>
              <w:adjustRightInd w:val="0"/>
              <w:spacing w:after="0" w:line="114" w:lineRule="exact"/>
              <w:rPr>
                <w:rFonts w:ascii="Times New Roman" w:hAnsi="Times New Roman" w:cs="Times New Roman"/>
                <w:sz w:val="24"/>
                <w:szCs w:val="24"/>
              </w:rPr>
            </w:pPr>
            <w:r>
              <w:rPr>
                <w:rFonts w:ascii="Arial" w:hAnsi="Arial" w:cs="Arial"/>
                <w:color w:val="00853F"/>
                <w:sz w:val="11"/>
                <w:szCs w:val="11"/>
              </w:rPr>
              <w:t>ONLY</w:t>
            </w:r>
          </w:p>
        </w:tc>
        <w:tc>
          <w:tcPr>
            <w:tcW w:w="60" w:type="dxa"/>
            <w:tcBorders>
              <w:top w:val="nil"/>
              <w:left w:val="nil"/>
              <w:bottom w:val="nil"/>
              <w:right w:val="single" w:sz="8" w:space="0" w:color="00853F"/>
            </w:tcBorders>
            <w:vAlign w:val="bottom"/>
          </w:tcPr>
          <w:p w14:paraId="12545358"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20" w:type="dxa"/>
            <w:gridSpan w:val="2"/>
            <w:tcBorders>
              <w:top w:val="nil"/>
              <w:left w:val="nil"/>
              <w:bottom w:val="nil"/>
              <w:right w:val="nil"/>
            </w:tcBorders>
            <w:vAlign w:val="bottom"/>
          </w:tcPr>
          <w:p w14:paraId="480E00A1"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40" w:type="dxa"/>
            <w:gridSpan w:val="2"/>
            <w:tcBorders>
              <w:top w:val="nil"/>
              <w:left w:val="nil"/>
              <w:bottom w:val="nil"/>
              <w:right w:val="nil"/>
            </w:tcBorders>
            <w:vAlign w:val="bottom"/>
          </w:tcPr>
          <w:p w14:paraId="5C3AFA07"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140" w:type="dxa"/>
            <w:gridSpan w:val="3"/>
            <w:tcBorders>
              <w:top w:val="nil"/>
              <w:left w:val="nil"/>
              <w:bottom w:val="nil"/>
              <w:right w:val="nil"/>
            </w:tcBorders>
            <w:vAlign w:val="bottom"/>
          </w:tcPr>
          <w:p w14:paraId="5D96BAB4"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500" w:type="dxa"/>
            <w:gridSpan w:val="12"/>
            <w:vMerge w:val="restart"/>
            <w:tcBorders>
              <w:top w:val="nil"/>
              <w:left w:val="nil"/>
              <w:bottom w:val="nil"/>
              <w:right w:val="nil"/>
            </w:tcBorders>
            <w:vAlign w:val="bottom"/>
          </w:tcPr>
          <w:p w14:paraId="7A857543" w14:textId="77777777" w:rsidR="00C0177C" w:rsidRDefault="00612DC6">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853F"/>
                <w:w w:val="95"/>
                <w:sz w:val="9"/>
                <w:szCs w:val="9"/>
              </w:rPr>
              <w:t>24 hour time</w:t>
            </w:r>
          </w:p>
        </w:tc>
        <w:tc>
          <w:tcPr>
            <w:tcW w:w="20" w:type="dxa"/>
            <w:gridSpan w:val="2"/>
            <w:tcBorders>
              <w:top w:val="nil"/>
              <w:left w:val="nil"/>
              <w:bottom w:val="nil"/>
              <w:right w:val="nil"/>
            </w:tcBorders>
            <w:vAlign w:val="bottom"/>
          </w:tcPr>
          <w:p w14:paraId="6CF07E6D"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200" w:type="dxa"/>
            <w:gridSpan w:val="6"/>
            <w:tcBorders>
              <w:top w:val="nil"/>
              <w:left w:val="nil"/>
              <w:bottom w:val="nil"/>
              <w:right w:val="single" w:sz="8" w:space="0" w:color="00853F"/>
            </w:tcBorders>
            <w:vAlign w:val="bottom"/>
          </w:tcPr>
          <w:p w14:paraId="612F1BCC"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40" w:type="dxa"/>
            <w:gridSpan w:val="2"/>
            <w:tcBorders>
              <w:top w:val="nil"/>
              <w:left w:val="single" w:sz="8" w:space="0" w:color="00853F"/>
              <w:bottom w:val="nil"/>
              <w:right w:val="nil"/>
            </w:tcBorders>
            <w:vAlign w:val="bottom"/>
          </w:tcPr>
          <w:p w14:paraId="674A5938"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80" w:type="dxa"/>
            <w:gridSpan w:val="3"/>
            <w:tcBorders>
              <w:top w:val="nil"/>
              <w:left w:val="nil"/>
              <w:bottom w:val="nil"/>
              <w:right w:val="single" w:sz="8" w:space="0" w:color="00853F"/>
            </w:tcBorders>
            <w:vAlign w:val="bottom"/>
          </w:tcPr>
          <w:p w14:paraId="2A4D99B4"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1000" w:type="dxa"/>
            <w:gridSpan w:val="29"/>
            <w:tcBorders>
              <w:top w:val="nil"/>
              <w:left w:val="nil"/>
              <w:bottom w:val="nil"/>
              <w:right w:val="nil"/>
            </w:tcBorders>
            <w:vAlign w:val="bottom"/>
          </w:tcPr>
          <w:p w14:paraId="7E0E587E" w14:textId="77777777" w:rsidR="00C0177C" w:rsidRDefault="00612DC6">
            <w:pPr>
              <w:widowControl w:val="0"/>
              <w:autoSpaceDE w:val="0"/>
              <w:autoSpaceDN w:val="0"/>
              <w:adjustRightInd w:val="0"/>
              <w:spacing w:after="0" w:line="114" w:lineRule="exact"/>
              <w:ind w:left="20"/>
              <w:rPr>
                <w:rFonts w:ascii="Times New Roman" w:hAnsi="Times New Roman" w:cs="Times New Roman"/>
                <w:sz w:val="24"/>
                <w:szCs w:val="24"/>
              </w:rPr>
            </w:pPr>
            <w:proofErr w:type="gramStart"/>
            <w:r>
              <w:rPr>
                <w:rFonts w:ascii="Arial" w:hAnsi="Arial" w:cs="Arial"/>
                <w:color w:val="00853F"/>
                <w:w w:val="96"/>
                <w:sz w:val="10"/>
                <w:szCs w:val="10"/>
              </w:rPr>
              <w:t>and</w:t>
            </w:r>
            <w:proofErr w:type="gramEnd"/>
            <w:r>
              <w:rPr>
                <w:rFonts w:ascii="Arial" w:hAnsi="Arial" w:cs="Arial"/>
                <w:color w:val="00853F"/>
                <w:w w:val="96"/>
                <w:sz w:val="10"/>
                <w:szCs w:val="10"/>
              </w:rPr>
              <w:t xml:space="preserve"> Maritime Services</w:t>
            </w:r>
          </w:p>
        </w:tc>
        <w:tc>
          <w:tcPr>
            <w:tcW w:w="80" w:type="dxa"/>
            <w:gridSpan w:val="2"/>
            <w:tcBorders>
              <w:top w:val="nil"/>
              <w:left w:val="nil"/>
              <w:bottom w:val="nil"/>
              <w:right w:val="single" w:sz="8" w:space="0" w:color="00853F"/>
            </w:tcBorders>
            <w:vAlign w:val="bottom"/>
          </w:tcPr>
          <w:p w14:paraId="0765CC45"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20" w:type="dxa"/>
            <w:gridSpan w:val="2"/>
            <w:tcBorders>
              <w:top w:val="nil"/>
              <w:left w:val="nil"/>
              <w:bottom w:val="nil"/>
              <w:right w:val="nil"/>
            </w:tcBorders>
            <w:vAlign w:val="bottom"/>
          </w:tcPr>
          <w:p w14:paraId="675A1528"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140" w:type="dxa"/>
            <w:gridSpan w:val="3"/>
            <w:tcBorders>
              <w:top w:val="nil"/>
              <w:left w:val="nil"/>
              <w:bottom w:val="nil"/>
              <w:right w:val="nil"/>
            </w:tcBorders>
            <w:vAlign w:val="bottom"/>
          </w:tcPr>
          <w:p w14:paraId="05EA922D"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40" w:type="dxa"/>
            <w:gridSpan w:val="2"/>
            <w:tcBorders>
              <w:top w:val="nil"/>
              <w:left w:val="nil"/>
              <w:bottom w:val="nil"/>
              <w:right w:val="nil"/>
            </w:tcBorders>
            <w:vAlign w:val="bottom"/>
          </w:tcPr>
          <w:p w14:paraId="12F67861"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160" w:type="dxa"/>
            <w:gridSpan w:val="3"/>
            <w:tcBorders>
              <w:top w:val="nil"/>
              <w:left w:val="nil"/>
              <w:bottom w:val="nil"/>
              <w:right w:val="nil"/>
            </w:tcBorders>
            <w:vAlign w:val="bottom"/>
          </w:tcPr>
          <w:p w14:paraId="1474E547"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80" w:type="dxa"/>
            <w:gridSpan w:val="2"/>
            <w:tcBorders>
              <w:top w:val="nil"/>
              <w:left w:val="nil"/>
              <w:bottom w:val="nil"/>
              <w:right w:val="nil"/>
            </w:tcBorders>
            <w:vAlign w:val="bottom"/>
          </w:tcPr>
          <w:p w14:paraId="638C8592"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100" w:type="dxa"/>
            <w:gridSpan w:val="2"/>
            <w:tcBorders>
              <w:top w:val="nil"/>
              <w:left w:val="nil"/>
              <w:bottom w:val="nil"/>
              <w:right w:val="nil"/>
            </w:tcBorders>
            <w:vAlign w:val="bottom"/>
          </w:tcPr>
          <w:p w14:paraId="20ED1565"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180" w:type="dxa"/>
            <w:gridSpan w:val="4"/>
            <w:tcBorders>
              <w:top w:val="nil"/>
              <w:left w:val="nil"/>
              <w:bottom w:val="nil"/>
              <w:right w:val="nil"/>
            </w:tcBorders>
            <w:vAlign w:val="bottom"/>
          </w:tcPr>
          <w:p w14:paraId="425A97FC"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60" w:type="dxa"/>
            <w:gridSpan w:val="2"/>
            <w:tcBorders>
              <w:top w:val="nil"/>
              <w:left w:val="nil"/>
              <w:bottom w:val="nil"/>
              <w:right w:val="nil"/>
            </w:tcBorders>
            <w:vAlign w:val="bottom"/>
          </w:tcPr>
          <w:p w14:paraId="288585A6"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14:paraId="256508BF"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14:paraId="300D6041"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14:paraId="0C32616D"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60" w:type="dxa"/>
            <w:gridSpan w:val="2"/>
            <w:tcBorders>
              <w:top w:val="nil"/>
              <w:left w:val="nil"/>
              <w:bottom w:val="nil"/>
              <w:right w:val="nil"/>
            </w:tcBorders>
            <w:vAlign w:val="bottom"/>
          </w:tcPr>
          <w:p w14:paraId="03D054D7"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40" w:type="dxa"/>
            <w:gridSpan w:val="2"/>
            <w:tcBorders>
              <w:top w:val="nil"/>
              <w:left w:val="nil"/>
              <w:bottom w:val="nil"/>
              <w:right w:val="nil"/>
            </w:tcBorders>
            <w:vAlign w:val="bottom"/>
          </w:tcPr>
          <w:p w14:paraId="6A535F18"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180" w:type="dxa"/>
            <w:gridSpan w:val="3"/>
            <w:tcBorders>
              <w:top w:val="nil"/>
              <w:left w:val="nil"/>
              <w:bottom w:val="nil"/>
              <w:right w:val="nil"/>
            </w:tcBorders>
            <w:vAlign w:val="bottom"/>
          </w:tcPr>
          <w:p w14:paraId="1B741541"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260" w:type="dxa"/>
            <w:gridSpan w:val="5"/>
            <w:tcBorders>
              <w:top w:val="nil"/>
              <w:left w:val="nil"/>
              <w:bottom w:val="nil"/>
              <w:right w:val="nil"/>
            </w:tcBorders>
            <w:vAlign w:val="bottom"/>
          </w:tcPr>
          <w:p w14:paraId="4F6029EA"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200" w:type="dxa"/>
            <w:gridSpan w:val="3"/>
            <w:tcBorders>
              <w:top w:val="nil"/>
              <w:left w:val="nil"/>
              <w:bottom w:val="nil"/>
              <w:right w:val="nil"/>
            </w:tcBorders>
            <w:vAlign w:val="bottom"/>
          </w:tcPr>
          <w:p w14:paraId="3734E4E7"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100" w:type="dxa"/>
            <w:gridSpan w:val="4"/>
            <w:tcBorders>
              <w:top w:val="nil"/>
              <w:left w:val="nil"/>
              <w:bottom w:val="nil"/>
              <w:right w:val="single" w:sz="8" w:space="0" w:color="00853F"/>
            </w:tcBorders>
            <w:vAlign w:val="bottom"/>
          </w:tcPr>
          <w:p w14:paraId="033E452B"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100" w:type="dxa"/>
            <w:gridSpan w:val="3"/>
            <w:tcBorders>
              <w:top w:val="nil"/>
              <w:left w:val="nil"/>
              <w:bottom w:val="nil"/>
              <w:right w:val="single" w:sz="8" w:space="0" w:color="00853F"/>
            </w:tcBorders>
            <w:vAlign w:val="bottom"/>
          </w:tcPr>
          <w:p w14:paraId="06F02E88"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80" w:type="dxa"/>
            <w:gridSpan w:val="2"/>
            <w:tcBorders>
              <w:top w:val="nil"/>
              <w:left w:val="nil"/>
              <w:bottom w:val="nil"/>
              <w:right w:val="nil"/>
            </w:tcBorders>
            <w:vAlign w:val="bottom"/>
          </w:tcPr>
          <w:p w14:paraId="4735DBD1"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160" w:type="dxa"/>
            <w:gridSpan w:val="3"/>
            <w:tcBorders>
              <w:top w:val="nil"/>
              <w:left w:val="nil"/>
              <w:bottom w:val="nil"/>
              <w:right w:val="nil"/>
            </w:tcBorders>
            <w:vAlign w:val="bottom"/>
          </w:tcPr>
          <w:p w14:paraId="783ECB89"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100" w:type="dxa"/>
            <w:gridSpan w:val="2"/>
            <w:tcBorders>
              <w:top w:val="nil"/>
              <w:left w:val="nil"/>
              <w:bottom w:val="nil"/>
              <w:right w:val="nil"/>
            </w:tcBorders>
            <w:vAlign w:val="bottom"/>
          </w:tcPr>
          <w:p w14:paraId="1C1349E6"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20" w:type="dxa"/>
            <w:gridSpan w:val="2"/>
            <w:tcBorders>
              <w:top w:val="nil"/>
              <w:left w:val="nil"/>
              <w:bottom w:val="nil"/>
              <w:right w:val="nil"/>
            </w:tcBorders>
            <w:vAlign w:val="bottom"/>
          </w:tcPr>
          <w:p w14:paraId="2B06AB3D"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440" w:type="dxa"/>
            <w:gridSpan w:val="15"/>
            <w:tcBorders>
              <w:top w:val="nil"/>
              <w:left w:val="nil"/>
              <w:bottom w:val="nil"/>
              <w:right w:val="nil"/>
            </w:tcBorders>
            <w:vAlign w:val="bottom"/>
          </w:tcPr>
          <w:p w14:paraId="39E3FCDB" w14:textId="77777777" w:rsidR="00C0177C" w:rsidRDefault="00612DC6">
            <w:pPr>
              <w:widowControl w:val="0"/>
              <w:autoSpaceDE w:val="0"/>
              <w:autoSpaceDN w:val="0"/>
              <w:adjustRightInd w:val="0"/>
              <w:spacing w:after="0" w:line="114" w:lineRule="exact"/>
              <w:rPr>
                <w:rFonts w:ascii="Times New Roman" w:hAnsi="Times New Roman" w:cs="Times New Roman"/>
                <w:sz w:val="24"/>
                <w:szCs w:val="24"/>
              </w:rPr>
            </w:pPr>
            <w:r>
              <w:rPr>
                <w:rFonts w:ascii="Arial" w:hAnsi="Arial" w:cs="Arial"/>
                <w:color w:val="00853F"/>
                <w:sz w:val="11"/>
                <w:szCs w:val="11"/>
              </w:rPr>
              <w:t>RANGE</w:t>
            </w:r>
          </w:p>
        </w:tc>
        <w:tc>
          <w:tcPr>
            <w:tcW w:w="720" w:type="dxa"/>
            <w:gridSpan w:val="18"/>
            <w:tcBorders>
              <w:top w:val="nil"/>
              <w:left w:val="single" w:sz="8" w:space="0" w:color="00853F"/>
              <w:bottom w:val="nil"/>
              <w:right w:val="single" w:sz="8" w:space="0" w:color="00853F"/>
            </w:tcBorders>
            <w:vAlign w:val="bottom"/>
          </w:tcPr>
          <w:p w14:paraId="7A683226"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280" w:type="dxa"/>
            <w:gridSpan w:val="9"/>
            <w:tcBorders>
              <w:top w:val="nil"/>
              <w:left w:val="nil"/>
              <w:bottom w:val="nil"/>
              <w:right w:val="nil"/>
            </w:tcBorders>
            <w:vAlign w:val="bottom"/>
          </w:tcPr>
          <w:p w14:paraId="0A58DEC8" w14:textId="77777777" w:rsidR="00C0177C" w:rsidRDefault="00C0177C">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14:paraId="0E67659E"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6B0E2B41" w14:textId="77777777">
        <w:tblPrEx>
          <w:tblInd w:w="0" w:type="dxa"/>
        </w:tblPrEx>
        <w:trPr>
          <w:gridAfter w:val="5"/>
          <w:trHeight w:val="52"/>
        </w:trPr>
        <w:tc>
          <w:tcPr>
            <w:tcW w:w="320" w:type="dxa"/>
            <w:tcBorders>
              <w:top w:val="nil"/>
              <w:left w:val="nil"/>
              <w:bottom w:val="nil"/>
              <w:right w:val="nil"/>
            </w:tcBorders>
            <w:vAlign w:val="bottom"/>
          </w:tcPr>
          <w:p w14:paraId="5D78AF24"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14:paraId="79E3DAFB"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14:paraId="3554C665"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14:paraId="104BEA3C"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14:paraId="4B65B598"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14:paraId="17F47218"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14:paraId="17C9CF73"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14:paraId="34282241"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single" w:sz="8" w:space="0" w:color="00853F"/>
            </w:tcBorders>
            <w:vAlign w:val="bottom"/>
          </w:tcPr>
          <w:p w14:paraId="02B6E94A"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gridSpan w:val="2"/>
            <w:tcBorders>
              <w:top w:val="nil"/>
              <w:left w:val="nil"/>
              <w:bottom w:val="single" w:sz="8" w:space="0" w:color="00853F"/>
              <w:right w:val="nil"/>
            </w:tcBorders>
            <w:vAlign w:val="bottom"/>
          </w:tcPr>
          <w:p w14:paraId="3E206EE9"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40" w:type="dxa"/>
            <w:gridSpan w:val="2"/>
            <w:tcBorders>
              <w:top w:val="nil"/>
              <w:left w:val="nil"/>
              <w:bottom w:val="single" w:sz="8" w:space="0" w:color="00853F"/>
              <w:right w:val="nil"/>
            </w:tcBorders>
            <w:vAlign w:val="bottom"/>
          </w:tcPr>
          <w:p w14:paraId="7D4BAEDE"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40" w:type="dxa"/>
            <w:gridSpan w:val="3"/>
            <w:tcBorders>
              <w:top w:val="nil"/>
              <w:left w:val="nil"/>
              <w:bottom w:val="single" w:sz="8" w:space="0" w:color="00853F"/>
              <w:right w:val="nil"/>
            </w:tcBorders>
            <w:vAlign w:val="bottom"/>
          </w:tcPr>
          <w:p w14:paraId="5B8083C4"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500" w:type="dxa"/>
            <w:gridSpan w:val="12"/>
            <w:vMerge/>
            <w:tcBorders>
              <w:top w:val="nil"/>
              <w:left w:val="nil"/>
              <w:bottom w:val="single" w:sz="8" w:space="0" w:color="00853F"/>
              <w:right w:val="nil"/>
            </w:tcBorders>
            <w:vAlign w:val="bottom"/>
          </w:tcPr>
          <w:p w14:paraId="6C4BDFA0"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gridSpan w:val="2"/>
            <w:tcBorders>
              <w:top w:val="nil"/>
              <w:left w:val="nil"/>
              <w:bottom w:val="single" w:sz="8" w:space="0" w:color="00853F"/>
              <w:right w:val="nil"/>
            </w:tcBorders>
            <w:vAlign w:val="bottom"/>
          </w:tcPr>
          <w:p w14:paraId="35CEECC5"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0" w:type="dxa"/>
            <w:gridSpan w:val="6"/>
            <w:tcBorders>
              <w:top w:val="nil"/>
              <w:left w:val="nil"/>
              <w:bottom w:val="single" w:sz="8" w:space="0" w:color="00853F"/>
              <w:right w:val="single" w:sz="8" w:space="0" w:color="00853F"/>
            </w:tcBorders>
            <w:vAlign w:val="bottom"/>
          </w:tcPr>
          <w:p w14:paraId="5E5E0DEB"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40" w:type="dxa"/>
            <w:gridSpan w:val="2"/>
            <w:tcBorders>
              <w:top w:val="nil"/>
              <w:left w:val="single" w:sz="8" w:space="0" w:color="00853F"/>
              <w:bottom w:val="nil"/>
              <w:right w:val="nil"/>
            </w:tcBorders>
            <w:vAlign w:val="bottom"/>
          </w:tcPr>
          <w:p w14:paraId="5948CDBB"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80" w:type="dxa"/>
            <w:gridSpan w:val="3"/>
            <w:vMerge w:val="restart"/>
            <w:tcBorders>
              <w:top w:val="nil"/>
              <w:left w:val="nil"/>
              <w:bottom w:val="nil"/>
              <w:right w:val="single" w:sz="8" w:space="0" w:color="00853F"/>
            </w:tcBorders>
            <w:vAlign w:val="bottom"/>
          </w:tcPr>
          <w:p w14:paraId="59096536"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640" w:type="dxa"/>
            <w:gridSpan w:val="16"/>
            <w:vMerge w:val="restart"/>
            <w:tcBorders>
              <w:top w:val="nil"/>
              <w:left w:val="nil"/>
              <w:bottom w:val="nil"/>
              <w:right w:val="nil"/>
            </w:tcBorders>
            <w:vAlign w:val="bottom"/>
          </w:tcPr>
          <w:p w14:paraId="587CA022" w14:textId="77777777" w:rsidR="00C0177C" w:rsidRDefault="00612DC6">
            <w:pPr>
              <w:widowControl w:val="0"/>
              <w:autoSpaceDE w:val="0"/>
              <w:autoSpaceDN w:val="0"/>
              <w:adjustRightInd w:val="0"/>
              <w:spacing w:after="0" w:line="240" w:lineRule="auto"/>
              <w:ind w:left="20"/>
              <w:rPr>
                <w:rFonts w:ascii="Times New Roman" w:hAnsi="Times New Roman" w:cs="Times New Roman"/>
                <w:sz w:val="24"/>
                <w:szCs w:val="24"/>
              </w:rPr>
            </w:pPr>
            <w:proofErr w:type="gramStart"/>
            <w:r>
              <w:rPr>
                <w:rFonts w:ascii="Arial" w:hAnsi="Arial" w:cs="Arial"/>
                <w:color w:val="00853F"/>
                <w:sz w:val="10"/>
                <w:szCs w:val="10"/>
              </w:rPr>
              <w:t>procedures</w:t>
            </w:r>
            <w:proofErr w:type="gramEnd"/>
            <w:r>
              <w:rPr>
                <w:rFonts w:ascii="Arial" w:hAnsi="Arial" w:cs="Arial"/>
                <w:color w:val="00853F"/>
                <w:sz w:val="10"/>
                <w:szCs w:val="10"/>
              </w:rPr>
              <w:t>.</w:t>
            </w:r>
          </w:p>
        </w:tc>
        <w:tc>
          <w:tcPr>
            <w:tcW w:w="100" w:type="dxa"/>
            <w:gridSpan w:val="4"/>
            <w:tcBorders>
              <w:top w:val="nil"/>
              <w:left w:val="nil"/>
              <w:bottom w:val="nil"/>
              <w:right w:val="nil"/>
            </w:tcBorders>
            <w:vAlign w:val="bottom"/>
          </w:tcPr>
          <w:p w14:paraId="4018182F"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60" w:type="dxa"/>
            <w:gridSpan w:val="5"/>
            <w:tcBorders>
              <w:top w:val="nil"/>
              <w:left w:val="nil"/>
              <w:bottom w:val="nil"/>
              <w:right w:val="nil"/>
            </w:tcBorders>
            <w:vAlign w:val="bottom"/>
          </w:tcPr>
          <w:p w14:paraId="7764A920"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gridSpan w:val="2"/>
            <w:tcBorders>
              <w:top w:val="nil"/>
              <w:left w:val="nil"/>
              <w:bottom w:val="nil"/>
              <w:right w:val="nil"/>
            </w:tcBorders>
            <w:vAlign w:val="bottom"/>
          </w:tcPr>
          <w:p w14:paraId="6BB91999"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80" w:type="dxa"/>
            <w:gridSpan w:val="2"/>
            <w:tcBorders>
              <w:top w:val="nil"/>
              <w:left w:val="nil"/>
              <w:bottom w:val="nil"/>
              <w:right w:val="nil"/>
            </w:tcBorders>
            <w:vAlign w:val="bottom"/>
          </w:tcPr>
          <w:p w14:paraId="3717EEDB"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80" w:type="dxa"/>
            <w:gridSpan w:val="2"/>
            <w:tcBorders>
              <w:top w:val="nil"/>
              <w:left w:val="nil"/>
              <w:bottom w:val="nil"/>
              <w:right w:val="single" w:sz="8" w:space="0" w:color="00853F"/>
            </w:tcBorders>
            <w:vAlign w:val="bottom"/>
          </w:tcPr>
          <w:p w14:paraId="2C330D2B"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gridSpan w:val="2"/>
            <w:tcBorders>
              <w:top w:val="nil"/>
              <w:left w:val="nil"/>
              <w:bottom w:val="single" w:sz="8" w:space="0" w:color="00853F"/>
              <w:right w:val="nil"/>
            </w:tcBorders>
            <w:vAlign w:val="bottom"/>
          </w:tcPr>
          <w:p w14:paraId="3D8CFAA5"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40" w:type="dxa"/>
            <w:gridSpan w:val="3"/>
            <w:tcBorders>
              <w:top w:val="nil"/>
              <w:left w:val="nil"/>
              <w:bottom w:val="single" w:sz="8" w:space="0" w:color="00853F"/>
              <w:right w:val="nil"/>
            </w:tcBorders>
            <w:vAlign w:val="bottom"/>
          </w:tcPr>
          <w:p w14:paraId="6478657B"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40" w:type="dxa"/>
            <w:gridSpan w:val="2"/>
            <w:tcBorders>
              <w:top w:val="nil"/>
              <w:left w:val="nil"/>
              <w:bottom w:val="single" w:sz="8" w:space="0" w:color="00853F"/>
              <w:right w:val="nil"/>
            </w:tcBorders>
            <w:vAlign w:val="bottom"/>
          </w:tcPr>
          <w:p w14:paraId="79D9FBD8"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60" w:type="dxa"/>
            <w:gridSpan w:val="3"/>
            <w:tcBorders>
              <w:top w:val="nil"/>
              <w:left w:val="nil"/>
              <w:bottom w:val="single" w:sz="8" w:space="0" w:color="00853F"/>
              <w:right w:val="nil"/>
            </w:tcBorders>
            <w:vAlign w:val="bottom"/>
          </w:tcPr>
          <w:p w14:paraId="3A9F7758"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80" w:type="dxa"/>
            <w:gridSpan w:val="2"/>
            <w:tcBorders>
              <w:top w:val="nil"/>
              <w:left w:val="nil"/>
              <w:bottom w:val="single" w:sz="8" w:space="0" w:color="00853F"/>
              <w:right w:val="nil"/>
            </w:tcBorders>
            <w:vAlign w:val="bottom"/>
          </w:tcPr>
          <w:p w14:paraId="12B237C6"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00" w:type="dxa"/>
            <w:gridSpan w:val="2"/>
            <w:tcBorders>
              <w:top w:val="nil"/>
              <w:left w:val="nil"/>
              <w:bottom w:val="single" w:sz="8" w:space="0" w:color="00853F"/>
              <w:right w:val="nil"/>
            </w:tcBorders>
            <w:vAlign w:val="bottom"/>
          </w:tcPr>
          <w:p w14:paraId="5A12615F"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80" w:type="dxa"/>
            <w:gridSpan w:val="4"/>
            <w:tcBorders>
              <w:top w:val="nil"/>
              <w:left w:val="nil"/>
              <w:bottom w:val="single" w:sz="8" w:space="0" w:color="00853F"/>
              <w:right w:val="nil"/>
            </w:tcBorders>
            <w:vAlign w:val="bottom"/>
          </w:tcPr>
          <w:p w14:paraId="0E2E6D6E"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60" w:type="dxa"/>
            <w:gridSpan w:val="2"/>
            <w:tcBorders>
              <w:top w:val="nil"/>
              <w:left w:val="nil"/>
              <w:bottom w:val="single" w:sz="8" w:space="0" w:color="00853F"/>
              <w:right w:val="nil"/>
            </w:tcBorders>
            <w:vAlign w:val="bottom"/>
          </w:tcPr>
          <w:p w14:paraId="2628C85D"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single" w:sz="8" w:space="0" w:color="00853F"/>
              <w:right w:val="nil"/>
            </w:tcBorders>
            <w:vAlign w:val="bottom"/>
          </w:tcPr>
          <w:p w14:paraId="059B627E"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single" w:sz="8" w:space="0" w:color="00853F"/>
              <w:right w:val="nil"/>
            </w:tcBorders>
            <w:vAlign w:val="bottom"/>
          </w:tcPr>
          <w:p w14:paraId="351E32EC"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single" w:sz="8" w:space="0" w:color="00853F"/>
              <w:right w:val="nil"/>
            </w:tcBorders>
            <w:vAlign w:val="bottom"/>
          </w:tcPr>
          <w:p w14:paraId="62945595"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60" w:type="dxa"/>
            <w:gridSpan w:val="2"/>
            <w:tcBorders>
              <w:top w:val="nil"/>
              <w:left w:val="nil"/>
              <w:bottom w:val="single" w:sz="8" w:space="0" w:color="00853F"/>
              <w:right w:val="nil"/>
            </w:tcBorders>
            <w:vAlign w:val="bottom"/>
          </w:tcPr>
          <w:p w14:paraId="6FA42AC4"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40" w:type="dxa"/>
            <w:gridSpan w:val="2"/>
            <w:tcBorders>
              <w:top w:val="nil"/>
              <w:left w:val="nil"/>
              <w:bottom w:val="single" w:sz="8" w:space="0" w:color="00853F"/>
              <w:right w:val="nil"/>
            </w:tcBorders>
            <w:vAlign w:val="bottom"/>
          </w:tcPr>
          <w:p w14:paraId="080981CA"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80" w:type="dxa"/>
            <w:gridSpan w:val="3"/>
            <w:tcBorders>
              <w:top w:val="nil"/>
              <w:left w:val="nil"/>
              <w:bottom w:val="single" w:sz="8" w:space="0" w:color="00853F"/>
              <w:right w:val="nil"/>
            </w:tcBorders>
            <w:vAlign w:val="bottom"/>
          </w:tcPr>
          <w:p w14:paraId="6FC4DB1A"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60" w:type="dxa"/>
            <w:gridSpan w:val="5"/>
            <w:tcBorders>
              <w:top w:val="nil"/>
              <w:left w:val="nil"/>
              <w:bottom w:val="single" w:sz="8" w:space="0" w:color="00853F"/>
              <w:right w:val="nil"/>
            </w:tcBorders>
            <w:vAlign w:val="bottom"/>
          </w:tcPr>
          <w:p w14:paraId="6E16618A"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0" w:type="dxa"/>
            <w:gridSpan w:val="3"/>
            <w:tcBorders>
              <w:top w:val="nil"/>
              <w:left w:val="nil"/>
              <w:bottom w:val="single" w:sz="8" w:space="0" w:color="00853F"/>
              <w:right w:val="nil"/>
            </w:tcBorders>
            <w:vAlign w:val="bottom"/>
          </w:tcPr>
          <w:p w14:paraId="6BA8D6F4"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00" w:type="dxa"/>
            <w:gridSpan w:val="4"/>
            <w:tcBorders>
              <w:top w:val="nil"/>
              <w:left w:val="nil"/>
              <w:bottom w:val="single" w:sz="8" w:space="0" w:color="00853F"/>
              <w:right w:val="single" w:sz="8" w:space="0" w:color="00853F"/>
            </w:tcBorders>
            <w:vAlign w:val="bottom"/>
          </w:tcPr>
          <w:p w14:paraId="474B372A"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00" w:type="dxa"/>
            <w:gridSpan w:val="3"/>
            <w:tcBorders>
              <w:top w:val="nil"/>
              <w:left w:val="nil"/>
              <w:bottom w:val="nil"/>
              <w:right w:val="single" w:sz="8" w:space="0" w:color="00853F"/>
            </w:tcBorders>
            <w:vAlign w:val="bottom"/>
          </w:tcPr>
          <w:p w14:paraId="2B902F16"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80" w:type="dxa"/>
            <w:gridSpan w:val="2"/>
            <w:tcBorders>
              <w:top w:val="nil"/>
              <w:left w:val="nil"/>
              <w:bottom w:val="nil"/>
              <w:right w:val="nil"/>
            </w:tcBorders>
            <w:vAlign w:val="bottom"/>
          </w:tcPr>
          <w:p w14:paraId="556B16E3"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60" w:type="dxa"/>
            <w:gridSpan w:val="3"/>
            <w:tcBorders>
              <w:top w:val="nil"/>
              <w:left w:val="nil"/>
              <w:bottom w:val="nil"/>
              <w:right w:val="nil"/>
            </w:tcBorders>
            <w:vAlign w:val="bottom"/>
          </w:tcPr>
          <w:p w14:paraId="0859EFA4"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00" w:type="dxa"/>
            <w:gridSpan w:val="2"/>
            <w:tcBorders>
              <w:top w:val="nil"/>
              <w:left w:val="nil"/>
              <w:bottom w:val="nil"/>
              <w:right w:val="nil"/>
            </w:tcBorders>
            <w:vAlign w:val="bottom"/>
          </w:tcPr>
          <w:p w14:paraId="7D4B0CA3"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gridSpan w:val="2"/>
            <w:tcBorders>
              <w:top w:val="nil"/>
              <w:left w:val="nil"/>
              <w:bottom w:val="nil"/>
              <w:right w:val="nil"/>
            </w:tcBorders>
            <w:vAlign w:val="bottom"/>
          </w:tcPr>
          <w:p w14:paraId="4330D3E8"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80" w:type="dxa"/>
            <w:gridSpan w:val="4"/>
            <w:tcBorders>
              <w:top w:val="nil"/>
              <w:left w:val="nil"/>
              <w:bottom w:val="nil"/>
              <w:right w:val="nil"/>
            </w:tcBorders>
            <w:vAlign w:val="bottom"/>
          </w:tcPr>
          <w:p w14:paraId="433E4D83"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0" w:type="dxa"/>
            <w:gridSpan w:val="4"/>
            <w:tcBorders>
              <w:top w:val="nil"/>
              <w:left w:val="nil"/>
              <w:bottom w:val="nil"/>
              <w:right w:val="nil"/>
            </w:tcBorders>
            <w:vAlign w:val="bottom"/>
          </w:tcPr>
          <w:p w14:paraId="48307973"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20" w:type="dxa"/>
            <w:gridSpan w:val="4"/>
            <w:tcBorders>
              <w:top w:val="nil"/>
              <w:left w:val="nil"/>
              <w:bottom w:val="nil"/>
              <w:right w:val="nil"/>
            </w:tcBorders>
            <w:vAlign w:val="bottom"/>
          </w:tcPr>
          <w:p w14:paraId="06B008F9"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40" w:type="dxa"/>
            <w:gridSpan w:val="3"/>
            <w:tcBorders>
              <w:top w:val="nil"/>
              <w:left w:val="nil"/>
              <w:bottom w:val="nil"/>
              <w:right w:val="nil"/>
            </w:tcBorders>
            <w:vAlign w:val="bottom"/>
          </w:tcPr>
          <w:p w14:paraId="2A54E3EB"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60" w:type="dxa"/>
            <w:gridSpan w:val="4"/>
            <w:tcBorders>
              <w:top w:val="nil"/>
              <w:left w:val="single" w:sz="8" w:space="0" w:color="00853F"/>
              <w:bottom w:val="single" w:sz="8" w:space="0" w:color="00853F"/>
              <w:right w:val="nil"/>
            </w:tcBorders>
            <w:vAlign w:val="bottom"/>
          </w:tcPr>
          <w:p w14:paraId="15B86F56"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60" w:type="dxa"/>
            <w:gridSpan w:val="4"/>
            <w:tcBorders>
              <w:top w:val="nil"/>
              <w:left w:val="nil"/>
              <w:bottom w:val="single" w:sz="8" w:space="0" w:color="00853F"/>
              <w:right w:val="nil"/>
            </w:tcBorders>
            <w:vAlign w:val="bottom"/>
          </w:tcPr>
          <w:p w14:paraId="5F93FC39"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60" w:type="dxa"/>
            <w:gridSpan w:val="5"/>
            <w:tcBorders>
              <w:top w:val="nil"/>
              <w:left w:val="nil"/>
              <w:bottom w:val="single" w:sz="8" w:space="0" w:color="00853F"/>
              <w:right w:val="nil"/>
            </w:tcBorders>
            <w:vAlign w:val="bottom"/>
          </w:tcPr>
          <w:p w14:paraId="4B400992"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340" w:type="dxa"/>
            <w:gridSpan w:val="5"/>
            <w:tcBorders>
              <w:top w:val="nil"/>
              <w:left w:val="nil"/>
              <w:bottom w:val="single" w:sz="8" w:space="0" w:color="00853F"/>
              <w:right w:val="single" w:sz="8" w:space="0" w:color="00853F"/>
            </w:tcBorders>
            <w:vAlign w:val="bottom"/>
          </w:tcPr>
          <w:p w14:paraId="72BC1155"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gridSpan w:val="2"/>
            <w:tcBorders>
              <w:top w:val="nil"/>
              <w:left w:val="nil"/>
              <w:bottom w:val="nil"/>
              <w:right w:val="nil"/>
            </w:tcBorders>
            <w:vAlign w:val="bottom"/>
          </w:tcPr>
          <w:p w14:paraId="33F1EE47"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60" w:type="dxa"/>
            <w:gridSpan w:val="7"/>
            <w:tcBorders>
              <w:top w:val="nil"/>
              <w:left w:val="nil"/>
              <w:bottom w:val="nil"/>
              <w:right w:val="nil"/>
            </w:tcBorders>
            <w:vAlign w:val="bottom"/>
          </w:tcPr>
          <w:p w14:paraId="634EF222"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14:paraId="66ABE21C"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567E4337" w14:textId="77777777">
        <w:tblPrEx>
          <w:tblInd w:w="0" w:type="dxa"/>
        </w:tblPrEx>
        <w:trPr>
          <w:gridAfter w:val="5"/>
          <w:trHeight w:val="56"/>
        </w:trPr>
        <w:tc>
          <w:tcPr>
            <w:tcW w:w="320" w:type="dxa"/>
            <w:tcBorders>
              <w:top w:val="nil"/>
              <w:left w:val="nil"/>
              <w:bottom w:val="nil"/>
              <w:right w:val="nil"/>
            </w:tcBorders>
            <w:vAlign w:val="bottom"/>
          </w:tcPr>
          <w:p w14:paraId="199E49B6"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14:paraId="687E9093"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14:paraId="5A7D3FDA"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14:paraId="12076FFB"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14:paraId="425FA53C"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14:paraId="6A52B959"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14:paraId="029D8146"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14:paraId="6F750A28"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14:paraId="7813956B"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gridSpan w:val="2"/>
            <w:tcBorders>
              <w:top w:val="nil"/>
              <w:left w:val="nil"/>
              <w:bottom w:val="nil"/>
              <w:right w:val="nil"/>
            </w:tcBorders>
            <w:vAlign w:val="bottom"/>
          </w:tcPr>
          <w:p w14:paraId="22582894"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40" w:type="dxa"/>
            <w:gridSpan w:val="2"/>
            <w:tcBorders>
              <w:top w:val="nil"/>
              <w:left w:val="nil"/>
              <w:bottom w:val="nil"/>
              <w:right w:val="nil"/>
            </w:tcBorders>
            <w:vAlign w:val="bottom"/>
          </w:tcPr>
          <w:p w14:paraId="2B196F3D"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40" w:type="dxa"/>
            <w:gridSpan w:val="3"/>
            <w:tcBorders>
              <w:top w:val="nil"/>
              <w:left w:val="nil"/>
              <w:bottom w:val="nil"/>
              <w:right w:val="nil"/>
            </w:tcBorders>
            <w:vAlign w:val="bottom"/>
          </w:tcPr>
          <w:p w14:paraId="09CD36DA"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80" w:type="dxa"/>
            <w:gridSpan w:val="2"/>
            <w:tcBorders>
              <w:top w:val="nil"/>
              <w:left w:val="nil"/>
              <w:bottom w:val="nil"/>
              <w:right w:val="nil"/>
            </w:tcBorders>
            <w:vAlign w:val="bottom"/>
          </w:tcPr>
          <w:p w14:paraId="20BE0BCF"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20" w:type="dxa"/>
            <w:gridSpan w:val="4"/>
            <w:tcBorders>
              <w:top w:val="nil"/>
              <w:left w:val="nil"/>
              <w:bottom w:val="nil"/>
              <w:right w:val="nil"/>
            </w:tcBorders>
            <w:vAlign w:val="bottom"/>
          </w:tcPr>
          <w:p w14:paraId="35D7CA09"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60" w:type="dxa"/>
            <w:gridSpan w:val="3"/>
            <w:tcBorders>
              <w:top w:val="nil"/>
              <w:left w:val="nil"/>
              <w:bottom w:val="nil"/>
              <w:right w:val="nil"/>
            </w:tcBorders>
            <w:vAlign w:val="bottom"/>
          </w:tcPr>
          <w:p w14:paraId="326E79D6"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40" w:type="dxa"/>
            <w:gridSpan w:val="3"/>
            <w:tcBorders>
              <w:top w:val="nil"/>
              <w:left w:val="nil"/>
              <w:bottom w:val="nil"/>
              <w:right w:val="nil"/>
            </w:tcBorders>
            <w:vAlign w:val="bottom"/>
          </w:tcPr>
          <w:p w14:paraId="5344D3EB"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gridSpan w:val="2"/>
            <w:tcBorders>
              <w:top w:val="nil"/>
              <w:left w:val="nil"/>
              <w:bottom w:val="nil"/>
              <w:right w:val="nil"/>
            </w:tcBorders>
            <w:vAlign w:val="bottom"/>
          </w:tcPr>
          <w:p w14:paraId="1282BBA9"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0" w:type="dxa"/>
            <w:gridSpan w:val="6"/>
            <w:tcBorders>
              <w:top w:val="nil"/>
              <w:left w:val="nil"/>
              <w:bottom w:val="nil"/>
              <w:right w:val="nil"/>
            </w:tcBorders>
            <w:vAlign w:val="bottom"/>
          </w:tcPr>
          <w:p w14:paraId="3C65FB57"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40" w:type="dxa"/>
            <w:gridSpan w:val="2"/>
            <w:tcBorders>
              <w:top w:val="nil"/>
              <w:left w:val="nil"/>
              <w:bottom w:val="nil"/>
              <w:right w:val="nil"/>
            </w:tcBorders>
            <w:vAlign w:val="bottom"/>
          </w:tcPr>
          <w:p w14:paraId="2F68143E"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80" w:type="dxa"/>
            <w:gridSpan w:val="3"/>
            <w:vMerge/>
            <w:tcBorders>
              <w:top w:val="nil"/>
              <w:left w:val="nil"/>
              <w:bottom w:val="nil"/>
              <w:right w:val="single" w:sz="8" w:space="0" w:color="00853F"/>
            </w:tcBorders>
            <w:vAlign w:val="bottom"/>
          </w:tcPr>
          <w:p w14:paraId="46DD6DFB"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640" w:type="dxa"/>
            <w:gridSpan w:val="16"/>
            <w:vMerge/>
            <w:tcBorders>
              <w:top w:val="nil"/>
              <w:left w:val="nil"/>
              <w:bottom w:val="nil"/>
              <w:right w:val="nil"/>
            </w:tcBorders>
            <w:vAlign w:val="bottom"/>
          </w:tcPr>
          <w:p w14:paraId="37D11FC2"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00" w:type="dxa"/>
            <w:gridSpan w:val="4"/>
            <w:tcBorders>
              <w:top w:val="nil"/>
              <w:left w:val="nil"/>
              <w:bottom w:val="nil"/>
              <w:right w:val="nil"/>
            </w:tcBorders>
            <w:vAlign w:val="bottom"/>
          </w:tcPr>
          <w:p w14:paraId="6CBC2CB1"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60" w:type="dxa"/>
            <w:gridSpan w:val="5"/>
            <w:tcBorders>
              <w:top w:val="nil"/>
              <w:left w:val="nil"/>
              <w:bottom w:val="nil"/>
              <w:right w:val="nil"/>
            </w:tcBorders>
            <w:vAlign w:val="bottom"/>
          </w:tcPr>
          <w:p w14:paraId="0A0B6CA1"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gridSpan w:val="2"/>
            <w:tcBorders>
              <w:top w:val="nil"/>
              <w:left w:val="nil"/>
              <w:bottom w:val="nil"/>
              <w:right w:val="nil"/>
            </w:tcBorders>
            <w:vAlign w:val="bottom"/>
          </w:tcPr>
          <w:p w14:paraId="7353065F"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80" w:type="dxa"/>
            <w:gridSpan w:val="2"/>
            <w:tcBorders>
              <w:top w:val="nil"/>
              <w:left w:val="nil"/>
              <w:bottom w:val="nil"/>
              <w:right w:val="nil"/>
            </w:tcBorders>
            <w:vAlign w:val="bottom"/>
          </w:tcPr>
          <w:p w14:paraId="532858F5"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80" w:type="dxa"/>
            <w:gridSpan w:val="2"/>
            <w:tcBorders>
              <w:top w:val="nil"/>
              <w:left w:val="nil"/>
              <w:bottom w:val="nil"/>
              <w:right w:val="nil"/>
            </w:tcBorders>
            <w:vAlign w:val="bottom"/>
          </w:tcPr>
          <w:p w14:paraId="4DE97EF4"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gridSpan w:val="2"/>
            <w:tcBorders>
              <w:top w:val="nil"/>
              <w:left w:val="nil"/>
              <w:bottom w:val="nil"/>
              <w:right w:val="nil"/>
            </w:tcBorders>
            <w:vAlign w:val="bottom"/>
          </w:tcPr>
          <w:p w14:paraId="11B82937"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40" w:type="dxa"/>
            <w:gridSpan w:val="3"/>
            <w:tcBorders>
              <w:top w:val="nil"/>
              <w:left w:val="nil"/>
              <w:bottom w:val="nil"/>
              <w:right w:val="nil"/>
            </w:tcBorders>
            <w:vAlign w:val="bottom"/>
          </w:tcPr>
          <w:p w14:paraId="6111DCE6"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40" w:type="dxa"/>
            <w:gridSpan w:val="2"/>
            <w:tcBorders>
              <w:top w:val="nil"/>
              <w:left w:val="nil"/>
              <w:bottom w:val="nil"/>
              <w:right w:val="nil"/>
            </w:tcBorders>
            <w:vAlign w:val="bottom"/>
          </w:tcPr>
          <w:p w14:paraId="05544D0F"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60" w:type="dxa"/>
            <w:gridSpan w:val="3"/>
            <w:tcBorders>
              <w:top w:val="nil"/>
              <w:left w:val="nil"/>
              <w:bottom w:val="nil"/>
              <w:right w:val="nil"/>
            </w:tcBorders>
            <w:vAlign w:val="bottom"/>
          </w:tcPr>
          <w:p w14:paraId="0E1CE256"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80" w:type="dxa"/>
            <w:gridSpan w:val="2"/>
            <w:tcBorders>
              <w:top w:val="nil"/>
              <w:left w:val="nil"/>
              <w:bottom w:val="nil"/>
              <w:right w:val="nil"/>
            </w:tcBorders>
            <w:vAlign w:val="bottom"/>
          </w:tcPr>
          <w:p w14:paraId="0523C554"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00" w:type="dxa"/>
            <w:gridSpan w:val="2"/>
            <w:tcBorders>
              <w:top w:val="nil"/>
              <w:left w:val="nil"/>
              <w:bottom w:val="nil"/>
              <w:right w:val="nil"/>
            </w:tcBorders>
            <w:vAlign w:val="bottom"/>
          </w:tcPr>
          <w:p w14:paraId="4855D0F3"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80" w:type="dxa"/>
            <w:gridSpan w:val="4"/>
            <w:tcBorders>
              <w:top w:val="nil"/>
              <w:left w:val="nil"/>
              <w:bottom w:val="nil"/>
              <w:right w:val="nil"/>
            </w:tcBorders>
            <w:vAlign w:val="bottom"/>
          </w:tcPr>
          <w:p w14:paraId="1F3DE547"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60" w:type="dxa"/>
            <w:gridSpan w:val="2"/>
            <w:tcBorders>
              <w:top w:val="nil"/>
              <w:left w:val="nil"/>
              <w:bottom w:val="nil"/>
              <w:right w:val="nil"/>
            </w:tcBorders>
            <w:vAlign w:val="bottom"/>
          </w:tcPr>
          <w:p w14:paraId="249196F5"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14:paraId="0058F765"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14:paraId="70178E9E"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14:paraId="52C734B1"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60" w:type="dxa"/>
            <w:gridSpan w:val="2"/>
            <w:tcBorders>
              <w:top w:val="nil"/>
              <w:left w:val="nil"/>
              <w:bottom w:val="nil"/>
              <w:right w:val="nil"/>
            </w:tcBorders>
            <w:vAlign w:val="bottom"/>
          </w:tcPr>
          <w:p w14:paraId="3F3D44BD"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40" w:type="dxa"/>
            <w:gridSpan w:val="2"/>
            <w:tcBorders>
              <w:top w:val="nil"/>
              <w:left w:val="nil"/>
              <w:bottom w:val="nil"/>
              <w:right w:val="nil"/>
            </w:tcBorders>
            <w:vAlign w:val="bottom"/>
          </w:tcPr>
          <w:p w14:paraId="2C82E9B8"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80" w:type="dxa"/>
            <w:gridSpan w:val="3"/>
            <w:tcBorders>
              <w:top w:val="nil"/>
              <w:left w:val="nil"/>
              <w:bottom w:val="nil"/>
              <w:right w:val="nil"/>
            </w:tcBorders>
            <w:vAlign w:val="bottom"/>
          </w:tcPr>
          <w:p w14:paraId="354CF044"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60" w:type="dxa"/>
            <w:gridSpan w:val="5"/>
            <w:tcBorders>
              <w:top w:val="nil"/>
              <w:left w:val="nil"/>
              <w:bottom w:val="nil"/>
              <w:right w:val="nil"/>
            </w:tcBorders>
            <w:vAlign w:val="bottom"/>
          </w:tcPr>
          <w:p w14:paraId="63AA31EC"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0" w:type="dxa"/>
            <w:gridSpan w:val="3"/>
            <w:tcBorders>
              <w:top w:val="nil"/>
              <w:left w:val="nil"/>
              <w:bottom w:val="nil"/>
              <w:right w:val="nil"/>
            </w:tcBorders>
            <w:vAlign w:val="bottom"/>
          </w:tcPr>
          <w:p w14:paraId="134A270B"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00" w:type="dxa"/>
            <w:gridSpan w:val="4"/>
            <w:tcBorders>
              <w:top w:val="nil"/>
              <w:left w:val="nil"/>
              <w:bottom w:val="nil"/>
              <w:right w:val="nil"/>
            </w:tcBorders>
            <w:vAlign w:val="bottom"/>
          </w:tcPr>
          <w:p w14:paraId="1EC89196"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00" w:type="dxa"/>
            <w:gridSpan w:val="3"/>
            <w:tcBorders>
              <w:top w:val="nil"/>
              <w:left w:val="nil"/>
              <w:bottom w:val="nil"/>
              <w:right w:val="single" w:sz="8" w:space="0" w:color="00853F"/>
            </w:tcBorders>
            <w:vAlign w:val="bottom"/>
          </w:tcPr>
          <w:p w14:paraId="0F85F100"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80" w:type="dxa"/>
            <w:gridSpan w:val="2"/>
            <w:tcBorders>
              <w:top w:val="nil"/>
              <w:left w:val="nil"/>
              <w:bottom w:val="nil"/>
              <w:right w:val="nil"/>
            </w:tcBorders>
            <w:vAlign w:val="bottom"/>
          </w:tcPr>
          <w:p w14:paraId="207B47BF"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60" w:type="dxa"/>
            <w:gridSpan w:val="3"/>
            <w:tcBorders>
              <w:top w:val="nil"/>
              <w:left w:val="nil"/>
              <w:bottom w:val="nil"/>
              <w:right w:val="nil"/>
            </w:tcBorders>
            <w:vAlign w:val="bottom"/>
          </w:tcPr>
          <w:p w14:paraId="347C2D73"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00" w:type="dxa"/>
            <w:gridSpan w:val="2"/>
            <w:tcBorders>
              <w:top w:val="nil"/>
              <w:left w:val="nil"/>
              <w:bottom w:val="nil"/>
              <w:right w:val="nil"/>
            </w:tcBorders>
            <w:vAlign w:val="bottom"/>
          </w:tcPr>
          <w:p w14:paraId="1AE85E0F"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20" w:type="dxa"/>
            <w:gridSpan w:val="2"/>
            <w:tcBorders>
              <w:top w:val="nil"/>
              <w:left w:val="nil"/>
              <w:bottom w:val="nil"/>
              <w:right w:val="nil"/>
            </w:tcBorders>
            <w:vAlign w:val="bottom"/>
          </w:tcPr>
          <w:p w14:paraId="5F6D31A6" w14:textId="77777777" w:rsidR="00C0177C" w:rsidRDefault="00C0177C">
            <w:pPr>
              <w:widowControl w:val="0"/>
              <w:autoSpaceDE w:val="0"/>
              <w:autoSpaceDN w:val="0"/>
              <w:adjustRightInd w:val="0"/>
              <w:spacing w:after="0" w:line="240" w:lineRule="auto"/>
              <w:rPr>
                <w:rFonts w:ascii="Times New Roman" w:hAnsi="Times New Roman" w:cs="Times New Roman"/>
                <w:sz w:val="4"/>
                <w:szCs w:val="4"/>
              </w:rPr>
            </w:pPr>
          </w:p>
        </w:tc>
        <w:tc>
          <w:tcPr>
            <w:tcW w:w="1440" w:type="dxa"/>
            <w:gridSpan w:val="42"/>
            <w:vMerge w:val="restart"/>
            <w:tcBorders>
              <w:top w:val="nil"/>
              <w:left w:val="nil"/>
              <w:bottom w:val="nil"/>
              <w:right w:val="nil"/>
            </w:tcBorders>
            <w:vAlign w:val="bottom"/>
          </w:tcPr>
          <w:p w14:paraId="7B16A317" w14:textId="77777777" w:rsidR="00C0177C" w:rsidRDefault="00612DC6">
            <w:pPr>
              <w:widowControl w:val="0"/>
              <w:autoSpaceDE w:val="0"/>
              <w:autoSpaceDN w:val="0"/>
              <w:adjustRightInd w:val="0"/>
              <w:spacing w:after="0" w:line="92" w:lineRule="exact"/>
              <w:ind w:left="20"/>
              <w:rPr>
                <w:rFonts w:ascii="Times New Roman" w:hAnsi="Times New Roman" w:cs="Times New Roman"/>
                <w:sz w:val="24"/>
                <w:szCs w:val="24"/>
              </w:rPr>
            </w:pPr>
            <w:r>
              <w:rPr>
                <w:rFonts w:ascii="Arial" w:hAnsi="Arial" w:cs="Arial"/>
                <w:color w:val="00853F"/>
                <w:sz w:val="8"/>
                <w:szCs w:val="8"/>
              </w:rPr>
              <w:t>RMS 1408 (02/12) Cat No. 45071250</w:t>
            </w:r>
          </w:p>
        </w:tc>
        <w:tc>
          <w:tcPr>
            <w:tcW w:w="0" w:type="dxa"/>
            <w:tcBorders>
              <w:top w:val="nil"/>
              <w:left w:val="nil"/>
              <w:bottom w:val="nil"/>
              <w:right w:val="nil"/>
            </w:tcBorders>
            <w:vAlign w:val="bottom"/>
          </w:tcPr>
          <w:p w14:paraId="2E7B97E0"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589A0AEE" w14:textId="77777777">
        <w:tblPrEx>
          <w:tblInd w:w="0" w:type="dxa"/>
        </w:tblPrEx>
        <w:trPr>
          <w:gridAfter w:val="8"/>
          <w:trHeight w:val="72"/>
        </w:trPr>
        <w:tc>
          <w:tcPr>
            <w:tcW w:w="320" w:type="dxa"/>
            <w:tcBorders>
              <w:top w:val="nil"/>
              <w:left w:val="nil"/>
              <w:bottom w:val="nil"/>
              <w:right w:val="nil"/>
            </w:tcBorders>
            <w:vAlign w:val="bottom"/>
          </w:tcPr>
          <w:p w14:paraId="44E582D3"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14:paraId="33D8BD6F"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14:paraId="1CE80A91"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14:paraId="0CEA1BD8"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14:paraId="0C3AE5AB"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14:paraId="4A898D70"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14:paraId="1A03E3FF"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14:paraId="224E6D1A"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14:paraId="35BC5284"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14:paraId="14B66427"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40" w:type="dxa"/>
            <w:gridSpan w:val="2"/>
            <w:tcBorders>
              <w:top w:val="nil"/>
              <w:left w:val="nil"/>
              <w:bottom w:val="nil"/>
              <w:right w:val="nil"/>
            </w:tcBorders>
            <w:vAlign w:val="bottom"/>
          </w:tcPr>
          <w:p w14:paraId="342CE99C"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40" w:type="dxa"/>
            <w:gridSpan w:val="3"/>
            <w:tcBorders>
              <w:top w:val="nil"/>
              <w:left w:val="nil"/>
              <w:bottom w:val="nil"/>
              <w:right w:val="nil"/>
            </w:tcBorders>
            <w:vAlign w:val="bottom"/>
          </w:tcPr>
          <w:p w14:paraId="3A0ADD6A"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80" w:type="dxa"/>
            <w:gridSpan w:val="2"/>
            <w:tcBorders>
              <w:top w:val="nil"/>
              <w:left w:val="nil"/>
              <w:bottom w:val="nil"/>
              <w:right w:val="nil"/>
            </w:tcBorders>
            <w:vAlign w:val="bottom"/>
          </w:tcPr>
          <w:p w14:paraId="4DDCF9E2"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20" w:type="dxa"/>
            <w:gridSpan w:val="4"/>
            <w:tcBorders>
              <w:top w:val="nil"/>
              <w:left w:val="nil"/>
              <w:bottom w:val="nil"/>
              <w:right w:val="nil"/>
            </w:tcBorders>
            <w:vAlign w:val="bottom"/>
          </w:tcPr>
          <w:p w14:paraId="316B2CCB"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60" w:type="dxa"/>
            <w:gridSpan w:val="3"/>
            <w:tcBorders>
              <w:top w:val="nil"/>
              <w:left w:val="nil"/>
              <w:bottom w:val="nil"/>
              <w:right w:val="nil"/>
            </w:tcBorders>
            <w:vAlign w:val="bottom"/>
          </w:tcPr>
          <w:p w14:paraId="77A22B7A"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40" w:type="dxa"/>
            <w:gridSpan w:val="3"/>
            <w:tcBorders>
              <w:top w:val="nil"/>
              <w:left w:val="nil"/>
              <w:bottom w:val="nil"/>
              <w:right w:val="nil"/>
            </w:tcBorders>
            <w:vAlign w:val="bottom"/>
          </w:tcPr>
          <w:p w14:paraId="236AEF51"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0" w:type="dxa"/>
            <w:gridSpan w:val="2"/>
            <w:tcBorders>
              <w:top w:val="nil"/>
              <w:left w:val="nil"/>
              <w:bottom w:val="nil"/>
              <w:right w:val="nil"/>
            </w:tcBorders>
            <w:vAlign w:val="bottom"/>
          </w:tcPr>
          <w:p w14:paraId="586BC3FA"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00" w:type="dxa"/>
            <w:gridSpan w:val="6"/>
            <w:tcBorders>
              <w:top w:val="nil"/>
              <w:left w:val="nil"/>
              <w:bottom w:val="nil"/>
              <w:right w:val="nil"/>
            </w:tcBorders>
            <w:vAlign w:val="bottom"/>
          </w:tcPr>
          <w:p w14:paraId="394A2796"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40" w:type="dxa"/>
            <w:gridSpan w:val="2"/>
            <w:tcBorders>
              <w:top w:val="nil"/>
              <w:left w:val="nil"/>
              <w:bottom w:val="nil"/>
              <w:right w:val="nil"/>
            </w:tcBorders>
            <w:vAlign w:val="bottom"/>
          </w:tcPr>
          <w:p w14:paraId="6CDD7031"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80" w:type="dxa"/>
            <w:gridSpan w:val="3"/>
            <w:tcBorders>
              <w:top w:val="nil"/>
              <w:left w:val="nil"/>
              <w:bottom w:val="nil"/>
              <w:right w:val="single" w:sz="8" w:space="0" w:color="00853F"/>
            </w:tcBorders>
            <w:vAlign w:val="bottom"/>
          </w:tcPr>
          <w:p w14:paraId="06260BAE"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40" w:type="dxa"/>
            <w:gridSpan w:val="2"/>
            <w:tcBorders>
              <w:top w:val="nil"/>
              <w:left w:val="nil"/>
              <w:bottom w:val="nil"/>
              <w:right w:val="nil"/>
            </w:tcBorders>
            <w:vAlign w:val="bottom"/>
          </w:tcPr>
          <w:p w14:paraId="7C9AB9B2"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0" w:type="dxa"/>
            <w:gridSpan w:val="2"/>
            <w:tcBorders>
              <w:top w:val="nil"/>
              <w:left w:val="nil"/>
              <w:bottom w:val="nil"/>
              <w:right w:val="nil"/>
            </w:tcBorders>
            <w:vAlign w:val="bottom"/>
          </w:tcPr>
          <w:p w14:paraId="56D2D74D"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40" w:type="dxa"/>
            <w:gridSpan w:val="3"/>
            <w:tcBorders>
              <w:top w:val="nil"/>
              <w:left w:val="nil"/>
              <w:bottom w:val="nil"/>
              <w:right w:val="nil"/>
            </w:tcBorders>
            <w:vAlign w:val="bottom"/>
          </w:tcPr>
          <w:p w14:paraId="719A85B4"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20" w:type="dxa"/>
            <w:gridSpan w:val="3"/>
            <w:tcBorders>
              <w:top w:val="nil"/>
              <w:left w:val="nil"/>
              <w:bottom w:val="nil"/>
              <w:right w:val="nil"/>
            </w:tcBorders>
            <w:vAlign w:val="bottom"/>
          </w:tcPr>
          <w:p w14:paraId="50083756"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60" w:type="dxa"/>
            <w:gridSpan w:val="2"/>
            <w:tcBorders>
              <w:top w:val="nil"/>
              <w:left w:val="nil"/>
              <w:bottom w:val="nil"/>
              <w:right w:val="nil"/>
            </w:tcBorders>
            <w:vAlign w:val="bottom"/>
          </w:tcPr>
          <w:p w14:paraId="663FBC46"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80" w:type="dxa"/>
            <w:gridSpan w:val="3"/>
            <w:tcBorders>
              <w:top w:val="nil"/>
              <w:left w:val="nil"/>
              <w:bottom w:val="nil"/>
              <w:right w:val="nil"/>
            </w:tcBorders>
            <w:vAlign w:val="bottom"/>
          </w:tcPr>
          <w:p w14:paraId="3626C80F"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14:paraId="08D5C03E"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00" w:type="dxa"/>
            <w:gridSpan w:val="4"/>
            <w:tcBorders>
              <w:top w:val="nil"/>
              <w:left w:val="nil"/>
              <w:bottom w:val="nil"/>
              <w:right w:val="nil"/>
            </w:tcBorders>
            <w:vAlign w:val="bottom"/>
          </w:tcPr>
          <w:p w14:paraId="0B3CC75E"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60" w:type="dxa"/>
            <w:gridSpan w:val="5"/>
            <w:tcBorders>
              <w:top w:val="nil"/>
              <w:left w:val="nil"/>
              <w:bottom w:val="nil"/>
              <w:right w:val="nil"/>
            </w:tcBorders>
            <w:vAlign w:val="bottom"/>
          </w:tcPr>
          <w:p w14:paraId="35B92782"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0" w:type="dxa"/>
            <w:gridSpan w:val="2"/>
            <w:tcBorders>
              <w:top w:val="nil"/>
              <w:left w:val="nil"/>
              <w:bottom w:val="nil"/>
              <w:right w:val="nil"/>
            </w:tcBorders>
            <w:vAlign w:val="bottom"/>
          </w:tcPr>
          <w:p w14:paraId="1B2D6F36"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80" w:type="dxa"/>
            <w:gridSpan w:val="2"/>
            <w:tcBorders>
              <w:top w:val="nil"/>
              <w:left w:val="nil"/>
              <w:bottom w:val="nil"/>
              <w:right w:val="nil"/>
            </w:tcBorders>
            <w:vAlign w:val="bottom"/>
          </w:tcPr>
          <w:p w14:paraId="39101AF2"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80" w:type="dxa"/>
            <w:gridSpan w:val="2"/>
            <w:tcBorders>
              <w:top w:val="nil"/>
              <w:left w:val="nil"/>
              <w:bottom w:val="nil"/>
              <w:right w:val="nil"/>
            </w:tcBorders>
            <w:vAlign w:val="bottom"/>
          </w:tcPr>
          <w:p w14:paraId="39E695D3"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0" w:type="dxa"/>
            <w:gridSpan w:val="2"/>
            <w:tcBorders>
              <w:top w:val="nil"/>
              <w:left w:val="nil"/>
              <w:bottom w:val="nil"/>
              <w:right w:val="nil"/>
            </w:tcBorders>
            <w:vAlign w:val="bottom"/>
          </w:tcPr>
          <w:p w14:paraId="5E0E864F"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40" w:type="dxa"/>
            <w:gridSpan w:val="3"/>
            <w:tcBorders>
              <w:top w:val="nil"/>
              <w:left w:val="nil"/>
              <w:bottom w:val="nil"/>
              <w:right w:val="nil"/>
            </w:tcBorders>
            <w:vAlign w:val="bottom"/>
          </w:tcPr>
          <w:p w14:paraId="6E43698D"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40" w:type="dxa"/>
            <w:gridSpan w:val="2"/>
            <w:tcBorders>
              <w:top w:val="nil"/>
              <w:left w:val="nil"/>
              <w:bottom w:val="nil"/>
              <w:right w:val="nil"/>
            </w:tcBorders>
            <w:vAlign w:val="bottom"/>
          </w:tcPr>
          <w:p w14:paraId="2B3532CC"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60" w:type="dxa"/>
            <w:gridSpan w:val="3"/>
            <w:tcBorders>
              <w:top w:val="nil"/>
              <w:left w:val="nil"/>
              <w:bottom w:val="nil"/>
              <w:right w:val="nil"/>
            </w:tcBorders>
            <w:vAlign w:val="bottom"/>
          </w:tcPr>
          <w:p w14:paraId="32EA773B"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80" w:type="dxa"/>
            <w:gridSpan w:val="2"/>
            <w:tcBorders>
              <w:top w:val="nil"/>
              <w:left w:val="nil"/>
              <w:bottom w:val="nil"/>
              <w:right w:val="nil"/>
            </w:tcBorders>
            <w:vAlign w:val="bottom"/>
          </w:tcPr>
          <w:p w14:paraId="67ECD1F8"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00" w:type="dxa"/>
            <w:gridSpan w:val="2"/>
            <w:tcBorders>
              <w:top w:val="nil"/>
              <w:left w:val="nil"/>
              <w:bottom w:val="nil"/>
              <w:right w:val="nil"/>
            </w:tcBorders>
            <w:vAlign w:val="bottom"/>
          </w:tcPr>
          <w:p w14:paraId="03401880"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80" w:type="dxa"/>
            <w:gridSpan w:val="4"/>
            <w:tcBorders>
              <w:top w:val="nil"/>
              <w:left w:val="nil"/>
              <w:bottom w:val="nil"/>
              <w:right w:val="nil"/>
            </w:tcBorders>
            <w:vAlign w:val="bottom"/>
          </w:tcPr>
          <w:p w14:paraId="4CF88E36"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60" w:type="dxa"/>
            <w:gridSpan w:val="2"/>
            <w:tcBorders>
              <w:top w:val="nil"/>
              <w:left w:val="nil"/>
              <w:bottom w:val="nil"/>
              <w:right w:val="nil"/>
            </w:tcBorders>
            <w:vAlign w:val="bottom"/>
          </w:tcPr>
          <w:p w14:paraId="767491CC"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14:paraId="710A2A54"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14:paraId="2E06D606"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14:paraId="574D613F"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60" w:type="dxa"/>
            <w:gridSpan w:val="2"/>
            <w:tcBorders>
              <w:top w:val="nil"/>
              <w:left w:val="nil"/>
              <w:bottom w:val="nil"/>
              <w:right w:val="nil"/>
            </w:tcBorders>
            <w:vAlign w:val="bottom"/>
          </w:tcPr>
          <w:p w14:paraId="4E988926"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40" w:type="dxa"/>
            <w:gridSpan w:val="2"/>
            <w:tcBorders>
              <w:top w:val="nil"/>
              <w:left w:val="nil"/>
              <w:bottom w:val="nil"/>
              <w:right w:val="nil"/>
            </w:tcBorders>
            <w:vAlign w:val="bottom"/>
          </w:tcPr>
          <w:p w14:paraId="4CD259C9"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80" w:type="dxa"/>
            <w:gridSpan w:val="3"/>
            <w:tcBorders>
              <w:top w:val="nil"/>
              <w:left w:val="nil"/>
              <w:bottom w:val="nil"/>
              <w:right w:val="nil"/>
            </w:tcBorders>
            <w:vAlign w:val="bottom"/>
          </w:tcPr>
          <w:p w14:paraId="3CCB4BD6"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60" w:type="dxa"/>
            <w:gridSpan w:val="5"/>
            <w:tcBorders>
              <w:top w:val="nil"/>
              <w:left w:val="nil"/>
              <w:bottom w:val="nil"/>
              <w:right w:val="nil"/>
            </w:tcBorders>
            <w:vAlign w:val="bottom"/>
          </w:tcPr>
          <w:p w14:paraId="5E292616"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00" w:type="dxa"/>
            <w:gridSpan w:val="3"/>
            <w:tcBorders>
              <w:top w:val="nil"/>
              <w:left w:val="nil"/>
              <w:bottom w:val="nil"/>
              <w:right w:val="nil"/>
            </w:tcBorders>
            <w:vAlign w:val="bottom"/>
          </w:tcPr>
          <w:p w14:paraId="6BA6EF8F"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00" w:type="dxa"/>
            <w:gridSpan w:val="4"/>
            <w:tcBorders>
              <w:top w:val="nil"/>
              <w:left w:val="nil"/>
              <w:bottom w:val="nil"/>
              <w:right w:val="nil"/>
            </w:tcBorders>
            <w:vAlign w:val="bottom"/>
          </w:tcPr>
          <w:p w14:paraId="7E412B6B"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00" w:type="dxa"/>
            <w:gridSpan w:val="3"/>
            <w:tcBorders>
              <w:top w:val="nil"/>
              <w:left w:val="nil"/>
              <w:bottom w:val="nil"/>
              <w:right w:val="single" w:sz="8" w:space="0" w:color="00853F"/>
            </w:tcBorders>
            <w:vAlign w:val="bottom"/>
          </w:tcPr>
          <w:p w14:paraId="252BAC6C"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80" w:type="dxa"/>
            <w:gridSpan w:val="2"/>
            <w:tcBorders>
              <w:top w:val="nil"/>
              <w:left w:val="nil"/>
              <w:bottom w:val="nil"/>
              <w:right w:val="nil"/>
            </w:tcBorders>
            <w:vAlign w:val="bottom"/>
          </w:tcPr>
          <w:p w14:paraId="17826B27"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60" w:type="dxa"/>
            <w:gridSpan w:val="3"/>
            <w:tcBorders>
              <w:top w:val="nil"/>
              <w:left w:val="nil"/>
              <w:bottom w:val="nil"/>
              <w:right w:val="nil"/>
            </w:tcBorders>
            <w:vAlign w:val="bottom"/>
          </w:tcPr>
          <w:p w14:paraId="01556853"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00" w:type="dxa"/>
            <w:gridSpan w:val="2"/>
            <w:tcBorders>
              <w:top w:val="nil"/>
              <w:left w:val="nil"/>
              <w:bottom w:val="nil"/>
              <w:right w:val="nil"/>
            </w:tcBorders>
            <w:vAlign w:val="bottom"/>
          </w:tcPr>
          <w:p w14:paraId="448FF19F"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14:paraId="613546D0"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440" w:type="dxa"/>
            <w:gridSpan w:val="40"/>
            <w:vMerge/>
            <w:tcBorders>
              <w:top w:val="nil"/>
              <w:left w:val="nil"/>
              <w:bottom w:val="nil"/>
              <w:right w:val="nil"/>
            </w:tcBorders>
            <w:vAlign w:val="bottom"/>
          </w:tcPr>
          <w:p w14:paraId="53EA8E00"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0" w:type="dxa"/>
            <w:gridSpan w:val="2"/>
            <w:tcBorders>
              <w:top w:val="nil"/>
              <w:left w:val="nil"/>
              <w:bottom w:val="nil"/>
              <w:right w:val="nil"/>
            </w:tcBorders>
            <w:vAlign w:val="bottom"/>
          </w:tcPr>
          <w:p w14:paraId="68567A2D"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r w:rsidR="00C0177C" w14:paraId="5F08196D" w14:textId="77777777">
        <w:tblPrEx>
          <w:tblInd w:w="0" w:type="dxa"/>
        </w:tblPrEx>
        <w:trPr>
          <w:gridAfter w:val="8"/>
          <w:trHeight w:val="71"/>
        </w:trPr>
        <w:tc>
          <w:tcPr>
            <w:tcW w:w="1760" w:type="dxa"/>
            <w:gridSpan w:val="40"/>
            <w:tcBorders>
              <w:top w:val="nil"/>
              <w:left w:val="nil"/>
              <w:bottom w:val="nil"/>
              <w:right w:val="single" w:sz="8" w:space="0" w:color="00853F"/>
            </w:tcBorders>
            <w:vAlign w:val="bottom"/>
          </w:tcPr>
          <w:p w14:paraId="28A22C98"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2860" w:type="dxa"/>
            <w:gridSpan w:val="76"/>
            <w:tcBorders>
              <w:top w:val="nil"/>
              <w:left w:val="nil"/>
              <w:bottom w:val="nil"/>
              <w:right w:val="single" w:sz="8" w:space="0" w:color="00853F"/>
            </w:tcBorders>
            <w:vAlign w:val="bottom"/>
          </w:tcPr>
          <w:p w14:paraId="70959EC7"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1800" w:type="dxa"/>
            <w:gridSpan w:val="48"/>
            <w:tcBorders>
              <w:top w:val="nil"/>
              <w:left w:val="nil"/>
              <w:bottom w:val="nil"/>
              <w:right w:val="nil"/>
            </w:tcBorders>
            <w:vAlign w:val="bottom"/>
          </w:tcPr>
          <w:p w14:paraId="36F93726" w14:textId="77777777" w:rsidR="00C0177C" w:rsidRDefault="00C0177C">
            <w:pPr>
              <w:widowControl w:val="0"/>
              <w:autoSpaceDE w:val="0"/>
              <w:autoSpaceDN w:val="0"/>
              <w:adjustRightInd w:val="0"/>
              <w:spacing w:after="0" w:line="240" w:lineRule="auto"/>
              <w:rPr>
                <w:rFonts w:ascii="Times New Roman" w:hAnsi="Times New Roman" w:cs="Times New Roman"/>
                <w:sz w:val="6"/>
                <w:szCs w:val="6"/>
              </w:rPr>
            </w:pPr>
          </w:p>
        </w:tc>
        <w:tc>
          <w:tcPr>
            <w:tcW w:w="0" w:type="dxa"/>
            <w:gridSpan w:val="2"/>
            <w:tcBorders>
              <w:top w:val="nil"/>
              <w:left w:val="nil"/>
              <w:bottom w:val="nil"/>
              <w:right w:val="nil"/>
            </w:tcBorders>
            <w:vAlign w:val="bottom"/>
          </w:tcPr>
          <w:p w14:paraId="11C57437" w14:textId="77777777" w:rsidR="00C0177C" w:rsidRDefault="00C0177C">
            <w:pPr>
              <w:widowControl w:val="0"/>
              <w:autoSpaceDE w:val="0"/>
              <w:autoSpaceDN w:val="0"/>
              <w:adjustRightInd w:val="0"/>
              <w:spacing w:after="0" w:line="240" w:lineRule="auto"/>
              <w:rPr>
                <w:rFonts w:ascii="Times New Roman" w:hAnsi="Times New Roman" w:cs="Times New Roman"/>
                <w:sz w:val="2"/>
                <w:szCs w:val="2"/>
              </w:rPr>
            </w:pPr>
          </w:p>
        </w:tc>
      </w:tr>
    </w:tbl>
    <w:p w14:paraId="54C45452"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pgSz w:w="8419" w:h="11906"/>
          <w:pgMar w:top="168" w:right="860" w:bottom="38" w:left="340" w:header="720" w:footer="720" w:gutter="0"/>
          <w:cols w:space="720" w:equalWidth="0">
            <w:col w:w="7220"/>
          </w:cols>
          <w:noEndnote/>
        </w:sectPr>
      </w:pPr>
    </w:p>
    <w:p w14:paraId="0AE3B2F2"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C54A9A1" w14:textId="77777777" w:rsidR="00C0177C" w:rsidRDefault="00C0177C">
      <w:pPr>
        <w:widowControl w:val="0"/>
        <w:autoSpaceDE w:val="0"/>
        <w:autoSpaceDN w:val="0"/>
        <w:adjustRightInd w:val="0"/>
        <w:spacing w:after="0" w:line="393" w:lineRule="exact"/>
        <w:rPr>
          <w:rFonts w:ascii="Times New Roman" w:hAnsi="Times New Roman" w:cs="Times New Roman"/>
          <w:sz w:val="24"/>
          <w:szCs w:val="24"/>
        </w:rPr>
      </w:pPr>
    </w:p>
    <w:p w14:paraId="36FC7CC6" w14:textId="77777777" w:rsidR="00C0177C" w:rsidRDefault="00612DC6">
      <w:pPr>
        <w:widowControl w:val="0"/>
        <w:tabs>
          <w:tab w:val="left" w:pos="760"/>
        </w:tabs>
        <w:autoSpaceDE w:val="0"/>
        <w:autoSpaceDN w:val="0"/>
        <w:adjustRightInd w:val="0"/>
        <w:spacing w:after="0" w:line="240" w:lineRule="auto"/>
        <w:rPr>
          <w:rFonts w:ascii="Times New Roman" w:hAnsi="Times New Roman" w:cs="Times New Roman"/>
          <w:sz w:val="24"/>
          <w:szCs w:val="24"/>
        </w:rPr>
      </w:pPr>
      <w:r>
        <w:rPr>
          <w:rFonts w:ascii="Garamond" w:hAnsi="Garamond" w:cs="Garamond"/>
          <w:sz w:val="14"/>
          <w:szCs w:val="14"/>
        </w:rPr>
        <w:t>36</w:t>
      </w:r>
      <w:r>
        <w:rPr>
          <w:rFonts w:ascii="Times New Roman" w:hAnsi="Times New Roman" w:cs="Times New Roman"/>
          <w:sz w:val="24"/>
          <w:szCs w:val="24"/>
        </w:rPr>
        <w:tab/>
      </w:r>
      <w:r>
        <w:rPr>
          <w:rFonts w:ascii="Garamond" w:hAnsi="Garamond" w:cs="Garamond"/>
          <w:sz w:val="14"/>
          <w:szCs w:val="14"/>
        </w:rPr>
        <w:t>A guide to the Driving Test</w:t>
      </w:r>
    </w:p>
    <w:p w14:paraId="0F4B985E"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type w:val="continuous"/>
          <w:pgSz w:w="8419" w:h="11906"/>
          <w:pgMar w:top="168" w:right="5760" w:bottom="38" w:left="360" w:header="720" w:footer="720" w:gutter="0"/>
          <w:cols w:space="720" w:equalWidth="0">
            <w:col w:w="2300"/>
          </w:cols>
          <w:noEndnote/>
        </w:sectPr>
      </w:pPr>
    </w:p>
    <w:p w14:paraId="6220F8DB" w14:textId="77777777" w:rsidR="00C0177C" w:rsidRDefault="002F0857">
      <w:pPr>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38" w:name="page77"/>
      <w:bookmarkEnd w:id="38"/>
      <w:r>
        <w:rPr>
          <w:noProof/>
          <w:lang w:eastAsia="ru-RU"/>
        </w:rPr>
        <w:lastRenderedPageBreak/>
        <w:drawing>
          <wp:anchor distT="0" distB="0" distL="114300" distR="114300" simplePos="0" relativeHeight="251783168" behindDoc="1" locked="0" layoutInCell="0" allowOverlap="1" wp14:anchorId="20D5EB2F" wp14:editId="49AC1B4D">
            <wp:simplePos x="0" y="0"/>
            <wp:positionH relativeFrom="page">
              <wp:posOffset>0</wp:posOffset>
            </wp:positionH>
            <wp:positionV relativeFrom="page">
              <wp:posOffset>0</wp:posOffset>
            </wp:positionV>
            <wp:extent cx="5346065" cy="539750"/>
            <wp:effectExtent l="0" t="0" r="0" b="0"/>
            <wp:wrapNone/>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46065" cy="539750"/>
                    </a:xfrm>
                    <a:prstGeom prst="rect">
                      <a:avLst/>
                    </a:prstGeom>
                    <a:noFill/>
                  </pic:spPr>
                </pic:pic>
              </a:graphicData>
            </a:graphic>
            <wp14:sizeRelH relativeFrom="page">
              <wp14:pctWidth>0</wp14:pctWidth>
            </wp14:sizeRelH>
            <wp14:sizeRelV relativeFrom="page">
              <wp14:pctHeight>0</wp14:pctHeight>
            </wp14:sizeRelV>
          </wp:anchor>
        </w:drawing>
      </w:r>
      <w:r w:rsidR="00612DC6">
        <w:rPr>
          <w:rFonts w:ascii="Garamond" w:hAnsi="Garamond" w:cs="Garamond"/>
          <w:color w:val="FFFFFF"/>
          <w:sz w:val="36"/>
          <w:szCs w:val="36"/>
        </w:rPr>
        <w:t>5</w:t>
      </w:r>
    </w:p>
    <w:p w14:paraId="25F7D7EE"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30238E4B"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F169C00" w14:textId="77777777" w:rsidR="00F54164" w:rsidRPr="00F130E8" w:rsidRDefault="00F54164" w:rsidP="00F130E8">
      <w:pPr>
        <w:widowControl w:val="0"/>
        <w:overflowPunct w:val="0"/>
        <w:autoSpaceDE w:val="0"/>
        <w:autoSpaceDN w:val="0"/>
        <w:adjustRightInd w:val="0"/>
        <w:spacing w:after="0" w:line="240" w:lineRule="auto"/>
        <w:ind w:left="10" w:right="-1"/>
        <w:rPr>
          <w:rFonts w:cs="Garamond"/>
          <w:bCs/>
          <w:sz w:val="20"/>
          <w:szCs w:val="20"/>
          <w:lang w:val="ru-RU"/>
        </w:rPr>
      </w:pPr>
      <w:r w:rsidRPr="00F130E8">
        <w:rPr>
          <w:rFonts w:cs="Times New Roman"/>
          <w:bCs/>
          <w:sz w:val="20"/>
          <w:szCs w:val="20"/>
          <w:lang w:val="ru-RU"/>
        </w:rPr>
        <w:t>Испытание</w:t>
      </w:r>
      <w:r w:rsidRPr="00F130E8">
        <w:rPr>
          <w:rFonts w:cs="Garamond"/>
          <w:bCs/>
          <w:sz w:val="20"/>
          <w:szCs w:val="20"/>
          <w:lang w:val="ru-RU"/>
        </w:rPr>
        <w:t xml:space="preserve"> </w:t>
      </w:r>
      <w:r w:rsidRPr="00F130E8">
        <w:rPr>
          <w:rFonts w:cs="Times New Roman"/>
          <w:bCs/>
          <w:sz w:val="20"/>
          <w:szCs w:val="20"/>
          <w:lang w:val="ru-RU"/>
        </w:rPr>
        <w:t>обратной</w:t>
      </w:r>
      <w:r w:rsidRPr="00F130E8">
        <w:rPr>
          <w:rFonts w:cs="Garamond"/>
          <w:bCs/>
          <w:sz w:val="20"/>
          <w:szCs w:val="20"/>
          <w:lang w:val="ru-RU"/>
        </w:rPr>
        <w:t xml:space="preserve"> </w:t>
      </w:r>
      <w:r w:rsidRPr="00F130E8">
        <w:rPr>
          <w:rFonts w:cs="Times New Roman"/>
          <w:bCs/>
          <w:sz w:val="20"/>
          <w:szCs w:val="20"/>
          <w:lang w:val="ru-RU"/>
        </w:rPr>
        <w:t>связи</w:t>
      </w:r>
      <w:r w:rsidRPr="00F130E8">
        <w:rPr>
          <w:rFonts w:cs="Garamond"/>
          <w:bCs/>
          <w:sz w:val="20"/>
          <w:szCs w:val="20"/>
          <w:lang w:val="ru-RU"/>
        </w:rPr>
        <w:t xml:space="preserve"> ( </w:t>
      </w:r>
      <w:r w:rsidRPr="00F130E8">
        <w:rPr>
          <w:rFonts w:cs="Times New Roman"/>
          <w:bCs/>
          <w:sz w:val="20"/>
          <w:szCs w:val="20"/>
          <w:lang w:val="ru-RU"/>
        </w:rPr>
        <w:t>обратной</w:t>
      </w:r>
      <w:r w:rsidRPr="00F130E8">
        <w:rPr>
          <w:rFonts w:cs="Garamond"/>
          <w:bCs/>
          <w:sz w:val="20"/>
          <w:szCs w:val="20"/>
          <w:lang w:val="ru-RU"/>
        </w:rPr>
        <w:t xml:space="preserve"> </w:t>
      </w:r>
      <w:r w:rsidRPr="00F130E8">
        <w:rPr>
          <w:rFonts w:cs="Times New Roman"/>
          <w:bCs/>
          <w:sz w:val="20"/>
          <w:szCs w:val="20"/>
          <w:lang w:val="ru-RU"/>
        </w:rPr>
        <w:t>нот</w:t>
      </w:r>
      <w:r w:rsidRPr="00F130E8">
        <w:rPr>
          <w:rFonts w:cs="Garamond"/>
          <w:bCs/>
          <w:sz w:val="20"/>
          <w:szCs w:val="20"/>
          <w:lang w:val="ru-RU"/>
        </w:rPr>
        <w:t xml:space="preserve"> </w:t>
      </w:r>
      <w:r w:rsidRPr="00F130E8">
        <w:rPr>
          <w:rFonts w:cs="Times New Roman"/>
          <w:bCs/>
          <w:sz w:val="20"/>
          <w:szCs w:val="20"/>
          <w:lang w:val="ru-RU"/>
        </w:rPr>
        <w:t>лист</w:t>
      </w:r>
      <w:r w:rsidRPr="00F130E8">
        <w:rPr>
          <w:rFonts w:cs="Garamond"/>
          <w:bCs/>
          <w:sz w:val="20"/>
          <w:szCs w:val="20"/>
          <w:lang w:val="ru-RU"/>
        </w:rPr>
        <w:t xml:space="preserve"> )</w:t>
      </w:r>
    </w:p>
    <w:p w14:paraId="016B9428" w14:textId="44220FEB" w:rsidR="00F54164" w:rsidRPr="00F130E8" w:rsidRDefault="00F54164" w:rsidP="00F130E8">
      <w:pPr>
        <w:widowControl w:val="0"/>
        <w:overflowPunct w:val="0"/>
        <w:autoSpaceDE w:val="0"/>
        <w:autoSpaceDN w:val="0"/>
        <w:adjustRightInd w:val="0"/>
        <w:spacing w:after="0" w:line="240" w:lineRule="auto"/>
        <w:ind w:left="10" w:right="-1"/>
        <w:rPr>
          <w:rFonts w:cs="Garamond"/>
          <w:bCs/>
          <w:sz w:val="20"/>
          <w:szCs w:val="20"/>
          <w:lang w:val="ru-RU"/>
        </w:rPr>
      </w:pPr>
      <w:r w:rsidRPr="00F130E8">
        <w:rPr>
          <w:rFonts w:cs="Garamond"/>
          <w:bCs/>
          <w:sz w:val="20"/>
          <w:szCs w:val="20"/>
          <w:lang w:val="ru-RU"/>
        </w:rPr>
        <w:t>"</w:t>
      </w:r>
      <w:r w:rsidRPr="00F130E8">
        <w:rPr>
          <w:rFonts w:cs="Times New Roman"/>
          <w:bCs/>
          <w:sz w:val="20"/>
          <w:szCs w:val="20"/>
          <w:lang w:val="ru-RU"/>
        </w:rPr>
        <w:t>Круг</w:t>
      </w:r>
      <w:r w:rsidRPr="00F130E8">
        <w:rPr>
          <w:rFonts w:cs="Garamond"/>
          <w:bCs/>
          <w:sz w:val="20"/>
          <w:szCs w:val="20"/>
          <w:lang w:val="ru-RU"/>
        </w:rPr>
        <w:t xml:space="preserve">" </w:t>
      </w:r>
      <w:r w:rsidRPr="00F130E8">
        <w:rPr>
          <w:rFonts w:cs="Times New Roman"/>
          <w:bCs/>
          <w:sz w:val="20"/>
          <w:szCs w:val="20"/>
          <w:lang w:val="ru-RU"/>
        </w:rPr>
        <w:t>в</w:t>
      </w:r>
      <w:r w:rsidRPr="00F130E8">
        <w:rPr>
          <w:rFonts w:cs="Garamond"/>
          <w:bCs/>
          <w:sz w:val="20"/>
          <w:szCs w:val="20"/>
          <w:lang w:val="ru-RU"/>
        </w:rPr>
        <w:t xml:space="preserve"> </w:t>
      </w:r>
      <w:r w:rsidRPr="00F130E8">
        <w:rPr>
          <w:rFonts w:cs="Times New Roman"/>
          <w:bCs/>
          <w:sz w:val="20"/>
          <w:szCs w:val="20"/>
          <w:lang w:val="ru-RU"/>
        </w:rPr>
        <w:t>оценке</w:t>
      </w:r>
      <w:r w:rsidRPr="00F130E8">
        <w:rPr>
          <w:rFonts w:cs="Garamond"/>
          <w:bCs/>
          <w:sz w:val="20"/>
          <w:szCs w:val="20"/>
          <w:lang w:val="ru-RU"/>
        </w:rPr>
        <w:t xml:space="preserve"> </w:t>
      </w:r>
      <w:r w:rsidRPr="00F130E8">
        <w:rPr>
          <w:rFonts w:cs="Times New Roman"/>
          <w:bCs/>
          <w:sz w:val="20"/>
          <w:szCs w:val="20"/>
          <w:lang w:val="ru-RU"/>
        </w:rPr>
        <w:t>колонке</w:t>
      </w:r>
      <w:r w:rsidRPr="00F130E8">
        <w:rPr>
          <w:rFonts w:cs="Garamond"/>
          <w:bCs/>
          <w:sz w:val="20"/>
          <w:szCs w:val="20"/>
          <w:lang w:val="ru-RU"/>
        </w:rPr>
        <w:t xml:space="preserve"> </w:t>
      </w:r>
      <w:r w:rsidRPr="00F130E8">
        <w:rPr>
          <w:rFonts w:cs="Times New Roman"/>
          <w:bCs/>
          <w:sz w:val="20"/>
          <w:szCs w:val="20"/>
          <w:lang w:val="ru-RU"/>
        </w:rPr>
        <w:t>означает</w:t>
      </w:r>
      <w:r w:rsidRPr="00F130E8">
        <w:rPr>
          <w:rFonts w:cs="Garamond"/>
          <w:bCs/>
          <w:sz w:val="20"/>
          <w:szCs w:val="20"/>
          <w:lang w:val="ru-RU"/>
        </w:rPr>
        <w:t xml:space="preserve">, </w:t>
      </w:r>
      <w:r w:rsidRPr="00F130E8">
        <w:rPr>
          <w:rFonts w:cs="Times New Roman"/>
          <w:bCs/>
          <w:sz w:val="20"/>
          <w:szCs w:val="20"/>
          <w:lang w:val="ru-RU"/>
        </w:rPr>
        <w:t>что</w:t>
      </w:r>
      <w:r w:rsidRPr="00F130E8">
        <w:rPr>
          <w:rFonts w:cs="Garamond"/>
          <w:bCs/>
          <w:sz w:val="20"/>
          <w:szCs w:val="20"/>
          <w:lang w:val="ru-RU"/>
        </w:rPr>
        <w:t xml:space="preserve"> </w:t>
      </w:r>
      <w:r w:rsidRPr="00F130E8">
        <w:rPr>
          <w:rFonts w:cs="Times New Roman"/>
          <w:bCs/>
          <w:sz w:val="20"/>
          <w:szCs w:val="20"/>
          <w:lang w:val="ru-RU"/>
        </w:rPr>
        <w:t>дальнейшей</w:t>
      </w:r>
      <w:r w:rsidRPr="00F130E8">
        <w:rPr>
          <w:rFonts w:cs="Garamond"/>
          <w:bCs/>
          <w:sz w:val="20"/>
          <w:szCs w:val="20"/>
          <w:lang w:val="ru-RU"/>
        </w:rPr>
        <w:t xml:space="preserve"> </w:t>
      </w:r>
      <w:r w:rsidRPr="00F130E8">
        <w:rPr>
          <w:rFonts w:cs="Times New Roman"/>
          <w:bCs/>
          <w:sz w:val="20"/>
          <w:szCs w:val="20"/>
          <w:lang w:val="ru-RU"/>
        </w:rPr>
        <w:t>практики</w:t>
      </w:r>
      <w:r w:rsidRPr="00F130E8">
        <w:rPr>
          <w:rFonts w:cs="Garamond"/>
          <w:bCs/>
          <w:sz w:val="20"/>
          <w:szCs w:val="20"/>
          <w:lang w:val="ru-RU"/>
        </w:rPr>
        <w:t xml:space="preserve"> </w:t>
      </w:r>
      <w:r w:rsidRPr="00F130E8">
        <w:rPr>
          <w:rFonts w:cs="Times New Roman"/>
          <w:bCs/>
          <w:sz w:val="20"/>
          <w:szCs w:val="20"/>
          <w:lang w:val="ru-RU"/>
        </w:rPr>
        <w:t>необходимо</w:t>
      </w:r>
      <w:r w:rsidRPr="00F130E8">
        <w:rPr>
          <w:rFonts w:cs="Garamond"/>
          <w:bCs/>
          <w:sz w:val="20"/>
          <w:szCs w:val="20"/>
          <w:lang w:val="ru-RU"/>
        </w:rPr>
        <w:t xml:space="preserve"> .</w:t>
      </w:r>
      <w:r w:rsidRPr="00F130E8">
        <w:rPr>
          <w:rFonts w:cs="Times New Roman"/>
          <w:bCs/>
          <w:sz w:val="20"/>
          <w:szCs w:val="20"/>
          <w:lang w:val="ru-RU"/>
        </w:rPr>
        <w:t>Управление</w:t>
      </w:r>
      <w:r w:rsidRPr="00F130E8">
        <w:rPr>
          <w:rFonts w:cs="Garamond"/>
          <w:bCs/>
          <w:sz w:val="20"/>
          <w:szCs w:val="20"/>
          <w:lang w:val="ru-RU"/>
        </w:rPr>
        <w:t xml:space="preserve"> </w:t>
      </w:r>
      <w:r w:rsidRPr="00F130E8">
        <w:rPr>
          <w:rFonts w:cs="Times New Roman"/>
          <w:bCs/>
          <w:sz w:val="20"/>
          <w:szCs w:val="20"/>
          <w:lang w:val="ru-RU"/>
        </w:rPr>
        <w:t>скоростью</w:t>
      </w:r>
      <w:r w:rsidRPr="00F130E8">
        <w:rPr>
          <w:rFonts w:cs="Garamond"/>
          <w:bCs/>
          <w:sz w:val="20"/>
          <w:szCs w:val="20"/>
          <w:lang w:val="ru-RU"/>
        </w:rPr>
        <w:t xml:space="preserve"> (S) : (</w:t>
      </w:r>
      <w:r w:rsidRPr="00F130E8">
        <w:rPr>
          <w:rFonts w:cs="Times New Roman"/>
          <w:bCs/>
          <w:sz w:val="20"/>
          <w:szCs w:val="20"/>
          <w:lang w:val="ru-RU"/>
        </w:rPr>
        <w:t>см</w:t>
      </w:r>
      <w:r w:rsidRPr="00F130E8">
        <w:rPr>
          <w:rFonts w:cs="Garamond"/>
          <w:bCs/>
          <w:sz w:val="20"/>
          <w:szCs w:val="20"/>
          <w:lang w:val="ru-RU"/>
        </w:rPr>
        <w:t xml:space="preserve">. </w:t>
      </w:r>
      <w:r w:rsidRPr="00F130E8">
        <w:rPr>
          <w:rFonts w:cs="Times New Roman"/>
          <w:bCs/>
          <w:sz w:val="20"/>
          <w:szCs w:val="20"/>
          <w:lang w:val="ru-RU"/>
        </w:rPr>
        <w:t>стр</w:t>
      </w:r>
      <w:r w:rsidRPr="00F130E8">
        <w:rPr>
          <w:rFonts w:cs="Garamond"/>
          <w:bCs/>
          <w:sz w:val="20"/>
          <w:szCs w:val="20"/>
          <w:lang w:val="ru-RU"/>
        </w:rPr>
        <w:t xml:space="preserve">. 9 </w:t>
      </w:r>
      <w:r w:rsidRPr="00F130E8">
        <w:rPr>
          <w:rFonts w:cs="Times New Roman"/>
          <w:bCs/>
          <w:sz w:val="20"/>
          <w:szCs w:val="20"/>
          <w:lang w:val="ru-RU"/>
        </w:rPr>
        <w:t>до</w:t>
      </w:r>
      <w:r w:rsidRPr="00F130E8">
        <w:rPr>
          <w:rFonts w:cs="Garamond"/>
          <w:bCs/>
          <w:sz w:val="20"/>
          <w:szCs w:val="20"/>
          <w:lang w:val="ru-RU"/>
        </w:rPr>
        <w:t xml:space="preserve"> 11 </w:t>
      </w:r>
      <w:r w:rsidRPr="00F130E8">
        <w:rPr>
          <w:rFonts w:cs="Times New Roman"/>
          <w:bCs/>
          <w:sz w:val="20"/>
          <w:szCs w:val="20"/>
          <w:lang w:val="ru-RU"/>
        </w:rPr>
        <w:t>Руководства</w:t>
      </w:r>
      <w:r w:rsidRPr="00F130E8">
        <w:rPr>
          <w:rFonts w:cs="Garamond"/>
          <w:bCs/>
          <w:sz w:val="20"/>
          <w:szCs w:val="20"/>
          <w:lang w:val="ru-RU"/>
        </w:rPr>
        <w:t xml:space="preserve"> </w:t>
      </w:r>
      <w:r w:rsidRPr="00F130E8">
        <w:rPr>
          <w:rFonts w:cs="Times New Roman"/>
          <w:bCs/>
          <w:sz w:val="20"/>
          <w:szCs w:val="20"/>
          <w:lang w:val="ru-RU"/>
        </w:rPr>
        <w:t>по</w:t>
      </w:r>
      <w:r w:rsidR="00D5399F">
        <w:rPr>
          <w:rFonts w:cs="Times New Roman"/>
          <w:bCs/>
          <w:sz w:val="20"/>
          <w:szCs w:val="20"/>
          <w:lang w:val="ru-RU"/>
        </w:rPr>
        <w:t xml:space="preserve"> </w:t>
      </w:r>
      <w:r w:rsidRPr="00F130E8">
        <w:rPr>
          <w:rFonts w:cs="Times New Roman"/>
          <w:bCs/>
          <w:sz w:val="20"/>
          <w:szCs w:val="20"/>
          <w:lang w:val="ru-RU"/>
        </w:rPr>
        <w:t>вождению</w:t>
      </w:r>
      <w:r w:rsidRPr="00F130E8">
        <w:rPr>
          <w:rFonts w:cs="Garamond"/>
          <w:bCs/>
          <w:sz w:val="20"/>
          <w:szCs w:val="20"/>
          <w:lang w:val="ru-RU"/>
        </w:rPr>
        <w:t xml:space="preserve"> ) .</w:t>
      </w:r>
    </w:p>
    <w:p w14:paraId="171F6214" w14:textId="77777777" w:rsidR="00F54164" w:rsidRPr="00F130E8" w:rsidRDefault="00F54164" w:rsidP="00F130E8">
      <w:pPr>
        <w:widowControl w:val="0"/>
        <w:overflowPunct w:val="0"/>
        <w:autoSpaceDE w:val="0"/>
        <w:autoSpaceDN w:val="0"/>
        <w:adjustRightInd w:val="0"/>
        <w:spacing w:after="0" w:line="240" w:lineRule="auto"/>
        <w:ind w:left="10" w:right="-1"/>
        <w:rPr>
          <w:rFonts w:cs="Garamond"/>
          <w:bCs/>
          <w:sz w:val="20"/>
          <w:szCs w:val="20"/>
          <w:lang w:val="ru-RU"/>
        </w:rPr>
      </w:pPr>
      <w:r w:rsidRPr="00F130E8">
        <w:rPr>
          <w:rFonts w:cs="Times New Roman"/>
          <w:bCs/>
          <w:sz w:val="20"/>
          <w:szCs w:val="20"/>
          <w:lang w:val="ru-RU"/>
        </w:rPr>
        <w:t>Водитель</w:t>
      </w:r>
      <w:r w:rsidRPr="00F130E8">
        <w:rPr>
          <w:rFonts w:cs="Garamond"/>
          <w:bCs/>
          <w:sz w:val="20"/>
          <w:szCs w:val="20"/>
          <w:lang w:val="ru-RU"/>
        </w:rPr>
        <w:t xml:space="preserve"> </w:t>
      </w:r>
      <w:r w:rsidRPr="00F130E8">
        <w:rPr>
          <w:rFonts w:cs="Times New Roman"/>
          <w:bCs/>
          <w:sz w:val="20"/>
          <w:szCs w:val="20"/>
          <w:lang w:val="ru-RU"/>
        </w:rPr>
        <w:t>демонстрирует</w:t>
      </w:r>
      <w:r w:rsidRPr="00F130E8">
        <w:rPr>
          <w:rFonts w:cs="Garamond"/>
          <w:bCs/>
          <w:sz w:val="20"/>
          <w:szCs w:val="20"/>
          <w:lang w:val="ru-RU"/>
        </w:rPr>
        <w:t xml:space="preserve"> </w:t>
      </w:r>
      <w:r w:rsidRPr="00F130E8">
        <w:rPr>
          <w:rFonts w:cs="Times New Roman"/>
          <w:bCs/>
          <w:sz w:val="20"/>
          <w:szCs w:val="20"/>
          <w:lang w:val="ru-RU"/>
        </w:rPr>
        <w:t>их</w:t>
      </w:r>
      <w:r w:rsidRPr="00F130E8">
        <w:rPr>
          <w:rFonts w:cs="Garamond"/>
          <w:bCs/>
          <w:sz w:val="20"/>
          <w:szCs w:val="20"/>
          <w:lang w:val="ru-RU"/>
        </w:rPr>
        <w:t xml:space="preserve"> </w:t>
      </w:r>
      <w:r w:rsidRPr="00F130E8">
        <w:rPr>
          <w:rFonts w:cs="Times New Roman"/>
          <w:bCs/>
          <w:sz w:val="20"/>
          <w:szCs w:val="20"/>
          <w:lang w:val="ru-RU"/>
        </w:rPr>
        <w:t>способности</w:t>
      </w:r>
      <w:r w:rsidRPr="00F130E8">
        <w:rPr>
          <w:rFonts w:cs="Garamond"/>
          <w:bCs/>
          <w:sz w:val="20"/>
          <w:szCs w:val="20"/>
          <w:lang w:val="ru-RU"/>
        </w:rPr>
        <w:t xml:space="preserve"> </w:t>
      </w:r>
      <w:r w:rsidRPr="00F130E8">
        <w:rPr>
          <w:rFonts w:cs="Times New Roman"/>
          <w:bCs/>
          <w:sz w:val="20"/>
          <w:szCs w:val="20"/>
          <w:lang w:val="ru-RU"/>
        </w:rPr>
        <w:t>управлять</w:t>
      </w:r>
      <w:r w:rsidRPr="00F130E8">
        <w:rPr>
          <w:rFonts w:cs="Garamond"/>
          <w:bCs/>
          <w:sz w:val="20"/>
          <w:szCs w:val="20"/>
          <w:lang w:val="ru-RU"/>
        </w:rPr>
        <w:t xml:space="preserve"> </w:t>
      </w:r>
      <w:r w:rsidRPr="00F130E8">
        <w:rPr>
          <w:rFonts w:cs="Times New Roman"/>
          <w:bCs/>
          <w:sz w:val="20"/>
          <w:szCs w:val="20"/>
          <w:lang w:val="ru-RU"/>
        </w:rPr>
        <w:t>скоростью</w:t>
      </w:r>
      <w:r w:rsidRPr="00F130E8">
        <w:rPr>
          <w:rFonts w:cs="Garamond"/>
          <w:bCs/>
          <w:sz w:val="20"/>
          <w:szCs w:val="20"/>
          <w:lang w:val="ru-RU"/>
        </w:rPr>
        <w:t xml:space="preserve"> </w:t>
      </w:r>
      <w:r w:rsidRPr="00F130E8">
        <w:rPr>
          <w:rFonts w:cs="Times New Roman"/>
          <w:bCs/>
          <w:sz w:val="20"/>
          <w:szCs w:val="20"/>
          <w:lang w:val="ru-RU"/>
        </w:rPr>
        <w:t>и</w:t>
      </w:r>
      <w:r w:rsidRPr="00F130E8">
        <w:rPr>
          <w:rFonts w:cs="Garamond"/>
          <w:bCs/>
          <w:sz w:val="20"/>
          <w:szCs w:val="20"/>
          <w:lang w:val="ru-RU"/>
        </w:rPr>
        <w:t xml:space="preserve"> </w:t>
      </w:r>
      <w:r w:rsidRPr="00F130E8">
        <w:rPr>
          <w:rFonts w:cs="Times New Roman"/>
          <w:bCs/>
          <w:sz w:val="20"/>
          <w:szCs w:val="20"/>
          <w:lang w:val="ru-RU"/>
        </w:rPr>
        <w:t>поддерживать</w:t>
      </w:r>
      <w:r w:rsidRPr="00F130E8">
        <w:rPr>
          <w:rFonts w:cs="Garamond"/>
          <w:bCs/>
          <w:sz w:val="20"/>
          <w:szCs w:val="20"/>
          <w:lang w:val="ru-RU"/>
        </w:rPr>
        <w:t xml:space="preserve"> </w:t>
      </w:r>
      <w:r w:rsidRPr="00F130E8">
        <w:rPr>
          <w:rFonts w:cs="Times New Roman"/>
          <w:bCs/>
          <w:sz w:val="20"/>
          <w:szCs w:val="20"/>
          <w:lang w:val="ru-RU"/>
        </w:rPr>
        <w:t>пространство</w:t>
      </w:r>
      <w:r w:rsidRPr="00F130E8">
        <w:rPr>
          <w:rFonts w:cs="Garamond"/>
          <w:bCs/>
          <w:sz w:val="20"/>
          <w:szCs w:val="20"/>
          <w:lang w:val="ru-RU"/>
        </w:rPr>
        <w:t xml:space="preserve"> </w:t>
      </w:r>
      <w:r w:rsidRPr="00F130E8">
        <w:rPr>
          <w:rFonts w:cs="Times New Roman"/>
          <w:bCs/>
          <w:sz w:val="20"/>
          <w:szCs w:val="20"/>
          <w:lang w:val="ru-RU"/>
        </w:rPr>
        <w:t>профилактика</w:t>
      </w:r>
      <w:r w:rsidRPr="00F130E8">
        <w:rPr>
          <w:rFonts w:cs="Garamond"/>
          <w:bCs/>
          <w:sz w:val="20"/>
          <w:szCs w:val="20"/>
          <w:lang w:val="ru-RU"/>
        </w:rPr>
        <w:t xml:space="preserve"> </w:t>
      </w:r>
      <w:r w:rsidRPr="00F130E8">
        <w:rPr>
          <w:rFonts w:cs="Times New Roman"/>
          <w:bCs/>
          <w:sz w:val="20"/>
          <w:szCs w:val="20"/>
          <w:lang w:val="ru-RU"/>
        </w:rPr>
        <w:t>столкновений</w:t>
      </w:r>
      <w:r w:rsidRPr="00F130E8">
        <w:rPr>
          <w:rFonts w:cs="Garamond"/>
          <w:bCs/>
          <w:sz w:val="20"/>
          <w:szCs w:val="20"/>
          <w:lang w:val="ru-RU"/>
        </w:rPr>
        <w:t xml:space="preserve"> .</w:t>
      </w:r>
    </w:p>
    <w:p w14:paraId="2A025ECD" w14:textId="77777777" w:rsidR="00F54164" w:rsidRPr="00F130E8" w:rsidRDefault="00F54164" w:rsidP="00F130E8">
      <w:pPr>
        <w:widowControl w:val="0"/>
        <w:overflowPunct w:val="0"/>
        <w:autoSpaceDE w:val="0"/>
        <w:autoSpaceDN w:val="0"/>
        <w:adjustRightInd w:val="0"/>
        <w:spacing w:after="0" w:line="240" w:lineRule="auto"/>
        <w:ind w:left="10" w:right="-1"/>
        <w:rPr>
          <w:rFonts w:cs="Garamond"/>
          <w:bCs/>
          <w:sz w:val="20"/>
          <w:szCs w:val="20"/>
          <w:lang w:val="ru-RU"/>
        </w:rPr>
      </w:pPr>
      <w:r w:rsidRPr="00F130E8">
        <w:rPr>
          <w:rFonts w:cs="Garamond"/>
          <w:bCs/>
          <w:sz w:val="20"/>
          <w:szCs w:val="20"/>
          <w:lang w:val="ru-RU"/>
        </w:rPr>
        <w:t xml:space="preserve">1. </w:t>
      </w:r>
      <w:r w:rsidRPr="00F130E8">
        <w:rPr>
          <w:rFonts w:cs="Times New Roman"/>
          <w:bCs/>
          <w:sz w:val="20"/>
          <w:szCs w:val="20"/>
          <w:lang w:val="ru-RU"/>
        </w:rPr>
        <w:t>Поддерживает</w:t>
      </w:r>
      <w:r w:rsidRPr="00F130E8">
        <w:rPr>
          <w:rFonts w:cs="Garamond"/>
          <w:bCs/>
          <w:sz w:val="20"/>
          <w:szCs w:val="20"/>
          <w:lang w:val="ru-RU"/>
        </w:rPr>
        <w:t xml:space="preserve"> </w:t>
      </w:r>
      <w:r w:rsidRPr="00F130E8">
        <w:rPr>
          <w:rFonts w:cs="Times New Roman"/>
          <w:bCs/>
          <w:sz w:val="20"/>
          <w:szCs w:val="20"/>
          <w:lang w:val="ru-RU"/>
        </w:rPr>
        <w:t>пространства</w:t>
      </w:r>
      <w:r w:rsidRPr="00F130E8">
        <w:rPr>
          <w:rFonts w:cs="Garamond"/>
          <w:bCs/>
          <w:sz w:val="20"/>
          <w:szCs w:val="20"/>
          <w:lang w:val="ru-RU"/>
        </w:rPr>
        <w:t xml:space="preserve"> </w:t>
      </w:r>
      <w:r w:rsidRPr="00F130E8">
        <w:rPr>
          <w:rFonts w:cs="Times New Roman"/>
          <w:bCs/>
          <w:sz w:val="20"/>
          <w:szCs w:val="20"/>
          <w:lang w:val="ru-RU"/>
        </w:rPr>
        <w:t>в</w:t>
      </w:r>
      <w:r w:rsidRPr="00F130E8">
        <w:rPr>
          <w:rFonts w:cs="Garamond"/>
          <w:bCs/>
          <w:sz w:val="20"/>
          <w:szCs w:val="20"/>
          <w:lang w:val="ru-RU"/>
        </w:rPr>
        <w:t xml:space="preserve"> </w:t>
      </w:r>
      <w:r w:rsidRPr="00F130E8">
        <w:rPr>
          <w:rFonts w:cs="Times New Roman"/>
          <w:bCs/>
          <w:sz w:val="20"/>
          <w:szCs w:val="20"/>
          <w:lang w:val="ru-RU"/>
        </w:rPr>
        <w:t>переднюю</w:t>
      </w:r>
      <w:r w:rsidRPr="00F130E8">
        <w:rPr>
          <w:rFonts w:cs="Garamond"/>
          <w:bCs/>
          <w:sz w:val="20"/>
          <w:szCs w:val="20"/>
          <w:lang w:val="ru-RU"/>
        </w:rPr>
        <w:t xml:space="preserve"> :</w:t>
      </w:r>
    </w:p>
    <w:p w14:paraId="37FBB308" w14:textId="77777777" w:rsidR="00F54164" w:rsidRPr="00F130E8" w:rsidRDefault="00F54164" w:rsidP="00F130E8">
      <w:pPr>
        <w:widowControl w:val="0"/>
        <w:overflowPunct w:val="0"/>
        <w:autoSpaceDE w:val="0"/>
        <w:autoSpaceDN w:val="0"/>
        <w:adjustRightInd w:val="0"/>
        <w:spacing w:after="0" w:line="240" w:lineRule="auto"/>
        <w:ind w:left="10" w:right="-1"/>
        <w:rPr>
          <w:rFonts w:cs="Garamond"/>
          <w:bCs/>
          <w:sz w:val="20"/>
          <w:szCs w:val="20"/>
          <w:lang w:val="ru-RU"/>
        </w:rPr>
      </w:pPr>
      <w:r w:rsidRPr="00F130E8">
        <w:rPr>
          <w:rFonts w:cs="Garamond"/>
          <w:bCs/>
          <w:sz w:val="20"/>
          <w:szCs w:val="20"/>
          <w:lang w:val="ru-RU"/>
        </w:rPr>
        <w:t xml:space="preserve">• </w:t>
      </w:r>
      <w:r w:rsidRPr="00F130E8">
        <w:rPr>
          <w:rFonts w:cs="Times New Roman"/>
          <w:bCs/>
          <w:sz w:val="20"/>
          <w:szCs w:val="20"/>
          <w:lang w:val="ru-RU"/>
        </w:rPr>
        <w:t>с</w:t>
      </w:r>
      <w:r w:rsidRPr="00F130E8">
        <w:rPr>
          <w:rFonts w:cs="Garamond"/>
          <w:bCs/>
          <w:sz w:val="20"/>
          <w:szCs w:val="20"/>
          <w:lang w:val="ru-RU"/>
        </w:rPr>
        <w:t xml:space="preserve"> </w:t>
      </w:r>
      <w:r w:rsidRPr="00F130E8">
        <w:rPr>
          <w:rFonts w:cs="Times New Roman"/>
          <w:bCs/>
          <w:sz w:val="20"/>
          <w:szCs w:val="20"/>
          <w:lang w:val="ru-RU"/>
        </w:rPr>
        <w:t>зазором</w:t>
      </w:r>
      <w:r w:rsidRPr="00F130E8">
        <w:rPr>
          <w:rFonts w:cs="Garamond"/>
          <w:bCs/>
          <w:sz w:val="20"/>
          <w:szCs w:val="20"/>
          <w:lang w:val="ru-RU"/>
        </w:rPr>
        <w:t xml:space="preserve"> </w:t>
      </w:r>
      <w:r w:rsidRPr="00F130E8">
        <w:rPr>
          <w:rFonts w:cs="Times New Roman"/>
          <w:bCs/>
          <w:sz w:val="20"/>
          <w:szCs w:val="20"/>
          <w:lang w:val="ru-RU"/>
        </w:rPr>
        <w:t>не</w:t>
      </w:r>
      <w:r w:rsidRPr="00F130E8">
        <w:rPr>
          <w:rFonts w:cs="Garamond"/>
          <w:bCs/>
          <w:sz w:val="20"/>
          <w:szCs w:val="20"/>
          <w:lang w:val="ru-RU"/>
        </w:rPr>
        <w:t xml:space="preserve"> </w:t>
      </w:r>
      <w:r w:rsidRPr="00F130E8">
        <w:rPr>
          <w:rFonts w:cs="Times New Roman"/>
          <w:bCs/>
          <w:sz w:val="20"/>
          <w:szCs w:val="20"/>
          <w:lang w:val="ru-RU"/>
        </w:rPr>
        <w:t>менее</w:t>
      </w:r>
      <w:r w:rsidRPr="00F130E8">
        <w:rPr>
          <w:rFonts w:cs="Garamond"/>
          <w:bCs/>
          <w:sz w:val="20"/>
          <w:szCs w:val="20"/>
          <w:lang w:val="ru-RU"/>
        </w:rPr>
        <w:t xml:space="preserve"> 3 </w:t>
      </w:r>
      <w:r w:rsidRPr="00F130E8">
        <w:rPr>
          <w:rFonts w:cs="Times New Roman"/>
          <w:bCs/>
          <w:sz w:val="20"/>
          <w:szCs w:val="20"/>
          <w:lang w:val="ru-RU"/>
        </w:rPr>
        <w:t>секунд</w:t>
      </w:r>
      <w:r w:rsidRPr="00F130E8">
        <w:rPr>
          <w:rFonts w:cs="Garamond"/>
          <w:bCs/>
          <w:sz w:val="20"/>
          <w:szCs w:val="20"/>
          <w:lang w:val="ru-RU"/>
        </w:rPr>
        <w:t xml:space="preserve"> , </w:t>
      </w:r>
      <w:r w:rsidRPr="00F130E8">
        <w:rPr>
          <w:rFonts w:cs="Times New Roman"/>
          <w:bCs/>
          <w:sz w:val="20"/>
          <w:szCs w:val="20"/>
          <w:lang w:val="ru-RU"/>
        </w:rPr>
        <w:t>когда</w:t>
      </w:r>
      <w:r w:rsidRPr="00F130E8">
        <w:rPr>
          <w:rFonts w:cs="Garamond"/>
          <w:bCs/>
          <w:sz w:val="20"/>
          <w:szCs w:val="20"/>
          <w:lang w:val="ru-RU"/>
        </w:rPr>
        <w:t xml:space="preserve"> </w:t>
      </w:r>
      <w:r w:rsidRPr="00F130E8">
        <w:rPr>
          <w:rFonts w:cs="Times New Roman"/>
          <w:bCs/>
          <w:sz w:val="20"/>
          <w:szCs w:val="20"/>
          <w:lang w:val="ru-RU"/>
        </w:rPr>
        <w:t>после</w:t>
      </w:r>
      <w:r w:rsidRPr="00F130E8">
        <w:rPr>
          <w:rFonts w:cs="Garamond"/>
          <w:bCs/>
          <w:sz w:val="20"/>
          <w:szCs w:val="20"/>
          <w:lang w:val="ru-RU"/>
        </w:rPr>
        <w:t xml:space="preserve"> </w:t>
      </w:r>
      <w:r w:rsidRPr="00F130E8">
        <w:rPr>
          <w:rFonts w:cs="Times New Roman"/>
          <w:bCs/>
          <w:sz w:val="20"/>
          <w:szCs w:val="20"/>
          <w:lang w:val="ru-RU"/>
        </w:rPr>
        <w:t>другого</w:t>
      </w:r>
      <w:r w:rsidRPr="00F130E8">
        <w:rPr>
          <w:rFonts w:cs="Garamond"/>
          <w:bCs/>
          <w:sz w:val="20"/>
          <w:szCs w:val="20"/>
          <w:lang w:val="ru-RU"/>
        </w:rPr>
        <w:t xml:space="preserve"> </w:t>
      </w:r>
      <w:r w:rsidRPr="00F130E8">
        <w:rPr>
          <w:rFonts w:cs="Times New Roman"/>
          <w:bCs/>
          <w:sz w:val="20"/>
          <w:szCs w:val="20"/>
          <w:lang w:val="ru-RU"/>
        </w:rPr>
        <w:t>транспортного</w:t>
      </w:r>
      <w:r w:rsidRPr="00F130E8">
        <w:rPr>
          <w:rFonts w:cs="Garamond"/>
          <w:bCs/>
          <w:sz w:val="20"/>
          <w:szCs w:val="20"/>
          <w:lang w:val="ru-RU"/>
        </w:rPr>
        <w:t xml:space="preserve"> </w:t>
      </w:r>
      <w:r w:rsidRPr="00F130E8">
        <w:rPr>
          <w:rFonts w:cs="Times New Roman"/>
          <w:bCs/>
          <w:sz w:val="20"/>
          <w:szCs w:val="20"/>
          <w:lang w:val="ru-RU"/>
        </w:rPr>
        <w:t>средства</w:t>
      </w:r>
      <w:r w:rsidRPr="00F130E8">
        <w:rPr>
          <w:rFonts w:cs="Garamond"/>
          <w:bCs/>
          <w:sz w:val="20"/>
          <w:szCs w:val="20"/>
          <w:lang w:val="ru-RU"/>
        </w:rPr>
        <w:t xml:space="preserve"> </w:t>
      </w:r>
      <w:r w:rsidRPr="00F130E8">
        <w:rPr>
          <w:rFonts w:cs="Times New Roman"/>
          <w:bCs/>
          <w:sz w:val="20"/>
          <w:szCs w:val="20"/>
          <w:lang w:val="ru-RU"/>
        </w:rPr>
        <w:t>и</w:t>
      </w:r>
      <w:r w:rsidRPr="00F130E8">
        <w:rPr>
          <w:rFonts w:cs="Garamond"/>
          <w:bCs/>
          <w:sz w:val="20"/>
          <w:szCs w:val="20"/>
          <w:lang w:val="ru-RU"/>
        </w:rPr>
        <w:t xml:space="preserve"> </w:t>
      </w:r>
      <w:r w:rsidRPr="00F130E8">
        <w:rPr>
          <w:rFonts w:cs="Times New Roman"/>
          <w:bCs/>
          <w:sz w:val="20"/>
          <w:szCs w:val="20"/>
          <w:lang w:val="ru-RU"/>
        </w:rPr>
        <w:t>увеличивает</w:t>
      </w:r>
      <w:r w:rsidRPr="00F130E8">
        <w:rPr>
          <w:rFonts w:cs="Garamond"/>
          <w:bCs/>
          <w:sz w:val="20"/>
          <w:szCs w:val="20"/>
          <w:lang w:val="ru-RU"/>
        </w:rPr>
        <w:t xml:space="preserve"> </w:t>
      </w:r>
      <w:r w:rsidRPr="00F130E8">
        <w:rPr>
          <w:rFonts w:cs="Times New Roman"/>
          <w:bCs/>
          <w:sz w:val="20"/>
          <w:szCs w:val="20"/>
          <w:lang w:val="ru-RU"/>
        </w:rPr>
        <w:t>разрыв</w:t>
      </w:r>
      <w:r w:rsidRPr="00F130E8">
        <w:rPr>
          <w:rFonts w:cs="Garamond"/>
          <w:bCs/>
          <w:sz w:val="20"/>
          <w:szCs w:val="20"/>
          <w:lang w:val="ru-RU"/>
        </w:rPr>
        <w:t xml:space="preserve"> </w:t>
      </w:r>
      <w:r w:rsidRPr="00F130E8">
        <w:rPr>
          <w:rFonts w:cs="Times New Roman"/>
          <w:bCs/>
          <w:sz w:val="20"/>
          <w:szCs w:val="20"/>
          <w:lang w:val="ru-RU"/>
        </w:rPr>
        <w:t>в</w:t>
      </w:r>
      <w:r w:rsidRPr="00F130E8">
        <w:rPr>
          <w:rFonts w:cs="Garamond"/>
          <w:bCs/>
          <w:sz w:val="20"/>
          <w:szCs w:val="20"/>
          <w:lang w:val="ru-RU"/>
        </w:rPr>
        <w:t xml:space="preserve"> </w:t>
      </w:r>
      <w:r w:rsidRPr="00F130E8">
        <w:rPr>
          <w:rFonts w:cs="Times New Roman"/>
          <w:bCs/>
          <w:sz w:val="20"/>
          <w:szCs w:val="20"/>
          <w:lang w:val="ru-RU"/>
        </w:rPr>
        <w:t>плохих</w:t>
      </w:r>
      <w:r w:rsidRPr="00F130E8">
        <w:rPr>
          <w:rFonts w:cs="Garamond"/>
          <w:bCs/>
          <w:sz w:val="20"/>
          <w:szCs w:val="20"/>
          <w:lang w:val="ru-RU"/>
        </w:rPr>
        <w:t xml:space="preserve"> </w:t>
      </w:r>
      <w:r w:rsidRPr="00F130E8">
        <w:rPr>
          <w:rFonts w:cs="Times New Roman"/>
          <w:bCs/>
          <w:sz w:val="20"/>
          <w:szCs w:val="20"/>
          <w:lang w:val="ru-RU"/>
        </w:rPr>
        <w:t>условиях</w:t>
      </w:r>
    </w:p>
    <w:p w14:paraId="4E0FFFDA" w14:textId="77777777" w:rsidR="00F54164" w:rsidRPr="00F130E8" w:rsidRDefault="00F54164" w:rsidP="00F130E8">
      <w:pPr>
        <w:widowControl w:val="0"/>
        <w:overflowPunct w:val="0"/>
        <w:autoSpaceDE w:val="0"/>
        <w:autoSpaceDN w:val="0"/>
        <w:adjustRightInd w:val="0"/>
        <w:spacing w:after="0" w:line="240" w:lineRule="auto"/>
        <w:ind w:left="10" w:right="-1"/>
        <w:rPr>
          <w:rFonts w:cs="Garamond"/>
          <w:bCs/>
          <w:sz w:val="20"/>
          <w:szCs w:val="20"/>
          <w:lang w:val="ru-RU"/>
        </w:rPr>
      </w:pPr>
      <w:r w:rsidRPr="00F130E8">
        <w:rPr>
          <w:rFonts w:cs="Garamond"/>
          <w:bCs/>
          <w:sz w:val="20"/>
          <w:szCs w:val="20"/>
          <w:lang w:val="ru-RU"/>
        </w:rPr>
        <w:t xml:space="preserve">• </w:t>
      </w:r>
      <w:r w:rsidRPr="00F130E8">
        <w:rPr>
          <w:rFonts w:cs="Times New Roman"/>
          <w:bCs/>
          <w:sz w:val="20"/>
          <w:szCs w:val="20"/>
          <w:lang w:val="ru-RU"/>
        </w:rPr>
        <w:t>При</w:t>
      </w:r>
      <w:r w:rsidRPr="00F130E8">
        <w:rPr>
          <w:rFonts w:cs="Garamond"/>
          <w:bCs/>
          <w:sz w:val="20"/>
          <w:szCs w:val="20"/>
          <w:lang w:val="ru-RU"/>
        </w:rPr>
        <w:t xml:space="preserve"> </w:t>
      </w:r>
      <w:r w:rsidRPr="00F130E8">
        <w:rPr>
          <w:rFonts w:cs="Times New Roman"/>
          <w:bCs/>
          <w:sz w:val="20"/>
          <w:szCs w:val="20"/>
          <w:lang w:val="ru-RU"/>
        </w:rPr>
        <w:t>стационарном</w:t>
      </w:r>
      <w:r w:rsidRPr="00F130E8">
        <w:rPr>
          <w:rFonts w:cs="Garamond"/>
          <w:bCs/>
          <w:sz w:val="20"/>
          <w:szCs w:val="20"/>
          <w:lang w:val="ru-RU"/>
        </w:rPr>
        <w:t xml:space="preserve"> </w:t>
      </w:r>
      <w:r w:rsidRPr="00F130E8">
        <w:rPr>
          <w:rFonts w:cs="Times New Roman"/>
          <w:bCs/>
          <w:sz w:val="20"/>
          <w:szCs w:val="20"/>
          <w:lang w:val="ru-RU"/>
        </w:rPr>
        <w:t>позади</w:t>
      </w:r>
      <w:r w:rsidRPr="00F130E8">
        <w:rPr>
          <w:rFonts w:cs="Garamond"/>
          <w:bCs/>
          <w:sz w:val="20"/>
          <w:szCs w:val="20"/>
          <w:lang w:val="ru-RU"/>
        </w:rPr>
        <w:t xml:space="preserve"> </w:t>
      </w:r>
      <w:r w:rsidRPr="00F130E8">
        <w:rPr>
          <w:rFonts w:cs="Times New Roman"/>
          <w:bCs/>
          <w:sz w:val="20"/>
          <w:szCs w:val="20"/>
          <w:lang w:val="ru-RU"/>
        </w:rPr>
        <w:t>другого</w:t>
      </w:r>
      <w:r w:rsidRPr="00F130E8">
        <w:rPr>
          <w:rFonts w:cs="Garamond"/>
          <w:bCs/>
          <w:sz w:val="20"/>
          <w:szCs w:val="20"/>
          <w:lang w:val="ru-RU"/>
        </w:rPr>
        <w:t xml:space="preserve"> </w:t>
      </w:r>
      <w:r w:rsidRPr="00F130E8">
        <w:rPr>
          <w:rFonts w:cs="Times New Roman"/>
          <w:bCs/>
          <w:sz w:val="20"/>
          <w:szCs w:val="20"/>
          <w:lang w:val="ru-RU"/>
        </w:rPr>
        <w:t>транспортного</w:t>
      </w:r>
      <w:r w:rsidRPr="00F130E8">
        <w:rPr>
          <w:rFonts w:cs="Garamond"/>
          <w:bCs/>
          <w:sz w:val="20"/>
          <w:szCs w:val="20"/>
          <w:lang w:val="ru-RU"/>
        </w:rPr>
        <w:t xml:space="preserve"> </w:t>
      </w:r>
      <w:r w:rsidRPr="00F130E8">
        <w:rPr>
          <w:rFonts w:cs="Times New Roman"/>
          <w:bCs/>
          <w:sz w:val="20"/>
          <w:szCs w:val="20"/>
          <w:lang w:val="ru-RU"/>
        </w:rPr>
        <w:t>средства</w:t>
      </w:r>
    </w:p>
    <w:p w14:paraId="56D72A5B" w14:textId="77777777" w:rsidR="00F54164" w:rsidRPr="00F130E8" w:rsidRDefault="00F54164" w:rsidP="00F130E8">
      <w:pPr>
        <w:widowControl w:val="0"/>
        <w:overflowPunct w:val="0"/>
        <w:autoSpaceDE w:val="0"/>
        <w:autoSpaceDN w:val="0"/>
        <w:adjustRightInd w:val="0"/>
        <w:spacing w:after="0" w:line="240" w:lineRule="auto"/>
        <w:ind w:left="10" w:right="-1"/>
        <w:rPr>
          <w:rFonts w:cs="Garamond"/>
          <w:bCs/>
          <w:sz w:val="20"/>
          <w:szCs w:val="20"/>
          <w:lang w:val="ru-RU"/>
        </w:rPr>
      </w:pPr>
      <w:r w:rsidRPr="00F130E8">
        <w:rPr>
          <w:rFonts w:cs="Garamond"/>
          <w:bCs/>
          <w:sz w:val="20"/>
          <w:szCs w:val="20"/>
          <w:lang w:val="ru-RU"/>
        </w:rPr>
        <w:t xml:space="preserve">2 . </w:t>
      </w:r>
      <w:r w:rsidRPr="00F130E8">
        <w:rPr>
          <w:rFonts w:cs="Times New Roman"/>
          <w:bCs/>
          <w:sz w:val="20"/>
          <w:szCs w:val="20"/>
          <w:lang w:val="ru-RU"/>
        </w:rPr>
        <w:t>Снижает</w:t>
      </w:r>
      <w:r w:rsidRPr="00F130E8">
        <w:rPr>
          <w:rFonts w:cs="Garamond"/>
          <w:bCs/>
          <w:sz w:val="20"/>
          <w:szCs w:val="20"/>
          <w:lang w:val="ru-RU"/>
        </w:rPr>
        <w:t xml:space="preserve"> </w:t>
      </w:r>
      <w:r w:rsidRPr="00F130E8">
        <w:rPr>
          <w:rFonts w:cs="Times New Roman"/>
          <w:bCs/>
          <w:sz w:val="20"/>
          <w:szCs w:val="20"/>
          <w:lang w:val="ru-RU"/>
        </w:rPr>
        <w:t>скорость</w:t>
      </w:r>
      <w:r w:rsidRPr="00F130E8">
        <w:rPr>
          <w:rFonts w:cs="Garamond"/>
          <w:bCs/>
          <w:sz w:val="20"/>
          <w:szCs w:val="20"/>
          <w:lang w:val="ru-RU"/>
        </w:rPr>
        <w:t>:</w:t>
      </w:r>
    </w:p>
    <w:p w14:paraId="1780CEEF" w14:textId="77777777" w:rsidR="00F54164" w:rsidRPr="00F130E8" w:rsidRDefault="00F54164" w:rsidP="00F130E8">
      <w:pPr>
        <w:widowControl w:val="0"/>
        <w:overflowPunct w:val="0"/>
        <w:autoSpaceDE w:val="0"/>
        <w:autoSpaceDN w:val="0"/>
        <w:adjustRightInd w:val="0"/>
        <w:spacing w:after="0" w:line="240" w:lineRule="auto"/>
        <w:ind w:left="10" w:right="-1"/>
        <w:rPr>
          <w:rFonts w:cs="Garamond"/>
          <w:bCs/>
          <w:sz w:val="20"/>
          <w:szCs w:val="20"/>
          <w:lang w:val="ru-RU"/>
        </w:rPr>
      </w:pPr>
      <w:r w:rsidRPr="00F130E8">
        <w:rPr>
          <w:rFonts w:cs="Garamond"/>
          <w:bCs/>
          <w:sz w:val="20"/>
          <w:szCs w:val="20"/>
          <w:lang w:val="ru-RU"/>
        </w:rPr>
        <w:t xml:space="preserve">• </w:t>
      </w:r>
      <w:r w:rsidRPr="00F130E8">
        <w:rPr>
          <w:rFonts w:cs="Times New Roman"/>
          <w:bCs/>
          <w:sz w:val="20"/>
          <w:szCs w:val="20"/>
          <w:lang w:val="ru-RU"/>
        </w:rPr>
        <w:t>При</w:t>
      </w:r>
      <w:r w:rsidRPr="00F130E8">
        <w:rPr>
          <w:rFonts w:cs="Garamond"/>
          <w:bCs/>
          <w:sz w:val="20"/>
          <w:szCs w:val="20"/>
          <w:lang w:val="ru-RU"/>
        </w:rPr>
        <w:t xml:space="preserve"> </w:t>
      </w:r>
      <w:r w:rsidRPr="00F130E8">
        <w:rPr>
          <w:rFonts w:cs="Times New Roman"/>
          <w:bCs/>
          <w:sz w:val="20"/>
          <w:szCs w:val="20"/>
          <w:lang w:val="ru-RU"/>
        </w:rPr>
        <w:t>видение</w:t>
      </w:r>
      <w:r w:rsidRPr="00F130E8">
        <w:rPr>
          <w:rFonts w:cs="Garamond"/>
          <w:bCs/>
          <w:sz w:val="20"/>
          <w:szCs w:val="20"/>
          <w:lang w:val="ru-RU"/>
        </w:rPr>
        <w:t xml:space="preserve"> </w:t>
      </w:r>
      <w:r w:rsidRPr="00F130E8">
        <w:rPr>
          <w:rFonts w:cs="Times New Roman"/>
          <w:bCs/>
          <w:sz w:val="20"/>
          <w:szCs w:val="20"/>
          <w:lang w:val="ru-RU"/>
        </w:rPr>
        <w:t>ограничено</w:t>
      </w:r>
      <w:r w:rsidRPr="00F130E8">
        <w:rPr>
          <w:rFonts w:cs="Garamond"/>
          <w:bCs/>
          <w:sz w:val="20"/>
          <w:szCs w:val="20"/>
          <w:lang w:val="ru-RU"/>
        </w:rPr>
        <w:t xml:space="preserve"> (</w:t>
      </w:r>
      <w:r w:rsidRPr="00F130E8">
        <w:rPr>
          <w:rFonts w:cs="Times New Roman"/>
          <w:bCs/>
          <w:sz w:val="20"/>
          <w:szCs w:val="20"/>
          <w:lang w:val="ru-RU"/>
        </w:rPr>
        <w:t>например</w:t>
      </w:r>
      <w:r w:rsidRPr="00F130E8">
        <w:rPr>
          <w:rFonts w:cs="Garamond"/>
          <w:bCs/>
          <w:sz w:val="20"/>
          <w:szCs w:val="20"/>
          <w:lang w:val="ru-RU"/>
        </w:rPr>
        <w:t xml:space="preserve">, </w:t>
      </w:r>
      <w:r w:rsidRPr="00F130E8">
        <w:rPr>
          <w:rFonts w:cs="Times New Roman"/>
          <w:bCs/>
          <w:sz w:val="20"/>
          <w:szCs w:val="20"/>
          <w:lang w:val="ru-RU"/>
        </w:rPr>
        <w:t>слепые</w:t>
      </w:r>
      <w:r w:rsidRPr="00F130E8">
        <w:rPr>
          <w:rFonts w:cs="Garamond"/>
          <w:bCs/>
          <w:sz w:val="20"/>
          <w:szCs w:val="20"/>
          <w:lang w:val="ru-RU"/>
        </w:rPr>
        <w:t xml:space="preserve"> </w:t>
      </w:r>
      <w:r w:rsidRPr="00F130E8">
        <w:rPr>
          <w:rFonts w:cs="Times New Roman"/>
          <w:bCs/>
          <w:sz w:val="20"/>
          <w:szCs w:val="20"/>
          <w:lang w:val="ru-RU"/>
        </w:rPr>
        <w:t>и</w:t>
      </w:r>
      <w:r w:rsidRPr="00F130E8">
        <w:rPr>
          <w:rFonts w:cs="Garamond"/>
          <w:bCs/>
          <w:sz w:val="20"/>
          <w:szCs w:val="20"/>
          <w:lang w:val="ru-RU"/>
        </w:rPr>
        <w:t xml:space="preserve"> </w:t>
      </w:r>
      <w:r w:rsidRPr="00F130E8">
        <w:rPr>
          <w:rFonts w:cs="Times New Roman"/>
          <w:bCs/>
          <w:sz w:val="20"/>
          <w:szCs w:val="20"/>
          <w:lang w:val="ru-RU"/>
        </w:rPr>
        <w:t>кривые</w:t>
      </w:r>
      <w:r w:rsidRPr="00F130E8">
        <w:rPr>
          <w:rFonts w:cs="Garamond"/>
          <w:bCs/>
          <w:sz w:val="20"/>
          <w:szCs w:val="20"/>
          <w:lang w:val="ru-RU"/>
        </w:rPr>
        <w:t xml:space="preserve"> </w:t>
      </w:r>
      <w:r w:rsidRPr="00F130E8">
        <w:rPr>
          <w:rFonts w:cs="Times New Roman"/>
          <w:bCs/>
          <w:sz w:val="20"/>
          <w:szCs w:val="20"/>
          <w:lang w:val="ru-RU"/>
        </w:rPr>
        <w:t>гребни</w:t>
      </w:r>
      <w:r w:rsidRPr="00F130E8">
        <w:rPr>
          <w:rFonts w:cs="Garamond"/>
          <w:bCs/>
          <w:sz w:val="20"/>
          <w:szCs w:val="20"/>
          <w:lang w:val="ru-RU"/>
        </w:rPr>
        <w:t xml:space="preserve"> )</w:t>
      </w:r>
    </w:p>
    <w:p w14:paraId="438F738D" w14:textId="77777777" w:rsidR="00F54164" w:rsidRPr="00F130E8" w:rsidRDefault="00F54164" w:rsidP="00F130E8">
      <w:pPr>
        <w:widowControl w:val="0"/>
        <w:overflowPunct w:val="0"/>
        <w:autoSpaceDE w:val="0"/>
        <w:autoSpaceDN w:val="0"/>
        <w:adjustRightInd w:val="0"/>
        <w:spacing w:after="0" w:line="240" w:lineRule="auto"/>
        <w:ind w:left="10" w:right="-1"/>
        <w:rPr>
          <w:rFonts w:cs="Garamond"/>
          <w:bCs/>
          <w:sz w:val="20"/>
          <w:szCs w:val="20"/>
          <w:lang w:val="ru-RU"/>
        </w:rPr>
      </w:pPr>
      <w:r w:rsidRPr="00F130E8">
        <w:rPr>
          <w:rFonts w:cs="Garamond"/>
          <w:bCs/>
          <w:sz w:val="20"/>
          <w:szCs w:val="20"/>
          <w:lang w:val="ru-RU"/>
        </w:rPr>
        <w:t xml:space="preserve">• </w:t>
      </w:r>
      <w:r w:rsidRPr="00F130E8">
        <w:rPr>
          <w:rFonts w:cs="Times New Roman"/>
          <w:bCs/>
          <w:sz w:val="20"/>
          <w:szCs w:val="20"/>
          <w:lang w:val="ru-RU"/>
        </w:rPr>
        <w:t>При</w:t>
      </w:r>
      <w:r w:rsidRPr="00F130E8">
        <w:rPr>
          <w:rFonts w:cs="Garamond"/>
          <w:bCs/>
          <w:sz w:val="20"/>
          <w:szCs w:val="20"/>
          <w:lang w:val="ru-RU"/>
        </w:rPr>
        <w:t xml:space="preserve"> </w:t>
      </w:r>
      <w:r w:rsidRPr="00F130E8">
        <w:rPr>
          <w:rFonts w:cs="Times New Roman"/>
          <w:bCs/>
          <w:sz w:val="20"/>
          <w:szCs w:val="20"/>
          <w:lang w:val="ru-RU"/>
        </w:rPr>
        <w:t>пространства</w:t>
      </w:r>
      <w:r w:rsidRPr="00F130E8">
        <w:rPr>
          <w:rFonts w:cs="Garamond"/>
          <w:bCs/>
          <w:sz w:val="20"/>
          <w:szCs w:val="20"/>
          <w:lang w:val="ru-RU"/>
        </w:rPr>
        <w:t xml:space="preserve"> </w:t>
      </w:r>
      <w:r w:rsidRPr="00F130E8">
        <w:rPr>
          <w:rFonts w:cs="Times New Roman"/>
          <w:bCs/>
          <w:sz w:val="20"/>
          <w:szCs w:val="20"/>
          <w:lang w:val="ru-RU"/>
        </w:rPr>
        <w:t>в</w:t>
      </w:r>
      <w:r w:rsidRPr="00F130E8">
        <w:rPr>
          <w:rFonts w:cs="Garamond"/>
          <w:bCs/>
          <w:sz w:val="20"/>
          <w:szCs w:val="20"/>
          <w:lang w:val="ru-RU"/>
        </w:rPr>
        <w:t xml:space="preserve"> </w:t>
      </w:r>
      <w:r w:rsidRPr="00F130E8">
        <w:rPr>
          <w:rFonts w:cs="Times New Roman"/>
          <w:bCs/>
          <w:sz w:val="20"/>
          <w:szCs w:val="20"/>
          <w:lang w:val="ru-RU"/>
        </w:rPr>
        <w:t>сторону</w:t>
      </w:r>
      <w:r w:rsidRPr="00F130E8">
        <w:rPr>
          <w:rFonts w:cs="Garamond"/>
          <w:bCs/>
          <w:sz w:val="20"/>
          <w:szCs w:val="20"/>
          <w:lang w:val="ru-RU"/>
        </w:rPr>
        <w:t xml:space="preserve"> </w:t>
      </w:r>
      <w:r w:rsidRPr="00F130E8">
        <w:rPr>
          <w:rFonts w:cs="Times New Roman"/>
          <w:bCs/>
          <w:sz w:val="20"/>
          <w:szCs w:val="20"/>
          <w:lang w:val="ru-RU"/>
        </w:rPr>
        <w:t>ограничена</w:t>
      </w:r>
    </w:p>
    <w:p w14:paraId="7150C20F" w14:textId="77777777" w:rsidR="00F54164" w:rsidRPr="00F130E8" w:rsidRDefault="00F54164" w:rsidP="00F130E8">
      <w:pPr>
        <w:widowControl w:val="0"/>
        <w:overflowPunct w:val="0"/>
        <w:autoSpaceDE w:val="0"/>
        <w:autoSpaceDN w:val="0"/>
        <w:adjustRightInd w:val="0"/>
        <w:spacing w:after="0" w:line="240" w:lineRule="auto"/>
        <w:ind w:left="10" w:right="-1"/>
        <w:rPr>
          <w:rFonts w:cs="Garamond"/>
          <w:bCs/>
          <w:sz w:val="20"/>
          <w:szCs w:val="20"/>
          <w:lang w:val="ru-RU"/>
        </w:rPr>
      </w:pPr>
      <w:r w:rsidRPr="00F130E8">
        <w:rPr>
          <w:rFonts w:cs="Garamond"/>
          <w:bCs/>
          <w:sz w:val="20"/>
          <w:szCs w:val="20"/>
          <w:lang w:val="ru-RU"/>
        </w:rPr>
        <w:t xml:space="preserve">3 . </w:t>
      </w:r>
      <w:r w:rsidRPr="00F130E8">
        <w:rPr>
          <w:rFonts w:cs="Times New Roman"/>
          <w:bCs/>
          <w:sz w:val="20"/>
          <w:szCs w:val="20"/>
          <w:lang w:val="ru-RU"/>
        </w:rPr>
        <w:t>Поддерживает</w:t>
      </w:r>
      <w:r w:rsidRPr="00F130E8">
        <w:rPr>
          <w:rFonts w:cs="Garamond"/>
          <w:bCs/>
          <w:sz w:val="20"/>
          <w:szCs w:val="20"/>
          <w:lang w:val="ru-RU"/>
        </w:rPr>
        <w:t xml:space="preserve"> </w:t>
      </w:r>
      <w:r w:rsidRPr="00F130E8">
        <w:rPr>
          <w:rFonts w:cs="Times New Roman"/>
          <w:bCs/>
          <w:sz w:val="20"/>
          <w:szCs w:val="20"/>
          <w:lang w:val="ru-RU"/>
        </w:rPr>
        <w:t>транспортного</w:t>
      </w:r>
      <w:r w:rsidRPr="00F130E8">
        <w:rPr>
          <w:rFonts w:cs="Garamond"/>
          <w:bCs/>
          <w:sz w:val="20"/>
          <w:szCs w:val="20"/>
          <w:lang w:val="ru-RU"/>
        </w:rPr>
        <w:t xml:space="preserve"> </w:t>
      </w:r>
      <w:r w:rsidRPr="00F130E8">
        <w:rPr>
          <w:rFonts w:cs="Times New Roman"/>
          <w:bCs/>
          <w:sz w:val="20"/>
          <w:szCs w:val="20"/>
          <w:lang w:val="ru-RU"/>
        </w:rPr>
        <w:t>потока</w:t>
      </w:r>
      <w:r w:rsidRPr="00F130E8">
        <w:rPr>
          <w:rFonts w:cs="Garamond"/>
          <w:bCs/>
          <w:sz w:val="20"/>
          <w:szCs w:val="20"/>
          <w:lang w:val="ru-RU"/>
        </w:rPr>
        <w:t xml:space="preserve"> :</w:t>
      </w:r>
    </w:p>
    <w:p w14:paraId="4231B17C" w14:textId="77777777" w:rsidR="00F54164" w:rsidRPr="00F130E8" w:rsidRDefault="00F54164" w:rsidP="00F130E8">
      <w:pPr>
        <w:widowControl w:val="0"/>
        <w:overflowPunct w:val="0"/>
        <w:autoSpaceDE w:val="0"/>
        <w:autoSpaceDN w:val="0"/>
        <w:adjustRightInd w:val="0"/>
        <w:spacing w:after="0" w:line="240" w:lineRule="auto"/>
        <w:ind w:left="10" w:right="-1"/>
        <w:rPr>
          <w:rFonts w:cs="Garamond"/>
          <w:bCs/>
          <w:sz w:val="20"/>
          <w:szCs w:val="20"/>
          <w:lang w:val="ru-RU"/>
        </w:rPr>
      </w:pPr>
      <w:r w:rsidRPr="00F130E8">
        <w:rPr>
          <w:rFonts w:cs="Garamond"/>
          <w:bCs/>
          <w:sz w:val="20"/>
          <w:szCs w:val="20"/>
          <w:lang w:val="ru-RU"/>
        </w:rPr>
        <w:t xml:space="preserve">• </w:t>
      </w:r>
      <w:r w:rsidRPr="00F130E8">
        <w:rPr>
          <w:rFonts w:cs="Times New Roman"/>
          <w:bCs/>
          <w:sz w:val="20"/>
          <w:szCs w:val="20"/>
          <w:lang w:val="ru-RU"/>
        </w:rPr>
        <w:t>когда</w:t>
      </w:r>
      <w:r w:rsidRPr="00F130E8">
        <w:rPr>
          <w:rFonts w:cs="Garamond"/>
          <w:bCs/>
          <w:sz w:val="20"/>
          <w:szCs w:val="20"/>
          <w:lang w:val="ru-RU"/>
        </w:rPr>
        <w:t xml:space="preserve"> </w:t>
      </w:r>
      <w:r w:rsidRPr="00F130E8">
        <w:rPr>
          <w:rFonts w:cs="Times New Roman"/>
          <w:bCs/>
          <w:sz w:val="20"/>
          <w:szCs w:val="20"/>
          <w:lang w:val="ru-RU"/>
        </w:rPr>
        <w:t>трафик</w:t>
      </w:r>
      <w:r w:rsidRPr="00F130E8">
        <w:rPr>
          <w:rFonts w:cs="Garamond"/>
          <w:bCs/>
          <w:sz w:val="20"/>
          <w:szCs w:val="20"/>
          <w:lang w:val="ru-RU"/>
        </w:rPr>
        <w:t xml:space="preserve"> , </w:t>
      </w:r>
      <w:r w:rsidRPr="00F130E8">
        <w:rPr>
          <w:rFonts w:cs="Times New Roman"/>
          <w:bCs/>
          <w:sz w:val="20"/>
          <w:szCs w:val="20"/>
          <w:lang w:val="ru-RU"/>
        </w:rPr>
        <w:t>погодные</w:t>
      </w:r>
      <w:r w:rsidRPr="00F130E8">
        <w:rPr>
          <w:rFonts w:cs="Garamond"/>
          <w:bCs/>
          <w:sz w:val="20"/>
          <w:szCs w:val="20"/>
          <w:lang w:val="ru-RU"/>
        </w:rPr>
        <w:t xml:space="preserve"> </w:t>
      </w:r>
      <w:r w:rsidRPr="00F130E8">
        <w:rPr>
          <w:rFonts w:cs="Times New Roman"/>
          <w:bCs/>
          <w:sz w:val="20"/>
          <w:szCs w:val="20"/>
          <w:lang w:val="ru-RU"/>
        </w:rPr>
        <w:t>и</w:t>
      </w:r>
      <w:r w:rsidRPr="00F130E8">
        <w:rPr>
          <w:rFonts w:cs="Garamond"/>
          <w:bCs/>
          <w:sz w:val="20"/>
          <w:szCs w:val="20"/>
          <w:lang w:val="ru-RU"/>
        </w:rPr>
        <w:t xml:space="preserve"> </w:t>
      </w:r>
      <w:r w:rsidRPr="00F130E8">
        <w:rPr>
          <w:rFonts w:cs="Times New Roman"/>
          <w:bCs/>
          <w:sz w:val="20"/>
          <w:szCs w:val="20"/>
          <w:lang w:val="ru-RU"/>
        </w:rPr>
        <w:t>дорожные</w:t>
      </w:r>
      <w:r w:rsidRPr="00F130E8">
        <w:rPr>
          <w:rFonts w:cs="Garamond"/>
          <w:bCs/>
          <w:sz w:val="20"/>
          <w:szCs w:val="20"/>
          <w:lang w:val="ru-RU"/>
        </w:rPr>
        <w:t xml:space="preserve"> </w:t>
      </w:r>
      <w:r w:rsidRPr="00F130E8">
        <w:rPr>
          <w:rFonts w:cs="Times New Roman"/>
          <w:bCs/>
          <w:sz w:val="20"/>
          <w:szCs w:val="20"/>
          <w:lang w:val="ru-RU"/>
        </w:rPr>
        <w:t>условия</w:t>
      </w:r>
      <w:r w:rsidRPr="00F130E8">
        <w:rPr>
          <w:rFonts w:cs="Garamond"/>
          <w:bCs/>
          <w:sz w:val="20"/>
          <w:szCs w:val="20"/>
          <w:lang w:val="ru-RU"/>
        </w:rPr>
        <w:t xml:space="preserve"> </w:t>
      </w:r>
      <w:r w:rsidRPr="00F130E8">
        <w:rPr>
          <w:rFonts w:cs="Times New Roman"/>
          <w:bCs/>
          <w:sz w:val="20"/>
          <w:szCs w:val="20"/>
          <w:lang w:val="ru-RU"/>
        </w:rPr>
        <w:t>позволяют</w:t>
      </w:r>
    </w:p>
    <w:p w14:paraId="0772BB97" w14:textId="69C97ED0" w:rsidR="00F54164" w:rsidRPr="00F130E8" w:rsidRDefault="00F54164" w:rsidP="00F130E8">
      <w:pPr>
        <w:widowControl w:val="0"/>
        <w:overflowPunct w:val="0"/>
        <w:autoSpaceDE w:val="0"/>
        <w:autoSpaceDN w:val="0"/>
        <w:adjustRightInd w:val="0"/>
        <w:spacing w:after="0" w:line="240" w:lineRule="auto"/>
        <w:ind w:left="10" w:right="-1"/>
        <w:rPr>
          <w:rFonts w:cs="Garamond"/>
          <w:bCs/>
          <w:sz w:val="20"/>
          <w:szCs w:val="20"/>
          <w:lang w:val="ru-RU"/>
        </w:rPr>
      </w:pPr>
      <w:r w:rsidRPr="00F130E8">
        <w:rPr>
          <w:rFonts w:cs="Times New Roman"/>
          <w:bCs/>
          <w:sz w:val="20"/>
          <w:szCs w:val="20"/>
          <w:lang w:val="ru-RU"/>
        </w:rPr>
        <w:t>Дорога</w:t>
      </w:r>
      <w:r w:rsidRPr="00F130E8">
        <w:rPr>
          <w:rFonts w:cs="Garamond"/>
          <w:bCs/>
          <w:sz w:val="20"/>
          <w:szCs w:val="20"/>
          <w:lang w:val="ru-RU"/>
        </w:rPr>
        <w:t xml:space="preserve"> </w:t>
      </w:r>
      <w:r w:rsidRPr="00F130E8">
        <w:rPr>
          <w:rFonts w:cs="Times New Roman"/>
          <w:bCs/>
          <w:sz w:val="20"/>
          <w:szCs w:val="20"/>
          <w:lang w:val="ru-RU"/>
        </w:rPr>
        <w:t>позиционирования</w:t>
      </w:r>
      <w:r w:rsidRPr="00F130E8">
        <w:rPr>
          <w:rFonts w:cs="Garamond"/>
          <w:bCs/>
          <w:sz w:val="20"/>
          <w:szCs w:val="20"/>
          <w:lang w:val="ru-RU"/>
        </w:rPr>
        <w:t xml:space="preserve"> ( P): (</w:t>
      </w:r>
      <w:r w:rsidRPr="00F130E8">
        <w:rPr>
          <w:rFonts w:cs="Times New Roman"/>
          <w:bCs/>
          <w:sz w:val="20"/>
          <w:szCs w:val="20"/>
          <w:lang w:val="ru-RU"/>
        </w:rPr>
        <w:t>см</w:t>
      </w:r>
      <w:r w:rsidRPr="00F130E8">
        <w:rPr>
          <w:rFonts w:cs="Garamond"/>
          <w:bCs/>
          <w:sz w:val="20"/>
          <w:szCs w:val="20"/>
          <w:lang w:val="ru-RU"/>
        </w:rPr>
        <w:t xml:space="preserve">. </w:t>
      </w:r>
      <w:r w:rsidRPr="00F130E8">
        <w:rPr>
          <w:rFonts w:cs="Times New Roman"/>
          <w:bCs/>
          <w:sz w:val="20"/>
          <w:szCs w:val="20"/>
          <w:lang w:val="ru-RU"/>
        </w:rPr>
        <w:t>стр</w:t>
      </w:r>
      <w:r w:rsidRPr="00F130E8">
        <w:rPr>
          <w:rFonts w:cs="Garamond"/>
          <w:bCs/>
          <w:sz w:val="20"/>
          <w:szCs w:val="20"/>
          <w:lang w:val="ru-RU"/>
        </w:rPr>
        <w:t xml:space="preserve">. 12 19 </w:t>
      </w:r>
      <w:r w:rsidRPr="00F130E8">
        <w:rPr>
          <w:rFonts w:cs="Times New Roman"/>
          <w:bCs/>
          <w:sz w:val="20"/>
          <w:szCs w:val="20"/>
          <w:lang w:val="ru-RU"/>
        </w:rPr>
        <w:t>Руководства</w:t>
      </w:r>
      <w:r w:rsidRPr="00F130E8">
        <w:rPr>
          <w:rFonts w:cs="Garamond"/>
          <w:bCs/>
          <w:sz w:val="20"/>
          <w:szCs w:val="20"/>
          <w:lang w:val="ru-RU"/>
        </w:rPr>
        <w:t xml:space="preserve"> </w:t>
      </w:r>
      <w:r w:rsidRPr="00F130E8">
        <w:rPr>
          <w:rFonts w:cs="Times New Roman"/>
          <w:bCs/>
          <w:sz w:val="20"/>
          <w:szCs w:val="20"/>
          <w:lang w:val="ru-RU"/>
        </w:rPr>
        <w:t>по</w:t>
      </w:r>
      <w:r w:rsidR="00D5399F">
        <w:rPr>
          <w:rFonts w:cs="Times New Roman"/>
          <w:bCs/>
          <w:sz w:val="20"/>
          <w:szCs w:val="20"/>
          <w:lang w:val="ru-RU"/>
        </w:rPr>
        <w:t xml:space="preserve"> </w:t>
      </w:r>
      <w:r w:rsidRPr="00F130E8">
        <w:rPr>
          <w:rFonts w:cs="Times New Roman"/>
          <w:bCs/>
          <w:sz w:val="20"/>
          <w:szCs w:val="20"/>
          <w:lang w:val="ru-RU"/>
        </w:rPr>
        <w:t>вождению</w:t>
      </w:r>
      <w:r w:rsidRPr="00F130E8">
        <w:rPr>
          <w:rFonts w:cs="Garamond"/>
          <w:bCs/>
          <w:sz w:val="20"/>
          <w:szCs w:val="20"/>
          <w:lang w:val="ru-RU"/>
        </w:rPr>
        <w:t xml:space="preserve"> ) .</w:t>
      </w:r>
    </w:p>
    <w:p w14:paraId="579345A7" w14:textId="77777777" w:rsidR="00F54164" w:rsidRPr="00F130E8" w:rsidRDefault="00F54164" w:rsidP="00F130E8">
      <w:pPr>
        <w:widowControl w:val="0"/>
        <w:overflowPunct w:val="0"/>
        <w:autoSpaceDE w:val="0"/>
        <w:autoSpaceDN w:val="0"/>
        <w:adjustRightInd w:val="0"/>
        <w:spacing w:after="0" w:line="240" w:lineRule="auto"/>
        <w:ind w:left="10" w:right="-1"/>
        <w:rPr>
          <w:rFonts w:cs="Garamond"/>
          <w:bCs/>
          <w:sz w:val="20"/>
          <w:szCs w:val="20"/>
          <w:lang w:val="ru-RU"/>
        </w:rPr>
      </w:pPr>
      <w:r w:rsidRPr="00F130E8">
        <w:rPr>
          <w:rFonts w:cs="Times New Roman"/>
          <w:bCs/>
          <w:sz w:val="20"/>
          <w:szCs w:val="20"/>
          <w:lang w:val="ru-RU"/>
        </w:rPr>
        <w:t>Водитель</w:t>
      </w:r>
      <w:r w:rsidRPr="00F130E8">
        <w:rPr>
          <w:rFonts w:cs="Garamond"/>
          <w:bCs/>
          <w:sz w:val="20"/>
          <w:szCs w:val="20"/>
          <w:lang w:val="ru-RU"/>
        </w:rPr>
        <w:t xml:space="preserve"> </w:t>
      </w:r>
      <w:r w:rsidRPr="00F130E8">
        <w:rPr>
          <w:rFonts w:cs="Times New Roman"/>
          <w:bCs/>
          <w:sz w:val="20"/>
          <w:szCs w:val="20"/>
          <w:lang w:val="ru-RU"/>
        </w:rPr>
        <w:t>демонстрирует</w:t>
      </w:r>
      <w:r w:rsidRPr="00F130E8">
        <w:rPr>
          <w:rFonts w:cs="Garamond"/>
          <w:bCs/>
          <w:sz w:val="20"/>
          <w:szCs w:val="20"/>
          <w:lang w:val="ru-RU"/>
        </w:rPr>
        <w:t xml:space="preserve"> </w:t>
      </w:r>
      <w:r w:rsidRPr="00F130E8">
        <w:rPr>
          <w:rFonts w:cs="Times New Roman"/>
          <w:bCs/>
          <w:sz w:val="20"/>
          <w:szCs w:val="20"/>
          <w:lang w:val="ru-RU"/>
        </w:rPr>
        <w:t>их</w:t>
      </w:r>
      <w:r w:rsidRPr="00F130E8">
        <w:rPr>
          <w:rFonts w:cs="Garamond"/>
          <w:bCs/>
          <w:sz w:val="20"/>
          <w:szCs w:val="20"/>
          <w:lang w:val="ru-RU"/>
        </w:rPr>
        <w:t xml:space="preserve"> </w:t>
      </w:r>
      <w:r w:rsidRPr="00F130E8">
        <w:rPr>
          <w:rFonts w:cs="Times New Roman"/>
          <w:bCs/>
          <w:sz w:val="20"/>
          <w:szCs w:val="20"/>
          <w:lang w:val="ru-RU"/>
        </w:rPr>
        <w:t>способность</w:t>
      </w:r>
      <w:r w:rsidRPr="00F130E8">
        <w:rPr>
          <w:rFonts w:cs="Garamond"/>
          <w:bCs/>
          <w:sz w:val="20"/>
          <w:szCs w:val="20"/>
          <w:lang w:val="ru-RU"/>
        </w:rPr>
        <w:t xml:space="preserve"> </w:t>
      </w:r>
      <w:r w:rsidRPr="00F130E8">
        <w:rPr>
          <w:rFonts w:cs="Times New Roman"/>
          <w:bCs/>
          <w:sz w:val="20"/>
          <w:szCs w:val="20"/>
          <w:lang w:val="ru-RU"/>
        </w:rPr>
        <w:t>положение</w:t>
      </w:r>
      <w:r w:rsidRPr="00F130E8">
        <w:rPr>
          <w:rFonts w:cs="Garamond"/>
          <w:bCs/>
          <w:sz w:val="20"/>
          <w:szCs w:val="20"/>
          <w:lang w:val="ru-RU"/>
        </w:rPr>
        <w:t xml:space="preserve"> </w:t>
      </w:r>
      <w:r w:rsidRPr="00F130E8">
        <w:rPr>
          <w:rFonts w:cs="Times New Roman"/>
          <w:bCs/>
          <w:sz w:val="20"/>
          <w:szCs w:val="20"/>
          <w:lang w:val="ru-RU"/>
        </w:rPr>
        <w:t>транспортного</w:t>
      </w:r>
      <w:r w:rsidRPr="00F130E8">
        <w:rPr>
          <w:rFonts w:cs="Garamond"/>
          <w:bCs/>
          <w:sz w:val="20"/>
          <w:szCs w:val="20"/>
          <w:lang w:val="ru-RU"/>
        </w:rPr>
        <w:t xml:space="preserve"> </w:t>
      </w:r>
      <w:r w:rsidRPr="00F130E8">
        <w:rPr>
          <w:rFonts w:cs="Times New Roman"/>
          <w:bCs/>
          <w:sz w:val="20"/>
          <w:szCs w:val="20"/>
          <w:lang w:val="ru-RU"/>
        </w:rPr>
        <w:t>средства</w:t>
      </w:r>
      <w:r w:rsidRPr="00F130E8">
        <w:rPr>
          <w:rFonts w:cs="Garamond"/>
          <w:bCs/>
          <w:sz w:val="20"/>
          <w:szCs w:val="20"/>
          <w:lang w:val="ru-RU"/>
        </w:rPr>
        <w:t xml:space="preserve"> </w:t>
      </w:r>
      <w:r w:rsidRPr="00F130E8">
        <w:rPr>
          <w:rFonts w:cs="Times New Roman"/>
          <w:bCs/>
          <w:sz w:val="20"/>
          <w:szCs w:val="20"/>
          <w:lang w:val="ru-RU"/>
        </w:rPr>
        <w:t>путем</w:t>
      </w:r>
      <w:r w:rsidRPr="00F130E8">
        <w:rPr>
          <w:rFonts w:cs="Garamond"/>
          <w:bCs/>
          <w:sz w:val="20"/>
          <w:szCs w:val="20"/>
          <w:lang w:val="ru-RU"/>
        </w:rPr>
        <w:t xml:space="preserve"> </w:t>
      </w:r>
      <w:r w:rsidRPr="00F130E8">
        <w:rPr>
          <w:rFonts w:cs="Times New Roman"/>
          <w:bCs/>
          <w:sz w:val="20"/>
          <w:szCs w:val="20"/>
          <w:lang w:val="ru-RU"/>
        </w:rPr>
        <w:t>выбора</w:t>
      </w:r>
      <w:r w:rsidRPr="00F130E8">
        <w:rPr>
          <w:rFonts w:cs="Garamond"/>
          <w:bCs/>
          <w:sz w:val="20"/>
          <w:szCs w:val="20"/>
          <w:lang w:val="ru-RU"/>
        </w:rPr>
        <w:t xml:space="preserve"> </w:t>
      </w:r>
      <w:r w:rsidRPr="00F130E8">
        <w:rPr>
          <w:rFonts w:cs="Times New Roman"/>
          <w:bCs/>
          <w:sz w:val="20"/>
          <w:szCs w:val="20"/>
          <w:lang w:val="ru-RU"/>
        </w:rPr>
        <w:t>безопасного</w:t>
      </w:r>
      <w:r w:rsidRPr="00F130E8">
        <w:rPr>
          <w:rFonts w:cs="Garamond"/>
          <w:bCs/>
          <w:sz w:val="20"/>
          <w:szCs w:val="20"/>
          <w:lang w:val="ru-RU"/>
        </w:rPr>
        <w:t xml:space="preserve"> </w:t>
      </w:r>
      <w:r w:rsidRPr="00F130E8">
        <w:rPr>
          <w:rFonts w:cs="Times New Roman"/>
          <w:bCs/>
          <w:sz w:val="20"/>
          <w:szCs w:val="20"/>
          <w:lang w:val="ru-RU"/>
        </w:rPr>
        <w:t>и</w:t>
      </w:r>
      <w:r w:rsidRPr="00F130E8">
        <w:rPr>
          <w:rFonts w:cs="Garamond"/>
          <w:bCs/>
          <w:sz w:val="20"/>
          <w:szCs w:val="20"/>
          <w:lang w:val="ru-RU"/>
        </w:rPr>
        <w:t xml:space="preserve"> </w:t>
      </w:r>
      <w:r w:rsidRPr="00F130E8">
        <w:rPr>
          <w:rFonts w:cs="Times New Roman"/>
          <w:bCs/>
          <w:sz w:val="20"/>
          <w:szCs w:val="20"/>
          <w:lang w:val="ru-RU"/>
        </w:rPr>
        <w:t>легального</w:t>
      </w:r>
      <w:r w:rsidRPr="00F130E8">
        <w:rPr>
          <w:rFonts w:cs="Garamond"/>
          <w:bCs/>
          <w:sz w:val="20"/>
          <w:szCs w:val="20"/>
          <w:lang w:val="ru-RU"/>
        </w:rPr>
        <w:t xml:space="preserve"> </w:t>
      </w:r>
      <w:r w:rsidRPr="00F130E8">
        <w:rPr>
          <w:rFonts w:cs="Times New Roman"/>
          <w:bCs/>
          <w:sz w:val="20"/>
          <w:szCs w:val="20"/>
          <w:lang w:val="ru-RU"/>
        </w:rPr>
        <w:t>пути</w:t>
      </w:r>
      <w:r w:rsidRPr="00F130E8">
        <w:rPr>
          <w:rFonts w:cs="Garamond"/>
          <w:bCs/>
          <w:sz w:val="20"/>
          <w:szCs w:val="20"/>
          <w:lang w:val="ru-RU"/>
        </w:rPr>
        <w:t xml:space="preserve"> </w:t>
      </w:r>
      <w:r w:rsidRPr="00F130E8">
        <w:rPr>
          <w:rFonts w:cs="Times New Roman"/>
          <w:bCs/>
          <w:sz w:val="20"/>
          <w:szCs w:val="20"/>
          <w:lang w:val="ru-RU"/>
        </w:rPr>
        <w:t>перемещения</w:t>
      </w:r>
      <w:r w:rsidRPr="00F130E8">
        <w:rPr>
          <w:rFonts w:cs="Garamond"/>
          <w:bCs/>
          <w:sz w:val="20"/>
          <w:szCs w:val="20"/>
          <w:lang w:val="ru-RU"/>
        </w:rPr>
        <w:t>.</w:t>
      </w:r>
    </w:p>
    <w:p w14:paraId="47E4018B" w14:textId="77777777" w:rsidR="00F54164" w:rsidRPr="00F130E8" w:rsidRDefault="00F54164" w:rsidP="00F130E8">
      <w:pPr>
        <w:widowControl w:val="0"/>
        <w:overflowPunct w:val="0"/>
        <w:autoSpaceDE w:val="0"/>
        <w:autoSpaceDN w:val="0"/>
        <w:adjustRightInd w:val="0"/>
        <w:spacing w:after="0" w:line="240" w:lineRule="auto"/>
        <w:ind w:left="10" w:right="-1"/>
        <w:rPr>
          <w:rFonts w:cs="Garamond"/>
          <w:bCs/>
          <w:sz w:val="20"/>
          <w:szCs w:val="20"/>
          <w:lang w:val="ru-RU"/>
        </w:rPr>
      </w:pPr>
      <w:r w:rsidRPr="00F130E8">
        <w:rPr>
          <w:rFonts w:cs="Garamond"/>
          <w:bCs/>
          <w:sz w:val="20"/>
          <w:szCs w:val="20"/>
          <w:lang w:val="ru-RU"/>
        </w:rPr>
        <w:t xml:space="preserve">1. </w:t>
      </w:r>
      <w:r w:rsidRPr="00F130E8">
        <w:rPr>
          <w:rFonts w:cs="Times New Roman"/>
          <w:bCs/>
          <w:sz w:val="20"/>
          <w:szCs w:val="20"/>
          <w:lang w:val="ru-RU"/>
        </w:rPr>
        <w:t>Буферизация</w:t>
      </w:r>
      <w:r w:rsidRPr="00F130E8">
        <w:rPr>
          <w:rFonts w:cs="Garamond"/>
          <w:bCs/>
          <w:sz w:val="20"/>
          <w:szCs w:val="20"/>
          <w:lang w:val="ru-RU"/>
        </w:rPr>
        <w:t xml:space="preserve"> </w:t>
      </w:r>
      <w:r w:rsidRPr="00F130E8">
        <w:rPr>
          <w:rFonts w:cs="Times New Roman"/>
          <w:bCs/>
          <w:sz w:val="20"/>
          <w:szCs w:val="20"/>
          <w:lang w:val="ru-RU"/>
        </w:rPr>
        <w:t>по</w:t>
      </w:r>
      <w:r w:rsidRPr="00F130E8">
        <w:rPr>
          <w:rFonts w:cs="Garamond"/>
          <w:bCs/>
          <w:sz w:val="20"/>
          <w:szCs w:val="20"/>
          <w:lang w:val="ru-RU"/>
        </w:rPr>
        <w:t>:</w:t>
      </w:r>
    </w:p>
    <w:p w14:paraId="111BFE3A" w14:textId="77777777" w:rsidR="00F54164" w:rsidRPr="00F130E8" w:rsidRDefault="00F54164" w:rsidP="00F130E8">
      <w:pPr>
        <w:widowControl w:val="0"/>
        <w:overflowPunct w:val="0"/>
        <w:autoSpaceDE w:val="0"/>
        <w:autoSpaceDN w:val="0"/>
        <w:adjustRightInd w:val="0"/>
        <w:spacing w:after="0" w:line="240" w:lineRule="auto"/>
        <w:ind w:left="10" w:right="-1"/>
        <w:rPr>
          <w:rFonts w:cs="Garamond"/>
          <w:bCs/>
          <w:sz w:val="20"/>
          <w:szCs w:val="20"/>
          <w:lang w:val="ru-RU"/>
        </w:rPr>
      </w:pPr>
      <w:r w:rsidRPr="00F130E8">
        <w:rPr>
          <w:rFonts w:cs="Garamond"/>
          <w:bCs/>
          <w:sz w:val="20"/>
          <w:szCs w:val="20"/>
          <w:lang w:val="ru-RU"/>
        </w:rPr>
        <w:t xml:space="preserve">• </w:t>
      </w:r>
      <w:r w:rsidRPr="00F130E8">
        <w:rPr>
          <w:rFonts w:cs="Times New Roman"/>
          <w:bCs/>
          <w:sz w:val="20"/>
          <w:szCs w:val="20"/>
          <w:lang w:val="ru-RU"/>
        </w:rPr>
        <w:t>поддержание</w:t>
      </w:r>
      <w:r w:rsidRPr="00F130E8">
        <w:rPr>
          <w:rFonts w:cs="Garamond"/>
          <w:bCs/>
          <w:sz w:val="20"/>
          <w:szCs w:val="20"/>
          <w:lang w:val="ru-RU"/>
        </w:rPr>
        <w:t xml:space="preserve"> </w:t>
      </w:r>
      <w:r w:rsidRPr="00F130E8">
        <w:rPr>
          <w:rFonts w:cs="Times New Roman"/>
          <w:bCs/>
          <w:sz w:val="20"/>
          <w:szCs w:val="20"/>
          <w:lang w:val="ru-RU"/>
        </w:rPr>
        <w:t>пространства</w:t>
      </w:r>
      <w:r w:rsidRPr="00F130E8">
        <w:rPr>
          <w:rFonts w:cs="Garamond"/>
          <w:bCs/>
          <w:sz w:val="20"/>
          <w:szCs w:val="20"/>
          <w:lang w:val="ru-RU"/>
        </w:rPr>
        <w:t xml:space="preserve"> </w:t>
      </w:r>
      <w:r w:rsidRPr="00F130E8">
        <w:rPr>
          <w:rFonts w:cs="Times New Roman"/>
          <w:bCs/>
          <w:sz w:val="20"/>
          <w:szCs w:val="20"/>
          <w:lang w:val="ru-RU"/>
        </w:rPr>
        <w:t>от</w:t>
      </w:r>
      <w:r w:rsidRPr="00F130E8">
        <w:rPr>
          <w:rFonts w:cs="Garamond"/>
          <w:bCs/>
          <w:sz w:val="20"/>
          <w:szCs w:val="20"/>
          <w:lang w:val="ru-RU"/>
        </w:rPr>
        <w:t xml:space="preserve"> </w:t>
      </w:r>
      <w:r w:rsidRPr="00F130E8">
        <w:rPr>
          <w:rFonts w:cs="Times New Roman"/>
          <w:bCs/>
          <w:sz w:val="20"/>
          <w:szCs w:val="20"/>
          <w:lang w:val="ru-RU"/>
        </w:rPr>
        <w:t>припарковались</w:t>
      </w:r>
      <w:r w:rsidRPr="00F130E8">
        <w:rPr>
          <w:rFonts w:cs="Garamond"/>
          <w:bCs/>
          <w:sz w:val="20"/>
          <w:szCs w:val="20"/>
          <w:lang w:val="ru-RU"/>
        </w:rPr>
        <w:t xml:space="preserve"> </w:t>
      </w:r>
      <w:r w:rsidRPr="00F130E8">
        <w:rPr>
          <w:rFonts w:cs="Times New Roman"/>
          <w:bCs/>
          <w:sz w:val="20"/>
          <w:szCs w:val="20"/>
          <w:lang w:val="ru-RU"/>
        </w:rPr>
        <w:t>и</w:t>
      </w:r>
      <w:r w:rsidRPr="00F130E8">
        <w:rPr>
          <w:rFonts w:cs="Garamond"/>
          <w:bCs/>
          <w:sz w:val="20"/>
          <w:szCs w:val="20"/>
          <w:lang w:val="ru-RU"/>
        </w:rPr>
        <w:t xml:space="preserve"> </w:t>
      </w:r>
      <w:r w:rsidRPr="00F130E8">
        <w:rPr>
          <w:rFonts w:cs="Times New Roman"/>
          <w:bCs/>
          <w:sz w:val="20"/>
          <w:szCs w:val="20"/>
          <w:lang w:val="ru-RU"/>
        </w:rPr>
        <w:t>встречных</w:t>
      </w:r>
      <w:r w:rsidRPr="00F130E8">
        <w:rPr>
          <w:rFonts w:cs="Garamond"/>
          <w:bCs/>
          <w:sz w:val="20"/>
          <w:szCs w:val="20"/>
          <w:lang w:val="ru-RU"/>
        </w:rPr>
        <w:t xml:space="preserve"> </w:t>
      </w:r>
      <w:r w:rsidRPr="00F130E8">
        <w:rPr>
          <w:rFonts w:cs="Times New Roman"/>
          <w:bCs/>
          <w:sz w:val="20"/>
          <w:szCs w:val="20"/>
          <w:lang w:val="ru-RU"/>
        </w:rPr>
        <w:t>транспортных</w:t>
      </w:r>
      <w:r w:rsidRPr="00F130E8">
        <w:rPr>
          <w:rFonts w:cs="Garamond"/>
          <w:bCs/>
          <w:sz w:val="20"/>
          <w:szCs w:val="20"/>
          <w:lang w:val="ru-RU"/>
        </w:rPr>
        <w:t xml:space="preserve"> </w:t>
      </w:r>
      <w:r w:rsidRPr="00F130E8">
        <w:rPr>
          <w:rFonts w:cs="Times New Roman"/>
          <w:bCs/>
          <w:sz w:val="20"/>
          <w:szCs w:val="20"/>
          <w:lang w:val="ru-RU"/>
        </w:rPr>
        <w:t>средств</w:t>
      </w:r>
    </w:p>
    <w:p w14:paraId="79F4AA8B" w14:textId="77777777" w:rsidR="00F54164" w:rsidRPr="00F130E8" w:rsidRDefault="00F54164" w:rsidP="00F130E8">
      <w:pPr>
        <w:widowControl w:val="0"/>
        <w:overflowPunct w:val="0"/>
        <w:autoSpaceDE w:val="0"/>
        <w:autoSpaceDN w:val="0"/>
        <w:adjustRightInd w:val="0"/>
        <w:spacing w:after="0" w:line="240" w:lineRule="auto"/>
        <w:ind w:left="10" w:right="-1"/>
        <w:rPr>
          <w:rFonts w:cs="Garamond"/>
          <w:bCs/>
          <w:sz w:val="20"/>
          <w:szCs w:val="20"/>
          <w:lang w:val="ru-RU"/>
        </w:rPr>
      </w:pPr>
      <w:r w:rsidRPr="00F130E8">
        <w:rPr>
          <w:rFonts w:cs="Garamond"/>
          <w:bCs/>
          <w:sz w:val="20"/>
          <w:szCs w:val="20"/>
          <w:lang w:val="ru-RU"/>
        </w:rPr>
        <w:t xml:space="preserve">• </w:t>
      </w:r>
      <w:r w:rsidRPr="00F130E8">
        <w:rPr>
          <w:rFonts w:cs="Times New Roman"/>
          <w:bCs/>
          <w:sz w:val="20"/>
          <w:szCs w:val="20"/>
          <w:lang w:val="ru-RU"/>
        </w:rPr>
        <w:t>двигаясь</w:t>
      </w:r>
      <w:r w:rsidRPr="00F130E8">
        <w:rPr>
          <w:rFonts w:cs="Garamond"/>
          <w:bCs/>
          <w:sz w:val="20"/>
          <w:szCs w:val="20"/>
          <w:lang w:val="ru-RU"/>
        </w:rPr>
        <w:t xml:space="preserve"> </w:t>
      </w:r>
      <w:r w:rsidRPr="00F130E8">
        <w:rPr>
          <w:rFonts w:cs="Times New Roman"/>
          <w:bCs/>
          <w:sz w:val="20"/>
          <w:szCs w:val="20"/>
          <w:lang w:val="ru-RU"/>
        </w:rPr>
        <w:t>влево</w:t>
      </w:r>
      <w:r w:rsidRPr="00F130E8">
        <w:rPr>
          <w:rFonts w:cs="Garamond"/>
          <w:bCs/>
          <w:sz w:val="20"/>
          <w:szCs w:val="20"/>
          <w:lang w:val="ru-RU"/>
        </w:rPr>
        <w:t xml:space="preserve"> </w:t>
      </w:r>
      <w:r w:rsidRPr="00F130E8">
        <w:rPr>
          <w:rFonts w:cs="Times New Roman"/>
          <w:bCs/>
          <w:sz w:val="20"/>
          <w:szCs w:val="20"/>
          <w:lang w:val="ru-RU"/>
        </w:rPr>
        <w:t>на</w:t>
      </w:r>
      <w:r w:rsidRPr="00F130E8">
        <w:rPr>
          <w:rFonts w:cs="Garamond"/>
          <w:bCs/>
          <w:sz w:val="20"/>
          <w:szCs w:val="20"/>
          <w:lang w:val="ru-RU"/>
        </w:rPr>
        <w:t xml:space="preserve"> </w:t>
      </w:r>
      <w:r w:rsidRPr="00F130E8">
        <w:rPr>
          <w:rFonts w:cs="Times New Roman"/>
          <w:bCs/>
          <w:sz w:val="20"/>
          <w:szCs w:val="20"/>
          <w:lang w:val="ru-RU"/>
        </w:rPr>
        <w:t>гребнях</w:t>
      </w:r>
      <w:r w:rsidRPr="00F130E8">
        <w:rPr>
          <w:rFonts w:cs="Garamond"/>
          <w:bCs/>
          <w:sz w:val="20"/>
          <w:szCs w:val="20"/>
          <w:lang w:val="ru-RU"/>
        </w:rPr>
        <w:t xml:space="preserve"> </w:t>
      </w:r>
      <w:r w:rsidRPr="00F130E8">
        <w:rPr>
          <w:rFonts w:cs="Times New Roman"/>
          <w:bCs/>
          <w:sz w:val="20"/>
          <w:szCs w:val="20"/>
          <w:lang w:val="ru-RU"/>
        </w:rPr>
        <w:t>и</w:t>
      </w:r>
      <w:r w:rsidRPr="00F130E8">
        <w:rPr>
          <w:rFonts w:cs="Garamond"/>
          <w:bCs/>
          <w:sz w:val="20"/>
          <w:szCs w:val="20"/>
          <w:lang w:val="ru-RU"/>
        </w:rPr>
        <w:t xml:space="preserve"> </w:t>
      </w:r>
      <w:r w:rsidRPr="00F130E8">
        <w:rPr>
          <w:rFonts w:cs="Times New Roman"/>
          <w:bCs/>
          <w:sz w:val="20"/>
          <w:szCs w:val="20"/>
          <w:lang w:val="ru-RU"/>
        </w:rPr>
        <w:t>кривых</w:t>
      </w:r>
    </w:p>
    <w:p w14:paraId="3A3F8E88" w14:textId="77777777" w:rsidR="00F54164" w:rsidRPr="00F130E8" w:rsidRDefault="00F54164" w:rsidP="00F130E8">
      <w:pPr>
        <w:widowControl w:val="0"/>
        <w:overflowPunct w:val="0"/>
        <w:autoSpaceDE w:val="0"/>
        <w:autoSpaceDN w:val="0"/>
        <w:adjustRightInd w:val="0"/>
        <w:spacing w:after="0" w:line="240" w:lineRule="auto"/>
        <w:ind w:left="10" w:right="-1"/>
        <w:rPr>
          <w:rFonts w:cs="Garamond"/>
          <w:bCs/>
          <w:sz w:val="20"/>
          <w:szCs w:val="20"/>
          <w:lang w:val="ru-RU"/>
        </w:rPr>
      </w:pPr>
      <w:r w:rsidRPr="00F130E8">
        <w:rPr>
          <w:rFonts w:cs="Garamond"/>
          <w:bCs/>
          <w:sz w:val="20"/>
          <w:szCs w:val="20"/>
          <w:lang w:val="ru-RU"/>
        </w:rPr>
        <w:t xml:space="preserve">• </w:t>
      </w:r>
      <w:r w:rsidRPr="00F130E8">
        <w:rPr>
          <w:rFonts w:cs="Times New Roman"/>
          <w:bCs/>
          <w:sz w:val="20"/>
          <w:szCs w:val="20"/>
          <w:lang w:val="ru-RU"/>
        </w:rPr>
        <w:t>избегать</w:t>
      </w:r>
      <w:r w:rsidRPr="00F130E8">
        <w:rPr>
          <w:rFonts w:cs="Garamond"/>
          <w:bCs/>
          <w:sz w:val="20"/>
          <w:szCs w:val="20"/>
          <w:lang w:val="ru-RU"/>
        </w:rPr>
        <w:t xml:space="preserve"> </w:t>
      </w:r>
      <w:r w:rsidRPr="00F130E8">
        <w:rPr>
          <w:rFonts w:cs="Times New Roman"/>
          <w:bCs/>
          <w:sz w:val="20"/>
          <w:szCs w:val="20"/>
          <w:lang w:val="ru-RU"/>
        </w:rPr>
        <w:t>вождения</w:t>
      </w:r>
      <w:r w:rsidRPr="00F130E8">
        <w:rPr>
          <w:rFonts w:cs="Garamond"/>
          <w:bCs/>
          <w:sz w:val="20"/>
          <w:szCs w:val="20"/>
          <w:lang w:val="ru-RU"/>
        </w:rPr>
        <w:t xml:space="preserve"> </w:t>
      </w:r>
      <w:r w:rsidRPr="00F130E8">
        <w:rPr>
          <w:rFonts w:cs="Times New Roman"/>
          <w:bCs/>
          <w:sz w:val="20"/>
          <w:szCs w:val="20"/>
          <w:lang w:val="ru-RU"/>
        </w:rPr>
        <w:t>в</w:t>
      </w:r>
      <w:r w:rsidRPr="00F130E8">
        <w:rPr>
          <w:rFonts w:cs="Garamond"/>
          <w:bCs/>
          <w:sz w:val="20"/>
          <w:szCs w:val="20"/>
          <w:lang w:val="ru-RU"/>
        </w:rPr>
        <w:t xml:space="preserve"> </w:t>
      </w:r>
      <w:r w:rsidRPr="00F130E8">
        <w:rPr>
          <w:rFonts w:cs="Times New Roman"/>
          <w:bCs/>
          <w:sz w:val="20"/>
          <w:szCs w:val="20"/>
          <w:lang w:val="ru-RU"/>
        </w:rPr>
        <w:t>слепые</w:t>
      </w:r>
      <w:r w:rsidRPr="00F130E8">
        <w:rPr>
          <w:rFonts w:cs="Garamond"/>
          <w:bCs/>
          <w:sz w:val="20"/>
          <w:szCs w:val="20"/>
          <w:lang w:val="ru-RU"/>
        </w:rPr>
        <w:t xml:space="preserve"> </w:t>
      </w:r>
      <w:r w:rsidRPr="00F130E8">
        <w:rPr>
          <w:rFonts w:cs="Times New Roman"/>
          <w:bCs/>
          <w:sz w:val="20"/>
          <w:szCs w:val="20"/>
          <w:lang w:val="ru-RU"/>
        </w:rPr>
        <w:t>пятна</w:t>
      </w:r>
      <w:r w:rsidRPr="00F130E8">
        <w:rPr>
          <w:rFonts w:cs="Garamond"/>
          <w:bCs/>
          <w:sz w:val="20"/>
          <w:szCs w:val="20"/>
          <w:lang w:val="ru-RU"/>
        </w:rPr>
        <w:t xml:space="preserve"> </w:t>
      </w:r>
      <w:r w:rsidRPr="00F130E8">
        <w:rPr>
          <w:rFonts w:cs="Times New Roman"/>
          <w:bCs/>
          <w:sz w:val="20"/>
          <w:szCs w:val="20"/>
          <w:lang w:val="ru-RU"/>
        </w:rPr>
        <w:t>других</w:t>
      </w:r>
      <w:r w:rsidRPr="00F130E8">
        <w:rPr>
          <w:rFonts w:cs="Garamond"/>
          <w:bCs/>
          <w:sz w:val="20"/>
          <w:szCs w:val="20"/>
          <w:lang w:val="ru-RU"/>
        </w:rPr>
        <w:t xml:space="preserve"> </w:t>
      </w:r>
      <w:r w:rsidRPr="00F130E8">
        <w:rPr>
          <w:rFonts w:cs="Times New Roman"/>
          <w:bCs/>
          <w:sz w:val="20"/>
          <w:szCs w:val="20"/>
          <w:lang w:val="ru-RU"/>
        </w:rPr>
        <w:t>транспортных</w:t>
      </w:r>
      <w:r w:rsidRPr="00F130E8">
        <w:rPr>
          <w:rFonts w:cs="Garamond"/>
          <w:bCs/>
          <w:sz w:val="20"/>
          <w:szCs w:val="20"/>
          <w:lang w:val="ru-RU"/>
        </w:rPr>
        <w:t xml:space="preserve"> </w:t>
      </w:r>
      <w:r w:rsidRPr="00F130E8">
        <w:rPr>
          <w:rFonts w:cs="Times New Roman"/>
          <w:bCs/>
          <w:sz w:val="20"/>
          <w:szCs w:val="20"/>
          <w:lang w:val="ru-RU"/>
        </w:rPr>
        <w:t>средств</w:t>
      </w:r>
    </w:p>
    <w:p w14:paraId="334BD0F2" w14:textId="77777777" w:rsidR="00F54164" w:rsidRPr="00F130E8" w:rsidRDefault="00F54164" w:rsidP="00F130E8">
      <w:pPr>
        <w:widowControl w:val="0"/>
        <w:overflowPunct w:val="0"/>
        <w:autoSpaceDE w:val="0"/>
        <w:autoSpaceDN w:val="0"/>
        <w:adjustRightInd w:val="0"/>
        <w:spacing w:after="0" w:line="240" w:lineRule="auto"/>
        <w:ind w:left="10" w:right="-1"/>
        <w:rPr>
          <w:rFonts w:cs="Garamond"/>
          <w:bCs/>
          <w:sz w:val="20"/>
          <w:szCs w:val="20"/>
          <w:lang w:val="ru-RU"/>
        </w:rPr>
      </w:pPr>
      <w:r w:rsidRPr="00F130E8">
        <w:rPr>
          <w:rFonts w:cs="Garamond"/>
          <w:bCs/>
          <w:sz w:val="20"/>
          <w:szCs w:val="20"/>
          <w:lang w:val="ru-RU"/>
        </w:rPr>
        <w:t xml:space="preserve">2 . </w:t>
      </w:r>
      <w:r w:rsidRPr="00F130E8">
        <w:rPr>
          <w:rFonts w:cs="Times New Roman"/>
          <w:bCs/>
          <w:sz w:val="20"/>
          <w:szCs w:val="20"/>
          <w:lang w:val="ru-RU"/>
        </w:rPr>
        <w:t>пересечения</w:t>
      </w:r>
      <w:r w:rsidRPr="00F130E8">
        <w:rPr>
          <w:rFonts w:cs="Garamond"/>
          <w:bCs/>
          <w:sz w:val="20"/>
          <w:szCs w:val="20"/>
          <w:lang w:val="ru-RU"/>
        </w:rPr>
        <w:t xml:space="preserve"> :</w:t>
      </w:r>
    </w:p>
    <w:p w14:paraId="7E9BB013" w14:textId="77777777" w:rsidR="00F54164" w:rsidRPr="00F130E8" w:rsidRDefault="00F54164" w:rsidP="00F130E8">
      <w:pPr>
        <w:widowControl w:val="0"/>
        <w:overflowPunct w:val="0"/>
        <w:autoSpaceDE w:val="0"/>
        <w:autoSpaceDN w:val="0"/>
        <w:adjustRightInd w:val="0"/>
        <w:spacing w:after="0" w:line="240" w:lineRule="auto"/>
        <w:ind w:left="10" w:right="-1"/>
        <w:rPr>
          <w:rFonts w:cs="Garamond"/>
          <w:bCs/>
          <w:sz w:val="20"/>
          <w:szCs w:val="20"/>
          <w:lang w:val="ru-RU"/>
        </w:rPr>
      </w:pPr>
      <w:r w:rsidRPr="00F130E8">
        <w:rPr>
          <w:rFonts w:cs="Garamond"/>
          <w:bCs/>
          <w:sz w:val="20"/>
          <w:szCs w:val="20"/>
          <w:lang w:val="ru-RU"/>
        </w:rPr>
        <w:t xml:space="preserve">• </w:t>
      </w:r>
      <w:r w:rsidRPr="00F130E8">
        <w:rPr>
          <w:rFonts w:cs="Times New Roman"/>
          <w:bCs/>
          <w:sz w:val="20"/>
          <w:szCs w:val="20"/>
          <w:lang w:val="ru-RU"/>
        </w:rPr>
        <w:t>подходили</w:t>
      </w:r>
      <w:r w:rsidRPr="00F130E8">
        <w:rPr>
          <w:rFonts w:cs="Garamond"/>
          <w:bCs/>
          <w:sz w:val="20"/>
          <w:szCs w:val="20"/>
          <w:lang w:val="ru-RU"/>
        </w:rPr>
        <w:t xml:space="preserve"> </w:t>
      </w:r>
      <w:r w:rsidRPr="00F130E8">
        <w:rPr>
          <w:rFonts w:cs="Times New Roman"/>
          <w:bCs/>
          <w:sz w:val="20"/>
          <w:szCs w:val="20"/>
          <w:lang w:val="ru-RU"/>
        </w:rPr>
        <w:t>и</w:t>
      </w:r>
      <w:r w:rsidRPr="00F130E8">
        <w:rPr>
          <w:rFonts w:cs="Garamond"/>
          <w:bCs/>
          <w:sz w:val="20"/>
          <w:szCs w:val="20"/>
          <w:lang w:val="ru-RU"/>
        </w:rPr>
        <w:t xml:space="preserve"> </w:t>
      </w:r>
      <w:r w:rsidRPr="00F130E8">
        <w:rPr>
          <w:rFonts w:cs="Times New Roman"/>
          <w:bCs/>
          <w:sz w:val="20"/>
          <w:szCs w:val="20"/>
          <w:lang w:val="ru-RU"/>
        </w:rPr>
        <w:t>вышла</w:t>
      </w:r>
      <w:r w:rsidRPr="00F130E8">
        <w:rPr>
          <w:rFonts w:cs="Garamond"/>
          <w:bCs/>
          <w:sz w:val="20"/>
          <w:szCs w:val="20"/>
          <w:lang w:val="ru-RU"/>
        </w:rPr>
        <w:t xml:space="preserve"> </w:t>
      </w:r>
      <w:proofErr w:type="spellStart"/>
      <w:r w:rsidRPr="00F130E8">
        <w:rPr>
          <w:rFonts w:cs="Times New Roman"/>
          <w:bCs/>
          <w:sz w:val="20"/>
          <w:szCs w:val="20"/>
          <w:lang w:val="ru-RU"/>
        </w:rPr>
        <w:t>вбезопасном</w:t>
      </w:r>
      <w:proofErr w:type="spellEnd"/>
      <w:r w:rsidRPr="00F130E8">
        <w:rPr>
          <w:rFonts w:cs="Garamond"/>
          <w:bCs/>
          <w:sz w:val="20"/>
          <w:szCs w:val="20"/>
          <w:lang w:val="ru-RU"/>
        </w:rPr>
        <w:t xml:space="preserve"> </w:t>
      </w:r>
      <w:r w:rsidRPr="00F130E8">
        <w:rPr>
          <w:rFonts w:cs="Times New Roman"/>
          <w:bCs/>
          <w:sz w:val="20"/>
          <w:szCs w:val="20"/>
          <w:lang w:val="ru-RU"/>
        </w:rPr>
        <w:t>месте</w:t>
      </w:r>
      <w:r w:rsidRPr="00F130E8">
        <w:rPr>
          <w:rFonts w:cs="Garamond"/>
          <w:bCs/>
          <w:sz w:val="20"/>
          <w:szCs w:val="20"/>
          <w:lang w:val="ru-RU"/>
        </w:rPr>
        <w:t xml:space="preserve"> </w:t>
      </w:r>
      <w:r w:rsidRPr="00F130E8">
        <w:rPr>
          <w:rFonts w:cs="Times New Roman"/>
          <w:bCs/>
          <w:sz w:val="20"/>
          <w:szCs w:val="20"/>
          <w:lang w:val="ru-RU"/>
        </w:rPr>
        <w:t>в</w:t>
      </w:r>
      <w:r w:rsidRPr="00F130E8">
        <w:rPr>
          <w:rFonts w:cs="Garamond"/>
          <w:bCs/>
          <w:sz w:val="20"/>
          <w:szCs w:val="20"/>
          <w:lang w:val="ru-RU"/>
        </w:rPr>
        <w:t xml:space="preserve"> </w:t>
      </w:r>
      <w:r w:rsidRPr="00F130E8">
        <w:rPr>
          <w:rFonts w:cs="Times New Roman"/>
          <w:bCs/>
          <w:sz w:val="20"/>
          <w:szCs w:val="20"/>
          <w:lang w:val="ru-RU"/>
        </w:rPr>
        <w:t>соответствии</w:t>
      </w:r>
    </w:p>
    <w:p w14:paraId="35BEB2C7" w14:textId="77777777" w:rsidR="00F54164" w:rsidRPr="00F130E8" w:rsidRDefault="00F54164" w:rsidP="00F130E8">
      <w:pPr>
        <w:widowControl w:val="0"/>
        <w:overflowPunct w:val="0"/>
        <w:autoSpaceDE w:val="0"/>
        <w:autoSpaceDN w:val="0"/>
        <w:adjustRightInd w:val="0"/>
        <w:spacing w:after="0" w:line="240" w:lineRule="auto"/>
        <w:ind w:left="10" w:right="-1"/>
        <w:rPr>
          <w:rFonts w:cs="Garamond"/>
          <w:bCs/>
          <w:sz w:val="20"/>
          <w:szCs w:val="20"/>
          <w:lang w:val="ru-RU"/>
        </w:rPr>
      </w:pPr>
      <w:r w:rsidRPr="00F130E8">
        <w:rPr>
          <w:rFonts w:cs="Garamond"/>
          <w:bCs/>
          <w:sz w:val="20"/>
          <w:szCs w:val="20"/>
          <w:lang w:val="ru-RU"/>
        </w:rPr>
        <w:t xml:space="preserve">3 . </w:t>
      </w:r>
      <w:r w:rsidRPr="00F130E8">
        <w:rPr>
          <w:rFonts w:cs="Times New Roman"/>
          <w:bCs/>
          <w:sz w:val="20"/>
          <w:szCs w:val="20"/>
          <w:lang w:val="ru-RU"/>
        </w:rPr>
        <w:t>Маневры</w:t>
      </w:r>
      <w:r w:rsidRPr="00F130E8">
        <w:rPr>
          <w:rFonts w:cs="Garamond"/>
          <w:bCs/>
          <w:sz w:val="20"/>
          <w:szCs w:val="20"/>
          <w:lang w:val="ru-RU"/>
        </w:rPr>
        <w:t xml:space="preserve"> :</w:t>
      </w:r>
    </w:p>
    <w:p w14:paraId="6FDD4918" w14:textId="77777777" w:rsidR="00F54164" w:rsidRPr="00F130E8" w:rsidRDefault="00F54164" w:rsidP="00F130E8">
      <w:pPr>
        <w:widowControl w:val="0"/>
        <w:overflowPunct w:val="0"/>
        <w:autoSpaceDE w:val="0"/>
        <w:autoSpaceDN w:val="0"/>
        <w:adjustRightInd w:val="0"/>
        <w:spacing w:after="0" w:line="240" w:lineRule="auto"/>
        <w:ind w:left="10" w:right="-1"/>
        <w:rPr>
          <w:rFonts w:cs="Garamond"/>
          <w:bCs/>
          <w:sz w:val="20"/>
          <w:szCs w:val="20"/>
          <w:lang w:val="ru-RU"/>
        </w:rPr>
      </w:pPr>
      <w:r w:rsidRPr="00F130E8">
        <w:rPr>
          <w:rFonts w:cs="Garamond"/>
          <w:bCs/>
          <w:sz w:val="20"/>
          <w:szCs w:val="20"/>
          <w:lang w:val="ru-RU"/>
        </w:rPr>
        <w:t xml:space="preserve">• </w:t>
      </w:r>
      <w:r w:rsidRPr="00F130E8">
        <w:rPr>
          <w:rFonts w:cs="Times New Roman"/>
          <w:bCs/>
          <w:sz w:val="20"/>
          <w:szCs w:val="20"/>
          <w:lang w:val="ru-RU"/>
        </w:rPr>
        <w:t>парков</w:t>
      </w:r>
      <w:r w:rsidRPr="00F130E8">
        <w:rPr>
          <w:rFonts w:cs="Garamond"/>
          <w:bCs/>
          <w:sz w:val="20"/>
          <w:szCs w:val="20"/>
          <w:lang w:val="ru-RU"/>
        </w:rPr>
        <w:t xml:space="preserve"> </w:t>
      </w:r>
      <w:r w:rsidRPr="00F130E8">
        <w:rPr>
          <w:rFonts w:cs="Times New Roman"/>
          <w:bCs/>
          <w:sz w:val="20"/>
          <w:szCs w:val="20"/>
          <w:lang w:val="ru-RU"/>
        </w:rPr>
        <w:t>в</w:t>
      </w:r>
      <w:r w:rsidRPr="00F130E8">
        <w:rPr>
          <w:rFonts w:cs="Garamond"/>
          <w:bCs/>
          <w:sz w:val="20"/>
          <w:szCs w:val="20"/>
          <w:lang w:val="ru-RU"/>
        </w:rPr>
        <w:t xml:space="preserve"> </w:t>
      </w:r>
      <w:r w:rsidRPr="00F130E8">
        <w:rPr>
          <w:rFonts w:cs="Times New Roman"/>
          <w:bCs/>
          <w:sz w:val="20"/>
          <w:szCs w:val="20"/>
          <w:lang w:val="ru-RU"/>
        </w:rPr>
        <w:t>нужный</w:t>
      </w:r>
      <w:r w:rsidRPr="00F130E8">
        <w:rPr>
          <w:rFonts w:cs="Garamond"/>
          <w:bCs/>
          <w:sz w:val="20"/>
          <w:szCs w:val="20"/>
          <w:lang w:val="ru-RU"/>
        </w:rPr>
        <w:t xml:space="preserve"> </w:t>
      </w:r>
      <w:r w:rsidRPr="00F130E8">
        <w:rPr>
          <w:rFonts w:cs="Times New Roman"/>
          <w:bCs/>
          <w:sz w:val="20"/>
          <w:szCs w:val="20"/>
          <w:lang w:val="ru-RU"/>
        </w:rPr>
        <w:t>угол</w:t>
      </w:r>
      <w:r w:rsidRPr="00F130E8">
        <w:rPr>
          <w:rFonts w:cs="Garamond"/>
          <w:bCs/>
          <w:sz w:val="20"/>
          <w:szCs w:val="20"/>
          <w:lang w:val="ru-RU"/>
        </w:rPr>
        <w:t xml:space="preserve"> , </w:t>
      </w:r>
      <w:r w:rsidRPr="00F130E8">
        <w:rPr>
          <w:rFonts w:cs="Times New Roman"/>
          <w:bCs/>
          <w:sz w:val="20"/>
          <w:szCs w:val="20"/>
          <w:lang w:val="ru-RU"/>
        </w:rPr>
        <w:t>близкий</w:t>
      </w:r>
      <w:r w:rsidRPr="00F130E8">
        <w:rPr>
          <w:rFonts w:cs="Garamond"/>
          <w:bCs/>
          <w:sz w:val="20"/>
          <w:szCs w:val="20"/>
          <w:lang w:val="ru-RU"/>
        </w:rPr>
        <w:t xml:space="preserve"> </w:t>
      </w:r>
      <w:r w:rsidRPr="00F130E8">
        <w:rPr>
          <w:rFonts w:cs="Times New Roman"/>
          <w:bCs/>
          <w:sz w:val="20"/>
          <w:szCs w:val="20"/>
          <w:lang w:val="ru-RU"/>
        </w:rPr>
        <w:t>к</w:t>
      </w:r>
      <w:r w:rsidRPr="00F130E8">
        <w:rPr>
          <w:rFonts w:cs="Garamond"/>
          <w:bCs/>
          <w:sz w:val="20"/>
          <w:szCs w:val="20"/>
          <w:lang w:val="ru-RU"/>
        </w:rPr>
        <w:t xml:space="preserve"> </w:t>
      </w:r>
      <w:r w:rsidRPr="00F130E8">
        <w:rPr>
          <w:rFonts w:cs="Times New Roman"/>
          <w:bCs/>
          <w:sz w:val="20"/>
          <w:szCs w:val="20"/>
          <w:lang w:val="ru-RU"/>
        </w:rPr>
        <w:t>обочине</w:t>
      </w:r>
      <w:r w:rsidRPr="00F130E8">
        <w:rPr>
          <w:rFonts w:cs="Garamond"/>
          <w:bCs/>
          <w:sz w:val="20"/>
          <w:szCs w:val="20"/>
          <w:lang w:val="ru-RU"/>
        </w:rPr>
        <w:t xml:space="preserve"> (</w:t>
      </w:r>
      <w:r w:rsidRPr="00F130E8">
        <w:rPr>
          <w:rFonts w:cs="Times New Roman"/>
          <w:bCs/>
          <w:sz w:val="20"/>
          <w:szCs w:val="20"/>
          <w:lang w:val="ru-RU"/>
        </w:rPr>
        <w:t>в</w:t>
      </w:r>
      <w:r w:rsidRPr="00F130E8">
        <w:rPr>
          <w:rFonts w:cs="Garamond"/>
          <w:bCs/>
          <w:sz w:val="20"/>
          <w:szCs w:val="20"/>
          <w:lang w:val="ru-RU"/>
        </w:rPr>
        <w:t xml:space="preserve"> </w:t>
      </w:r>
      <w:r w:rsidRPr="00F130E8">
        <w:rPr>
          <w:rFonts w:cs="Times New Roman"/>
          <w:bCs/>
          <w:sz w:val="20"/>
          <w:szCs w:val="20"/>
          <w:lang w:val="ru-RU"/>
        </w:rPr>
        <w:t>том</w:t>
      </w:r>
      <w:r w:rsidRPr="00F130E8">
        <w:rPr>
          <w:rFonts w:cs="Garamond"/>
          <w:bCs/>
          <w:sz w:val="20"/>
          <w:szCs w:val="20"/>
          <w:lang w:val="ru-RU"/>
        </w:rPr>
        <w:t xml:space="preserve"> </w:t>
      </w:r>
      <w:r w:rsidRPr="00F130E8">
        <w:rPr>
          <w:rFonts w:cs="Times New Roman"/>
          <w:bCs/>
          <w:sz w:val="20"/>
          <w:szCs w:val="20"/>
          <w:lang w:val="ru-RU"/>
        </w:rPr>
        <w:t>числе</w:t>
      </w:r>
      <w:r w:rsidRPr="00F130E8">
        <w:rPr>
          <w:rFonts w:cs="Garamond"/>
          <w:bCs/>
          <w:sz w:val="20"/>
          <w:szCs w:val="20"/>
          <w:lang w:val="ru-RU"/>
        </w:rPr>
        <w:t xml:space="preserve"> </w:t>
      </w:r>
      <w:r w:rsidRPr="00F130E8">
        <w:rPr>
          <w:rFonts w:cs="Times New Roman"/>
          <w:bCs/>
          <w:sz w:val="20"/>
          <w:szCs w:val="20"/>
          <w:lang w:val="ru-RU"/>
        </w:rPr>
        <w:t>начало</w:t>
      </w:r>
      <w:r w:rsidRPr="00F130E8">
        <w:rPr>
          <w:rFonts w:cs="Garamond"/>
          <w:bCs/>
          <w:sz w:val="20"/>
          <w:szCs w:val="20"/>
          <w:lang w:val="ru-RU"/>
        </w:rPr>
        <w:t xml:space="preserve"> </w:t>
      </w:r>
      <w:r w:rsidRPr="00F130E8">
        <w:rPr>
          <w:rFonts w:cs="Times New Roman"/>
          <w:bCs/>
          <w:sz w:val="20"/>
          <w:szCs w:val="20"/>
          <w:lang w:val="ru-RU"/>
        </w:rPr>
        <w:t>трехточечные</w:t>
      </w:r>
      <w:r w:rsidRPr="00F130E8">
        <w:rPr>
          <w:rFonts w:cs="Garamond"/>
          <w:bCs/>
          <w:sz w:val="20"/>
          <w:szCs w:val="20"/>
          <w:lang w:val="ru-RU"/>
        </w:rPr>
        <w:t xml:space="preserve"> </w:t>
      </w:r>
      <w:r w:rsidRPr="00F130E8">
        <w:rPr>
          <w:rFonts w:cs="Times New Roman"/>
          <w:bCs/>
          <w:sz w:val="20"/>
          <w:szCs w:val="20"/>
          <w:lang w:val="ru-RU"/>
        </w:rPr>
        <w:t>оборота</w:t>
      </w:r>
      <w:r w:rsidRPr="00F130E8">
        <w:rPr>
          <w:rFonts w:cs="Garamond"/>
          <w:bCs/>
          <w:sz w:val="20"/>
          <w:szCs w:val="20"/>
          <w:lang w:val="ru-RU"/>
        </w:rPr>
        <w:t>)</w:t>
      </w:r>
    </w:p>
    <w:p w14:paraId="1749FE87" w14:textId="77777777" w:rsidR="00F54164" w:rsidRPr="00F130E8" w:rsidRDefault="00F54164" w:rsidP="00F130E8">
      <w:pPr>
        <w:widowControl w:val="0"/>
        <w:overflowPunct w:val="0"/>
        <w:autoSpaceDE w:val="0"/>
        <w:autoSpaceDN w:val="0"/>
        <w:adjustRightInd w:val="0"/>
        <w:spacing w:after="0" w:line="240" w:lineRule="auto"/>
        <w:ind w:left="10" w:right="-1"/>
        <w:rPr>
          <w:rFonts w:cs="Garamond"/>
          <w:bCs/>
          <w:sz w:val="20"/>
          <w:szCs w:val="20"/>
          <w:lang w:val="ru-RU"/>
        </w:rPr>
      </w:pPr>
      <w:r w:rsidRPr="00F130E8">
        <w:rPr>
          <w:rFonts w:cs="Garamond"/>
          <w:bCs/>
          <w:sz w:val="20"/>
          <w:szCs w:val="20"/>
          <w:lang w:val="ru-RU"/>
        </w:rPr>
        <w:t xml:space="preserve">• </w:t>
      </w:r>
      <w:r w:rsidRPr="00F130E8">
        <w:rPr>
          <w:rFonts w:cs="Times New Roman"/>
          <w:bCs/>
          <w:sz w:val="20"/>
          <w:szCs w:val="20"/>
          <w:lang w:val="ru-RU"/>
        </w:rPr>
        <w:t>поддерживает</w:t>
      </w:r>
      <w:r w:rsidRPr="00F130E8">
        <w:rPr>
          <w:rFonts w:cs="Garamond"/>
          <w:bCs/>
          <w:sz w:val="20"/>
          <w:szCs w:val="20"/>
          <w:lang w:val="ru-RU"/>
        </w:rPr>
        <w:t xml:space="preserve"> </w:t>
      </w:r>
      <w:r w:rsidRPr="00F130E8">
        <w:rPr>
          <w:rFonts w:cs="Times New Roman"/>
          <w:bCs/>
          <w:sz w:val="20"/>
          <w:szCs w:val="20"/>
          <w:lang w:val="ru-RU"/>
        </w:rPr>
        <w:t>достаточное</w:t>
      </w:r>
      <w:r w:rsidRPr="00F130E8">
        <w:rPr>
          <w:rFonts w:cs="Garamond"/>
          <w:bCs/>
          <w:sz w:val="20"/>
          <w:szCs w:val="20"/>
          <w:lang w:val="ru-RU"/>
        </w:rPr>
        <w:t xml:space="preserve"> </w:t>
      </w:r>
      <w:r w:rsidRPr="00F130E8">
        <w:rPr>
          <w:rFonts w:cs="Times New Roman"/>
          <w:bCs/>
          <w:sz w:val="20"/>
          <w:szCs w:val="20"/>
          <w:lang w:val="ru-RU"/>
        </w:rPr>
        <w:t>расстояние</w:t>
      </w:r>
      <w:r w:rsidRPr="00F130E8">
        <w:rPr>
          <w:rFonts w:cs="Garamond"/>
          <w:bCs/>
          <w:sz w:val="20"/>
          <w:szCs w:val="20"/>
          <w:lang w:val="ru-RU"/>
        </w:rPr>
        <w:t xml:space="preserve"> ( </w:t>
      </w:r>
      <w:r w:rsidRPr="00F130E8">
        <w:rPr>
          <w:rFonts w:cs="Times New Roman"/>
          <w:bCs/>
          <w:sz w:val="20"/>
          <w:szCs w:val="20"/>
          <w:lang w:val="ru-RU"/>
        </w:rPr>
        <w:t>от</w:t>
      </w:r>
      <w:r w:rsidRPr="00F130E8">
        <w:rPr>
          <w:rFonts w:cs="Garamond"/>
          <w:bCs/>
          <w:sz w:val="20"/>
          <w:szCs w:val="20"/>
          <w:lang w:val="ru-RU"/>
        </w:rPr>
        <w:t xml:space="preserve"> </w:t>
      </w:r>
      <w:r w:rsidRPr="00F130E8">
        <w:rPr>
          <w:rFonts w:cs="Times New Roman"/>
          <w:bCs/>
          <w:sz w:val="20"/>
          <w:szCs w:val="20"/>
          <w:lang w:val="ru-RU"/>
        </w:rPr>
        <w:t>одного</w:t>
      </w:r>
      <w:r w:rsidRPr="00F130E8">
        <w:rPr>
          <w:rFonts w:cs="Garamond"/>
          <w:bCs/>
          <w:sz w:val="20"/>
          <w:szCs w:val="20"/>
          <w:lang w:val="ru-RU"/>
        </w:rPr>
        <w:t xml:space="preserve"> </w:t>
      </w:r>
      <w:r w:rsidRPr="00F130E8">
        <w:rPr>
          <w:rFonts w:cs="Times New Roman"/>
          <w:bCs/>
          <w:sz w:val="20"/>
          <w:szCs w:val="20"/>
          <w:lang w:val="ru-RU"/>
        </w:rPr>
        <w:t>до</w:t>
      </w:r>
      <w:r w:rsidRPr="00F130E8">
        <w:rPr>
          <w:rFonts w:cs="Garamond"/>
          <w:bCs/>
          <w:sz w:val="20"/>
          <w:szCs w:val="20"/>
          <w:lang w:val="ru-RU"/>
        </w:rPr>
        <w:t xml:space="preserve"> </w:t>
      </w:r>
      <w:r w:rsidRPr="00F130E8">
        <w:rPr>
          <w:rFonts w:cs="Times New Roman"/>
          <w:bCs/>
          <w:sz w:val="20"/>
          <w:szCs w:val="20"/>
          <w:lang w:val="ru-RU"/>
        </w:rPr>
        <w:t>двух</w:t>
      </w:r>
      <w:r w:rsidRPr="00F130E8">
        <w:rPr>
          <w:rFonts w:cs="Garamond"/>
          <w:bCs/>
          <w:sz w:val="20"/>
          <w:szCs w:val="20"/>
          <w:lang w:val="ru-RU"/>
        </w:rPr>
        <w:t xml:space="preserve"> </w:t>
      </w:r>
      <w:r w:rsidRPr="00F130E8">
        <w:rPr>
          <w:rFonts w:cs="Times New Roman"/>
          <w:bCs/>
          <w:sz w:val="20"/>
          <w:szCs w:val="20"/>
          <w:lang w:val="ru-RU"/>
        </w:rPr>
        <w:t>метров</w:t>
      </w:r>
      <w:r w:rsidRPr="00F130E8">
        <w:rPr>
          <w:rFonts w:cs="Garamond"/>
          <w:bCs/>
          <w:sz w:val="20"/>
          <w:szCs w:val="20"/>
          <w:lang w:val="ru-RU"/>
        </w:rPr>
        <w:t xml:space="preserve">) </w:t>
      </w:r>
      <w:r w:rsidRPr="00F130E8">
        <w:rPr>
          <w:rFonts w:cs="Times New Roman"/>
          <w:bCs/>
          <w:sz w:val="20"/>
          <w:szCs w:val="20"/>
          <w:lang w:val="ru-RU"/>
        </w:rPr>
        <w:t>от</w:t>
      </w:r>
      <w:r w:rsidRPr="00F130E8">
        <w:rPr>
          <w:rFonts w:cs="Garamond"/>
          <w:bCs/>
          <w:sz w:val="20"/>
          <w:szCs w:val="20"/>
          <w:lang w:val="ru-RU"/>
        </w:rPr>
        <w:t xml:space="preserve"> </w:t>
      </w:r>
      <w:r w:rsidRPr="00F130E8">
        <w:rPr>
          <w:rFonts w:cs="Times New Roman"/>
          <w:bCs/>
          <w:sz w:val="20"/>
          <w:szCs w:val="20"/>
          <w:lang w:val="ru-RU"/>
        </w:rPr>
        <w:t>других</w:t>
      </w:r>
      <w:r w:rsidRPr="00F130E8">
        <w:rPr>
          <w:rFonts w:cs="Garamond"/>
          <w:bCs/>
          <w:sz w:val="20"/>
          <w:szCs w:val="20"/>
          <w:lang w:val="ru-RU"/>
        </w:rPr>
        <w:t xml:space="preserve"> </w:t>
      </w:r>
      <w:r w:rsidRPr="00F130E8">
        <w:rPr>
          <w:rFonts w:cs="Times New Roman"/>
          <w:bCs/>
          <w:sz w:val="20"/>
          <w:szCs w:val="20"/>
          <w:lang w:val="ru-RU"/>
        </w:rPr>
        <w:t>транспортных</w:t>
      </w:r>
      <w:r w:rsidRPr="00F130E8">
        <w:rPr>
          <w:rFonts w:cs="Garamond"/>
          <w:bCs/>
          <w:sz w:val="20"/>
          <w:szCs w:val="20"/>
          <w:lang w:val="ru-RU"/>
        </w:rPr>
        <w:t xml:space="preserve"> </w:t>
      </w:r>
      <w:r w:rsidRPr="00F130E8">
        <w:rPr>
          <w:rFonts w:cs="Times New Roman"/>
          <w:bCs/>
          <w:sz w:val="20"/>
          <w:szCs w:val="20"/>
          <w:lang w:val="ru-RU"/>
        </w:rPr>
        <w:t>средств</w:t>
      </w:r>
    </w:p>
    <w:p w14:paraId="0CB64E99" w14:textId="77777777" w:rsidR="00F54164" w:rsidRPr="00F130E8" w:rsidRDefault="00F54164" w:rsidP="00F130E8">
      <w:pPr>
        <w:widowControl w:val="0"/>
        <w:overflowPunct w:val="0"/>
        <w:autoSpaceDE w:val="0"/>
        <w:autoSpaceDN w:val="0"/>
        <w:adjustRightInd w:val="0"/>
        <w:spacing w:after="0" w:line="240" w:lineRule="auto"/>
        <w:ind w:left="10" w:right="-1"/>
        <w:rPr>
          <w:rFonts w:cs="Garamond"/>
          <w:bCs/>
          <w:sz w:val="20"/>
          <w:szCs w:val="20"/>
          <w:lang w:val="ru-RU"/>
        </w:rPr>
      </w:pPr>
      <w:r w:rsidRPr="00F130E8">
        <w:rPr>
          <w:rFonts w:cs="Times New Roman"/>
          <w:bCs/>
          <w:sz w:val="20"/>
          <w:szCs w:val="20"/>
          <w:lang w:val="ru-RU"/>
        </w:rPr>
        <w:t>Принятие</w:t>
      </w:r>
      <w:r w:rsidRPr="00F130E8">
        <w:rPr>
          <w:rFonts w:cs="Garamond"/>
          <w:bCs/>
          <w:sz w:val="20"/>
          <w:szCs w:val="20"/>
          <w:lang w:val="ru-RU"/>
        </w:rPr>
        <w:t xml:space="preserve"> </w:t>
      </w:r>
      <w:r w:rsidRPr="00F130E8">
        <w:rPr>
          <w:rFonts w:cs="Times New Roman"/>
          <w:bCs/>
          <w:sz w:val="20"/>
          <w:szCs w:val="20"/>
          <w:lang w:val="ru-RU"/>
        </w:rPr>
        <w:t>решений</w:t>
      </w:r>
      <w:r w:rsidRPr="00F130E8">
        <w:rPr>
          <w:rFonts w:cs="Garamond"/>
          <w:bCs/>
          <w:sz w:val="20"/>
          <w:szCs w:val="20"/>
          <w:lang w:val="ru-RU"/>
        </w:rPr>
        <w:t xml:space="preserve"> (D): (</w:t>
      </w:r>
      <w:r w:rsidRPr="00F130E8">
        <w:rPr>
          <w:rFonts w:cs="Times New Roman"/>
          <w:bCs/>
          <w:sz w:val="20"/>
          <w:szCs w:val="20"/>
          <w:lang w:val="ru-RU"/>
        </w:rPr>
        <w:t>см</w:t>
      </w:r>
      <w:r w:rsidRPr="00F130E8">
        <w:rPr>
          <w:rFonts w:cs="Garamond"/>
          <w:bCs/>
          <w:sz w:val="20"/>
          <w:szCs w:val="20"/>
          <w:lang w:val="ru-RU"/>
        </w:rPr>
        <w:t xml:space="preserve">. </w:t>
      </w:r>
      <w:r w:rsidRPr="00F130E8">
        <w:rPr>
          <w:rFonts w:cs="Times New Roman"/>
          <w:bCs/>
          <w:sz w:val="20"/>
          <w:szCs w:val="20"/>
          <w:lang w:val="ru-RU"/>
        </w:rPr>
        <w:t>стр</w:t>
      </w:r>
      <w:r w:rsidRPr="00F130E8">
        <w:rPr>
          <w:rFonts w:cs="Garamond"/>
          <w:bCs/>
          <w:sz w:val="20"/>
          <w:szCs w:val="20"/>
          <w:lang w:val="ru-RU"/>
        </w:rPr>
        <w:t xml:space="preserve">. 6 </w:t>
      </w:r>
      <w:r w:rsidRPr="00F130E8">
        <w:rPr>
          <w:rFonts w:cs="Times New Roman"/>
          <w:bCs/>
          <w:sz w:val="20"/>
          <w:szCs w:val="20"/>
          <w:lang w:val="ru-RU"/>
        </w:rPr>
        <w:t>до</w:t>
      </w:r>
      <w:r w:rsidRPr="00F130E8">
        <w:rPr>
          <w:rFonts w:cs="Garamond"/>
          <w:bCs/>
          <w:sz w:val="20"/>
          <w:szCs w:val="20"/>
          <w:lang w:val="ru-RU"/>
        </w:rPr>
        <w:t xml:space="preserve"> 8 </w:t>
      </w:r>
      <w:r w:rsidRPr="00F130E8">
        <w:rPr>
          <w:rFonts w:cs="Times New Roman"/>
          <w:bCs/>
          <w:sz w:val="20"/>
          <w:szCs w:val="20"/>
          <w:lang w:val="ru-RU"/>
        </w:rPr>
        <w:t>и</w:t>
      </w:r>
      <w:r w:rsidRPr="00F130E8">
        <w:rPr>
          <w:rFonts w:cs="Garamond"/>
          <w:bCs/>
          <w:sz w:val="20"/>
          <w:szCs w:val="20"/>
          <w:lang w:val="ru-RU"/>
        </w:rPr>
        <w:t xml:space="preserve"> </w:t>
      </w:r>
      <w:r w:rsidRPr="00F130E8">
        <w:rPr>
          <w:rFonts w:cs="Times New Roman"/>
          <w:bCs/>
          <w:sz w:val="20"/>
          <w:szCs w:val="20"/>
          <w:lang w:val="ru-RU"/>
        </w:rPr>
        <w:t>от</w:t>
      </w:r>
      <w:r w:rsidRPr="00F130E8">
        <w:rPr>
          <w:rFonts w:cs="Garamond"/>
          <w:bCs/>
          <w:sz w:val="20"/>
          <w:szCs w:val="20"/>
          <w:lang w:val="ru-RU"/>
        </w:rPr>
        <w:t xml:space="preserve"> 20 </w:t>
      </w:r>
      <w:r w:rsidRPr="00F130E8">
        <w:rPr>
          <w:rFonts w:cs="Times New Roman"/>
          <w:bCs/>
          <w:sz w:val="20"/>
          <w:szCs w:val="20"/>
          <w:lang w:val="ru-RU"/>
        </w:rPr>
        <w:t>до</w:t>
      </w:r>
      <w:r w:rsidRPr="00F130E8">
        <w:rPr>
          <w:rFonts w:cs="Garamond"/>
          <w:bCs/>
          <w:sz w:val="20"/>
          <w:szCs w:val="20"/>
          <w:lang w:val="ru-RU"/>
        </w:rPr>
        <w:t xml:space="preserve"> 21 </w:t>
      </w:r>
      <w:r w:rsidRPr="00F130E8">
        <w:rPr>
          <w:rFonts w:cs="Times New Roman"/>
          <w:bCs/>
          <w:sz w:val="20"/>
          <w:szCs w:val="20"/>
          <w:lang w:val="ru-RU"/>
        </w:rPr>
        <w:t>Руководства</w:t>
      </w:r>
      <w:r w:rsidRPr="00F130E8">
        <w:rPr>
          <w:rFonts w:cs="Garamond"/>
          <w:bCs/>
          <w:sz w:val="20"/>
          <w:szCs w:val="20"/>
          <w:lang w:val="ru-RU"/>
        </w:rPr>
        <w:t xml:space="preserve"> </w:t>
      </w:r>
      <w:proofErr w:type="spellStart"/>
      <w:r w:rsidRPr="00F130E8">
        <w:rPr>
          <w:rFonts w:cs="Times New Roman"/>
          <w:bCs/>
          <w:sz w:val="20"/>
          <w:szCs w:val="20"/>
          <w:lang w:val="ru-RU"/>
        </w:rPr>
        <w:t>повождению</w:t>
      </w:r>
      <w:proofErr w:type="spellEnd"/>
      <w:r w:rsidRPr="00F130E8">
        <w:rPr>
          <w:rFonts w:cs="Garamond"/>
          <w:bCs/>
          <w:sz w:val="20"/>
          <w:szCs w:val="20"/>
          <w:lang w:val="ru-RU"/>
        </w:rPr>
        <w:t xml:space="preserve"> ) .</w:t>
      </w:r>
    </w:p>
    <w:p w14:paraId="48F1F6FC" w14:textId="77777777" w:rsidR="00F54164" w:rsidRPr="00F130E8" w:rsidRDefault="00F54164" w:rsidP="00F130E8">
      <w:pPr>
        <w:widowControl w:val="0"/>
        <w:overflowPunct w:val="0"/>
        <w:autoSpaceDE w:val="0"/>
        <w:autoSpaceDN w:val="0"/>
        <w:adjustRightInd w:val="0"/>
        <w:spacing w:after="0" w:line="240" w:lineRule="auto"/>
        <w:ind w:left="10" w:right="-1"/>
        <w:rPr>
          <w:rFonts w:cs="Garamond"/>
          <w:bCs/>
          <w:sz w:val="20"/>
          <w:szCs w:val="20"/>
          <w:lang w:val="ru-RU"/>
        </w:rPr>
      </w:pPr>
      <w:r w:rsidRPr="00F130E8">
        <w:rPr>
          <w:rFonts w:cs="Times New Roman"/>
          <w:bCs/>
          <w:sz w:val="20"/>
          <w:szCs w:val="20"/>
          <w:lang w:val="ru-RU"/>
        </w:rPr>
        <w:t>Водитель</w:t>
      </w:r>
      <w:r w:rsidRPr="00F130E8">
        <w:rPr>
          <w:rFonts w:cs="Garamond"/>
          <w:bCs/>
          <w:sz w:val="20"/>
          <w:szCs w:val="20"/>
          <w:lang w:val="ru-RU"/>
        </w:rPr>
        <w:t xml:space="preserve"> </w:t>
      </w:r>
      <w:r w:rsidRPr="00F130E8">
        <w:rPr>
          <w:rFonts w:cs="Times New Roman"/>
          <w:bCs/>
          <w:sz w:val="20"/>
          <w:szCs w:val="20"/>
          <w:lang w:val="ru-RU"/>
        </w:rPr>
        <w:t>демонстрирует</w:t>
      </w:r>
      <w:r w:rsidRPr="00F130E8">
        <w:rPr>
          <w:rFonts w:cs="Garamond"/>
          <w:bCs/>
          <w:sz w:val="20"/>
          <w:szCs w:val="20"/>
          <w:lang w:val="ru-RU"/>
        </w:rPr>
        <w:t xml:space="preserve"> </w:t>
      </w:r>
      <w:r w:rsidRPr="00F130E8">
        <w:rPr>
          <w:rFonts w:cs="Times New Roman"/>
          <w:bCs/>
          <w:sz w:val="20"/>
          <w:szCs w:val="20"/>
          <w:lang w:val="ru-RU"/>
        </w:rPr>
        <w:t>способность</w:t>
      </w:r>
      <w:r w:rsidRPr="00F130E8">
        <w:rPr>
          <w:rFonts w:cs="Garamond"/>
          <w:bCs/>
          <w:sz w:val="20"/>
          <w:szCs w:val="20"/>
          <w:lang w:val="ru-RU"/>
        </w:rPr>
        <w:t xml:space="preserve"> </w:t>
      </w:r>
      <w:r w:rsidRPr="00F130E8">
        <w:rPr>
          <w:rFonts w:cs="Times New Roman"/>
          <w:bCs/>
          <w:sz w:val="20"/>
          <w:szCs w:val="20"/>
          <w:lang w:val="ru-RU"/>
        </w:rPr>
        <w:t>выбрать</w:t>
      </w:r>
      <w:r w:rsidRPr="00F130E8">
        <w:rPr>
          <w:rFonts w:cs="Garamond"/>
          <w:bCs/>
          <w:sz w:val="20"/>
          <w:szCs w:val="20"/>
          <w:lang w:val="ru-RU"/>
        </w:rPr>
        <w:t xml:space="preserve"> </w:t>
      </w:r>
      <w:r w:rsidRPr="00F130E8">
        <w:rPr>
          <w:rFonts w:cs="Times New Roman"/>
          <w:bCs/>
          <w:sz w:val="20"/>
          <w:szCs w:val="20"/>
          <w:lang w:val="ru-RU"/>
        </w:rPr>
        <w:t>безопасную</w:t>
      </w:r>
      <w:r w:rsidRPr="00F130E8">
        <w:rPr>
          <w:rFonts w:cs="Garamond"/>
          <w:bCs/>
          <w:sz w:val="20"/>
          <w:szCs w:val="20"/>
          <w:lang w:val="ru-RU"/>
        </w:rPr>
        <w:t xml:space="preserve"> </w:t>
      </w:r>
      <w:r w:rsidRPr="00F130E8">
        <w:rPr>
          <w:rFonts w:cs="Times New Roman"/>
          <w:bCs/>
          <w:sz w:val="20"/>
          <w:szCs w:val="20"/>
          <w:lang w:val="ru-RU"/>
        </w:rPr>
        <w:t>и</w:t>
      </w:r>
      <w:r w:rsidRPr="00F130E8">
        <w:rPr>
          <w:rFonts w:cs="Garamond"/>
          <w:bCs/>
          <w:sz w:val="20"/>
          <w:szCs w:val="20"/>
          <w:lang w:val="ru-RU"/>
        </w:rPr>
        <w:t xml:space="preserve"> </w:t>
      </w:r>
      <w:r w:rsidRPr="00F130E8">
        <w:rPr>
          <w:rFonts w:cs="Times New Roman"/>
          <w:bCs/>
          <w:sz w:val="20"/>
          <w:szCs w:val="20"/>
          <w:lang w:val="ru-RU"/>
        </w:rPr>
        <w:t>правовой</w:t>
      </w:r>
      <w:r w:rsidRPr="00F130E8">
        <w:rPr>
          <w:rFonts w:cs="Garamond"/>
          <w:bCs/>
          <w:sz w:val="20"/>
          <w:szCs w:val="20"/>
          <w:lang w:val="ru-RU"/>
        </w:rPr>
        <w:t xml:space="preserve"> </w:t>
      </w:r>
      <w:r w:rsidRPr="00F130E8">
        <w:rPr>
          <w:rFonts w:cs="Times New Roman"/>
          <w:bCs/>
          <w:sz w:val="20"/>
          <w:szCs w:val="20"/>
          <w:lang w:val="ru-RU"/>
        </w:rPr>
        <w:t>пробел</w:t>
      </w:r>
      <w:r w:rsidRPr="00F130E8">
        <w:rPr>
          <w:rFonts w:cs="Garamond"/>
          <w:bCs/>
          <w:sz w:val="20"/>
          <w:szCs w:val="20"/>
          <w:lang w:val="ru-RU"/>
        </w:rPr>
        <w:t xml:space="preserve"> .</w:t>
      </w:r>
    </w:p>
    <w:p w14:paraId="059CEC41" w14:textId="77777777" w:rsidR="00F54164" w:rsidRPr="00F130E8" w:rsidRDefault="00F54164" w:rsidP="00F130E8">
      <w:pPr>
        <w:widowControl w:val="0"/>
        <w:overflowPunct w:val="0"/>
        <w:autoSpaceDE w:val="0"/>
        <w:autoSpaceDN w:val="0"/>
        <w:adjustRightInd w:val="0"/>
        <w:spacing w:after="0" w:line="240" w:lineRule="auto"/>
        <w:ind w:left="10" w:right="-1"/>
        <w:rPr>
          <w:rFonts w:cs="Garamond"/>
          <w:bCs/>
          <w:sz w:val="20"/>
          <w:szCs w:val="20"/>
          <w:lang w:val="ru-RU"/>
        </w:rPr>
      </w:pPr>
      <w:r w:rsidRPr="00F130E8">
        <w:rPr>
          <w:rFonts w:cs="Garamond"/>
          <w:bCs/>
          <w:sz w:val="20"/>
          <w:szCs w:val="20"/>
          <w:lang w:val="ru-RU"/>
        </w:rPr>
        <w:t xml:space="preserve">1. </w:t>
      </w:r>
      <w:r w:rsidRPr="00F130E8">
        <w:rPr>
          <w:rFonts w:cs="Times New Roman"/>
          <w:bCs/>
          <w:sz w:val="20"/>
          <w:szCs w:val="20"/>
          <w:lang w:val="ru-RU"/>
        </w:rPr>
        <w:t>При</w:t>
      </w:r>
      <w:r w:rsidRPr="00F130E8">
        <w:rPr>
          <w:rFonts w:cs="Garamond"/>
          <w:bCs/>
          <w:sz w:val="20"/>
          <w:szCs w:val="20"/>
          <w:lang w:val="ru-RU"/>
        </w:rPr>
        <w:t xml:space="preserve"> </w:t>
      </w:r>
      <w:r w:rsidRPr="00F130E8">
        <w:rPr>
          <w:rFonts w:cs="Times New Roman"/>
          <w:bCs/>
          <w:sz w:val="20"/>
          <w:szCs w:val="20"/>
          <w:lang w:val="ru-RU"/>
        </w:rPr>
        <w:t>вступлении</w:t>
      </w:r>
      <w:r w:rsidRPr="00F130E8">
        <w:rPr>
          <w:rFonts w:cs="Garamond"/>
          <w:bCs/>
          <w:sz w:val="20"/>
          <w:szCs w:val="20"/>
          <w:lang w:val="ru-RU"/>
        </w:rPr>
        <w:t xml:space="preserve"> </w:t>
      </w:r>
      <w:r w:rsidRPr="00F130E8">
        <w:rPr>
          <w:rFonts w:cs="Times New Roman"/>
          <w:bCs/>
          <w:sz w:val="20"/>
          <w:szCs w:val="20"/>
          <w:lang w:val="ru-RU"/>
        </w:rPr>
        <w:t>в</w:t>
      </w:r>
      <w:r w:rsidRPr="00F130E8">
        <w:rPr>
          <w:rFonts w:cs="Garamond"/>
          <w:bCs/>
          <w:sz w:val="20"/>
          <w:szCs w:val="20"/>
          <w:lang w:val="ru-RU"/>
        </w:rPr>
        <w:t xml:space="preserve"> </w:t>
      </w:r>
      <w:r w:rsidRPr="00F130E8">
        <w:rPr>
          <w:rFonts w:cs="Times New Roman"/>
          <w:bCs/>
          <w:sz w:val="20"/>
          <w:szCs w:val="20"/>
          <w:lang w:val="ru-RU"/>
        </w:rPr>
        <w:t>транспортном</w:t>
      </w:r>
      <w:r w:rsidRPr="00F130E8">
        <w:rPr>
          <w:rFonts w:cs="Garamond"/>
          <w:bCs/>
          <w:sz w:val="20"/>
          <w:szCs w:val="20"/>
          <w:lang w:val="ru-RU"/>
        </w:rPr>
        <w:t xml:space="preserve"> </w:t>
      </w:r>
      <w:r w:rsidRPr="00F130E8">
        <w:rPr>
          <w:rFonts w:cs="Times New Roman"/>
          <w:bCs/>
          <w:sz w:val="20"/>
          <w:szCs w:val="20"/>
          <w:lang w:val="ru-RU"/>
        </w:rPr>
        <w:t>потоке</w:t>
      </w:r>
      <w:r w:rsidRPr="00F130E8">
        <w:rPr>
          <w:rFonts w:cs="Garamond"/>
          <w:bCs/>
          <w:sz w:val="20"/>
          <w:szCs w:val="20"/>
          <w:lang w:val="ru-RU"/>
        </w:rPr>
        <w:t xml:space="preserve"> , </w:t>
      </w:r>
      <w:r w:rsidRPr="00F130E8">
        <w:rPr>
          <w:rFonts w:cs="Times New Roman"/>
          <w:bCs/>
          <w:sz w:val="20"/>
          <w:szCs w:val="20"/>
          <w:lang w:val="ru-RU"/>
        </w:rPr>
        <w:t>смене</w:t>
      </w:r>
      <w:r w:rsidRPr="00F130E8">
        <w:rPr>
          <w:rFonts w:cs="Garamond"/>
          <w:bCs/>
          <w:sz w:val="20"/>
          <w:szCs w:val="20"/>
          <w:lang w:val="ru-RU"/>
        </w:rPr>
        <w:t xml:space="preserve"> </w:t>
      </w:r>
      <w:r w:rsidRPr="00F130E8">
        <w:rPr>
          <w:rFonts w:cs="Times New Roman"/>
          <w:bCs/>
          <w:sz w:val="20"/>
          <w:szCs w:val="20"/>
          <w:lang w:val="ru-RU"/>
        </w:rPr>
        <w:t>полосы</w:t>
      </w:r>
      <w:r w:rsidRPr="00F130E8">
        <w:rPr>
          <w:rFonts w:cs="Garamond"/>
          <w:bCs/>
          <w:sz w:val="20"/>
          <w:szCs w:val="20"/>
          <w:lang w:val="ru-RU"/>
        </w:rPr>
        <w:t xml:space="preserve"> , </w:t>
      </w:r>
      <w:r w:rsidRPr="00F130E8">
        <w:rPr>
          <w:rFonts w:cs="Times New Roman"/>
          <w:bCs/>
          <w:sz w:val="20"/>
          <w:szCs w:val="20"/>
          <w:lang w:val="ru-RU"/>
        </w:rPr>
        <w:t>сливаясь</w:t>
      </w:r>
      <w:r w:rsidRPr="00F130E8">
        <w:rPr>
          <w:rFonts w:cs="Garamond"/>
          <w:bCs/>
          <w:sz w:val="20"/>
          <w:szCs w:val="20"/>
          <w:lang w:val="ru-RU"/>
        </w:rPr>
        <w:t xml:space="preserve"> , </w:t>
      </w:r>
      <w:r w:rsidRPr="00F130E8">
        <w:rPr>
          <w:rFonts w:cs="Times New Roman"/>
          <w:bCs/>
          <w:sz w:val="20"/>
          <w:szCs w:val="20"/>
          <w:lang w:val="ru-RU"/>
        </w:rPr>
        <w:t>расходящиеся</w:t>
      </w:r>
      <w:r w:rsidRPr="00F130E8">
        <w:rPr>
          <w:rFonts w:cs="Garamond"/>
          <w:bCs/>
          <w:sz w:val="20"/>
          <w:szCs w:val="20"/>
          <w:lang w:val="ru-RU"/>
        </w:rPr>
        <w:t xml:space="preserve"> </w:t>
      </w:r>
      <w:r w:rsidRPr="00F130E8">
        <w:rPr>
          <w:rFonts w:cs="Times New Roman"/>
          <w:bCs/>
          <w:sz w:val="20"/>
          <w:szCs w:val="20"/>
          <w:lang w:val="ru-RU"/>
        </w:rPr>
        <w:t>и</w:t>
      </w:r>
      <w:r w:rsidRPr="00F130E8">
        <w:rPr>
          <w:rFonts w:cs="Garamond"/>
          <w:bCs/>
          <w:sz w:val="20"/>
          <w:szCs w:val="20"/>
          <w:lang w:val="ru-RU"/>
        </w:rPr>
        <w:t xml:space="preserve"> </w:t>
      </w:r>
      <w:r w:rsidRPr="00F130E8">
        <w:rPr>
          <w:rFonts w:cs="Times New Roman"/>
          <w:bCs/>
          <w:sz w:val="20"/>
          <w:szCs w:val="20"/>
          <w:lang w:val="ru-RU"/>
        </w:rPr>
        <w:t>маневрирования</w:t>
      </w:r>
      <w:r w:rsidRPr="00F130E8">
        <w:rPr>
          <w:rFonts w:cs="Garamond"/>
          <w:bCs/>
          <w:sz w:val="20"/>
          <w:szCs w:val="20"/>
          <w:lang w:val="ru-RU"/>
        </w:rPr>
        <w:t xml:space="preserve"> :</w:t>
      </w:r>
    </w:p>
    <w:p w14:paraId="702030C2" w14:textId="7212E699" w:rsidR="00F54164" w:rsidRPr="00F130E8" w:rsidRDefault="00F54164" w:rsidP="00F130E8">
      <w:pPr>
        <w:widowControl w:val="0"/>
        <w:overflowPunct w:val="0"/>
        <w:autoSpaceDE w:val="0"/>
        <w:autoSpaceDN w:val="0"/>
        <w:adjustRightInd w:val="0"/>
        <w:spacing w:after="0" w:line="240" w:lineRule="auto"/>
        <w:ind w:left="10" w:right="-1"/>
        <w:rPr>
          <w:rFonts w:cs="Garamond"/>
          <w:bCs/>
          <w:sz w:val="20"/>
          <w:szCs w:val="20"/>
          <w:lang w:val="ru-RU"/>
        </w:rPr>
      </w:pPr>
      <w:r w:rsidRPr="00F130E8">
        <w:rPr>
          <w:rFonts w:cs="Garamond"/>
          <w:bCs/>
          <w:sz w:val="20"/>
          <w:szCs w:val="20"/>
          <w:lang w:val="ru-RU"/>
        </w:rPr>
        <w:t xml:space="preserve">• </w:t>
      </w:r>
      <w:r w:rsidRPr="00F130E8">
        <w:rPr>
          <w:rFonts w:cs="Times New Roman"/>
          <w:bCs/>
          <w:sz w:val="20"/>
          <w:szCs w:val="20"/>
          <w:lang w:val="ru-RU"/>
        </w:rPr>
        <w:t>выбирает</w:t>
      </w:r>
      <w:r w:rsidR="00D5399F">
        <w:rPr>
          <w:rFonts w:cs="Times New Roman"/>
          <w:bCs/>
          <w:sz w:val="20"/>
          <w:szCs w:val="20"/>
          <w:lang w:val="ru-RU"/>
        </w:rPr>
        <w:t xml:space="preserve"> </w:t>
      </w:r>
      <w:r w:rsidRPr="00F130E8">
        <w:rPr>
          <w:rFonts w:cs="Times New Roman"/>
          <w:bCs/>
          <w:sz w:val="20"/>
          <w:szCs w:val="20"/>
          <w:lang w:val="ru-RU"/>
        </w:rPr>
        <w:t>безопасные</w:t>
      </w:r>
      <w:r w:rsidRPr="00F130E8">
        <w:rPr>
          <w:rFonts w:cs="Garamond"/>
          <w:bCs/>
          <w:sz w:val="20"/>
          <w:szCs w:val="20"/>
          <w:lang w:val="ru-RU"/>
        </w:rPr>
        <w:t xml:space="preserve"> </w:t>
      </w:r>
      <w:r w:rsidRPr="00F130E8">
        <w:rPr>
          <w:rFonts w:cs="Times New Roman"/>
          <w:bCs/>
          <w:sz w:val="20"/>
          <w:szCs w:val="20"/>
          <w:lang w:val="ru-RU"/>
        </w:rPr>
        <w:t>и</w:t>
      </w:r>
      <w:r w:rsidRPr="00F130E8">
        <w:rPr>
          <w:rFonts w:cs="Garamond"/>
          <w:bCs/>
          <w:sz w:val="20"/>
          <w:szCs w:val="20"/>
          <w:lang w:val="ru-RU"/>
        </w:rPr>
        <w:t xml:space="preserve"> </w:t>
      </w:r>
      <w:r w:rsidRPr="00F130E8">
        <w:rPr>
          <w:rFonts w:cs="Times New Roman"/>
          <w:bCs/>
          <w:sz w:val="20"/>
          <w:szCs w:val="20"/>
          <w:lang w:val="ru-RU"/>
        </w:rPr>
        <w:t>правового</w:t>
      </w:r>
      <w:r w:rsidRPr="00F130E8">
        <w:rPr>
          <w:rFonts w:cs="Garamond"/>
          <w:bCs/>
          <w:sz w:val="20"/>
          <w:szCs w:val="20"/>
          <w:lang w:val="ru-RU"/>
        </w:rPr>
        <w:t xml:space="preserve"> </w:t>
      </w:r>
      <w:r w:rsidRPr="00F130E8">
        <w:rPr>
          <w:rFonts w:cs="Times New Roman"/>
          <w:bCs/>
          <w:sz w:val="20"/>
          <w:szCs w:val="20"/>
          <w:lang w:val="ru-RU"/>
        </w:rPr>
        <w:t>пробела</w:t>
      </w:r>
      <w:r w:rsidRPr="00F130E8">
        <w:rPr>
          <w:rFonts w:cs="Garamond"/>
          <w:bCs/>
          <w:sz w:val="20"/>
          <w:szCs w:val="20"/>
          <w:lang w:val="ru-RU"/>
        </w:rPr>
        <w:t xml:space="preserve"> </w:t>
      </w:r>
      <w:r w:rsidRPr="00F130E8">
        <w:rPr>
          <w:rFonts w:cs="Times New Roman"/>
          <w:bCs/>
          <w:sz w:val="20"/>
          <w:szCs w:val="20"/>
          <w:lang w:val="ru-RU"/>
        </w:rPr>
        <w:t>на</w:t>
      </w:r>
      <w:r w:rsidRPr="00F130E8">
        <w:rPr>
          <w:rFonts w:cs="Garamond"/>
          <w:bCs/>
          <w:sz w:val="20"/>
          <w:szCs w:val="20"/>
          <w:lang w:val="ru-RU"/>
        </w:rPr>
        <w:t xml:space="preserve"> </w:t>
      </w:r>
      <w:r w:rsidRPr="00F130E8">
        <w:rPr>
          <w:rFonts w:cs="Times New Roman"/>
          <w:bCs/>
          <w:sz w:val="20"/>
          <w:szCs w:val="20"/>
          <w:lang w:val="ru-RU"/>
        </w:rPr>
        <w:t>перекрестках</w:t>
      </w:r>
      <w:r w:rsidRPr="00F130E8">
        <w:rPr>
          <w:rFonts w:cs="Garamond"/>
          <w:bCs/>
          <w:sz w:val="20"/>
          <w:szCs w:val="20"/>
          <w:lang w:val="ru-RU"/>
        </w:rPr>
        <w:t xml:space="preserve"> , </w:t>
      </w:r>
      <w:r w:rsidRPr="00F130E8">
        <w:rPr>
          <w:rFonts w:cs="Times New Roman"/>
          <w:bCs/>
          <w:sz w:val="20"/>
          <w:szCs w:val="20"/>
          <w:lang w:val="ru-RU"/>
        </w:rPr>
        <w:t>оставив</w:t>
      </w:r>
      <w:r w:rsidRPr="00F130E8">
        <w:rPr>
          <w:rFonts w:cs="Garamond"/>
          <w:bCs/>
          <w:sz w:val="20"/>
          <w:szCs w:val="20"/>
          <w:lang w:val="ru-RU"/>
        </w:rPr>
        <w:t xml:space="preserve"> </w:t>
      </w:r>
      <w:r w:rsidRPr="00F130E8">
        <w:rPr>
          <w:rFonts w:cs="Times New Roman"/>
          <w:bCs/>
          <w:sz w:val="20"/>
          <w:szCs w:val="20"/>
          <w:lang w:val="ru-RU"/>
        </w:rPr>
        <w:t>бордюр</w:t>
      </w:r>
      <w:r w:rsidRPr="00F130E8">
        <w:rPr>
          <w:rFonts w:cs="Garamond"/>
          <w:bCs/>
          <w:sz w:val="20"/>
          <w:szCs w:val="20"/>
          <w:lang w:val="ru-RU"/>
        </w:rPr>
        <w:t xml:space="preserve">, </w:t>
      </w:r>
      <w:r w:rsidRPr="00F130E8">
        <w:rPr>
          <w:rFonts w:cs="Times New Roman"/>
          <w:bCs/>
          <w:sz w:val="20"/>
          <w:szCs w:val="20"/>
          <w:lang w:val="ru-RU"/>
        </w:rPr>
        <w:t>смене</w:t>
      </w:r>
      <w:r w:rsidRPr="00F130E8">
        <w:rPr>
          <w:rFonts w:cs="Garamond"/>
          <w:bCs/>
          <w:sz w:val="20"/>
          <w:szCs w:val="20"/>
          <w:lang w:val="ru-RU"/>
        </w:rPr>
        <w:t xml:space="preserve"> </w:t>
      </w:r>
      <w:r w:rsidRPr="00F130E8">
        <w:rPr>
          <w:rFonts w:cs="Times New Roman"/>
          <w:bCs/>
          <w:sz w:val="20"/>
          <w:szCs w:val="20"/>
          <w:lang w:val="ru-RU"/>
        </w:rPr>
        <w:t>полосы</w:t>
      </w:r>
      <w:r w:rsidRPr="00F130E8">
        <w:rPr>
          <w:rFonts w:cs="Garamond"/>
          <w:bCs/>
          <w:sz w:val="20"/>
          <w:szCs w:val="20"/>
          <w:lang w:val="ru-RU"/>
        </w:rPr>
        <w:t xml:space="preserve"> </w:t>
      </w:r>
      <w:r w:rsidRPr="00F130E8">
        <w:rPr>
          <w:rFonts w:cs="Times New Roman"/>
          <w:bCs/>
          <w:sz w:val="20"/>
          <w:szCs w:val="20"/>
          <w:lang w:val="ru-RU"/>
        </w:rPr>
        <w:t>движения</w:t>
      </w:r>
      <w:r w:rsidRPr="00F130E8">
        <w:rPr>
          <w:rFonts w:cs="Garamond"/>
          <w:bCs/>
          <w:sz w:val="20"/>
          <w:szCs w:val="20"/>
          <w:lang w:val="ru-RU"/>
        </w:rPr>
        <w:t xml:space="preserve"> </w:t>
      </w:r>
      <w:r w:rsidRPr="00F130E8">
        <w:rPr>
          <w:rFonts w:cs="Times New Roman"/>
          <w:bCs/>
          <w:sz w:val="20"/>
          <w:szCs w:val="20"/>
          <w:lang w:val="ru-RU"/>
        </w:rPr>
        <w:t>и</w:t>
      </w:r>
      <w:r w:rsidRPr="00F130E8">
        <w:rPr>
          <w:rFonts w:cs="Garamond"/>
          <w:bCs/>
          <w:sz w:val="20"/>
          <w:szCs w:val="20"/>
          <w:lang w:val="ru-RU"/>
        </w:rPr>
        <w:t xml:space="preserve"> </w:t>
      </w:r>
      <w:r w:rsidRPr="00F130E8">
        <w:rPr>
          <w:rFonts w:cs="Times New Roman"/>
          <w:bCs/>
          <w:sz w:val="20"/>
          <w:szCs w:val="20"/>
          <w:lang w:val="ru-RU"/>
        </w:rPr>
        <w:t>слияния</w:t>
      </w:r>
    </w:p>
    <w:p w14:paraId="1DFB76B1" w14:textId="77777777" w:rsidR="00F54164" w:rsidRPr="00F130E8" w:rsidRDefault="00F54164" w:rsidP="00F130E8">
      <w:pPr>
        <w:widowControl w:val="0"/>
        <w:overflowPunct w:val="0"/>
        <w:autoSpaceDE w:val="0"/>
        <w:autoSpaceDN w:val="0"/>
        <w:adjustRightInd w:val="0"/>
        <w:spacing w:after="0" w:line="240" w:lineRule="auto"/>
        <w:ind w:left="10" w:right="-1"/>
        <w:rPr>
          <w:rFonts w:cs="Garamond"/>
          <w:bCs/>
          <w:sz w:val="20"/>
          <w:szCs w:val="20"/>
          <w:lang w:val="ru-RU"/>
        </w:rPr>
      </w:pPr>
      <w:r w:rsidRPr="00F130E8">
        <w:rPr>
          <w:rFonts w:cs="Garamond"/>
          <w:bCs/>
          <w:sz w:val="20"/>
          <w:szCs w:val="20"/>
          <w:lang w:val="ru-RU"/>
        </w:rPr>
        <w:t xml:space="preserve">2 . </w:t>
      </w:r>
      <w:r w:rsidRPr="00F130E8">
        <w:rPr>
          <w:rFonts w:cs="Times New Roman"/>
          <w:bCs/>
          <w:sz w:val="20"/>
          <w:szCs w:val="20"/>
          <w:lang w:val="ru-RU"/>
        </w:rPr>
        <w:t>При</w:t>
      </w:r>
      <w:r w:rsidRPr="00F130E8">
        <w:rPr>
          <w:rFonts w:cs="Garamond"/>
          <w:bCs/>
          <w:sz w:val="20"/>
          <w:szCs w:val="20"/>
          <w:lang w:val="ru-RU"/>
        </w:rPr>
        <w:t xml:space="preserve"> </w:t>
      </w:r>
      <w:r w:rsidRPr="00F130E8">
        <w:rPr>
          <w:rFonts w:cs="Times New Roman"/>
          <w:bCs/>
          <w:sz w:val="20"/>
          <w:szCs w:val="20"/>
          <w:lang w:val="ru-RU"/>
        </w:rPr>
        <w:t>пересечении</w:t>
      </w:r>
      <w:r w:rsidRPr="00F130E8">
        <w:rPr>
          <w:rFonts w:cs="Garamond"/>
          <w:bCs/>
          <w:sz w:val="20"/>
          <w:szCs w:val="20"/>
          <w:lang w:val="ru-RU"/>
        </w:rPr>
        <w:t xml:space="preserve"> </w:t>
      </w:r>
      <w:r w:rsidRPr="00F130E8">
        <w:rPr>
          <w:rFonts w:cs="Times New Roman"/>
          <w:bCs/>
          <w:sz w:val="20"/>
          <w:szCs w:val="20"/>
          <w:lang w:val="ru-RU"/>
        </w:rPr>
        <w:t>транспортных</w:t>
      </w:r>
      <w:r w:rsidRPr="00F130E8">
        <w:rPr>
          <w:rFonts w:cs="Garamond"/>
          <w:bCs/>
          <w:sz w:val="20"/>
          <w:szCs w:val="20"/>
          <w:lang w:val="ru-RU"/>
        </w:rPr>
        <w:t xml:space="preserve"> </w:t>
      </w:r>
      <w:r w:rsidRPr="00F130E8">
        <w:rPr>
          <w:rFonts w:cs="Times New Roman"/>
          <w:bCs/>
          <w:sz w:val="20"/>
          <w:szCs w:val="20"/>
          <w:lang w:val="ru-RU"/>
        </w:rPr>
        <w:t>потоков</w:t>
      </w:r>
      <w:r w:rsidRPr="00F130E8">
        <w:rPr>
          <w:rFonts w:cs="Garamond"/>
          <w:bCs/>
          <w:sz w:val="20"/>
          <w:szCs w:val="20"/>
          <w:lang w:val="ru-RU"/>
        </w:rPr>
        <w:t xml:space="preserve"> :</w:t>
      </w:r>
    </w:p>
    <w:p w14:paraId="530533A6" w14:textId="77777777" w:rsidR="00F54164" w:rsidRPr="00F130E8" w:rsidRDefault="00F54164" w:rsidP="00F130E8">
      <w:pPr>
        <w:widowControl w:val="0"/>
        <w:tabs>
          <w:tab w:val="left" w:pos="7088"/>
        </w:tabs>
        <w:overflowPunct w:val="0"/>
        <w:autoSpaceDE w:val="0"/>
        <w:autoSpaceDN w:val="0"/>
        <w:adjustRightInd w:val="0"/>
        <w:spacing w:after="0" w:line="240" w:lineRule="auto"/>
        <w:ind w:left="10" w:right="820"/>
        <w:rPr>
          <w:rFonts w:cs="Garamond"/>
          <w:bCs/>
          <w:sz w:val="20"/>
          <w:szCs w:val="20"/>
          <w:lang w:val="ru-RU"/>
        </w:rPr>
      </w:pPr>
      <w:r w:rsidRPr="00F130E8">
        <w:rPr>
          <w:rFonts w:cs="Garamond"/>
          <w:bCs/>
          <w:sz w:val="20"/>
          <w:szCs w:val="20"/>
          <w:lang w:val="ru-RU"/>
        </w:rPr>
        <w:t xml:space="preserve">• </w:t>
      </w:r>
      <w:r w:rsidRPr="00F130E8">
        <w:rPr>
          <w:rFonts w:cs="Times New Roman"/>
          <w:bCs/>
          <w:sz w:val="20"/>
          <w:szCs w:val="20"/>
          <w:lang w:val="ru-RU"/>
        </w:rPr>
        <w:t>очищает</w:t>
      </w:r>
      <w:r w:rsidRPr="00F130E8">
        <w:rPr>
          <w:rFonts w:cs="Garamond"/>
          <w:bCs/>
          <w:sz w:val="20"/>
          <w:szCs w:val="20"/>
          <w:lang w:val="ru-RU"/>
        </w:rPr>
        <w:t xml:space="preserve"> </w:t>
      </w:r>
      <w:r w:rsidRPr="00F130E8">
        <w:rPr>
          <w:rFonts w:cs="Times New Roman"/>
          <w:bCs/>
          <w:sz w:val="20"/>
          <w:szCs w:val="20"/>
          <w:lang w:val="ru-RU"/>
        </w:rPr>
        <w:t>пересечении</w:t>
      </w:r>
      <w:r w:rsidRPr="00F130E8">
        <w:rPr>
          <w:rFonts w:cs="Garamond"/>
          <w:bCs/>
          <w:sz w:val="20"/>
          <w:szCs w:val="20"/>
          <w:lang w:val="ru-RU"/>
        </w:rPr>
        <w:t xml:space="preserve"> 3 </w:t>
      </w:r>
      <w:r w:rsidRPr="00F130E8">
        <w:rPr>
          <w:rFonts w:cs="Times New Roman"/>
          <w:bCs/>
          <w:sz w:val="20"/>
          <w:szCs w:val="20"/>
          <w:lang w:val="ru-RU"/>
        </w:rPr>
        <w:t>секунды</w:t>
      </w:r>
      <w:r w:rsidRPr="00F130E8">
        <w:rPr>
          <w:rFonts w:cs="Garamond"/>
          <w:bCs/>
          <w:sz w:val="20"/>
          <w:szCs w:val="20"/>
          <w:lang w:val="ru-RU"/>
        </w:rPr>
        <w:t xml:space="preserve"> </w:t>
      </w:r>
      <w:r w:rsidRPr="00F130E8">
        <w:rPr>
          <w:rFonts w:cs="Times New Roman"/>
          <w:bCs/>
          <w:sz w:val="20"/>
          <w:szCs w:val="20"/>
          <w:lang w:val="ru-RU"/>
        </w:rPr>
        <w:t>до</w:t>
      </w:r>
      <w:r w:rsidRPr="00F130E8">
        <w:rPr>
          <w:rFonts w:cs="Garamond"/>
          <w:bCs/>
          <w:sz w:val="20"/>
          <w:szCs w:val="20"/>
          <w:lang w:val="ru-RU"/>
        </w:rPr>
        <w:t xml:space="preserve"> </w:t>
      </w:r>
      <w:r w:rsidRPr="00F130E8">
        <w:rPr>
          <w:rFonts w:cs="Times New Roman"/>
          <w:bCs/>
          <w:sz w:val="20"/>
          <w:szCs w:val="20"/>
          <w:lang w:val="ru-RU"/>
        </w:rPr>
        <w:t>прибытия</w:t>
      </w:r>
      <w:r w:rsidRPr="00F130E8">
        <w:rPr>
          <w:rFonts w:cs="Garamond"/>
          <w:bCs/>
          <w:sz w:val="20"/>
          <w:szCs w:val="20"/>
          <w:lang w:val="ru-RU"/>
        </w:rPr>
        <w:t xml:space="preserve"> </w:t>
      </w:r>
      <w:r w:rsidRPr="00F130E8">
        <w:rPr>
          <w:rFonts w:cs="Times New Roman"/>
          <w:bCs/>
          <w:sz w:val="20"/>
          <w:szCs w:val="20"/>
          <w:lang w:val="ru-RU"/>
        </w:rPr>
        <w:t>транспортного</w:t>
      </w:r>
      <w:r w:rsidRPr="00F130E8">
        <w:rPr>
          <w:rFonts w:cs="Garamond"/>
          <w:bCs/>
          <w:sz w:val="20"/>
          <w:szCs w:val="20"/>
          <w:lang w:val="ru-RU"/>
        </w:rPr>
        <w:t xml:space="preserve"> </w:t>
      </w:r>
      <w:r w:rsidRPr="00F130E8">
        <w:rPr>
          <w:rFonts w:cs="Times New Roman"/>
          <w:bCs/>
          <w:sz w:val="20"/>
          <w:szCs w:val="20"/>
          <w:lang w:val="ru-RU"/>
        </w:rPr>
        <w:t>средства</w:t>
      </w:r>
      <w:r w:rsidRPr="00F130E8">
        <w:rPr>
          <w:rFonts w:cs="Garamond"/>
          <w:bCs/>
          <w:sz w:val="20"/>
          <w:szCs w:val="20"/>
          <w:lang w:val="ru-RU"/>
        </w:rPr>
        <w:t xml:space="preserve"> </w:t>
      </w:r>
      <w:r w:rsidRPr="00F130E8">
        <w:rPr>
          <w:rFonts w:cs="Times New Roman"/>
          <w:bCs/>
          <w:sz w:val="20"/>
          <w:szCs w:val="20"/>
          <w:lang w:val="ru-RU"/>
        </w:rPr>
        <w:t>другому</w:t>
      </w:r>
      <w:r w:rsidRPr="00F130E8">
        <w:rPr>
          <w:rFonts w:cs="Garamond"/>
          <w:bCs/>
          <w:sz w:val="20"/>
          <w:szCs w:val="20"/>
          <w:lang w:val="ru-RU"/>
        </w:rPr>
        <w:t xml:space="preserve"> .</w:t>
      </w:r>
    </w:p>
    <w:p w14:paraId="099B4EDC" w14:textId="77777777" w:rsidR="00F54164" w:rsidRPr="00F130E8" w:rsidRDefault="00F54164" w:rsidP="00F130E8">
      <w:pPr>
        <w:widowControl w:val="0"/>
        <w:tabs>
          <w:tab w:val="left" w:pos="7088"/>
        </w:tabs>
        <w:overflowPunct w:val="0"/>
        <w:autoSpaceDE w:val="0"/>
        <w:autoSpaceDN w:val="0"/>
        <w:adjustRightInd w:val="0"/>
        <w:spacing w:after="0" w:line="240" w:lineRule="auto"/>
        <w:ind w:left="10" w:right="-1"/>
        <w:rPr>
          <w:rFonts w:cs="Garamond"/>
          <w:bCs/>
          <w:sz w:val="20"/>
          <w:szCs w:val="20"/>
          <w:lang w:val="ru-RU"/>
        </w:rPr>
      </w:pPr>
      <w:r w:rsidRPr="00F130E8">
        <w:rPr>
          <w:rFonts w:cs="Times New Roman"/>
          <w:bCs/>
          <w:sz w:val="20"/>
          <w:szCs w:val="20"/>
          <w:lang w:val="ru-RU"/>
        </w:rPr>
        <w:t>Водитель</w:t>
      </w:r>
      <w:r w:rsidRPr="00F130E8">
        <w:rPr>
          <w:rFonts w:cs="Garamond"/>
          <w:bCs/>
          <w:sz w:val="20"/>
          <w:szCs w:val="20"/>
          <w:lang w:val="ru-RU"/>
        </w:rPr>
        <w:t xml:space="preserve"> </w:t>
      </w:r>
      <w:r w:rsidRPr="00F130E8">
        <w:rPr>
          <w:rFonts w:cs="Times New Roman"/>
          <w:bCs/>
          <w:sz w:val="20"/>
          <w:szCs w:val="20"/>
          <w:lang w:val="ru-RU"/>
        </w:rPr>
        <w:t>выполняет</w:t>
      </w:r>
      <w:r w:rsidRPr="00F130E8">
        <w:rPr>
          <w:rFonts w:cs="Garamond"/>
          <w:bCs/>
          <w:sz w:val="20"/>
          <w:szCs w:val="20"/>
          <w:lang w:val="ru-RU"/>
        </w:rPr>
        <w:t xml:space="preserve"> </w:t>
      </w:r>
      <w:r w:rsidRPr="00F130E8">
        <w:rPr>
          <w:rFonts w:cs="Times New Roman"/>
          <w:bCs/>
          <w:sz w:val="20"/>
          <w:szCs w:val="20"/>
          <w:lang w:val="ru-RU"/>
        </w:rPr>
        <w:t>необходимые</w:t>
      </w:r>
      <w:r w:rsidRPr="00F130E8">
        <w:rPr>
          <w:rFonts w:cs="Garamond"/>
          <w:bCs/>
          <w:sz w:val="20"/>
          <w:szCs w:val="20"/>
          <w:lang w:val="ru-RU"/>
        </w:rPr>
        <w:t xml:space="preserve"> </w:t>
      </w:r>
      <w:r w:rsidRPr="00F130E8">
        <w:rPr>
          <w:rFonts w:cs="Times New Roman"/>
          <w:bCs/>
          <w:sz w:val="20"/>
          <w:szCs w:val="20"/>
          <w:lang w:val="ru-RU"/>
        </w:rPr>
        <w:t>проверки</w:t>
      </w:r>
      <w:r w:rsidRPr="00F130E8">
        <w:rPr>
          <w:rFonts w:cs="Garamond"/>
          <w:bCs/>
          <w:sz w:val="20"/>
          <w:szCs w:val="20"/>
          <w:lang w:val="ru-RU"/>
        </w:rPr>
        <w:t xml:space="preserve"> </w:t>
      </w:r>
      <w:r w:rsidRPr="00F130E8">
        <w:rPr>
          <w:rFonts w:cs="Times New Roman"/>
          <w:bCs/>
          <w:sz w:val="20"/>
          <w:szCs w:val="20"/>
          <w:lang w:val="ru-RU"/>
        </w:rPr>
        <w:t>наблюдения</w:t>
      </w:r>
      <w:r w:rsidRPr="00F130E8">
        <w:rPr>
          <w:rFonts w:cs="Garamond"/>
          <w:bCs/>
          <w:sz w:val="20"/>
          <w:szCs w:val="20"/>
          <w:lang w:val="ru-RU"/>
        </w:rPr>
        <w:t>.</w:t>
      </w:r>
    </w:p>
    <w:p w14:paraId="262D0273" w14:textId="77777777" w:rsidR="00F54164" w:rsidRPr="00F130E8" w:rsidRDefault="00F54164" w:rsidP="00F130E8">
      <w:pPr>
        <w:widowControl w:val="0"/>
        <w:tabs>
          <w:tab w:val="left" w:pos="7088"/>
        </w:tabs>
        <w:overflowPunct w:val="0"/>
        <w:autoSpaceDE w:val="0"/>
        <w:autoSpaceDN w:val="0"/>
        <w:adjustRightInd w:val="0"/>
        <w:spacing w:after="0" w:line="240" w:lineRule="auto"/>
        <w:ind w:left="10" w:right="-1"/>
        <w:rPr>
          <w:rFonts w:cs="Garamond"/>
          <w:bCs/>
          <w:sz w:val="20"/>
          <w:szCs w:val="20"/>
          <w:lang w:val="ru-RU"/>
        </w:rPr>
      </w:pPr>
      <w:r w:rsidRPr="00F130E8">
        <w:rPr>
          <w:rFonts w:cs="Garamond"/>
          <w:bCs/>
          <w:sz w:val="20"/>
          <w:szCs w:val="20"/>
          <w:lang w:val="ru-RU"/>
        </w:rPr>
        <w:t xml:space="preserve">1. </w:t>
      </w:r>
      <w:r w:rsidRPr="00F130E8">
        <w:rPr>
          <w:rFonts w:cs="Times New Roman"/>
          <w:bCs/>
          <w:sz w:val="20"/>
          <w:szCs w:val="20"/>
          <w:lang w:val="ru-RU"/>
        </w:rPr>
        <w:t>При</w:t>
      </w:r>
      <w:r w:rsidRPr="00F130E8">
        <w:rPr>
          <w:rFonts w:cs="Garamond"/>
          <w:bCs/>
          <w:sz w:val="20"/>
          <w:szCs w:val="20"/>
          <w:lang w:val="ru-RU"/>
        </w:rPr>
        <w:t xml:space="preserve"> </w:t>
      </w:r>
      <w:r w:rsidRPr="00F130E8">
        <w:rPr>
          <w:rFonts w:cs="Times New Roman"/>
          <w:bCs/>
          <w:sz w:val="20"/>
          <w:szCs w:val="20"/>
          <w:lang w:val="ru-RU"/>
        </w:rPr>
        <w:t>вступлении</w:t>
      </w:r>
      <w:r w:rsidRPr="00F130E8">
        <w:rPr>
          <w:rFonts w:cs="Garamond"/>
          <w:bCs/>
          <w:sz w:val="20"/>
          <w:szCs w:val="20"/>
          <w:lang w:val="ru-RU"/>
        </w:rPr>
        <w:t xml:space="preserve"> </w:t>
      </w:r>
      <w:r w:rsidRPr="00F130E8">
        <w:rPr>
          <w:rFonts w:cs="Times New Roman"/>
          <w:bCs/>
          <w:sz w:val="20"/>
          <w:szCs w:val="20"/>
          <w:lang w:val="ru-RU"/>
        </w:rPr>
        <w:t>в</w:t>
      </w:r>
      <w:r w:rsidRPr="00F130E8">
        <w:rPr>
          <w:rFonts w:cs="Garamond"/>
          <w:bCs/>
          <w:sz w:val="20"/>
          <w:szCs w:val="20"/>
          <w:lang w:val="ru-RU"/>
        </w:rPr>
        <w:t xml:space="preserve"> </w:t>
      </w:r>
      <w:r w:rsidRPr="00F130E8">
        <w:rPr>
          <w:rFonts w:cs="Times New Roman"/>
          <w:bCs/>
          <w:sz w:val="20"/>
          <w:szCs w:val="20"/>
          <w:lang w:val="ru-RU"/>
        </w:rPr>
        <w:t>транспортном</w:t>
      </w:r>
      <w:r w:rsidRPr="00F130E8">
        <w:rPr>
          <w:rFonts w:cs="Garamond"/>
          <w:bCs/>
          <w:sz w:val="20"/>
          <w:szCs w:val="20"/>
          <w:lang w:val="ru-RU"/>
        </w:rPr>
        <w:t xml:space="preserve"> </w:t>
      </w:r>
      <w:r w:rsidRPr="00F130E8">
        <w:rPr>
          <w:rFonts w:cs="Times New Roman"/>
          <w:bCs/>
          <w:sz w:val="20"/>
          <w:szCs w:val="20"/>
          <w:lang w:val="ru-RU"/>
        </w:rPr>
        <w:t>потоке</w:t>
      </w:r>
      <w:r w:rsidRPr="00F130E8">
        <w:rPr>
          <w:rFonts w:cs="Garamond"/>
          <w:bCs/>
          <w:sz w:val="20"/>
          <w:szCs w:val="20"/>
          <w:lang w:val="ru-RU"/>
        </w:rPr>
        <w:t xml:space="preserve"> , </w:t>
      </w:r>
      <w:r w:rsidRPr="00F130E8">
        <w:rPr>
          <w:rFonts w:cs="Times New Roman"/>
          <w:bCs/>
          <w:sz w:val="20"/>
          <w:szCs w:val="20"/>
          <w:lang w:val="ru-RU"/>
        </w:rPr>
        <w:t>смене</w:t>
      </w:r>
      <w:r w:rsidRPr="00F130E8">
        <w:rPr>
          <w:rFonts w:cs="Garamond"/>
          <w:bCs/>
          <w:sz w:val="20"/>
          <w:szCs w:val="20"/>
          <w:lang w:val="ru-RU"/>
        </w:rPr>
        <w:t xml:space="preserve"> </w:t>
      </w:r>
      <w:r w:rsidRPr="00F130E8">
        <w:rPr>
          <w:rFonts w:cs="Times New Roman"/>
          <w:bCs/>
          <w:sz w:val="20"/>
          <w:szCs w:val="20"/>
          <w:lang w:val="ru-RU"/>
        </w:rPr>
        <w:t>полосы</w:t>
      </w:r>
      <w:r w:rsidRPr="00F130E8">
        <w:rPr>
          <w:rFonts w:cs="Garamond"/>
          <w:bCs/>
          <w:sz w:val="20"/>
          <w:szCs w:val="20"/>
          <w:lang w:val="ru-RU"/>
        </w:rPr>
        <w:t xml:space="preserve"> , </w:t>
      </w:r>
      <w:r w:rsidRPr="00F130E8">
        <w:rPr>
          <w:rFonts w:cs="Times New Roman"/>
          <w:bCs/>
          <w:sz w:val="20"/>
          <w:szCs w:val="20"/>
          <w:lang w:val="ru-RU"/>
        </w:rPr>
        <w:t>сливаясь</w:t>
      </w:r>
      <w:r w:rsidRPr="00F130E8">
        <w:rPr>
          <w:rFonts w:cs="Garamond"/>
          <w:bCs/>
          <w:sz w:val="20"/>
          <w:szCs w:val="20"/>
          <w:lang w:val="ru-RU"/>
        </w:rPr>
        <w:t xml:space="preserve"> , </w:t>
      </w:r>
      <w:r w:rsidRPr="00F130E8">
        <w:rPr>
          <w:rFonts w:cs="Times New Roman"/>
          <w:bCs/>
          <w:sz w:val="20"/>
          <w:szCs w:val="20"/>
          <w:lang w:val="ru-RU"/>
        </w:rPr>
        <w:t>расходящиеся</w:t>
      </w:r>
      <w:r w:rsidRPr="00F130E8">
        <w:rPr>
          <w:rFonts w:cs="Garamond"/>
          <w:bCs/>
          <w:sz w:val="20"/>
          <w:szCs w:val="20"/>
          <w:lang w:val="ru-RU"/>
        </w:rPr>
        <w:t xml:space="preserve"> , </w:t>
      </w:r>
      <w:r w:rsidRPr="00F130E8">
        <w:rPr>
          <w:rFonts w:cs="Times New Roman"/>
          <w:bCs/>
          <w:sz w:val="20"/>
          <w:szCs w:val="20"/>
          <w:lang w:val="ru-RU"/>
        </w:rPr>
        <w:t>маневрирование</w:t>
      </w:r>
      <w:r w:rsidRPr="00F130E8">
        <w:rPr>
          <w:rFonts w:cs="Garamond"/>
          <w:bCs/>
          <w:sz w:val="20"/>
          <w:szCs w:val="20"/>
          <w:lang w:val="ru-RU"/>
        </w:rPr>
        <w:t xml:space="preserve"> </w:t>
      </w:r>
      <w:r w:rsidRPr="00F130E8">
        <w:rPr>
          <w:rFonts w:cs="Times New Roman"/>
          <w:bCs/>
          <w:sz w:val="20"/>
          <w:szCs w:val="20"/>
          <w:lang w:val="ru-RU"/>
        </w:rPr>
        <w:t>и</w:t>
      </w:r>
      <w:r w:rsidRPr="00F130E8">
        <w:rPr>
          <w:rFonts w:cs="Garamond"/>
          <w:bCs/>
          <w:sz w:val="20"/>
          <w:szCs w:val="20"/>
          <w:lang w:val="ru-RU"/>
        </w:rPr>
        <w:t xml:space="preserve"> </w:t>
      </w:r>
      <w:r w:rsidRPr="00F130E8">
        <w:rPr>
          <w:rFonts w:cs="Times New Roman"/>
          <w:bCs/>
          <w:sz w:val="20"/>
          <w:szCs w:val="20"/>
          <w:lang w:val="ru-RU"/>
        </w:rPr>
        <w:t>протекающей</w:t>
      </w:r>
      <w:r w:rsidRPr="00F130E8">
        <w:rPr>
          <w:rFonts w:cs="Garamond"/>
          <w:bCs/>
          <w:sz w:val="20"/>
          <w:szCs w:val="20"/>
          <w:lang w:val="ru-RU"/>
        </w:rPr>
        <w:t xml:space="preserve"> </w:t>
      </w:r>
      <w:r w:rsidRPr="00F130E8">
        <w:rPr>
          <w:rFonts w:cs="Times New Roman"/>
          <w:bCs/>
          <w:sz w:val="20"/>
          <w:szCs w:val="20"/>
          <w:lang w:val="ru-RU"/>
        </w:rPr>
        <w:t>через</w:t>
      </w:r>
      <w:r w:rsidRPr="00F130E8">
        <w:rPr>
          <w:rFonts w:cs="Garamond"/>
          <w:bCs/>
          <w:sz w:val="20"/>
          <w:szCs w:val="20"/>
          <w:lang w:val="ru-RU"/>
        </w:rPr>
        <w:t xml:space="preserve"> </w:t>
      </w:r>
      <w:r w:rsidRPr="00F130E8">
        <w:rPr>
          <w:rFonts w:cs="Times New Roman"/>
          <w:bCs/>
          <w:sz w:val="20"/>
          <w:szCs w:val="20"/>
          <w:lang w:val="ru-RU"/>
        </w:rPr>
        <w:t>светофоры</w:t>
      </w:r>
      <w:r w:rsidRPr="00F130E8">
        <w:rPr>
          <w:rFonts w:cs="Garamond"/>
          <w:bCs/>
          <w:sz w:val="20"/>
          <w:szCs w:val="20"/>
          <w:lang w:val="ru-RU"/>
        </w:rPr>
        <w:t>.</w:t>
      </w:r>
      <w:r w:rsidR="00F130E8">
        <w:rPr>
          <w:rFonts w:cs="Garamond"/>
          <w:bCs/>
          <w:sz w:val="20"/>
          <w:szCs w:val="20"/>
          <w:lang w:val="ru-RU"/>
        </w:rPr>
        <w:br w:type="page"/>
      </w:r>
    </w:p>
    <w:p w14:paraId="27C3B5EB" w14:textId="77777777" w:rsidR="00F54164" w:rsidRPr="00F130E8" w:rsidRDefault="00F54164" w:rsidP="00F130E8">
      <w:pPr>
        <w:widowControl w:val="0"/>
        <w:tabs>
          <w:tab w:val="left" w:pos="7088"/>
        </w:tabs>
        <w:overflowPunct w:val="0"/>
        <w:autoSpaceDE w:val="0"/>
        <w:autoSpaceDN w:val="0"/>
        <w:adjustRightInd w:val="0"/>
        <w:spacing w:after="0" w:line="240" w:lineRule="auto"/>
        <w:ind w:left="10" w:right="-1"/>
        <w:rPr>
          <w:rFonts w:cs="Garamond"/>
          <w:bCs/>
          <w:sz w:val="20"/>
          <w:szCs w:val="20"/>
          <w:lang w:val="ru-RU"/>
        </w:rPr>
      </w:pPr>
      <w:r w:rsidRPr="00F130E8">
        <w:rPr>
          <w:rFonts w:cs="Times New Roman"/>
          <w:bCs/>
          <w:sz w:val="20"/>
          <w:szCs w:val="20"/>
          <w:lang w:val="ru-RU"/>
        </w:rPr>
        <w:t>Опасности</w:t>
      </w:r>
      <w:r w:rsidRPr="00F130E8">
        <w:rPr>
          <w:rFonts w:cs="Garamond"/>
          <w:bCs/>
          <w:sz w:val="20"/>
          <w:szCs w:val="20"/>
          <w:lang w:val="ru-RU"/>
        </w:rPr>
        <w:t xml:space="preserve"> (H): (</w:t>
      </w:r>
      <w:r w:rsidRPr="00F130E8">
        <w:rPr>
          <w:rFonts w:cs="Times New Roman"/>
          <w:bCs/>
          <w:sz w:val="20"/>
          <w:szCs w:val="20"/>
          <w:lang w:val="ru-RU"/>
        </w:rPr>
        <w:t>см</w:t>
      </w:r>
      <w:r w:rsidRPr="00F130E8">
        <w:rPr>
          <w:rFonts w:cs="Garamond"/>
          <w:bCs/>
          <w:sz w:val="20"/>
          <w:szCs w:val="20"/>
          <w:lang w:val="ru-RU"/>
        </w:rPr>
        <w:t xml:space="preserve">. </w:t>
      </w:r>
      <w:r w:rsidRPr="00F130E8">
        <w:rPr>
          <w:rFonts w:cs="Times New Roman"/>
          <w:bCs/>
          <w:sz w:val="20"/>
          <w:szCs w:val="20"/>
          <w:lang w:val="ru-RU"/>
        </w:rPr>
        <w:t>стр</w:t>
      </w:r>
      <w:r w:rsidRPr="00F130E8">
        <w:rPr>
          <w:rFonts w:cs="Garamond"/>
          <w:bCs/>
          <w:sz w:val="20"/>
          <w:szCs w:val="20"/>
          <w:lang w:val="ru-RU"/>
        </w:rPr>
        <w:t xml:space="preserve">. 22 </w:t>
      </w:r>
      <w:r w:rsidRPr="00F130E8">
        <w:rPr>
          <w:rFonts w:cs="Times New Roman"/>
          <w:bCs/>
          <w:sz w:val="20"/>
          <w:szCs w:val="20"/>
          <w:lang w:val="ru-RU"/>
        </w:rPr>
        <w:t>и</w:t>
      </w:r>
      <w:r w:rsidRPr="00F130E8">
        <w:rPr>
          <w:rFonts w:cs="Garamond"/>
          <w:bCs/>
          <w:sz w:val="20"/>
          <w:szCs w:val="20"/>
          <w:lang w:val="ru-RU"/>
        </w:rPr>
        <w:t xml:space="preserve"> 25 </w:t>
      </w:r>
      <w:r w:rsidRPr="00F130E8">
        <w:rPr>
          <w:rFonts w:cs="Times New Roman"/>
          <w:bCs/>
          <w:sz w:val="20"/>
          <w:szCs w:val="20"/>
          <w:lang w:val="ru-RU"/>
        </w:rPr>
        <w:t>Руководства</w:t>
      </w:r>
      <w:r w:rsidRPr="00F130E8">
        <w:rPr>
          <w:rFonts w:cs="Garamond"/>
          <w:bCs/>
          <w:sz w:val="20"/>
          <w:szCs w:val="20"/>
          <w:lang w:val="ru-RU"/>
        </w:rPr>
        <w:t xml:space="preserve"> </w:t>
      </w:r>
      <w:proofErr w:type="spellStart"/>
      <w:r w:rsidRPr="00F130E8">
        <w:rPr>
          <w:rFonts w:cs="Times New Roman"/>
          <w:bCs/>
          <w:sz w:val="20"/>
          <w:szCs w:val="20"/>
          <w:lang w:val="ru-RU"/>
        </w:rPr>
        <w:t>повождению</w:t>
      </w:r>
      <w:proofErr w:type="spellEnd"/>
      <w:r w:rsidRPr="00F130E8">
        <w:rPr>
          <w:rFonts w:cs="Garamond"/>
          <w:bCs/>
          <w:sz w:val="20"/>
          <w:szCs w:val="20"/>
          <w:lang w:val="ru-RU"/>
        </w:rPr>
        <w:t xml:space="preserve"> ) .</w:t>
      </w:r>
    </w:p>
    <w:p w14:paraId="1A26BE6F" w14:textId="77777777" w:rsidR="00F54164" w:rsidRPr="00F130E8" w:rsidRDefault="00F54164" w:rsidP="00F130E8">
      <w:pPr>
        <w:widowControl w:val="0"/>
        <w:tabs>
          <w:tab w:val="left" w:pos="7088"/>
        </w:tabs>
        <w:overflowPunct w:val="0"/>
        <w:autoSpaceDE w:val="0"/>
        <w:autoSpaceDN w:val="0"/>
        <w:adjustRightInd w:val="0"/>
        <w:spacing w:after="0" w:line="240" w:lineRule="auto"/>
        <w:ind w:left="10" w:right="-1"/>
        <w:rPr>
          <w:rFonts w:cs="Garamond"/>
          <w:bCs/>
          <w:sz w:val="20"/>
          <w:szCs w:val="20"/>
          <w:lang w:val="ru-RU"/>
        </w:rPr>
      </w:pPr>
      <w:r w:rsidRPr="00F130E8">
        <w:rPr>
          <w:rFonts w:cs="Times New Roman"/>
          <w:bCs/>
          <w:sz w:val="20"/>
          <w:szCs w:val="20"/>
          <w:lang w:val="ru-RU"/>
        </w:rPr>
        <w:t>Опасности</w:t>
      </w:r>
      <w:r w:rsidRPr="00F130E8">
        <w:rPr>
          <w:rFonts w:cs="Garamond"/>
          <w:bCs/>
          <w:sz w:val="20"/>
          <w:szCs w:val="20"/>
          <w:lang w:val="ru-RU"/>
        </w:rPr>
        <w:t xml:space="preserve"> </w:t>
      </w:r>
      <w:r w:rsidRPr="00F130E8">
        <w:rPr>
          <w:rFonts w:cs="Times New Roman"/>
          <w:bCs/>
          <w:sz w:val="20"/>
          <w:szCs w:val="20"/>
          <w:lang w:val="ru-RU"/>
        </w:rPr>
        <w:t>присутствовали</w:t>
      </w:r>
      <w:r w:rsidRPr="00F130E8">
        <w:rPr>
          <w:rFonts w:cs="Garamond"/>
          <w:bCs/>
          <w:sz w:val="20"/>
          <w:szCs w:val="20"/>
          <w:lang w:val="ru-RU"/>
        </w:rPr>
        <w:t xml:space="preserve"> </w:t>
      </w:r>
      <w:r w:rsidRPr="00F130E8">
        <w:rPr>
          <w:rFonts w:cs="Times New Roman"/>
          <w:bCs/>
          <w:sz w:val="20"/>
          <w:szCs w:val="20"/>
          <w:lang w:val="ru-RU"/>
        </w:rPr>
        <w:t>и</w:t>
      </w:r>
      <w:r w:rsidRPr="00F130E8">
        <w:rPr>
          <w:rFonts w:cs="Garamond"/>
          <w:bCs/>
          <w:sz w:val="20"/>
          <w:szCs w:val="20"/>
          <w:lang w:val="ru-RU"/>
        </w:rPr>
        <w:t xml:space="preserve"> </w:t>
      </w:r>
      <w:r w:rsidRPr="00F130E8">
        <w:rPr>
          <w:rFonts w:cs="Times New Roman"/>
          <w:bCs/>
          <w:sz w:val="20"/>
          <w:szCs w:val="20"/>
          <w:lang w:val="ru-RU"/>
        </w:rPr>
        <w:t>способны</w:t>
      </w:r>
      <w:r w:rsidRPr="00F130E8">
        <w:rPr>
          <w:rFonts w:cs="Garamond"/>
          <w:bCs/>
          <w:sz w:val="20"/>
          <w:szCs w:val="20"/>
          <w:lang w:val="ru-RU"/>
        </w:rPr>
        <w:t xml:space="preserve"> </w:t>
      </w:r>
      <w:r w:rsidRPr="00F130E8">
        <w:rPr>
          <w:rFonts w:cs="Times New Roman"/>
          <w:bCs/>
          <w:sz w:val="20"/>
          <w:szCs w:val="20"/>
          <w:lang w:val="ru-RU"/>
        </w:rPr>
        <w:t>перемещаться</w:t>
      </w:r>
      <w:r w:rsidRPr="00F130E8">
        <w:rPr>
          <w:rFonts w:cs="Garamond"/>
          <w:bCs/>
          <w:sz w:val="20"/>
          <w:szCs w:val="20"/>
          <w:lang w:val="ru-RU"/>
        </w:rPr>
        <w:t xml:space="preserve"> </w:t>
      </w:r>
      <w:r w:rsidRPr="00F130E8">
        <w:rPr>
          <w:rFonts w:cs="Times New Roman"/>
          <w:bCs/>
          <w:sz w:val="20"/>
          <w:szCs w:val="20"/>
          <w:lang w:val="ru-RU"/>
        </w:rPr>
        <w:t>на</w:t>
      </w:r>
      <w:r w:rsidRPr="00F130E8">
        <w:rPr>
          <w:rFonts w:cs="Garamond"/>
          <w:bCs/>
          <w:sz w:val="20"/>
          <w:szCs w:val="20"/>
          <w:lang w:val="ru-RU"/>
        </w:rPr>
        <w:t xml:space="preserve"> </w:t>
      </w:r>
      <w:r w:rsidRPr="00F130E8">
        <w:rPr>
          <w:rFonts w:cs="Times New Roman"/>
          <w:bCs/>
          <w:sz w:val="20"/>
          <w:szCs w:val="20"/>
          <w:lang w:val="ru-RU"/>
        </w:rPr>
        <w:t>путь</w:t>
      </w:r>
      <w:r w:rsidRPr="00F130E8">
        <w:rPr>
          <w:rFonts w:cs="Garamond"/>
          <w:bCs/>
          <w:sz w:val="20"/>
          <w:szCs w:val="20"/>
          <w:lang w:val="ru-RU"/>
        </w:rPr>
        <w:t xml:space="preserve"> </w:t>
      </w:r>
      <w:r w:rsidRPr="00F130E8">
        <w:rPr>
          <w:rFonts w:cs="Times New Roman"/>
          <w:bCs/>
          <w:sz w:val="20"/>
          <w:szCs w:val="20"/>
          <w:lang w:val="ru-RU"/>
        </w:rPr>
        <w:t>транспортных</w:t>
      </w:r>
      <w:r w:rsidRPr="00F130E8">
        <w:rPr>
          <w:rFonts w:cs="Garamond"/>
          <w:bCs/>
          <w:sz w:val="20"/>
          <w:szCs w:val="20"/>
          <w:lang w:val="ru-RU"/>
        </w:rPr>
        <w:t xml:space="preserve"> </w:t>
      </w:r>
      <w:r w:rsidRPr="00F130E8">
        <w:rPr>
          <w:rFonts w:cs="Times New Roman"/>
          <w:bCs/>
          <w:sz w:val="20"/>
          <w:szCs w:val="20"/>
          <w:lang w:val="ru-RU"/>
        </w:rPr>
        <w:t>средств</w:t>
      </w:r>
      <w:r w:rsidRPr="00F130E8">
        <w:rPr>
          <w:rFonts w:cs="Garamond"/>
          <w:bCs/>
          <w:sz w:val="20"/>
          <w:szCs w:val="20"/>
          <w:lang w:val="ru-RU"/>
        </w:rPr>
        <w:t xml:space="preserve"> </w:t>
      </w:r>
      <w:r w:rsidRPr="00F130E8">
        <w:rPr>
          <w:rFonts w:cs="Times New Roman"/>
          <w:bCs/>
          <w:sz w:val="20"/>
          <w:szCs w:val="20"/>
          <w:lang w:val="ru-RU"/>
        </w:rPr>
        <w:t>заявителя</w:t>
      </w:r>
      <w:r w:rsidRPr="00F130E8">
        <w:rPr>
          <w:rFonts w:cs="Garamond"/>
          <w:bCs/>
          <w:sz w:val="20"/>
          <w:szCs w:val="20"/>
          <w:lang w:val="ru-RU"/>
        </w:rPr>
        <w:t>.</w:t>
      </w:r>
    </w:p>
    <w:p w14:paraId="5B64556E" w14:textId="77777777" w:rsidR="00F54164" w:rsidRPr="00F130E8" w:rsidRDefault="00F54164" w:rsidP="00F130E8">
      <w:pPr>
        <w:widowControl w:val="0"/>
        <w:tabs>
          <w:tab w:val="left" w:pos="7088"/>
        </w:tabs>
        <w:overflowPunct w:val="0"/>
        <w:autoSpaceDE w:val="0"/>
        <w:autoSpaceDN w:val="0"/>
        <w:adjustRightInd w:val="0"/>
        <w:spacing w:after="0" w:line="240" w:lineRule="auto"/>
        <w:ind w:left="10" w:right="-1"/>
        <w:rPr>
          <w:rFonts w:cs="Garamond"/>
          <w:bCs/>
          <w:sz w:val="20"/>
          <w:szCs w:val="20"/>
          <w:lang w:val="ru-RU"/>
        </w:rPr>
      </w:pPr>
      <w:r w:rsidRPr="00F130E8">
        <w:rPr>
          <w:rFonts w:cs="Times New Roman"/>
          <w:bCs/>
          <w:sz w:val="20"/>
          <w:szCs w:val="20"/>
          <w:lang w:val="ru-RU"/>
        </w:rPr>
        <w:t>Отвечая</w:t>
      </w:r>
      <w:r w:rsidRPr="00F130E8">
        <w:rPr>
          <w:rFonts w:cs="Garamond"/>
          <w:bCs/>
          <w:sz w:val="20"/>
          <w:szCs w:val="20"/>
          <w:lang w:val="ru-RU"/>
        </w:rPr>
        <w:t xml:space="preserve"> </w:t>
      </w:r>
      <w:r w:rsidRPr="00F130E8">
        <w:rPr>
          <w:rFonts w:cs="Times New Roman"/>
          <w:bCs/>
          <w:sz w:val="20"/>
          <w:szCs w:val="20"/>
          <w:lang w:val="ru-RU"/>
        </w:rPr>
        <w:t>на</w:t>
      </w:r>
      <w:r w:rsidRPr="00F130E8">
        <w:rPr>
          <w:rFonts w:cs="Garamond"/>
          <w:bCs/>
          <w:sz w:val="20"/>
          <w:szCs w:val="20"/>
          <w:lang w:val="ru-RU"/>
        </w:rPr>
        <w:t xml:space="preserve"> </w:t>
      </w:r>
      <w:r w:rsidRPr="00F130E8">
        <w:rPr>
          <w:rFonts w:cs="Times New Roman"/>
          <w:bCs/>
          <w:sz w:val="20"/>
          <w:szCs w:val="20"/>
          <w:lang w:val="ru-RU"/>
        </w:rPr>
        <w:t>опасность</w:t>
      </w:r>
      <w:r w:rsidRPr="00F130E8">
        <w:rPr>
          <w:rFonts w:cs="Garamond"/>
          <w:bCs/>
          <w:sz w:val="20"/>
          <w:szCs w:val="20"/>
          <w:lang w:val="ru-RU"/>
        </w:rPr>
        <w:t xml:space="preserve"> (R): (</w:t>
      </w:r>
      <w:r w:rsidRPr="00F130E8">
        <w:rPr>
          <w:rFonts w:cs="Times New Roman"/>
          <w:bCs/>
          <w:sz w:val="20"/>
          <w:szCs w:val="20"/>
          <w:lang w:val="ru-RU"/>
        </w:rPr>
        <w:t>см</w:t>
      </w:r>
      <w:r w:rsidRPr="00F130E8">
        <w:rPr>
          <w:rFonts w:cs="Garamond"/>
          <w:bCs/>
          <w:sz w:val="20"/>
          <w:szCs w:val="20"/>
          <w:lang w:val="ru-RU"/>
        </w:rPr>
        <w:t xml:space="preserve">. </w:t>
      </w:r>
      <w:r w:rsidRPr="00F130E8">
        <w:rPr>
          <w:rFonts w:cs="Times New Roman"/>
          <w:bCs/>
          <w:sz w:val="20"/>
          <w:szCs w:val="20"/>
          <w:lang w:val="ru-RU"/>
        </w:rPr>
        <w:t>стр</w:t>
      </w:r>
      <w:r w:rsidRPr="00F130E8">
        <w:rPr>
          <w:rFonts w:cs="Garamond"/>
          <w:bCs/>
          <w:sz w:val="20"/>
          <w:szCs w:val="20"/>
          <w:lang w:val="ru-RU"/>
        </w:rPr>
        <w:t xml:space="preserve">. 22 25 </w:t>
      </w:r>
      <w:r w:rsidRPr="00F130E8">
        <w:rPr>
          <w:rFonts w:cs="Times New Roman"/>
          <w:bCs/>
          <w:sz w:val="20"/>
          <w:szCs w:val="20"/>
          <w:lang w:val="ru-RU"/>
        </w:rPr>
        <w:t>Руководства</w:t>
      </w:r>
      <w:r w:rsidRPr="00F130E8">
        <w:rPr>
          <w:rFonts w:cs="Garamond"/>
          <w:bCs/>
          <w:sz w:val="20"/>
          <w:szCs w:val="20"/>
          <w:lang w:val="ru-RU"/>
        </w:rPr>
        <w:t xml:space="preserve"> </w:t>
      </w:r>
      <w:proofErr w:type="spellStart"/>
      <w:r w:rsidRPr="00F130E8">
        <w:rPr>
          <w:rFonts w:cs="Times New Roman"/>
          <w:bCs/>
          <w:sz w:val="20"/>
          <w:szCs w:val="20"/>
          <w:lang w:val="ru-RU"/>
        </w:rPr>
        <w:t>повождению</w:t>
      </w:r>
      <w:proofErr w:type="spellEnd"/>
      <w:r w:rsidRPr="00F130E8">
        <w:rPr>
          <w:rFonts w:cs="Garamond"/>
          <w:bCs/>
          <w:sz w:val="20"/>
          <w:szCs w:val="20"/>
          <w:lang w:val="ru-RU"/>
        </w:rPr>
        <w:t xml:space="preserve"> ) .</w:t>
      </w:r>
    </w:p>
    <w:p w14:paraId="332E4423" w14:textId="77777777" w:rsidR="00F54164" w:rsidRPr="00F130E8" w:rsidRDefault="00F54164" w:rsidP="00F130E8">
      <w:pPr>
        <w:widowControl w:val="0"/>
        <w:tabs>
          <w:tab w:val="left" w:pos="7088"/>
        </w:tabs>
        <w:overflowPunct w:val="0"/>
        <w:autoSpaceDE w:val="0"/>
        <w:autoSpaceDN w:val="0"/>
        <w:adjustRightInd w:val="0"/>
        <w:spacing w:after="0" w:line="240" w:lineRule="auto"/>
        <w:ind w:left="10" w:right="-1"/>
        <w:rPr>
          <w:rFonts w:cs="Garamond"/>
          <w:bCs/>
          <w:sz w:val="20"/>
          <w:szCs w:val="20"/>
          <w:lang w:val="ru-RU"/>
        </w:rPr>
      </w:pPr>
      <w:r w:rsidRPr="00F130E8">
        <w:rPr>
          <w:rFonts w:cs="Times New Roman"/>
          <w:bCs/>
          <w:sz w:val="20"/>
          <w:szCs w:val="20"/>
          <w:lang w:val="ru-RU"/>
        </w:rPr>
        <w:t>Водитель</w:t>
      </w:r>
      <w:r w:rsidRPr="00F130E8">
        <w:rPr>
          <w:rFonts w:cs="Garamond"/>
          <w:bCs/>
          <w:sz w:val="20"/>
          <w:szCs w:val="20"/>
          <w:lang w:val="ru-RU"/>
        </w:rPr>
        <w:t xml:space="preserve"> </w:t>
      </w:r>
      <w:r w:rsidRPr="00F130E8">
        <w:rPr>
          <w:rFonts w:cs="Times New Roman"/>
          <w:bCs/>
          <w:sz w:val="20"/>
          <w:szCs w:val="20"/>
          <w:lang w:val="ru-RU"/>
        </w:rPr>
        <w:t>демонстрирует</w:t>
      </w:r>
      <w:r w:rsidRPr="00F130E8">
        <w:rPr>
          <w:rFonts w:cs="Garamond"/>
          <w:bCs/>
          <w:sz w:val="20"/>
          <w:szCs w:val="20"/>
          <w:lang w:val="ru-RU"/>
        </w:rPr>
        <w:t xml:space="preserve"> </w:t>
      </w:r>
      <w:r w:rsidRPr="00F130E8">
        <w:rPr>
          <w:rFonts w:cs="Times New Roman"/>
          <w:bCs/>
          <w:sz w:val="20"/>
          <w:szCs w:val="20"/>
          <w:lang w:val="ru-RU"/>
        </w:rPr>
        <w:t>их</w:t>
      </w:r>
      <w:r w:rsidRPr="00F130E8">
        <w:rPr>
          <w:rFonts w:cs="Garamond"/>
          <w:bCs/>
          <w:sz w:val="20"/>
          <w:szCs w:val="20"/>
          <w:lang w:val="ru-RU"/>
        </w:rPr>
        <w:t xml:space="preserve"> </w:t>
      </w:r>
      <w:r w:rsidRPr="00F130E8">
        <w:rPr>
          <w:rFonts w:cs="Times New Roman"/>
          <w:bCs/>
          <w:sz w:val="20"/>
          <w:szCs w:val="20"/>
          <w:lang w:val="ru-RU"/>
        </w:rPr>
        <w:t>способность</w:t>
      </w:r>
      <w:r w:rsidRPr="00F130E8">
        <w:rPr>
          <w:rFonts w:cs="Garamond"/>
          <w:bCs/>
          <w:sz w:val="20"/>
          <w:szCs w:val="20"/>
          <w:lang w:val="ru-RU"/>
        </w:rPr>
        <w:t xml:space="preserve"> </w:t>
      </w:r>
      <w:r w:rsidRPr="00F130E8">
        <w:rPr>
          <w:rFonts w:cs="Times New Roman"/>
          <w:bCs/>
          <w:sz w:val="20"/>
          <w:szCs w:val="20"/>
          <w:lang w:val="ru-RU"/>
        </w:rPr>
        <w:t>защищать</w:t>
      </w:r>
      <w:r w:rsidRPr="00F130E8">
        <w:rPr>
          <w:rFonts w:cs="Garamond"/>
          <w:bCs/>
          <w:sz w:val="20"/>
          <w:szCs w:val="20"/>
          <w:lang w:val="ru-RU"/>
        </w:rPr>
        <w:t xml:space="preserve"> </w:t>
      </w:r>
      <w:r w:rsidRPr="00F130E8">
        <w:rPr>
          <w:rFonts w:cs="Times New Roman"/>
          <w:bCs/>
          <w:sz w:val="20"/>
          <w:szCs w:val="20"/>
          <w:lang w:val="ru-RU"/>
        </w:rPr>
        <w:t>их</w:t>
      </w:r>
      <w:r w:rsidRPr="00F130E8">
        <w:rPr>
          <w:rFonts w:cs="Garamond"/>
          <w:bCs/>
          <w:sz w:val="20"/>
          <w:szCs w:val="20"/>
          <w:lang w:val="ru-RU"/>
        </w:rPr>
        <w:t xml:space="preserve"> </w:t>
      </w:r>
      <w:r w:rsidRPr="00F130E8">
        <w:rPr>
          <w:rFonts w:cs="Times New Roman"/>
          <w:bCs/>
          <w:sz w:val="20"/>
          <w:szCs w:val="20"/>
          <w:lang w:val="ru-RU"/>
        </w:rPr>
        <w:t>профилактика</w:t>
      </w:r>
      <w:r w:rsidRPr="00F130E8">
        <w:rPr>
          <w:rFonts w:cs="Garamond"/>
          <w:bCs/>
          <w:sz w:val="20"/>
          <w:szCs w:val="20"/>
          <w:lang w:val="ru-RU"/>
        </w:rPr>
        <w:t xml:space="preserve"> </w:t>
      </w:r>
      <w:r w:rsidRPr="00F130E8">
        <w:rPr>
          <w:rFonts w:cs="Times New Roman"/>
          <w:bCs/>
          <w:sz w:val="20"/>
          <w:szCs w:val="20"/>
          <w:lang w:val="ru-RU"/>
        </w:rPr>
        <w:t>столкновений</w:t>
      </w:r>
      <w:r w:rsidRPr="00F130E8">
        <w:rPr>
          <w:rFonts w:cs="Garamond"/>
          <w:bCs/>
          <w:sz w:val="20"/>
          <w:szCs w:val="20"/>
          <w:lang w:val="ru-RU"/>
        </w:rPr>
        <w:t xml:space="preserve"> </w:t>
      </w:r>
      <w:r w:rsidRPr="00F130E8">
        <w:rPr>
          <w:rFonts w:cs="Times New Roman"/>
          <w:bCs/>
          <w:sz w:val="20"/>
          <w:szCs w:val="20"/>
          <w:lang w:val="ru-RU"/>
        </w:rPr>
        <w:t>пространство</w:t>
      </w:r>
      <w:r w:rsidRPr="00F130E8">
        <w:rPr>
          <w:rFonts w:cs="Garamond"/>
          <w:bCs/>
          <w:sz w:val="20"/>
          <w:szCs w:val="20"/>
          <w:lang w:val="ru-RU"/>
        </w:rPr>
        <w:t xml:space="preserve"> , </w:t>
      </w:r>
      <w:r w:rsidRPr="00F130E8">
        <w:rPr>
          <w:rFonts w:cs="Times New Roman"/>
          <w:bCs/>
          <w:sz w:val="20"/>
          <w:szCs w:val="20"/>
          <w:lang w:val="ru-RU"/>
        </w:rPr>
        <w:t>реагируя</w:t>
      </w:r>
      <w:r w:rsidRPr="00F130E8">
        <w:rPr>
          <w:rFonts w:cs="Garamond"/>
          <w:bCs/>
          <w:sz w:val="20"/>
          <w:szCs w:val="20"/>
          <w:lang w:val="ru-RU"/>
        </w:rPr>
        <w:t xml:space="preserve"> </w:t>
      </w:r>
      <w:r w:rsidRPr="00F130E8">
        <w:rPr>
          <w:rFonts w:cs="Times New Roman"/>
          <w:bCs/>
          <w:sz w:val="20"/>
          <w:szCs w:val="20"/>
          <w:lang w:val="ru-RU"/>
        </w:rPr>
        <w:t>на</w:t>
      </w:r>
      <w:r w:rsidRPr="00F130E8">
        <w:rPr>
          <w:rFonts w:cs="Garamond"/>
          <w:bCs/>
          <w:sz w:val="20"/>
          <w:szCs w:val="20"/>
          <w:lang w:val="ru-RU"/>
        </w:rPr>
        <w:t xml:space="preserve"> </w:t>
      </w:r>
      <w:r w:rsidRPr="00F130E8">
        <w:rPr>
          <w:rFonts w:cs="Times New Roman"/>
          <w:bCs/>
          <w:sz w:val="20"/>
          <w:szCs w:val="20"/>
          <w:lang w:val="ru-RU"/>
        </w:rPr>
        <w:t>опасность</w:t>
      </w:r>
      <w:r w:rsidRPr="00F130E8">
        <w:rPr>
          <w:rFonts w:cs="Garamond"/>
          <w:bCs/>
          <w:sz w:val="20"/>
          <w:szCs w:val="20"/>
          <w:lang w:val="ru-RU"/>
        </w:rPr>
        <w:t xml:space="preserve"> </w:t>
      </w:r>
      <w:r w:rsidRPr="00F130E8">
        <w:rPr>
          <w:rFonts w:cs="Times New Roman"/>
          <w:bCs/>
          <w:sz w:val="20"/>
          <w:szCs w:val="20"/>
          <w:lang w:val="ru-RU"/>
        </w:rPr>
        <w:t>с</w:t>
      </w:r>
      <w:r w:rsidRPr="00F130E8">
        <w:rPr>
          <w:rFonts w:cs="Garamond"/>
          <w:bCs/>
          <w:sz w:val="20"/>
          <w:szCs w:val="20"/>
          <w:lang w:val="ru-RU"/>
        </w:rPr>
        <w:t xml:space="preserve"> </w:t>
      </w:r>
      <w:r w:rsidRPr="00F130E8">
        <w:rPr>
          <w:rFonts w:cs="Times New Roman"/>
          <w:bCs/>
          <w:sz w:val="20"/>
          <w:szCs w:val="20"/>
          <w:lang w:val="ru-RU"/>
        </w:rPr>
        <w:t>одним</w:t>
      </w:r>
      <w:r w:rsidRPr="00F130E8">
        <w:rPr>
          <w:rFonts w:cs="Garamond"/>
          <w:bCs/>
          <w:sz w:val="20"/>
          <w:szCs w:val="20"/>
          <w:lang w:val="ru-RU"/>
        </w:rPr>
        <w:t xml:space="preserve">, </w:t>
      </w:r>
      <w:r w:rsidRPr="00F130E8">
        <w:rPr>
          <w:rFonts w:cs="Times New Roman"/>
          <w:bCs/>
          <w:sz w:val="20"/>
          <w:szCs w:val="20"/>
          <w:lang w:val="ru-RU"/>
        </w:rPr>
        <w:t>или</w:t>
      </w:r>
      <w:r w:rsidRPr="00F130E8">
        <w:rPr>
          <w:rFonts w:cs="Garamond"/>
          <w:bCs/>
          <w:sz w:val="20"/>
          <w:szCs w:val="20"/>
          <w:lang w:val="ru-RU"/>
        </w:rPr>
        <w:t xml:space="preserve"> </w:t>
      </w:r>
      <w:r w:rsidRPr="00F130E8">
        <w:rPr>
          <w:rFonts w:cs="Times New Roman"/>
          <w:bCs/>
          <w:sz w:val="20"/>
          <w:szCs w:val="20"/>
          <w:lang w:val="ru-RU"/>
        </w:rPr>
        <w:t>комбинацию</w:t>
      </w:r>
      <w:r w:rsidRPr="00F130E8">
        <w:rPr>
          <w:rFonts w:cs="Garamond"/>
          <w:bCs/>
          <w:sz w:val="20"/>
          <w:szCs w:val="20"/>
          <w:lang w:val="ru-RU"/>
        </w:rPr>
        <w:t xml:space="preserve"> , </w:t>
      </w:r>
      <w:r w:rsidRPr="00F130E8">
        <w:rPr>
          <w:rFonts w:cs="Times New Roman"/>
          <w:bCs/>
          <w:sz w:val="20"/>
          <w:szCs w:val="20"/>
          <w:lang w:val="ru-RU"/>
        </w:rPr>
        <w:t>выполняются</w:t>
      </w:r>
      <w:r w:rsidRPr="00F130E8">
        <w:rPr>
          <w:rFonts w:cs="Garamond"/>
          <w:bCs/>
          <w:sz w:val="20"/>
          <w:szCs w:val="20"/>
          <w:lang w:val="ru-RU"/>
        </w:rPr>
        <w:t xml:space="preserve"> </w:t>
      </w:r>
      <w:r w:rsidRPr="00F130E8">
        <w:rPr>
          <w:rFonts w:cs="Times New Roman"/>
          <w:bCs/>
          <w:sz w:val="20"/>
          <w:szCs w:val="20"/>
          <w:lang w:val="ru-RU"/>
        </w:rPr>
        <w:t>следующие</w:t>
      </w:r>
      <w:r w:rsidRPr="00F130E8">
        <w:rPr>
          <w:rFonts w:cs="Garamond"/>
          <w:bCs/>
          <w:sz w:val="20"/>
          <w:szCs w:val="20"/>
          <w:lang w:val="ru-RU"/>
        </w:rPr>
        <w:t xml:space="preserve"> </w:t>
      </w:r>
      <w:r w:rsidRPr="00F130E8">
        <w:rPr>
          <w:rFonts w:cs="Times New Roman"/>
          <w:bCs/>
          <w:sz w:val="20"/>
          <w:szCs w:val="20"/>
          <w:lang w:val="ru-RU"/>
        </w:rPr>
        <w:t>действия</w:t>
      </w:r>
      <w:r w:rsidRPr="00F130E8">
        <w:rPr>
          <w:rFonts w:cs="Garamond"/>
          <w:bCs/>
          <w:sz w:val="20"/>
          <w:szCs w:val="20"/>
          <w:lang w:val="ru-RU"/>
        </w:rPr>
        <w:t xml:space="preserve"> .</w:t>
      </w:r>
    </w:p>
    <w:p w14:paraId="10F8D121" w14:textId="77777777" w:rsidR="00F54164" w:rsidRPr="00F130E8" w:rsidRDefault="00F54164" w:rsidP="00F130E8">
      <w:pPr>
        <w:widowControl w:val="0"/>
        <w:tabs>
          <w:tab w:val="left" w:pos="7088"/>
        </w:tabs>
        <w:overflowPunct w:val="0"/>
        <w:autoSpaceDE w:val="0"/>
        <w:autoSpaceDN w:val="0"/>
        <w:adjustRightInd w:val="0"/>
        <w:spacing w:after="0" w:line="240" w:lineRule="auto"/>
        <w:ind w:left="10" w:right="-1"/>
        <w:rPr>
          <w:rFonts w:cs="Garamond"/>
          <w:bCs/>
          <w:sz w:val="20"/>
          <w:szCs w:val="20"/>
          <w:lang w:val="ru-RU"/>
        </w:rPr>
      </w:pPr>
      <w:r w:rsidRPr="00F130E8">
        <w:rPr>
          <w:rFonts w:cs="Garamond"/>
          <w:bCs/>
          <w:sz w:val="20"/>
          <w:szCs w:val="20"/>
          <w:lang w:val="ru-RU"/>
        </w:rPr>
        <w:t xml:space="preserve">1. </w:t>
      </w:r>
      <w:r w:rsidRPr="00F130E8">
        <w:rPr>
          <w:rFonts w:cs="Times New Roman"/>
          <w:bCs/>
          <w:sz w:val="20"/>
          <w:szCs w:val="20"/>
          <w:lang w:val="ru-RU"/>
        </w:rPr>
        <w:t>Отвечает</w:t>
      </w:r>
      <w:r w:rsidRPr="00F130E8">
        <w:rPr>
          <w:rFonts w:cs="Garamond"/>
          <w:bCs/>
          <w:sz w:val="20"/>
          <w:szCs w:val="20"/>
          <w:lang w:val="ru-RU"/>
        </w:rPr>
        <w:t xml:space="preserve"> </w:t>
      </w:r>
      <w:r w:rsidRPr="00F130E8">
        <w:rPr>
          <w:rFonts w:cs="Times New Roman"/>
          <w:bCs/>
          <w:sz w:val="20"/>
          <w:szCs w:val="20"/>
          <w:lang w:val="ru-RU"/>
        </w:rPr>
        <w:t>за</w:t>
      </w:r>
      <w:r w:rsidRPr="00F130E8">
        <w:rPr>
          <w:rFonts w:cs="Garamond"/>
          <w:bCs/>
          <w:sz w:val="20"/>
          <w:szCs w:val="20"/>
          <w:lang w:val="ru-RU"/>
        </w:rPr>
        <w:t xml:space="preserve"> </w:t>
      </w:r>
      <w:r w:rsidRPr="00F130E8">
        <w:rPr>
          <w:rFonts w:cs="Times New Roman"/>
          <w:bCs/>
          <w:sz w:val="20"/>
          <w:szCs w:val="20"/>
          <w:lang w:val="ru-RU"/>
        </w:rPr>
        <w:t>счет</w:t>
      </w:r>
      <w:r w:rsidRPr="00F130E8">
        <w:rPr>
          <w:rFonts w:cs="Garamond"/>
          <w:bCs/>
          <w:sz w:val="20"/>
          <w:szCs w:val="20"/>
          <w:lang w:val="ru-RU"/>
        </w:rPr>
        <w:t xml:space="preserve"> </w:t>
      </w:r>
      <w:r w:rsidRPr="00F130E8">
        <w:rPr>
          <w:rFonts w:cs="Times New Roman"/>
          <w:bCs/>
          <w:sz w:val="20"/>
          <w:szCs w:val="20"/>
          <w:lang w:val="ru-RU"/>
        </w:rPr>
        <w:t>управления</w:t>
      </w:r>
      <w:r w:rsidRPr="00F130E8">
        <w:rPr>
          <w:rFonts w:cs="Garamond"/>
          <w:bCs/>
          <w:sz w:val="20"/>
          <w:szCs w:val="20"/>
          <w:lang w:val="ru-RU"/>
        </w:rPr>
        <w:t xml:space="preserve"> </w:t>
      </w:r>
      <w:r w:rsidRPr="00F130E8">
        <w:rPr>
          <w:rFonts w:cs="Times New Roman"/>
          <w:bCs/>
          <w:sz w:val="20"/>
          <w:szCs w:val="20"/>
          <w:lang w:val="ru-RU"/>
        </w:rPr>
        <w:t>скоростью</w:t>
      </w:r>
      <w:r w:rsidRPr="00F130E8">
        <w:rPr>
          <w:rFonts w:cs="Garamond"/>
          <w:bCs/>
          <w:sz w:val="20"/>
          <w:szCs w:val="20"/>
          <w:lang w:val="ru-RU"/>
        </w:rPr>
        <w:t xml:space="preserve"> , " </w:t>
      </w:r>
      <w:r w:rsidRPr="00F130E8">
        <w:rPr>
          <w:rFonts w:cs="Times New Roman"/>
          <w:bCs/>
          <w:sz w:val="20"/>
          <w:szCs w:val="20"/>
          <w:lang w:val="ru-RU"/>
        </w:rPr>
        <w:t>настраивает</w:t>
      </w:r>
      <w:r w:rsidRPr="00F130E8">
        <w:rPr>
          <w:rFonts w:cs="Garamond"/>
          <w:bCs/>
          <w:sz w:val="20"/>
          <w:szCs w:val="20"/>
          <w:lang w:val="ru-RU"/>
        </w:rPr>
        <w:t xml:space="preserve"> " </w:t>
      </w:r>
      <w:r w:rsidRPr="00F130E8">
        <w:rPr>
          <w:rFonts w:cs="Times New Roman"/>
          <w:bCs/>
          <w:sz w:val="20"/>
          <w:szCs w:val="20"/>
          <w:lang w:val="ru-RU"/>
        </w:rPr>
        <w:t>или</w:t>
      </w:r>
      <w:r w:rsidRPr="00F130E8">
        <w:rPr>
          <w:rFonts w:cs="Garamond"/>
          <w:bCs/>
          <w:sz w:val="20"/>
          <w:szCs w:val="20"/>
          <w:lang w:val="ru-RU"/>
        </w:rPr>
        <w:t xml:space="preserve"> </w:t>
      </w:r>
      <w:r w:rsidRPr="00F130E8">
        <w:rPr>
          <w:rFonts w:cs="Times New Roman"/>
          <w:bCs/>
          <w:sz w:val="20"/>
          <w:szCs w:val="20"/>
          <w:lang w:val="ru-RU"/>
        </w:rPr>
        <w:t>тормоза</w:t>
      </w:r>
      <w:r w:rsidRPr="00F130E8">
        <w:rPr>
          <w:rFonts w:cs="Garamond"/>
          <w:bCs/>
          <w:sz w:val="20"/>
          <w:szCs w:val="20"/>
          <w:lang w:val="ru-RU"/>
        </w:rPr>
        <w:t xml:space="preserve"> </w:t>
      </w:r>
      <w:r w:rsidRPr="00F130E8">
        <w:rPr>
          <w:rFonts w:cs="Times New Roman"/>
          <w:bCs/>
          <w:sz w:val="20"/>
          <w:szCs w:val="20"/>
          <w:lang w:val="ru-RU"/>
        </w:rPr>
        <w:t>Обложки</w:t>
      </w:r>
      <w:r w:rsidRPr="00F130E8">
        <w:rPr>
          <w:rFonts w:cs="Garamond"/>
          <w:bCs/>
          <w:sz w:val="20"/>
          <w:szCs w:val="20"/>
          <w:lang w:val="ru-RU"/>
        </w:rPr>
        <w:t xml:space="preserve"> ' , </w:t>
      </w:r>
      <w:r w:rsidRPr="00F130E8">
        <w:rPr>
          <w:rFonts w:cs="Times New Roman"/>
          <w:bCs/>
          <w:sz w:val="20"/>
          <w:szCs w:val="20"/>
          <w:lang w:val="ru-RU"/>
        </w:rPr>
        <w:t>замедляя</w:t>
      </w:r>
    </w:p>
    <w:p w14:paraId="347B8D5F" w14:textId="77777777" w:rsidR="00F54164" w:rsidRPr="00F130E8" w:rsidRDefault="00F54164" w:rsidP="00F130E8">
      <w:pPr>
        <w:widowControl w:val="0"/>
        <w:tabs>
          <w:tab w:val="left" w:pos="7088"/>
        </w:tabs>
        <w:overflowPunct w:val="0"/>
        <w:autoSpaceDE w:val="0"/>
        <w:autoSpaceDN w:val="0"/>
        <w:adjustRightInd w:val="0"/>
        <w:spacing w:after="0" w:line="240" w:lineRule="auto"/>
        <w:ind w:left="10" w:right="-1"/>
        <w:rPr>
          <w:rFonts w:cs="Garamond"/>
          <w:bCs/>
          <w:sz w:val="20"/>
          <w:szCs w:val="20"/>
          <w:lang w:val="ru-RU"/>
        </w:rPr>
      </w:pPr>
      <w:r w:rsidRPr="00F130E8">
        <w:rPr>
          <w:rFonts w:cs="Garamond"/>
          <w:bCs/>
          <w:sz w:val="20"/>
          <w:szCs w:val="20"/>
          <w:lang w:val="ru-RU"/>
        </w:rPr>
        <w:t xml:space="preserve">2 . </w:t>
      </w:r>
      <w:r w:rsidRPr="00F130E8">
        <w:rPr>
          <w:rFonts w:cs="Times New Roman"/>
          <w:bCs/>
          <w:sz w:val="20"/>
          <w:szCs w:val="20"/>
          <w:lang w:val="ru-RU"/>
        </w:rPr>
        <w:t>Реагирует</w:t>
      </w:r>
      <w:r w:rsidRPr="00F130E8">
        <w:rPr>
          <w:rFonts w:cs="Garamond"/>
          <w:bCs/>
          <w:sz w:val="20"/>
          <w:szCs w:val="20"/>
          <w:lang w:val="ru-RU"/>
        </w:rPr>
        <w:t xml:space="preserve"> </w:t>
      </w:r>
      <w:r w:rsidRPr="00F130E8">
        <w:rPr>
          <w:rFonts w:cs="Times New Roman"/>
          <w:bCs/>
          <w:sz w:val="20"/>
          <w:szCs w:val="20"/>
          <w:lang w:val="ru-RU"/>
        </w:rPr>
        <w:t>на</w:t>
      </w:r>
      <w:r w:rsidRPr="00F130E8">
        <w:rPr>
          <w:rFonts w:cs="Garamond"/>
          <w:bCs/>
          <w:sz w:val="20"/>
          <w:szCs w:val="20"/>
          <w:lang w:val="ru-RU"/>
        </w:rPr>
        <w:t xml:space="preserve"> </w:t>
      </w:r>
      <w:r w:rsidRPr="00F130E8">
        <w:rPr>
          <w:rFonts w:cs="Times New Roman"/>
          <w:bCs/>
          <w:sz w:val="20"/>
          <w:szCs w:val="20"/>
          <w:lang w:val="ru-RU"/>
        </w:rPr>
        <w:t>руководящую</w:t>
      </w:r>
      <w:r w:rsidRPr="00F130E8">
        <w:rPr>
          <w:rFonts w:cs="Garamond"/>
          <w:bCs/>
          <w:sz w:val="20"/>
          <w:szCs w:val="20"/>
          <w:lang w:val="ru-RU"/>
        </w:rPr>
        <w:t xml:space="preserve"> </w:t>
      </w:r>
      <w:r w:rsidRPr="00F130E8">
        <w:rPr>
          <w:rFonts w:cs="Times New Roman"/>
          <w:bCs/>
          <w:sz w:val="20"/>
          <w:szCs w:val="20"/>
          <w:lang w:val="ru-RU"/>
        </w:rPr>
        <w:t>должность</w:t>
      </w:r>
      <w:r w:rsidRPr="00F130E8">
        <w:rPr>
          <w:rFonts w:cs="Garamond"/>
          <w:bCs/>
          <w:sz w:val="20"/>
          <w:szCs w:val="20"/>
          <w:lang w:val="ru-RU"/>
        </w:rPr>
        <w:t xml:space="preserve"> , </w:t>
      </w:r>
      <w:r w:rsidRPr="00F130E8">
        <w:rPr>
          <w:rFonts w:cs="Times New Roman"/>
          <w:bCs/>
          <w:sz w:val="20"/>
          <w:szCs w:val="20"/>
          <w:lang w:val="ru-RU"/>
        </w:rPr>
        <w:t>буферы</w:t>
      </w:r>
      <w:r w:rsidRPr="00F130E8">
        <w:rPr>
          <w:rFonts w:cs="Garamond"/>
          <w:bCs/>
          <w:sz w:val="20"/>
          <w:szCs w:val="20"/>
          <w:lang w:val="ru-RU"/>
        </w:rPr>
        <w:t xml:space="preserve"> </w:t>
      </w:r>
      <w:r w:rsidRPr="00F130E8">
        <w:rPr>
          <w:rFonts w:cs="Times New Roman"/>
          <w:bCs/>
          <w:sz w:val="20"/>
          <w:szCs w:val="20"/>
          <w:lang w:val="ru-RU"/>
        </w:rPr>
        <w:t>от</w:t>
      </w:r>
      <w:r w:rsidRPr="00F130E8">
        <w:rPr>
          <w:rFonts w:cs="Garamond"/>
          <w:bCs/>
          <w:sz w:val="20"/>
          <w:szCs w:val="20"/>
          <w:lang w:val="ru-RU"/>
        </w:rPr>
        <w:t xml:space="preserve"> </w:t>
      </w:r>
      <w:r w:rsidRPr="00F130E8">
        <w:rPr>
          <w:rFonts w:cs="Times New Roman"/>
          <w:bCs/>
          <w:sz w:val="20"/>
          <w:szCs w:val="20"/>
          <w:lang w:val="ru-RU"/>
        </w:rPr>
        <w:t>опасности</w:t>
      </w:r>
    </w:p>
    <w:p w14:paraId="02EB39B3" w14:textId="5A257125" w:rsidR="00F54164" w:rsidRPr="00F130E8" w:rsidRDefault="00F54164" w:rsidP="00F130E8">
      <w:pPr>
        <w:widowControl w:val="0"/>
        <w:tabs>
          <w:tab w:val="left" w:pos="7088"/>
        </w:tabs>
        <w:overflowPunct w:val="0"/>
        <w:autoSpaceDE w:val="0"/>
        <w:autoSpaceDN w:val="0"/>
        <w:adjustRightInd w:val="0"/>
        <w:spacing w:after="0" w:line="240" w:lineRule="auto"/>
        <w:ind w:left="10" w:right="-1"/>
        <w:rPr>
          <w:rFonts w:cs="Garamond"/>
          <w:bCs/>
          <w:sz w:val="20"/>
          <w:szCs w:val="20"/>
          <w:lang w:val="ru-RU"/>
        </w:rPr>
      </w:pPr>
      <w:proofErr w:type="spellStart"/>
      <w:r w:rsidRPr="00F130E8">
        <w:rPr>
          <w:rFonts w:cs="Garamond"/>
          <w:bCs/>
          <w:sz w:val="20"/>
          <w:szCs w:val="20"/>
          <w:lang w:val="ru-RU"/>
        </w:rPr>
        <w:t>Vehicle</w:t>
      </w:r>
      <w:proofErr w:type="spellEnd"/>
      <w:r w:rsidRPr="00F130E8">
        <w:rPr>
          <w:rFonts w:cs="Garamond"/>
          <w:bCs/>
          <w:sz w:val="20"/>
          <w:szCs w:val="20"/>
          <w:lang w:val="ru-RU"/>
        </w:rPr>
        <w:t xml:space="preserve"> </w:t>
      </w:r>
      <w:proofErr w:type="spellStart"/>
      <w:r w:rsidRPr="00F130E8">
        <w:rPr>
          <w:rFonts w:cs="Garamond"/>
          <w:bCs/>
          <w:sz w:val="20"/>
          <w:szCs w:val="20"/>
          <w:lang w:val="ru-RU"/>
        </w:rPr>
        <w:t>Control</w:t>
      </w:r>
      <w:proofErr w:type="spellEnd"/>
      <w:r w:rsidRPr="00F130E8">
        <w:rPr>
          <w:rFonts w:cs="Garamond"/>
          <w:bCs/>
          <w:sz w:val="20"/>
          <w:szCs w:val="20"/>
          <w:lang w:val="ru-RU"/>
        </w:rPr>
        <w:t xml:space="preserve"> (C) : (</w:t>
      </w:r>
      <w:r w:rsidRPr="00F130E8">
        <w:rPr>
          <w:rFonts w:cs="Times New Roman"/>
          <w:bCs/>
          <w:sz w:val="20"/>
          <w:szCs w:val="20"/>
          <w:lang w:val="ru-RU"/>
        </w:rPr>
        <w:t>см</w:t>
      </w:r>
      <w:r w:rsidRPr="00F130E8">
        <w:rPr>
          <w:rFonts w:cs="Garamond"/>
          <w:bCs/>
          <w:sz w:val="20"/>
          <w:szCs w:val="20"/>
          <w:lang w:val="ru-RU"/>
        </w:rPr>
        <w:t xml:space="preserve">. </w:t>
      </w:r>
      <w:r w:rsidRPr="00F130E8">
        <w:rPr>
          <w:rFonts w:cs="Times New Roman"/>
          <w:bCs/>
          <w:sz w:val="20"/>
          <w:szCs w:val="20"/>
          <w:lang w:val="ru-RU"/>
        </w:rPr>
        <w:t>стр</w:t>
      </w:r>
      <w:r w:rsidRPr="00F130E8">
        <w:rPr>
          <w:rFonts w:cs="Garamond"/>
          <w:bCs/>
          <w:sz w:val="20"/>
          <w:szCs w:val="20"/>
          <w:lang w:val="ru-RU"/>
        </w:rPr>
        <w:t xml:space="preserve">. 26 </w:t>
      </w:r>
      <w:r w:rsidRPr="00F130E8">
        <w:rPr>
          <w:rFonts w:cs="Times New Roman"/>
          <w:bCs/>
          <w:sz w:val="20"/>
          <w:szCs w:val="20"/>
          <w:lang w:val="ru-RU"/>
        </w:rPr>
        <w:t>и</w:t>
      </w:r>
      <w:r w:rsidRPr="00F130E8">
        <w:rPr>
          <w:rFonts w:cs="Garamond"/>
          <w:bCs/>
          <w:sz w:val="20"/>
          <w:szCs w:val="20"/>
          <w:lang w:val="ru-RU"/>
        </w:rPr>
        <w:t xml:space="preserve"> 27 </w:t>
      </w:r>
      <w:r w:rsidRPr="00F130E8">
        <w:rPr>
          <w:rFonts w:cs="Times New Roman"/>
          <w:bCs/>
          <w:sz w:val="20"/>
          <w:szCs w:val="20"/>
          <w:lang w:val="ru-RU"/>
        </w:rPr>
        <w:t>Руководства</w:t>
      </w:r>
      <w:r w:rsidRPr="00F130E8">
        <w:rPr>
          <w:rFonts w:cs="Garamond"/>
          <w:bCs/>
          <w:sz w:val="20"/>
          <w:szCs w:val="20"/>
          <w:lang w:val="ru-RU"/>
        </w:rPr>
        <w:t xml:space="preserve"> </w:t>
      </w:r>
      <w:r w:rsidRPr="00F130E8">
        <w:rPr>
          <w:rFonts w:cs="Times New Roman"/>
          <w:bCs/>
          <w:sz w:val="20"/>
          <w:szCs w:val="20"/>
          <w:lang w:val="ru-RU"/>
        </w:rPr>
        <w:t>по</w:t>
      </w:r>
      <w:r w:rsidR="00D5399F">
        <w:rPr>
          <w:rFonts w:cs="Times New Roman"/>
          <w:bCs/>
          <w:sz w:val="20"/>
          <w:szCs w:val="20"/>
          <w:lang w:val="ru-RU"/>
        </w:rPr>
        <w:t xml:space="preserve"> </w:t>
      </w:r>
      <w:r w:rsidRPr="00F130E8">
        <w:rPr>
          <w:rFonts w:cs="Times New Roman"/>
          <w:bCs/>
          <w:sz w:val="20"/>
          <w:szCs w:val="20"/>
          <w:lang w:val="ru-RU"/>
        </w:rPr>
        <w:t>вождению</w:t>
      </w:r>
      <w:r w:rsidRPr="00F130E8">
        <w:rPr>
          <w:rFonts w:cs="Garamond"/>
          <w:bCs/>
          <w:sz w:val="20"/>
          <w:szCs w:val="20"/>
          <w:lang w:val="ru-RU"/>
        </w:rPr>
        <w:t xml:space="preserve"> ) .</w:t>
      </w:r>
    </w:p>
    <w:p w14:paraId="151146BF" w14:textId="77777777" w:rsidR="00C0177C" w:rsidRDefault="00F54164" w:rsidP="00F130E8">
      <w:pPr>
        <w:widowControl w:val="0"/>
        <w:tabs>
          <w:tab w:val="left" w:pos="7088"/>
        </w:tabs>
        <w:overflowPunct w:val="0"/>
        <w:autoSpaceDE w:val="0"/>
        <w:autoSpaceDN w:val="0"/>
        <w:adjustRightInd w:val="0"/>
        <w:spacing w:after="0" w:line="240" w:lineRule="auto"/>
        <w:ind w:left="10" w:right="-1"/>
        <w:rPr>
          <w:rFonts w:ascii="Times New Roman" w:hAnsi="Times New Roman" w:cs="Times New Roman"/>
          <w:sz w:val="24"/>
          <w:szCs w:val="24"/>
        </w:rPr>
      </w:pPr>
      <w:r w:rsidRPr="00F130E8">
        <w:rPr>
          <w:rFonts w:cs="Times New Roman"/>
          <w:bCs/>
          <w:sz w:val="20"/>
          <w:szCs w:val="20"/>
          <w:lang w:val="ru-RU"/>
        </w:rPr>
        <w:t>Водитель</w:t>
      </w:r>
      <w:r w:rsidRPr="00F130E8">
        <w:rPr>
          <w:rFonts w:cs="Garamond"/>
          <w:bCs/>
          <w:sz w:val="20"/>
          <w:szCs w:val="20"/>
          <w:lang w:val="ru-RU"/>
        </w:rPr>
        <w:t xml:space="preserve"> </w:t>
      </w:r>
      <w:r w:rsidRPr="00F130E8">
        <w:rPr>
          <w:rFonts w:cs="Times New Roman"/>
          <w:bCs/>
          <w:sz w:val="20"/>
          <w:szCs w:val="20"/>
          <w:lang w:val="ru-RU"/>
        </w:rPr>
        <w:t>демонстрирует</w:t>
      </w:r>
      <w:r w:rsidRPr="00F130E8">
        <w:rPr>
          <w:rFonts w:cs="Garamond"/>
          <w:bCs/>
          <w:sz w:val="20"/>
          <w:szCs w:val="20"/>
          <w:lang w:val="ru-RU"/>
        </w:rPr>
        <w:t xml:space="preserve"> </w:t>
      </w:r>
      <w:r w:rsidRPr="00F130E8">
        <w:rPr>
          <w:rFonts w:cs="Times New Roman"/>
          <w:bCs/>
          <w:sz w:val="20"/>
          <w:szCs w:val="20"/>
          <w:lang w:val="ru-RU"/>
        </w:rPr>
        <w:t>способность</w:t>
      </w:r>
      <w:r w:rsidRPr="00F130E8">
        <w:rPr>
          <w:rFonts w:cs="Garamond"/>
          <w:bCs/>
          <w:sz w:val="20"/>
          <w:szCs w:val="20"/>
          <w:lang w:val="ru-RU"/>
        </w:rPr>
        <w:t xml:space="preserve"> </w:t>
      </w:r>
      <w:r w:rsidRPr="00F130E8">
        <w:rPr>
          <w:rFonts w:cs="Times New Roman"/>
          <w:bCs/>
          <w:sz w:val="20"/>
          <w:szCs w:val="20"/>
          <w:lang w:val="ru-RU"/>
        </w:rPr>
        <w:t>поддерживать</w:t>
      </w:r>
      <w:r w:rsidRPr="00F130E8">
        <w:rPr>
          <w:rFonts w:cs="Garamond"/>
          <w:bCs/>
          <w:sz w:val="20"/>
          <w:szCs w:val="20"/>
          <w:lang w:val="ru-RU"/>
        </w:rPr>
        <w:t xml:space="preserve"> </w:t>
      </w:r>
      <w:r w:rsidRPr="00F130E8">
        <w:rPr>
          <w:rFonts w:cs="Times New Roman"/>
          <w:bCs/>
          <w:sz w:val="20"/>
          <w:szCs w:val="20"/>
          <w:lang w:val="ru-RU"/>
        </w:rPr>
        <w:t>плавную</w:t>
      </w:r>
      <w:r w:rsidRPr="00F130E8">
        <w:rPr>
          <w:rFonts w:cs="Garamond"/>
          <w:bCs/>
          <w:sz w:val="20"/>
          <w:szCs w:val="20"/>
          <w:lang w:val="ru-RU"/>
        </w:rPr>
        <w:t xml:space="preserve"> </w:t>
      </w:r>
      <w:r w:rsidRPr="00F130E8">
        <w:rPr>
          <w:rFonts w:cs="Times New Roman"/>
          <w:bCs/>
          <w:sz w:val="20"/>
          <w:szCs w:val="20"/>
          <w:lang w:val="ru-RU"/>
        </w:rPr>
        <w:t>регулировку</w:t>
      </w:r>
      <w:r w:rsidRPr="00F130E8">
        <w:rPr>
          <w:rFonts w:cs="Garamond"/>
          <w:bCs/>
          <w:sz w:val="20"/>
          <w:szCs w:val="20"/>
          <w:lang w:val="ru-RU"/>
        </w:rPr>
        <w:t xml:space="preserve"> </w:t>
      </w:r>
      <w:r w:rsidRPr="00F130E8">
        <w:rPr>
          <w:rFonts w:cs="Times New Roman"/>
          <w:bCs/>
          <w:sz w:val="20"/>
          <w:szCs w:val="20"/>
          <w:lang w:val="ru-RU"/>
        </w:rPr>
        <w:t>транспортного</w:t>
      </w:r>
      <w:r w:rsidRPr="00F130E8">
        <w:rPr>
          <w:rFonts w:cs="Garamond"/>
          <w:bCs/>
          <w:sz w:val="20"/>
          <w:szCs w:val="20"/>
          <w:lang w:val="ru-RU"/>
        </w:rPr>
        <w:t xml:space="preserve"> </w:t>
      </w:r>
      <w:r w:rsidRPr="00F130E8">
        <w:rPr>
          <w:rFonts w:cs="Times New Roman"/>
          <w:bCs/>
          <w:sz w:val="20"/>
          <w:szCs w:val="20"/>
          <w:lang w:val="ru-RU"/>
        </w:rPr>
        <w:t>средства</w:t>
      </w:r>
      <w:r w:rsidRPr="00F130E8">
        <w:rPr>
          <w:rFonts w:cs="Garamond"/>
          <w:bCs/>
          <w:sz w:val="20"/>
          <w:szCs w:val="20"/>
          <w:lang w:val="ru-RU"/>
        </w:rPr>
        <w:t xml:space="preserve"> </w:t>
      </w:r>
      <w:r w:rsidRPr="00F130E8">
        <w:rPr>
          <w:rFonts w:cs="Times New Roman"/>
          <w:bCs/>
          <w:sz w:val="20"/>
          <w:szCs w:val="20"/>
          <w:lang w:val="ru-RU"/>
        </w:rPr>
        <w:t>с</w:t>
      </w:r>
      <w:r w:rsidRPr="00F130E8">
        <w:rPr>
          <w:rFonts w:cs="Garamond"/>
          <w:bCs/>
          <w:sz w:val="20"/>
          <w:szCs w:val="20"/>
          <w:lang w:val="ru-RU"/>
        </w:rPr>
        <w:t xml:space="preserve"> </w:t>
      </w:r>
      <w:r w:rsidRPr="00F130E8">
        <w:rPr>
          <w:rFonts w:cs="Times New Roman"/>
          <w:bCs/>
          <w:sz w:val="20"/>
          <w:szCs w:val="20"/>
          <w:lang w:val="ru-RU"/>
        </w:rPr>
        <w:t>помощью</w:t>
      </w:r>
      <w:r w:rsidRPr="00F130E8">
        <w:rPr>
          <w:rFonts w:cs="Garamond"/>
          <w:bCs/>
          <w:sz w:val="20"/>
          <w:szCs w:val="20"/>
          <w:lang w:val="ru-RU"/>
        </w:rPr>
        <w:t xml:space="preserve"> </w:t>
      </w:r>
      <w:r w:rsidRPr="00F130E8">
        <w:rPr>
          <w:rFonts w:cs="Times New Roman"/>
          <w:bCs/>
          <w:sz w:val="20"/>
          <w:szCs w:val="20"/>
          <w:lang w:val="ru-RU"/>
        </w:rPr>
        <w:t>правильной</w:t>
      </w:r>
      <w:r w:rsidRPr="00F130E8">
        <w:rPr>
          <w:rFonts w:cs="Garamond"/>
          <w:bCs/>
          <w:sz w:val="20"/>
          <w:szCs w:val="20"/>
          <w:lang w:val="ru-RU"/>
        </w:rPr>
        <w:t xml:space="preserve"> </w:t>
      </w:r>
      <w:r w:rsidRPr="00F130E8">
        <w:rPr>
          <w:rFonts w:cs="Times New Roman"/>
          <w:bCs/>
          <w:sz w:val="20"/>
          <w:szCs w:val="20"/>
          <w:lang w:val="ru-RU"/>
        </w:rPr>
        <w:t>настройки</w:t>
      </w:r>
      <w:r w:rsidRPr="00F130E8">
        <w:rPr>
          <w:rFonts w:cs="Garamond"/>
          <w:bCs/>
          <w:sz w:val="20"/>
          <w:szCs w:val="20"/>
          <w:lang w:val="ru-RU"/>
        </w:rPr>
        <w:t xml:space="preserve"> </w:t>
      </w:r>
      <w:r w:rsidRPr="00F130E8">
        <w:rPr>
          <w:rFonts w:cs="Times New Roman"/>
          <w:bCs/>
          <w:sz w:val="20"/>
          <w:szCs w:val="20"/>
          <w:lang w:val="ru-RU"/>
        </w:rPr>
        <w:t>сиденья</w:t>
      </w:r>
      <w:r w:rsidRPr="00F130E8">
        <w:rPr>
          <w:rFonts w:cs="Garamond"/>
          <w:bCs/>
          <w:sz w:val="20"/>
          <w:szCs w:val="20"/>
          <w:lang w:val="ru-RU"/>
        </w:rPr>
        <w:t xml:space="preserve"> , </w:t>
      </w:r>
      <w:r w:rsidRPr="00F130E8">
        <w:rPr>
          <w:rFonts w:cs="Times New Roman"/>
          <w:bCs/>
          <w:sz w:val="20"/>
          <w:szCs w:val="20"/>
          <w:lang w:val="ru-RU"/>
        </w:rPr>
        <w:t>использование</w:t>
      </w:r>
      <w:r w:rsidRPr="00F130E8">
        <w:rPr>
          <w:rFonts w:cs="Garamond"/>
          <w:bCs/>
          <w:sz w:val="20"/>
          <w:szCs w:val="20"/>
          <w:lang w:val="ru-RU"/>
        </w:rPr>
        <w:t xml:space="preserve"> </w:t>
      </w:r>
      <w:r w:rsidRPr="00F130E8">
        <w:rPr>
          <w:rFonts w:cs="Times New Roman"/>
          <w:bCs/>
          <w:sz w:val="20"/>
          <w:szCs w:val="20"/>
          <w:lang w:val="ru-RU"/>
        </w:rPr>
        <w:t>педали</w:t>
      </w:r>
      <w:r w:rsidRPr="00F130E8">
        <w:rPr>
          <w:rFonts w:cs="Garamond"/>
          <w:bCs/>
          <w:sz w:val="20"/>
          <w:szCs w:val="20"/>
          <w:lang w:val="ru-RU"/>
        </w:rPr>
        <w:t xml:space="preserve"> </w:t>
      </w:r>
      <w:r w:rsidRPr="00F130E8">
        <w:rPr>
          <w:rFonts w:cs="Times New Roman"/>
          <w:bCs/>
          <w:sz w:val="20"/>
          <w:szCs w:val="20"/>
          <w:lang w:val="ru-RU"/>
        </w:rPr>
        <w:t>акселератора</w:t>
      </w:r>
      <w:r w:rsidRPr="00F130E8">
        <w:rPr>
          <w:rFonts w:cs="Garamond"/>
          <w:bCs/>
          <w:sz w:val="20"/>
          <w:szCs w:val="20"/>
          <w:lang w:val="ru-RU"/>
        </w:rPr>
        <w:t xml:space="preserve"> , </w:t>
      </w:r>
      <w:r w:rsidRPr="00F130E8">
        <w:rPr>
          <w:rFonts w:cs="Times New Roman"/>
          <w:bCs/>
          <w:sz w:val="20"/>
          <w:szCs w:val="20"/>
          <w:lang w:val="ru-RU"/>
        </w:rPr>
        <w:t>тормоза</w:t>
      </w:r>
      <w:r w:rsidRPr="00F130E8">
        <w:rPr>
          <w:rFonts w:cs="Garamond"/>
          <w:bCs/>
          <w:sz w:val="20"/>
          <w:szCs w:val="20"/>
          <w:lang w:val="ru-RU"/>
        </w:rPr>
        <w:t xml:space="preserve">, </w:t>
      </w:r>
      <w:r w:rsidRPr="00F130E8">
        <w:rPr>
          <w:rFonts w:cs="Times New Roman"/>
          <w:bCs/>
          <w:sz w:val="20"/>
          <w:szCs w:val="20"/>
          <w:lang w:val="ru-RU"/>
        </w:rPr>
        <w:t>сцепления</w:t>
      </w:r>
      <w:r w:rsidRPr="00F130E8">
        <w:rPr>
          <w:rFonts w:cs="Garamond"/>
          <w:bCs/>
          <w:sz w:val="20"/>
          <w:szCs w:val="20"/>
          <w:lang w:val="ru-RU"/>
        </w:rPr>
        <w:t xml:space="preserve"> , </w:t>
      </w:r>
      <w:r w:rsidRPr="00F130E8">
        <w:rPr>
          <w:rFonts w:cs="Times New Roman"/>
          <w:bCs/>
          <w:sz w:val="20"/>
          <w:szCs w:val="20"/>
          <w:lang w:val="ru-RU"/>
        </w:rPr>
        <w:t>передач</w:t>
      </w:r>
      <w:r w:rsidRPr="00F130E8">
        <w:rPr>
          <w:rFonts w:cs="Garamond"/>
          <w:bCs/>
          <w:sz w:val="20"/>
          <w:szCs w:val="20"/>
          <w:lang w:val="ru-RU"/>
        </w:rPr>
        <w:t xml:space="preserve"> , </w:t>
      </w:r>
      <w:r w:rsidRPr="00F130E8">
        <w:rPr>
          <w:rFonts w:cs="Times New Roman"/>
          <w:bCs/>
          <w:sz w:val="20"/>
          <w:szCs w:val="20"/>
          <w:lang w:val="ru-RU"/>
        </w:rPr>
        <w:t>рулевого</w:t>
      </w:r>
      <w:r w:rsidRPr="00F130E8">
        <w:rPr>
          <w:rFonts w:cs="Garamond"/>
          <w:bCs/>
          <w:sz w:val="20"/>
          <w:szCs w:val="20"/>
          <w:lang w:val="ru-RU"/>
        </w:rPr>
        <w:t xml:space="preserve"> </w:t>
      </w:r>
      <w:r w:rsidRPr="00F130E8">
        <w:rPr>
          <w:rFonts w:cs="Times New Roman"/>
          <w:bCs/>
          <w:sz w:val="20"/>
          <w:szCs w:val="20"/>
          <w:lang w:val="ru-RU"/>
        </w:rPr>
        <w:t>управления</w:t>
      </w:r>
      <w:r w:rsidRPr="00F130E8">
        <w:rPr>
          <w:rFonts w:cs="Garamond"/>
          <w:bCs/>
          <w:sz w:val="20"/>
          <w:szCs w:val="20"/>
          <w:lang w:val="ru-RU"/>
        </w:rPr>
        <w:t xml:space="preserve">, </w:t>
      </w:r>
      <w:r w:rsidRPr="00F130E8">
        <w:rPr>
          <w:rFonts w:cs="Times New Roman"/>
          <w:bCs/>
          <w:sz w:val="20"/>
          <w:szCs w:val="20"/>
          <w:lang w:val="ru-RU"/>
        </w:rPr>
        <w:t>контроля</w:t>
      </w:r>
      <w:r w:rsidRPr="00F130E8">
        <w:rPr>
          <w:rFonts w:cs="Garamond"/>
          <w:bCs/>
          <w:sz w:val="20"/>
          <w:szCs w:val="20"/>
          <w:lang w:val="ru-RU"/>
        </w:rPr>
        <w:t xml:space="preserve"> </w:t>
      </w:r>
      <w:r w:rsidRPr="00F130E8">
        <w:rPr>
          <w:rFonts w:cs="Times New Roman"/>
          <w:bCs/>
          <w:sz w:val="20"/>
          <w:szCs w:val="20"/>
          <w:lang w:val="ru-RU"/>
        </w:rPr>
        <w:t>и</w:t>
      </w:r>
      <w:r w:rsidRPr="00F130E8">
        <w:rPr>
          <w:rFonts w:cs="Garamond"/>
          <w:bCs/>
          <w:sz w:val="20"/>
          <w:szCs w:val="20"/>
          <w:lang w:val="ru-RU"/>
        </w:rPr>
        <w:t xml:space="preserve"> </w:t>
      </w:r>
      <w:r w:rsidRPr="00F130E8">
        <w:rPr>
          <w:rFonts w:cs="Times New Roman"/>
          <w:bCs/>
          <w:sz w:val="20"/>
          <w:szCs w:val="20"/>
          <w:lang w:val="ru-RU"/>
        </w:rPr>
        <w:t>вспомогательных</w:t>
      </w:r>
      <w:r w:rsidRPr="00F130E8">
        <w:rPr>
          <w:rFonts w:cs="Garamond"/>
          <w:bCs/>
          <w:sz w:val="20"/>
          <w:szCs w:val="20"/>
          <w:lang w:val="ru-RU"/>
        </w:rPr>
        <w:t xml:space="preserve"> </w:t>
      </w:r>
      <w:r w:rsidRPr="00F130E8">
        <w:rPr>
          <w:rFonts w:cs="Times New Roman"/>
          <w:bCs/>
          <w:sz w:val="20"/>
          <w:szCs w:val="20"/>
          <w:lang w:val="ru-RU"/>
        </w:rPr>
        <w:t>сигналов</w:t>
      </w:r>
      <w:r w:rsidRPr="00F130E8">
        <w:rPr>
          <w:rFonts w:cs="Garamond"/>
          <w:bCs/>
          <w:sz w:val="20"/>
          <w:szCs w:val="20"/>
          <w:lang w:val="ru-RU"/>
        </w:rPr>
        <w:t>.</w:t>
      </w:r>
      <w:r w:rsidR="00612DC6" w:rsidRPr="00F130E8">
        <w:rPr>
          <w:rFonts w:cs="Garamond"/>
          <w:sz w:val="20"/>
          <w:szCs w:val="20"/>
          <w:lang w:val="ru-RU"/>
        </w:rPr>
        <w:t>.</w:t>
      </w:r>
    </w:p>
    <w:p w14:paraId="52D3C223"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pgSz w:w="8419" w:h="11906"/>
          <w:pgMar w:top="168" w:right="340" w:bottom="38" w:left="850" w:header="720" w:footer="720" w:gutter="0"/>
          <w:cols w:space="720" w:equalWidth="0">
            <w:col w:w="7230"/>
          </w:cols>
          <w:noEndnote/>
        </w:sectPr>
      </w:pPr>
    </w:p>
    <w:p w14:paraId="20CBA4C3" w14:textId="77777777" w:rsidR="00C0177C" w:rsidRDefault="00C0177C">
      <w:pPr>
        <w:widowControl w:val="0"/>
        <w:autoSpaceDE w:val="0"/>
        <w:autoSpaceDN w:val="0"/>
        <w:adjustRightInd w:val="0"/>
        <w:spacing w:after="0" w:line="35" w:lineRule="exact"/>
        <w:rPr>
          <w:rFonts w:ascii="Times New Roman" w:hAnsi="Times New Roman" w:cs="Times New Roman"/>
          <w:sz w:val="24"/>
          <w:szCs w:val="24"/>
        </w:rPr>
      </w:pPr>
    </w:p>
    <w:p w14:paraId="3F7CA3D5" w14:textId="77777777" w:rsidR="00FB314E" w:rsidRPr="00FB314E" w:rsidRDefault="00FB314E" w:rsidP="00FB314E">
      <w:pPr>
        <w:widowControl w:val="0"/>
        <w:autoSpaceDE w:val="0"/>
        <w:autoSpaceDN w:val="0"/>
        <w:adjustRightInd w:val="0"/>
        <w:spacing w:after="0" w:line="240" w:lineRule="auto"/>
        <w:rPr>
          <w:rFonts w:ascii="Garamond" w:hAnsi="Garamond" w:cs="Garamond"/>
          <w:bCs/>
          <w:sz w:val="20"/>
          <w:szCs w:val="16"/>
          <w:lang w:val="ru-RU"/>
        </w:rPr>
      </w:pPr>
      <w:r w:rsidRPr="00FB314E">
        <w:rPr>
          <w:rFonts w:ascii="Times New Roman" w:hAnsi="Times New Roman" w:cs="Times New Roman"/>
          <w:bCs/>
          <w:sz w:val="20"/>
          <w:szCs w:val="16"/>
          <w:lang w:val="ru-RU"/>
        </w:rPr>
        <w:t>Коды</w:t>
      </w:r>
      <w:r w:rsidRPr="00FB314E">
        <w:rPr>
          <w:rFonts w:ascii="Garamond" w:hAnsi="Garamond" w:cs="Garamond"/>
          <w:bCs/>
          <w:sz w:val="20"/>
          <w:szCs w:val="16"/>
          <w:lang w:val="ru-RU"/>
        </w:rPr>
        <w:t xml:space="preserve"> </w:t>
      </w:r>
      <w:r w:rsidRPr="00FB314E">
        <w:rPr>
          <w:rFonts w:ascii="Times New Roman" w:hAnsi="Times New Roman" w:cs="Times New Roman"/>
          <w:bCs/>
          <w:sz w:val="20"/>
          <w:szCs w:val="16"/>
          <w:lang w:val="ru-RU"/>
        </w:rPr>
        <w:t>в</w:t>
      </w:r>
      <w:r w:rsidRPr="00FB314E">
        <w:rPr>
          <w:rFonts w:ascii="Garamond" w:hAnsi="Garamond" w:cs="Garamond"/>
          <w:bCs/>
          <w:sz w:val="20"/>
          <w:szCs w:val="16"/>
          <w:lang w:val="ru-RU"/>
        </w:rPr>
        <w:t xml:space="preserve"> </w:t>
      </w:r>
      <w:r w:rsidRPr="00FB314E">
        <w:rPr>
          <w:rFonts w:ascii="Times New Roman" w:hAnsi="Times New Roman" w:cs="Times New Roman"/>
          <w:bCs/>
          <w:sz w:val="20"/>
          <w:szCs w:val="16"/>
          <w:lang w:val="ru-RU"/>
        </w:rPr>
        <w:t>колонке</w:t>
      </w:r>
      <w:r w:rsidRPr="00FB314E">
        <w:rPr>
          <w:rFonts w:ascii="Garamond" w:hAnsi="Garamond" w:cs="Garamond"/>
          <w:bCs/>
          <w:sz w:val="20"/>
          <w:szCs w:val="16"/>
          <w:lang w:val="ru-RU"/>
        </w:rPr>
        <w:t xml:space="preserve"> "</w:t>
      </w:r>
      <w:r w:rsidRPr="00FB314E">
        <w:rPr>
          <w:rFonts w:ascii="Times New Roman" w:hAnsi="Times New Roman" w:cs="Times New Roman"/>
          <w:bCs/>
          <w:sz w:val="20"/>
          <w:szCs w:val="16"/>
          <w:lang w:val="ru-RU"/>
        </w:rPr>
        <w:t>Примечания</w:t>
      </w:r>
      <w:r w:rsidRPr="00FB314E">
        <w:rPr>
          <w:rFonts w:ascii="Garamond" w:hAnsi="Garamond" w:cs="Garamond"/>
          <w:bCs/>
          <w:sz w:val="20"/>
          <w:szCs w:val="16"/>
          <w:lang w:val="ru-RU"/>
        </w:rPr>
        <w:t>":</w:t>
      </w:r>
    </w:p>
    <w:p w14:paraId="2BA5F7CC" w14:textId="77777777" w:rsidR="00FB314E" w:rsidRPr="00FB314E" w:rsidRDefault="00FB314E" w:rsidP="00FB314E">
      <w:pPr>
        <w:widowControl w:val="0"/>
        <w:autoSpaceDE w:val="0"/>
        <w:autoSpaceDN w:val="0"/>
        <w:adjustRightInd w:val="0"/>
        <w:spacing w:after="0" w:line="240" w:lineRule="auto"/>
        <w:rPr>
          <w:rFonts w:ascii="Garamond" w:hAnsi="Garamond" w:cs="Garamond"/>
          <w:bCs/>
          <w:sz w:val="20"/>
          <w:szCs w:val="16"/>
          <w:lang w:val="ru-RU"/>
        </w:rPr>
      </w:pPr>
    </w:p>
    <w:p w14:paraId="192029A6" w14:textId="77777777" w:rsidR="00FB314E" w:rsidRPr="00FB314E" w:rsidRDefault="00FB314E" w:rsidP="00FB314E">
      <w:pPr>
        <w:widowControl w:val="0"/>
        <w:autoSpaceDE w:val="0"/>
        <w:autoSpaceDN w:val="0"/>
        <w:adjustRightInd w:val="0"/>
        <w:spacing w:after="0" w:line="240" w:lineRule="auto"/>
        <w:rPr>
          <w:rFonts w:ascii="Garamond" w:hAnsi="Garamond" w:cs="Garamond"/>
          <w:bCs/>
          <w:sz w:val="20"/>
          <w:szCs w:val="16"/>
          <w:lang w:val="ru-RU"/>
        </w:rPr>
      </w:pPr>
      <w:r w:rsidRPr="00FB314E">
        <w:rPr>
          <w:rFonts w:ascii="Garamond" w:hAnsi="Garamond" w:cs="Garamond"/>
          <w:bCs/>
          <w:sz w:val="20"/>
          <w:szCs w:val="16"/>
          <w:lang w:val="ru-RU"/>
        </w:rPr>
        <w:t xml:space="preserve">(K) </w:t>
      </w:r>
      <w:r w:rsidRPr="00FB314E">
        <w:rPr>
          <w:rFonts w:ascii="Times New Roman" w:hAnsi="Times New Roman" w:cs="Times New Roman"/>
          <w:bCs/>
          <w:sz w:val="20"/>
          <w:szCs w:val="16"/>
          <w:lang w:val="ru-RU"/>
        </w:rPr>
        <w:t>Собственная</w:t>
      </w:r>
      <w:r w:rsidRPr="00FB314E">
        <w:rPr>
          <w:rFonts w:ascii="Garamond" w:hAnsi="Garamond" w:cs="Garamond"/>
          <w:bCs/>
          <w:sz w:val="20"/>
          <w:szCs w:val="16"/>
          <w:lang w:val="ru-RU"/>
        </w:rPr>
        <w:t xml:space="preserve"> </w:t>
      </w:r>
      <w:r w:rsidRPr="00FB314E">
        <w:rPr>
          <w:rFonts w:ascii="Times New Roman" w:hAnsi="Times New Roman" w:cs="Times New Roman"/>
          <w:bCs/>
          <w:sz w:val="20"/>
          <w:szCs w:val="16"/>
          <w:lang w:val="ru-RU"/>
        </w:rPr>
        <w:t>сторону</w:t>
      </w:r>
      <w:r w:rsidRPr="00FB314E">
        <w:rPr>
          <w:rFonts w:ascii="Garamond" w:hAnsi="Garamond" w:cs="Garamond"/>
          <w:bCs/>
          <w:sz w:val="20"/>
          <w:szCs w:val="16"/>
          <w:lang w:val="ru-RU"/>
        </w:rPr>
        <w:t xml:space="preserve"> </w:t>
      </w:r>
      <w:r w:rsidRPr="00FB314E">
        <w:rPr>
          <w:rFonts w:ascii="Times New Roman" w:hAnsi="Times New Roman" w:cs="Times New Roman"/>
          <w:bCs/>
          <w:sz w:val="20"/>
          <w:szCs w:val="16"/>
          <w:lang w:val="ru-RU"/>
        </w:rPr>
        <w:t>остановки</w:t>
      </w:r>
      <w:r w:rsidRPr="00FB314E">
        <w:rPr>
          <w:rFonts w:ascii="Garamond" w:hAnsi="Garamond" w:cs="Garamond"/>
          <w:bCs/>
          <w:sz w:val="20"/>
          <w:szCs w:val="16"/>
          <w:lang w:val="ru-RU"/>
        </w:rPr>
        <w:t xml:space="preserve">: </w:t>
      </w:r>
      <w:r w:rsidRPr="00FB314E">
        <w:rPr>
          <w:rFonts w:ascii="Times New Roman" w:hAnsi="Times New Roman" w:cs="Times New Roman"/>
          <w:bCs/>
          <w:sz w:val="20"/>
          <w:szCs w:val="16"/>
          <w:lang w:val="ru-RU"/>
        </w:rPr>
        <w:t>стр</w:t>
      </w:r>
      <w:r w:rsidRPr="00FB314E">
        <w:rPr>
          <w:rFonts w:ascii="Garamond" w:hAnsi="Garamond" w:cs="Garamond"/>
          <w:bCs/>
          <w:sz w:val="20"/>
          <w:szCs w:val="16"/>
          <w:lang w:val="ru-RU"/>
        </w:rPr>
        <w:t>. 17</w:t>
      </w:r>
    </w:p>
    <w:p w14:paraId="01EA854C" w14:textId="77777777" w:rsidR="00FB314E" w:rsidRPr="00FB314E" w:rsidRDefault="00FB314E" w:rsidP="00FB314E">
      <w:pPr>
        <w:widowControl w:val="0"/>
        <w:autoSpaceDE w:val="0"/>
        <w:autoSpaceDN w:val="0"/>
        <w:adjustRightInd w:val="0"/>
        <w:spacing w:after="0" w:line="240" w:lineRule="auto"/>
        <w:rPr>
          <w:rFonts w:ascii="Garamond" w:hAnsi="Garamond" w:cs="Garamond"/>
          <w:bCs/>
          <w:sz w:val="20"/>
          <w:szCs w:val="16"/>
          <w:lang w:val="ru-RU"/>
        </w:rPr>
      </w:pPr>
    </w:p>
    <w:p w14:paraId="1D086CBC" w14:textId="77777777" w:rsidR="00FB314E" w:rsidRPr="00FB314E" w:rsidRDefault="00FB314E" w:rsidP="00FB314E">
      <w:pPr>
        <w:widowControl w:val="0"/>
        <w:autoSpaceDE w:val="0"/>
        <w:autoSpaceDN w:val="0"/>
        <w:adjustRightInd w:val="0"/>
        <w:spacing w:after="0" w:line="240" w:lineRule="auto"/>
        <w:rPr>
          <w:rFonts w:ascii="Garamond" w:hAnsi="Garamond" w:cs="Garamond"/>
          <w:bCs/>
          <w:sz w:val="20"/>
          <w:szCs w:val="16"/>
          <w:lang w:val="ru-RU"/>
        </w:rPr>
      </w:pPr>
      <w:r w:rsidRPr="00FB314E">
        <w:rPr>
          <w:rFonts w:ascii="Garamond" w:hAnsi="Garamond" w:cs="Garamond"/>
          <w:bCs/>
          <w:sz w:val="20"/>
          <w:szCs w:val="16"/>
          <w:lang w:val="ru-RU"/>
        </w:rPr>
        <w:t xml:space="preserve">(M) </w:t>
      </w:r>
      <w:r w:rsidRPr="00FB314E">
        <w:rPr>
          <w:rFonts w:ascii="Times New Roman" w:hAnsi="Times New Roman" w:cs="Times New Roman"/>
          <w:bCs/>
          <w:sz w:val="20"/>
          <w:szCs w:val="16"/>
          <w:lang w:val="ru-RU"/>
        </w:rPr>
        <w:t>Маневр</w:t>
      </w:r>
      <w:r w:rsidRPr="00FB314E">
        <w:rPr>
          <w:rFonts w:ascii="Garamond" w:hAnsi="Garamond" w:cs="Garamond"/>
          <w:bCs/>
          <w:sz w:val="20"/>
          <w:szCs w:val="16"/>
          <w:lang w:val="ru-RU"/>
        </w:rPr>
        <w:t xml:space="preserve"> </w:t>
      </w:r>
      <w:r w:rsidRPr="00FB314E">
        <w:rPr>
          <w:rFonts w:ascii="Times New Roman" w:hAnsi="Times New Roman" w:cs="Times New Roman"/>
          <w:bCs/>
          <w:sz w:val="20"/>
          <w:szCs w:val="16"/>
          <w:lang w:val="ru-RU"/>
        </w:rPr>
        <w:t>страницах</w:t>
      </w:r>
      <w:r w:rsidRPr="00FB314E">
        <w:rPr>
          <w:rFonts w:ascii="Garamond" w:hAnsi="Garamond" w:cs="Garamond"/>
          <w:bCs/>
          <w:sz w:val="20"/>
          <w:szCs w:val="16"/>
          <w:lang w:val="ru-RU"/>
        </w:rPr>
        <w:t xml:space="preserve"> </w:t>
      </w:r>
      <w:r w:rsidRPr="00FB314E">
        <w:rPr>
          <w:rFonts w:ascii="Times New Roman" w:hAnsi="Times New Roman" w:cs="Times New Roman"/>
          <w:bCs/>
          <w:sz w:val="20"/>
          <w:szCs w:val="16"/>
          <w:lang w:val="ru-RU"/>
        </w:rPr>
        <w:t>с</w:t>
      </w:r>
      <w:r w:rsidRPr="00FB314E">
        <w:rPr>
          <w:rFonts w:ascii="Garamond" w:hAnsi="Garamond" w:cs="Garamond"/>
          <w:bCs/>
          <w:sz w:val="20"/>
          <w:szCs w:val="16"/>
          <w:lang w:val="ru-RU"/>
        </w:rPr>
        <w:t xml:space="preserve"> 17 </w:t>
      </w:r>
      <w:r w:rsidRPr="00FB314E">
        <w:rPr>
          <w:rFonts w:ascii="Times New Roman" w:hAnsi="Times New Roman" w:cs="Times New Roman"/>
          <w:bCs/>
          <w:sz w:val="20"/>
          <w:szCs w:val="16"/>
          <w:lang w:val="ru-RU"/>
        </w:rPr>
        <w:t>по</w:t>
      </w:r>
      <w:r w:rsidRPr="00FB314E">
        <w:rPr>
          <w:rFonts w:ascii="Garamond" w:hAnsi="Garamond" w:cs="Garamond"/>
          <w:bCs/>
          <w:sz w:val="20"/>
          <w:szCs w:val="16"/>
          <w:lang w:val="ru-RU"/>
        </w:rPr>
        <w:t xml:space="preserve"> 19</w:t>
      </w:r>
    </w:p>
    <w:p w14:paraId="67401DA5" w14:textId="77777777" w:rsidR="00FB314E" w:rsidRPr="00FB314E" w:rsidRDefault="00FB314E" w:rsidP="00FB314E">
      <w:pPr>
        <w:widowControl w:val="0"/>
        <w:autoSpaceDE w:val="0"/>
        <w:autoSpaceDN w:val="0"/>
        <w:adjustRightInd w:val="0"/>
        <w:spacing w:after="0" w:line="240" w:lineRule="auto"/>
        <w:rPr>
          <w:rFonts w:ascii="Garamond" w:hAnsi="Garamond" w:cs="Garamond"/>
          <w:bCs/>
          <w:sz w:val="20"/>
          <w:szCs w:val="16"/>
          <w:lang w:val="ru-RU"/>
        </w:rPr>
      </w:pPr>
    </w:p>
    <w:p w14:paraId="21BE4060" w14:textId="77777777" w:rsidR="00FB314E" w:rsidRPr="00FB314E" w:rsidRDefault="00FB314E" w:rsidP="00FB314E">
      <w:pPr>
        <w:widowControl w:val="0"/>
        <w:autoSpaceDE w:val="0"/>
        <w:autoSpaceDN w:val="0"/>
        <w:adjustRightInd w:val="0"/>
        <w:spacing w:after="0" w:line="240" w:lineRule="auto"/>
        <w:rPr>
          <w:rFonts w:ascii="Garamond" w:hAnsi="Garamond" w:cs="Garamond"/>
          <w:bCs/>
          <w:sz w:val="20"/>
          <w:szCs w:val="16"/>
          <w:lang w:val="ru-RU"/>
        </w:rPr>
      </w:pPr>
      <w:r w:rsidRPr="00FB314E">
        <w:rPr>
          <w:rFonts w:ascii="Garamond" w:hAnsi="Garamond" w:cs="Garamond"/>
          <w:bCs/>
          <w:sz w:val="20"/>
          <w:szCs w:val="16"/>
          <w:lang w:val="ru-RU"/>
        </w:rPr>
        <w:t xml:space="preserve">(H) </w:t>
      </w:r>
      <w:r w:rsidRPr="00FB314E">
        <w:rPr>
          <w:rFonts w:ascii="Times New Roman" w:hAnsi="Times New Roman" w:cs="Times New Roman"/>
          <w:bCs/>
          <w:sz w:val="20"/>
          <w:szCs w:val="16"/>
          <w:lang w:val="ru-RU"/>
        </w:rPr>
        <w:t>ошибки</w:t>
      </w:r>
      <w:r w:rsidRPr="00FB314E">
        <w:rPr>
          <w:rFonts w:ascii="Garamond" w:hAnsi="Garamond" w:cs="Garamond"/>
          <w:bCs/>
          <w:sz w:val="20"/>
          <w:szCs w:val="16"/>
          <w:lang w:val="ru-RU"/>
        </w:rPr>
        <w:t xml:space="preserve"> </w:t>
      </w:r>
      <w:r w:rsidRPr="00FB314E">
        <w:rPr>
          <w:rFonts w:ascii="Times New Roman" w:hAnsi="Times New Roman" w:cs="Times New Roman"/>
          <w:bCs/>
          <w:sz w:val="20"/>
          <w:szCs w:val="16"/>
          <w:lang w:val="ru-RU"/>
        </w:rPr>
        <w:t>наблюдений</w:t>
      </w:r>
      <w:r w:rsidRPr="00FB314E">
        <w:rPr>
          <w:rFonts w:ascii="Garamond" w:hAnsi="Garamond" w:cs="Garamond"/>
          <w:bCs/>
          <w:sz w:val="20"/>
          <w:szCs w:val="16"/>
          <w:lang w:val="ru-RU"/>
        </w:rPr>
        <w:t xml:space="preserve"> (</w:t>
      </w:r>
      <w:r w:rsidRPr="00FB314E">
        <w:rPr>
          <w:rFonts w:ascii="Times New Roman" w:hAnsi="Times New Roman" w:cs="Times New Roman"/>
          <w:bCs/>
          <w:sz w:val="20"/>
          <w:szCs w:val="16"/>
          <w:lang w:val="ru-RU"/>
        </w:rPr>
        <w:t>нормально</w:t>
      </w:r>
      <w:r w:rsidRPr="00FB314E">
        <w:rPr>
          <w:rFonts w:ascii="Garamond" w:hAnsi="Garamond" w:cs="Garamond"/>
          <w:bCs/>
          <w:sz w:val="20"/>
          <w:szCs w:val="16"/>
          <w:lang w:val="ru-RU"/>
        </w:rPr>
        <w:t xml:space="preserve"> </w:t>
      </w:r>
      <w:r w:rsidRPr="00FB314E">
        <w:rPr>
          <w:rFonts w:ascii="Times New Roman" w:hAnsi="Times New Roman" w:cs="Times New Roman"/>
          <w:bCs/>
          <w:sz w:val="20"/>
          <w:szCs w:val="16"/>
          <w:lang w:val="ru-RU"/>
        </w:rPr>
        <w:t>пункт</w:t>
      </w:r>
      <w:r w:rsidRPr="00FB314E">
        <w:rPr>
          <w:rFonts w:ascii="Garamond" w:hAnsi="Garamond" w:cs="Garamond"/>
          <w:bCs/>
          <w:sz w:val="20"/>
          <w:szCs w:val="16"/>
          <w:lang w:val="ru-RU"/>
        </w:rPr>
        <w:t xml:space="preserve"> 19): </w:t>
      </w:r>
      <w:r w:rsidRPr="00FB314E">
        <w:rPr>
          <w:rFonts w:ascii="Times New Roman" w:hAnsi="Times New Roman" w:cs="Times New Roman"/>
          <w:bCs/>
          <w:sz w:val="20"/>
          <w:szCs w:val="16"/>
          <w:lang w:val="ru-RU"/>
        </w:rPr>
        <w:t>стр</w:t>
      </w:r>
      <w:r w:rsidRPr="00FB314E">
        <w:rPr>
          <w:rFonts w:ascii="Garamond" w:hAnsi="Garamond" w:cs="Garamond"/>
          <w:bCs/>
          <w:sz w:val="20"/>
          <w:szCs w:val="16"/>
          <w:lang w:val="ru-RU"/>
        </w:rPr>
        <w:t xml:space="preserve">. 6, 7, 19 </w:t>
      </w:r>
      <w:r w:rsidRPr="00FB314E">
        <w:rPr>
          <w:rFonts w:ascii="Times New Roman" w:hAnsi="Times New Roman" w:cs="Times New Roman"/>
          <w:bCs/>
          <w:sz w:val="20"/>
          <w:szCs w:val="16"/>
          <w:lang w:val="ru-RU"/>
        </w:rPr>
        <w:t>и</w:t>
      </w:r>
      <w:r w:rsidRPr="00FB314E">
        <w:rPr>
          <w:rFonts w:ascii="Garamond" w:hAnsi="Garamond" w:cs="Garamond"/>
          <w:bCs/>
          <w:sz w:val="20"/>
          <w:szCs w:val="16"/>
          <w:lang w:val="ru-RU"/>
        </w:rPr>
        <w:t xml:space="preserve"> 32</w:t>
      </w:r>
    </w:p>
    <w:p w14:paraId="1AB858E7" w14:textId="77777777" w:rsidR="00FB314E" w:rsidRPr="00FB314E" w:rsidRDefault="00FB314E" w:rsidP="00FB314E">
      <w:pPr>
        <w:widowControl w:val="0"/>
        <w:autoSpaceDE w:val="0"/>
        <w:autoSpaceDN w:val="0"/>
        <w:adjustRightInd w:val="0"/>
        <w:spacing w:after="0" w:line="240" w:lineRule="auto"/>
        <w:rPr>
          <w:rFonts w:ascii="Garamond" w:hAnsi="Garamond" w:cs="Garamond"/>
          <w:bCs/>
          <w:sz w:val="20"/>
          <w:szCs w:val="16"/>
          <w:lang w:val="ru-RU"/>
        </w:rPr>
      </w:pPr>
      <w:r w:rsidRPr="00FB314E">
        <w:rPr>
          <w:rFonts w:ascii="Garamond" w:hAnsi="Garamond" w:cs="Garamond"/>
          <w:bCs/>
          <w:sz w:val="20"/>
          <w:szCs w:val="16"/>
          <w:lang w:val="ru-RU"/>
        </w:rPr>
        <w:t xml:space="preserve">(F) </w:t>
      </w:r>
      <w:r w:rsidRPr="00FB314E">
        <w:rPr>
          <w:rFonts w:ascii="Times New Roman" w:hAnsi="Times New Roman" w:cs="Times New Roman"/>
          <w:bCs/>
          <w:sz w:val="20"/>
          <w:szCs w:val="16"/>
          <w:lang w:val="ru-RU"/>
        </w:rPr>
        <w:t>Нормально</w:t>
      </w:r>
      <w:r w:rsidRPr="00FB314E">
        <w:rPr>
          <w:rFonts w:ascii="Garamond" w:hAnsi="Garamond" w:cs="Garamond"/>
          <w:bCs/>
          <w:sz w:val="20"/>
          <w:szCs w:val="16"/>
          <w:lang w:val="ru-RU"/>
        </w:rPr>
        <w:t xml:space="preserve"> </w:t>
      </w:r>
      <w:r w:rsidRPr="00FB314E">
        <w:rPr>
          <w:rFonts w:ascii="Times New Roman" w:hAnsi="Times New Roman" w:cs="Times New Roman"/>
          <w:bCs/>
          <w:sz w:val="20"/>
          <w:szCs w:val="16"/>
          <w:lang w:val="ru-RU"/>
        </w:rPr>
        <w:t>товары</w:t>
      </w:r>
      <w:r w:rsidRPr="00FB314E">
        <w:rPr>
          <w:rFonts w:ascii="Garamond" w:hAnsi="Garamond" w:cs="Garamond"/>
          <w:bCs/>
          <w:sz w:val="20"/>
          <w:szCs w:val="16"/>
          <w:lang w:val="ru-RU"/>
        </w:rPr>
        <w:t xml:space="preserve">: </w:t>
      </w:r>
      <w:r w:rsidRPr="00FB314E">
        <w:rPr>
          <w:rFonts w:ascii="Times New Roman" w:hAnsi="Times New Roman" w:cs="Times New Roman"/>
          <w:bCs/>
          <w:sz w:val="20"/>
          <w:szCs w:val="16"/>
          <w:lang w:val="ru-RU"/>
        </w:rPr>
        <w:t>стр</w:t>
      </w:r>
      <w:r w:rsidRPr="00FB314E">
        <w:rPr>
          <w:rFonts w:ascii="Garamond" w:hAnsi="Garamond" w:cs="Garamond"/>
          <w:bCs/>
          <w:sz w:val="20"/>
          <w:szCs w:val="16"/>
          <w:lang w:val="ru-RU"/>
        </w:rPr>
        <w:t>. 28-32</w:t>
      </w:r>
    </w:p>
    <w:p w14:paraId="2D3747F9" w14:textId="77777777" w:rsidR="00FB314E" w:rsidRPr="00FB314E" w:rsidRDefault="00FB314E" w:rsidP="00FB314E">
      <w:pPr>
        <w:widowControl w:val="0"/>
        <w:autoSpaceDE w:val="0"/>
        <w:autoSpaceDN w:val="0"/>
        <w:adjustRightInd w:val="0"/>
        <w:spacing w:after="0" w:line="240" w:lineRule="auto"/>
        <w:rPr>
          <w:rFonts w:ascii="Garamond" w:hAnsi="Garamond" w:cs="Garamond"/>
          <w:bCs/>
          <w:sz w:val="20"/>
          <w:szCs w:val="16"/>
          <w:lang w:val="ru-RU"/>
        </w:rPr>
      </w:pPr>
    </w:p>
    <w:p w14:paraId="3CD0DBD2" w14:textId="77777777" w:rsidR="00FB314E" w:rsidRPr="00FB314E" w:rsidRDefault="00FB314E" w:rsidP="00FB314E">
      <w:pPr>
        <w:widowControl w:val="0"/>
        <w:autoSpaceDE w:val="0"/>
        <w:autoSpaceDN w:val="0"/>
        <w:adjustRightInd w:val="0"/>
        <w:spacing w:after="0" w:line="240" w:lineRule="auto"/>
        <w:rPr>
          <w:rFonts w:ascii="Garamond" w:hAnsi="Garamond" w:cs="Garamond"/>
          <w:bCs/>
          <w:sz w:val="20"/>
          <w:szCs w:val="16"/>
          <w:lang w:val="ru-RU"/>
        </w:rPr>
      </w:pPr>
      <w:r w:rsidRPr="00FB314E">
        <w:rPr>
          <w:rFonts w:ascii="Garamond" w:hAnsi="Garamond" w:cs="Garamond"/>
          <w:bCs/>
          <w:sz w:val="20"/>
          <w:szCs w:val="16"/>
          <w:lang w:val="ru-RU"/>
        </w:rPr>
        <w:t xml:space="preserve">(T) </w:t>
      </w:r>
      <w:r w:rsidRPr="00FB314E">
        <w:rPr>
          <w:rFonts w:ascii="Times New Roman" w:hAnsi="Times New Roman" w:cs="Times New Roman"/>
          <w:bCs/>
          <w:sz w:val="20"/>
          <w:szCs w:val="16"/>
          <w:lang w:val="ru-RU"/>
        </w:rPr>
        <w:t>Завершение</w:t>
      </w:r>
      <w:r w:rsidRPr="00FB314E">
        <w:rPr>
          <w:rFonts w:ascii="Garamond" w:hAnsi="Garamond" w:cs="Garamond"/>
          <w:bCs/>
          <w:sz w:val="20"/>
          <w:szCs w:val="16"/>
          <w:lang w:val="ru-RU"/>
        </w:rPr>
        <w:t xml:space="preserve">: </w:t>
      </w:r>
      <w:r w:rsidRPr="00FB314E">
        <w:rPr>
          <w:rFonts w:ascii="Times New Roman" w:hAnsi="Times New Roman" w:cs="Times New Roman"/>
          <w:bCs/>
          <w:sz w:val="20"/>
          <w:szCs w:val="16"/>
          <w:lang w:val="ru-RU"/>
        </w:rPr>
        <w:t>страницы</w:t>
      </w:r>
      <w:r w:rsidRPr="00FB314E">
        <w:rPr>
          <w:rFonts w:ascii="Garamond" w:hAnsi="Garamond" w:cs="Garamond"/>
          <w:bCs/>
          <w:sz w:val="20"/>
          <w:szCs w:val="16"/>
          <w:lang w:val="ru-RU"/>
        </w:rPr>
        <w:t xml:space="preserve"> 33-34</w:t>
      </w:r>
    </w:p>
    <w:p w14:paraId="338DE241" w14:textId="77777777" w:rsidR="00FB314E" w:rsidRPr="00FB314E" w:rsidRDefault="00FB314E" w:rsidP="00FB314E">
      <w:pPr>
        <w:widowControl w:val="0"/>
        <w:autoSpaceDE w:val="0"/>
        <w:autoSpaceDN w:val="0"/>
        <w:adjustRightInd w:val="0"/>
        <w:spacing w:after="0" w:line="240" w:lineRule="auto"/>
        <w:rPr>
          <w:rFonts w:ascii="Garamond" w:hAnsi="Garamond" w:cs="Garamond"/>
          <w:bCs/>
          <w:sz w:val="20"/>
          <w:szCs w:val="16"/>
          <w:lang w:val="ru-RU"/>
        </w:rPr>
      </w:pPr>
      <w:r w:rsidRPr="00FB314E">
        <w:rPr>
          <w:rFonts w:ascii="Garamond" w:hAnsi="Garamond" w:cs="Garamond"/>
          <w:bCs/>
          <w:sz w:val="20"/>
          <w:szCs w:val="16"/>
          <w:lang w:val="ru-RU"/>
        </w:rPr>
        <w:t> </w:t>
      </w:r>
    </w:p>
    <w:p w14:paraId="652D9EB8" w14:textId="77777777" w:rsidR="00FB314E" w:rsidRPr="00FB314E" w:rsidRDefault="00FB314E" w:rsidP="00FB314E">
      <w:pPr>
        <w:widowControl w:val="0"/>
        <w:autoSpaceDE w:val="0"/>
        <w:autoSpaceDN w:val="0"/>
        <w:adjustRightInd w:val="0"/>
        <w:spacing w:after="0" w:line="240" w:lineRule="auto"/>
        <w:rPr>
          <w:rFonts w:ascii="Garamond" w:hAnsi="Garamond" w:cs="Garamond"/>
          <w:bCs/>
          <w:sz w:val="20"/>
          <w:szCs w:val="16"/>
          <w:lang w:val="ru-RU"/>
        </w:rPr>
      </w:pPr>
    </w:p>
    <w:p w14:paraId="222EE125" w14:textId="77777777" w:rsidR="00FB314E" w:rsidRPr="00FB314E" w:rsidRDefault="00FB314E" w:rsidP="00FB314E">
      <w:pPr>
        <w:widowControl w:val="0"/>
        <w:autoSpaceDE w:val="0"/>
        <w:autoSpaceDN w:val="0"/>
        <w:adjustRightInd w:val="0"/>
        <w:spacing w:after="0" w:line="240" w:lineRule="auto"/>
        <w:rPr>
          <w:rFonts w:ascii="Garamond" w:hAnsi="Garamond" w:cs="Garamond"/>
          <w:bCs/>
          <w:sz w:val="20"/>
          <w:szCs w:val="16"/>
          <w:lang w:val="ru-RU"/>
        </w:rPr>
      </w:pPr>
      <w:r w:rsidRPr="00FB314E">
        <w:rPr>
          <w:rFonts w:ascii="Times New Roman" w:hAnsi="Times New Roman" w:cs="Times New Roman"/>
          <w:bCs/>
          <w:sz w:val="20"/>
          <w:szCs w:val="16"/>
          <w:lang w:val="ru-RU"/>
        </w:rPr>
        <w:t>Ошибки</w:t>
      </w:r>
      <w:r w:rsidRPr="00FB314E">
        <w:rPr>
          <w:rFonts w:ascii="Garamond" w:hAnsi="Garamond" w:cs="Garamond"/>
          <w:bCs/>
          <w:sz w:val="20"/>
          <w:szCs w:val="16"/>
          <w:lang w:val="ru-RU"/>
        </w:rPr>
        <w:t xml:space="preserve"> </w:t>
      </w:r>
      <w:r w:rsidRPr="00FB314E">
        <w:rPr>
          <w:rFonts w:ascii="Times New Roman" w:hAnsi="Times New Roman" w:cs="Times New Roman"/>
          <w:bCs/>
          <w:sz w:val="20"/>
          <w:szCs w:val="16"/>
          <w:lang w:val="ru-RU"/>
        </w:rPr>
        <w:t>управления</w:t>
      </w:r>
      <w:r w:rsidRPr="00FB314E">
        <w:rPr>
          <w:rFonts w:ascii="Garamond" w:hAnsi="Garamond" w:cs="Garamond"/>
          <w:bCs/>
          <w:sz w:val="20"/>
          <w:szCs w:val="16"/>
          <w:lang w:val="ru-RU"/>
        </w:rPr>
        <w:t>:</w:t>
      </w:r>
    </w:p>
    <w:p w14:paraId="7B801C48" w14:textId="77777777" w:rsidR="00FB314E" w:rsidRPr="00FB314E" w:rsidRDefault="00FB314E" w:rsidP="00FB314E">
      <w:pPr>
        <w:widowControl w:val="0"/>
        <w:autoSpaceDE w:val="0"/>
        <w:autoSpaceDN w:val="0"/>
        <w:adjustRightInd w:val="0"/>
        <w:spacing w:after="0" w:line="240" w:lineRule="auto"/>
        <w:rPr>
          <w:rFonts w:ascii="Garamond" w:hAnsi="Garamond" w:cs="Garamond"/>
          <w:bCs/>
          <w:sz w:val="20"/>
          <w:szCs w:val="16"/>
          <w:lang w:val="ru-RU"/>
        </w:rPr>
      </w:pPr>
    </w:p>
    <w:p w14:paraId="7CCA002C" w14:textId="77777777" w:rsidR="00FB314E" w:rsidRPr="00FB314E" w:rsidRDefault="00FB314E" w:rsidP="00FB314E">
      <w:pPr>
        <w:widowControl w:val="0"/>
        <w:autoSpaceDE w:val="0"/>
        <w:autoSpaceDN w:val="0"/>
        <w:adjustRightInd w:val="0"/>
        <w:spacing w:after="0" w:line="240" w:lineRule="auto"/>
        <w:rPr>
          <w:rFonts w:ascii="Garamond" w:hAnsi="Garamond" w:cs="Garamond"/>
          <w:bCs/>
          <w:sz w:val="20"/>
          <w:szCs w:val="16"/>
          <w:lang w:val="ru-RU"/>
        </w:rPr>
      </w:pPr>
      <w:r w:rsidRPr="00FB314E">
        <w:rPr>
          <w:rFonts w:ascii="Garamond" w:hAnsi="Garamond" w:cs="Garamond"/>
          <w:bCs/>
          <w:sz w:val="20"/>
          <w:szCs w:val="16"/>
          <w:lang w:val="ru-RU"/>
        </w:rPr>
        <w:lastRenderedPageBreak/>
        <w:t xml:space="preserve">(A) </w:t>
      </w:r>
      <w:r w:rsidRPr="00FB314E">
        <w:rPr>
          <w:rFonts w:ascii="Times New Roman" w:hAnsi="Times New Roman" w:cs="Times New Roman"/>
          <w:bCs/>
          <w:sz w:val="20"/>
          <w:szCs w:val="16"/>
          <w:lang w:val="ru-RU"/>
        </w:rPr>
        <w:t>Заявитель</w:t>
      </w:r>
      <w:r w:rsidRPr="00FB314E">
        <w:rPr>
          <w:rFonts w:ascii="Garamond" w:hAnsi="Garamond" w:cs="Garamond"/>
          <w:bCs/>
          <w:sz w:val="20"/>
          <w:szCs w:val="16"/>
          <w:lang w:val="ru-RU"/>
        </w:rPr>
        <w:t xml:space="preserve"> </w:t>
      </w:r>
      <w:r w:rsidRPr="00FB314E">
        <w:rPr>
          <w:rFonts w:ascii="Times New Roman" w:hAnsi="Times New Roman" w:cs="Times New Roman"/>
          <w:bCs/>
          <w:sz w:val="20"/>
          <w:szCs w:val="16"/>
          <w:lang w:val="ru-RU"/>
        </w:rPr>
        <w:t>позе</w:t>
      </w:r>
      <w:r w:rsidRPr="00FB314E">
        <w:rPr>
          <w:rFonts w:ascii="Garamond" w:hAnsi="Garamond" w:cs="Garamond"/>
          <w:bCs/>
          <w:sz w:val="20"/>
          <w:szCs w:val="16"/>
          <w:lang w:val="ru-RU"/>
        </w:rPr>
        <w:t xml:space="preserve">, </w:t>
      </w:r>
      <w:r w:rsidRPr="00FB314E">
        <w:rPr>
          <w:rFonts w:ascii="Times New Roman" w:hAnsi="Times New Roman" w:cs="Times New Roman"/>
          <w:bCs/>
          <w:sz w:val="20"/>
          <w:szCs w:val="16"/>
          <w:lang w:val="ru-RU"/>
        </w:rPr>
        <w:t>ремень</w:t>
      </w:r>
      <w:r w:rsidRPr="00FB314E">
        <w:rPr>
          <w:rFonts w:ascii="Garamond" w:hAnsi="Garamond" w:cs="Garamond"/>
          <w:bCs/>
          <w:sz w:val="20"/>
          <w:szCs w:val="16"/>
          <w:lang w:val="ru-RU"/>
        </w:rPr>
        <w:t xml:space="preserve"> </w:t>
      </w:r>
      <w:r w:rsidRPr="00FB314E">
        <w:rPr>
          <w:rFonts w:ascii="Times New Roman" w:hAnsi="Times New Roman" w:cs="Times New Roman"/>
          <w:bCs/>
          <w:sz w:val="20"/>
          <w:szCs w:val="16"/>
          <w:lang w:val="ru-RU"/>
        </w:rPr>
        <w:t>безопасности</w:t>
      </w:r>
      <w:r w:rsidRPr="00FB314E">
        <w:rPr>
          <w:rFonts w:ascii="Garamond" w:hAnsi="Garamond" w:cs="Garamond"/>
          <w:bCs/>
          <w:sz w:val="20"/>
          <w:szCs w:val="16"/>
          <w:lang w:val="ru-RU"/>
        </w:rPr>
        <w:t xml:space="preserve">: </w:t>
      </w:r>
      <w:r w:rsidRPr="00FB314E">
        <w:rPr>
          <w:rFonts w:ascii="Times New Roman" w:hAnsi="Times New Roman" w:cs="Times New Roman"/>
          <w:bCs/>
          <w:sz w:val="20"/>
          <w:szCs w:val="16"/>
          <w:lang w:val="ru-RU"/>
        </w:rPr>
        <w:t>стр</w:t>
      </w:r>
      <w:r w:rsidRPr="00FB314E">
        <w:rPr>
          <w:rFonts w:ascii="Garamond" w:hAnsi="Garamond" w:cs="Garamond"/>
          <w:bCs/>
          <w:sz w:val="20"/>
          <w:szCs w:val="16"/>
          <w:lang w:val="ru-RU"/>
        </w:rPr>
        <w:t>. 27</w:t>
      </w:r>
    </w:p>
    <w:p w14:paraId="6C75884D" w14:textId="77777777" w:rsidR="00FB314E" w:rsidRPr="00FB314E" w:rsidRDefault="00FB314E" w:rsidP="00FB314E">
      <w:pPr>
        <w:widowControl w:val="0"/>
        <w:autoSpaceDE w:val="0"/>
        <w:autoSpaceDN w:val="0"/>
        <w:adjustRightInd w:val="0"/>
        <w:spacing w:after="0" w:line="240" w:lineRule="auto"/>
        <w:rPr>
          <w:rFonts w:ascii="Garamond" w:hAnsi="Garamond" w:cs="Garamond"/>
          <w:bCs/>
          <w:sz w:val="20"/>
          <w:szCs w:val="16"/>
          <w:lang w:val="ru-RU"/>
        </w:rPr>
      </w:pPr>
    </w:p>
    <w:p w14:paraId="73FAD699" w14:textId="77777777" w:rsidR="00FB314E" w:rsidRPr="00FB314E" w:rsidRDefault="00FB314E" w:rsidP="00FB314E">
      <w:pPr>
        <w:widowControl w:val="0"/>
        <w:autoSpaceDE w:val="0"/>
        <w:autoSpaceDN w:val="0"/>
        <w:adjustRightInd w:val="0"/>
        <w:spacing w:after="0" w:line="240" w:lineRule="auto"/>
        <w:rPr>
          <w:rFonts w:ascii="Garamond" w:hAnsi="Garamond" w:cs="Garamond"/>
          <w:bCs/>
          <w:sz w:val="20"/>
          <w:szCs w:val="16"/>
          <w:lang w:val="ru-RU"/>
        </w:rPr>
      </w:pPr>
      <w:r w:rsidRPr="00FB314E">
        <w:rPr>
          <w:rFonts w:ascii="Garamond" w:hAnsi="Garamond" w:cs="Garamond"/>
          <w:bCs/>
          <w:sz w:val="20"/>
          <w:szCs w:val="16"/>
          <w:lang w:val="ru-RU"/>
        </w:rPr>
        <w:t xml:space="preserve">(B) </w:t>
      </w:r>
      <w:r w:rsidRPr="00FB314E">
        <w:rPr>
          <w:rFonts w:ascii="Times New Roman" w:hAnsi="Times New Roman" w:cs="Times New Roman"/>
          <w:bCs/>
          <w:sz w:val="20"/>
          <w:szCs w:val="16"/>
          <w:lang w:val="ru-RU"/>
        </w:rPr>
        <w:t>тормоза</w:t>
      </w:r>
      <w:r w:rsidRPr="00FB314E">
        <w:rPr>
          <w:rFonts w:ascii="Garamond" w:hAnsi="Garamond" w:cs="Garamond"/>
          <w:bCs/>
          <w:sz w:val="20"/>
          <w:szCs w:val="16"/>
          <w:lang w:val="ru-RU"/>
        </w:rPr>
        <w:t xml:space="preserve">, </w:t>
      </w:r>
      <w:r w:rsidRPr="00FB314E">
        <w:rPr>
          <w:rFonts w:ascii="Times New Roman" w:hAnsi="Times New Roman" w:cs="Times New Roman"/>
          <w:bCs/>
          <w:sz w:val="20"/>
          <w:szCs w:val="16"/>
          <w:lang w:val="ru-RU"/>
        </w:rPr>
        <w:t>сцепления</w:t>
      </w:r>
      <w:r w:rsidRPr="00FB314E">
        <w:rPr>
          <w:rFonts w:ascii="Garamond" w:hAnsi="Garamond" w:cs="Garamond"/>
          <w:bCs/>
          <w:sz w:val="20"/>
          <w:szCs w:val="16"/>
          <w:lang w:val="ru-RU"/>
        </w:rPr>
        <w:t xml:space="preserve">, </w:t>
      </w:r>
      <w:r w:rsidRPr="00FB314E">
        <w:rPr>
          <w:rFonts w:ascii="Times New Roman" w:hAnsi="Times New Roman" w:cs="Times New Roman"/>
          <w:bCs/>
          <w:sz w:val="20"/>
          <w:szCs w:val="16"/>
          <w:lang w:val="ru-RU"/>
        </w:rPr>
        <w:t>шестерни</w:t>
      </w:r>
      <w:r w:rsidRPr="00FB314E">
        <w:rPr>
          <w:rFonts w:ascii="Garamond" w:hAnsi="Garamond" w:cs="Garamond"/>
          <w:bCs/>
          <w:sz w:val="20"/>
          <w:szCs w:val="16"/>
          <w:lang w:val="ru-RU"/>
        </w:rPr>
        <w:t xml:space="preserve">, </w:t>
      </w:r>
      <w:r w:rsidRPr="00FB314E">
        <w:rPr>
          <w:rFonts w:ascii="Times New Roman" w:hAnsi="Times New Roman" w:cs="Times New Roman"/>
          <w:bCs/>
          <w:sz w:val="20"/>
          <w:szCs w:val="16"/>
          <w:lang w:val="ru-RU"/>
        </w:rPr>
        <w:t>ускоритель</w:t>
      </w:r>
      <w:r w:rsidRPr="00FB314E">
        <w:rPr>
          <w:rFonts w:ascii="Garamond" w:hAnsi="Garamond" w:cs="Garamond"/>
          <w:bCs/>
          <w:sz w:val="20"/>
          <w:szCs w:val="16"/>
          <w:lang w:val="ru-RU"/>
        </w:rPr>
        <w:t xml:space="preserve">: </w:t>
      </w:r>
      <w:r w:rsidRPr="00FB314E">
        <w:rPr>
          <w:rFonts w:ascii="Times New Roman" w:hAnsi="Times New Roman" w:cs="Times New Roman"/>
          <w:bCs/>
          <w:sz w:val="20"/>
          <w:szCs w:val="16"/>
          <w:lang w:val="ru-RU"/>
        </w:rPr>
        <w:t>стр</w:t>
      </w:r>
      <w:r w:rsidRPr="00FB314E">
        <w:rPr>
          <w:rFonts w:ascii="Garamond" w:hAnsi="Garamond" w:cs="Garamond"/>
          <w:bCs/>
          <w:sz w:val="20"/>
          <w:szCs w:val="16"/>
          <w:lang w:val="ru-RU"/>
        </w:rPr>
        <w:t>. 26</w:t>
      </w:r>
    </w:p>
    <w:p w14:paraId="7907A9AF" w14:textId="77777777" w:rsidR="00FB314E" w:rsidRPr="00FB314E" w:rsidRDefault="00FB314E" w:rsidP="00FB314E">
      <w:pPr>
        <w:widowControl w:val="0"/>
        <w:autoSpaceDE w:val="0"/>
        <w:autoSpaceDN w:val="0"/>
        <w:adjustRightInd w:val="0"/>
        <w:spacing w:after="0" w:line="240" w:lineRule="auto"/>
        <w:rPr>
          <w:rFonts w:ascii="Garamond" w:hAnsi="Garamond" w:cs="Garamond"/>
          <w:bCs/>
          <w:sz w:val="20"/>
          <w:szCs w:val="16"/>
          <w:lang w:val="ru-RU"/>
        </w:rPr>
      </w:pPr>
    </w:p>
    <w:p w14:paraId="36059363" w14:textId="77777777" w:rsidR="00FB314E" w:rsidRPr="00FB314E" w:rsidRDefault="00FB314E" w:rsidP="00FB314E">
      <w:pPr>
        <w:widowControl w:val="0"/>
        <w:autoSpaceDE w:val="0"/>
        <w:autoSpaceDN w:val="0"/>
        <w:adjustRightInd w:val="0"/>
        <w:spacing w:after="0" w:line="240" w:lineRule="auto"/>
        <w:rPr>
          <w:rFonts w:ascii="Garamond" w:hAnsi="Garamond" w:cs="Garamond"/>
          <w:bCs/>
          <w:sz w:val="20"/>
          <w:szCs w:val="16"/>
          <w:lang w:val="ru-RU"/>
        </w:rPr>
      </w:pPr>
      <w:r w:rsidRPr="00FB314E">
        <w:rPr>
          <w:rFonts w:ascii="Garamond" w:hAnsi="Garamond" w:cs="Garamond"/>
          <w:bCs/>
          <w:sz w:val="20"/>
          <w:szCs w:val="16"/>
          <w:lang w:val="ru-RU"/>
        </w:rPr>
        <w:t xml:space="preserve">(C) </w:t>
      </w:r>
      <w:r w:rsidRPr="00FB314E">
        <w:rPr>
          <w:rFonts w:ascii="Times New Roman" w:hAnsi="Times New Roman" w:cs="Times New Roman"/>
          <w:bCs/>
          <w:sz w:val="20"/>
          <w:szCs w:val="16"/>
          <w:lang w:val="ru-RU"/>
        </w:rPr>
        <w:t>курс</w:t>
      </w:r>
      <w:r w:rsidRPr="00FB314E">
        <w:rPr>
          <w:rFonts w:ascii="Garamond" w:hAnsi="Garamond" w:cs="Garamond"/>
          <w:bCs/>
          <w:sz w:val="20"/>
          <w:szCs w:val="16"/>
          <w:lang w:val="ru-RU"/>
        </w:rPr>
        <w:t xml:space="preserve">, </w:t>
      </w:r>
      <w:r w:rsidRPr="00FB314E">
        <w:rPr>
          <w:rFonts w:ascii="Times New Roman" w:hAnsi="Times New Roman" w:cs="Times New Roman"/>
          <w:bCs/>
          <w:sz w:val="20"/>
          <w:szCs w:val="16"/>
          <w:lang w:val="ru-RU"/>
        </w:rPr>
        <w:t>рулевое</w:t>
      </w:r>
      <w:r w:rsidRPr="00FB314E">
        <w:rPr>
          <w:rFonts w:ascii="Garamond" w:hAnsi="Garamond" w:cs="Garamond"/>
          <w:bCs/>
          <w:sz w:val="20"/>
          <w:szCs w:val="16"/>
          <w:lang w:val="ru-RU"/>
        </w:rPr>
        <w:t xml:space="preserve"> </w:t>
      </w:r>
      <w:r w:rsidRPr="00FB314E">
        <w:rPr>
          <w:rFonts w:ascii="Times New Roman" w:hAnsi="Times New Roman" w:cs="Times New Roman"/>
          <w:bCs/>
          <w:sz w:val="20"/>
          <w:szCs w:val="16"/>
          <w:lang w:val="ru-RU"/>
        </w:rPr>
        <w:t>управление</w:t>
      </w:r>
      <w:r w:rsidRPr="00FB314E">
        <w:rPr>
          <w:rFonts w:ascii="Garamond" w:hAnsi="Garamond" w:cs="Garamond"/>
          <w:bCs/>
          <w:sz w:val="20"/>
          <w:szCs w:val="16"/>
          <w:lang w:val="ru-RU"/>
        </w:rPr>
        <w:t xml:space="preserve">: </w:t>
      </w:r>
      <w:r w:rsidRPr="00FB314E">
        <w:rPr>
          <w:rFonts w:ascii="Times New Roman" w:hAnsi="Times New Roman" w:cs="Times New Roman"/>
          <w:bCs/>
          <w:sz w:val="20"/>
          <w:szCs w:val="16"/>
          <w:lang w:val="ru-RU"/>
        </w:rPr>
        <w:t>стр</w:t>
      </w:r>
      <w:r w:rsidRPr="00FB314E">
        <w:rPr>
          <w:rFonts w:ascii="Garamond" w:hAnsi="Garamond" w:cs="Garamond"/>
          <w:bCs/>
          <w:sz w:val="20"/>
          <w:szCs w:val="16"/>
          <w:lang w:val="ru-RU"/>
        </w:rPr>
        <w:t>. 26</w:t>
      </w:r>
    </w:p>
    <w:p w14:paraId="0EF41DB3" w14:textId="77777777" w:rsidR="00FB314E" w:rsidRPr="00FB314E" w:rsidRDefault="00FB314E" w:rsidP="00FB314E">
      <w:pPr>
        <w:widowControl w:val="0"/>
        <w:autoSpaceDE w:val="0"/>
        <w:autoSpaceDN w:val="0"/>
        <w:adjustRightInd w:val="0"/>
        <w:spacing w:after="0" w:line="240" w:lineRule="auto"/>
        <w:rPr>
          <w:rFonts w:ascii="Garamond" w:hAnsi="Garamond" w:cs="Garamond"/>
          <w:bCs/>
          <w:sz w:val="20"/>
          <w:szCs w:val="16"/>
          <w:lang w:val="ru-RU"/>
        </w:rPr>
      </w:pPr>
    </w:p>
    <w:p w14:paraId="4624229C" w14:textId="77777777" w:rsidR="00FB314E" w:rsidRPr="00FB314E" w:rsidRDefault="00FB314E" w:rsidP="00FB314E">
      <w:pPr>
        <w:widowControl w:val="0"/>
        <w:autoSpaceDE w:val="0"/>
        <w:autoSpaceDN w:val="0"/>
        <w:adjustRightInd w:val="0"/>
        <w:spacing w:after="0" w:line="240" w:lineRule="auto"/>
        <w:rPr>
          <w:rFonts w:ascii="Garamond" w:hAnsi="Garamond" w:cs="Garamond"/>
          <w:bCs/>
          <w:sz w:val="20"/>
          <w:szCs w:val="16"/>
          <w:lang w:val="ru-RU"/>
        </w:rPr>
      </w:pPr>
      <w:r w:rsidRPr="00FB314E">
        <w:rPr>
          <w:rFonts w:ascii="Garamond" w:hAnsi="Garamond" w:cs="Garamond"/>
          <w:bCs/>
          <w:sz w:val="20"/>
          <w:szCs w:val="16"/>
          <w:lang w:val="ru-RU"/>
        </w:rPr>
        <w:t xml:space="preserve">(D) </w:t>
      </w:r>
      <w:r w:rsidRPr="00FB314E">
        <w:rPr>
          <w:rFonts w:ascii="Times New Roman" w:hAnsi="Times New Roman" w:cs="Times New Roman"/>
          <w:bCs/>
          <w:sz w:val="20"/>
          <w:szCs w:val="16"/>
          <w:lang w:val="ru-RU"/>
        </w:rPr>
        <w:t>панель</w:t>
      </w:r>
      <w:r w:rsidRPr="00FB314E">
        <w:rPr>
          <w:rFonts w:ascii="Garamond" w:hAnsi="Garamond" w:cs="Garamond"/>
          <w:bCs/>
          <w:sz w:val="20"/>
          <w:szCs w:val="16"/>
          <w:lang w:val="ru-RU"/>
        </w:rPr>
        <w:t xml:space="preserve"> </w:t>
      </w:r>
      <w:r w:rsidRPr="00FB314E">
        <w:rPr>
          <w:rFonts w:ascii="Times New Roman" w:hAnsi="Times New Roman" w:cs="Times New Roman"/>
          <w:bCs/>
          <w:sz w:val="20"/>
          <w:szCs w:val="16"/>
          <w:lang w:val="ru-RU"/>
        </w:rPr>
        <w:t>управления</w:t>
      </w:r>
      <w:r w:rsidRPr="00FB314E">
        <w:rPr>
          <w:rFonts w:ascii="Garamond" w:hAnsi="Garamond" w:cs="Garamond"/>
          <w:bCs/>
          <w:sz w:val="20"/>
          <w:szCs w:val="16"/>
          <w:lang w:val="ru-RU"/>
        </w:rPr>
        <w:t xml:space="preserve">, </w:t>
      </w:r>
      <w:r w:rsidRPr="00FB314E">
        <w:rPr>
          <w:rFonts w:ascii="Times New Roman" w:hAnsi="Times New Roman" w:cs="Times New Roman"/>
          <w:bCs/>
          <w:sz w:val="20"/>
          <w:szCs w:val="16"/>
          <w:lang w:val="ru-RU"/>
        </w:rPr>
        <w:t>приборы</w:t>
      </w:r>
      <w:r w:rsidRPr="00FB314E">
        <w:rPr>
          <w:rFonts w:ascii="Garamond" w:hAnsi="Garamond" w:cs="Garamond"/>
          <w:bCs/>
          <w:sz w:val="20"/>
          <w:szCs w:val="16"/>
          <w:lang w:val="ru-RU"/>
        </w:rPr>
        <w:t xml:space="preserve">, </w:t>
      </w:r>
      <w:r w:rsidRPr="00FB314E">
        <w:rPr>
          <w:rFonts w:ascii="Times New Roman" w:hAnsi="Times New Roman" w:cs="Times New Roman"/>
          <w:bCs/>
          <w:sz w:val="20"/>
          <w:szCs w:val="16"/>
          <w:lang w:val="ru-RU"/>
        </w:rPr>
        <w:t>датчики</w:t>
      </w:r>
      <w:r w:rsidRPr="00FB314E">
        <w:rPr>
          <w:rFonts w:ascii="Garamond" w:hAnsi="Garamond" w:cs="Garamond"/>
          <w:bCs/>
          <w:sz w:val="20"/>
          <w:szCs w:val="16"/>
          <w:lang w:val="ru-RU"/>
        </w:rPr>
        <w:t xml:space="preserve"> </w:t>
      </w:r>
      <w:r w:rsidRPr="00FB314E">
        <w:rPr>
          <w:rFonts w:ascii="Times New Roman" w:hAnsi="Times New Roman" w:cs="Times New Roman"/>
          <w:bCs/>
          <w:sz w:val="20"/>
          <w:szCs w:val="16"/>
          <w:lang w:val="ru-RU"/>
        </w:rPr>
        <w:t>и</w:t>
      </w:r>
      <w:r w:rsidRPr="00FB314E">
        <w:rPr>
          <w:rFonts w:ascii="Garamond" w:hAnsi="Garamond" w:cs="Garamond"/>
          <w:bCs/>
          <w:sz w:val="20"/>
          <w:szCs w:val="16"/>
          <w:lang w:val="ru-RU"/>
        </w:rPr>
        <w:t xml:space="preserve"> </w:t>
      </w:r>
      <w:r w:rsidRPr="00FB314E">
        <w:rPr>
          <w:rFonts w:ascii="Times New Roman" w:hAnsi="Times New Roman" w:cs="Times New Roman"/>
          <w:bCs/>
          <w:sz w:val="20"/>
          <w:szCs w:val="16"/>
          <w:lang w:val="ru-RU"/>
        </w:rPr>
        <w:t>т</w:t>
      </w:r>
      <w:r w:rsidRPr="00FB314E">
        <w:rPr>
          <w:rFonts w:ascii="Garamond" w:hAnsi="Garamond" w:cs="Garamond"/>
          <w:bCs/>
          <w:sz w:val="20"/>
          <w:szCs w:val="16"/>
          <w:lang w:val="ru-RU"/>
        </w:rPr>
        <w:t>.</w:t>
      </w:r>
      <w:r w:rsidRPr="00FB314E">
        <w:rPr>
          <w:rFonts w:ascii="Times New Roman" w:hAnsi="Times New Roman" w:cs="Times New Roman"/>
          <w:bCs/>
          <w:sz w:val="20"/>
          <w:szCs w:val="16"/>
          <w:lang w:val="ru-RU"/>
        </w:rPr>
        <w:t>д</w:t>
      </w:r>
      <w:r w:rsidRPr="00FB314E">
        <w:rPr>
          <w:rFonts w:ascii="Garamond" w:hAnsi="Garamond" w:cs="Garamond"/>
          <w:bCs/>
          <w:sz w:val="20"/>
          <w:szCs w:val="16"/>
          <w:lang w:val="ru-RU"/>
        </w:rPr>
        <w:t>.:</w:t>
      </w:r>
    </w:p>
    <w:p w14:paraId="7350988E" w14:textId="77777777" w:rsidR="00FB314E" w:rsidRPr="00FB314E" w:rsidRDefault="00FB314E" w:rsidP="00FB314E">
      <w:pPr>
        <w:widowControl w:val="0"/>
        <w:autoSpaceDE w:val="0"/>
        <w:autoSpaceDN w:val="0"/>
        <w:adjustRightInd w:val="0"/>
        <w:spacing w:after="0" w:line="240" w:lineRule="auto"/>
        <w:rPr>
          <w:rFonts w:ascii="Garamond" w:hAnsi="Garamond" w:cs="Garamond"/>
          <w:bCs/>
          <w:sz w:val="20"/>
          <w:szCs w:val="16"/>
          <w:lang w:val="ru-RU"/>
        </w:rPr>
      </w:pPr>
    </w:p>
    <w:p w14:paraId="75F97046" w14:textId="77777777" w:rsidR="00FB314E" w:rsidRPr="00FB314E" w:rsidRDefault="00FB314E" w:rsidP="00FB314E">
      <w:pPr>
        <w:widowControl w:val="0"/>
        <w:autoSpaceDE w:val="0"/>
        <w:autoSpaceDN w:val="0"/>
        <w:adjustRightInd w:val="0"/>
        <w:spacing w:after="0" w:line="240" w:lineRule="auto"/>
        <w:rPr>
          <w:rFonts w:ascii="Garamond" w:hAnsi="Garamond" w:cs="Garamond"/>
          <w:bCs/>
          <w:sz w:val="20"/>
          <w:szCs w:val="16"/>
          <w:lang w:val="ru-RU"/>
        </w:rPr>
      </w:pPr>
      <w:r w:rsidRPr="00FB314E">
        <w:rPr>
          <w:rFonts w:ascii="Garamond" w:hAnsi="Garamond" w:cs="Garamond"/>
          <w:bCs/>
          <w:sz w:val="20"/>
          <w:szCs w:val="16"/>
          <w:lang w:val="ru-RU"/>
        </w:rPr>
        <w:t xml:space="preserve">(E) </w:t>
      </w:r>
      <w:r w:rsidRPr="00FB314E">
        <w:rPr>
          <w:rFonts w:ascii="Times New Roman" w:hAnsi="Times New Roman" w:cs="Times New Roman"/>
          <w:bCs/>
          <w:sz w:val="20"/>
          <w:szCs w:val="16"/>
          <w:lang w:val="ru-RU"/>
        </w:rPr>
        <w:t>стр</w:t>
      </w:r>
      <w:r w:rsidRPr="00FB314E">
        <w:rPr>
          <w:rFonts w:ascii="Garamond" w:hAnsi="Garamond" w:cs="Garamond"/>
          <w:bCs/>
          <w:sz w:val="20"/>
          <w:szCs w:val="16"/>
          <w:lang w:val="ru-RU"/>
        </w:rPr>
        <w:t>. 26</w:t>
      </w:r>
    </w:p>
    <w:p w14:paraId="7D5534D2" w14:textId="77777777" w:rsidR="00FB314E" w:rsidRPr="00FB314E" w:rsidRDefault="00FB314E" w:rsidP="00FB314E">
      <w:pPr>
        <w:widowControl w:val="0"/>
        <w:autoSpaceDE w:val="0"/>
        <w:autoSpaceDN w:val="0"/>
        <w:adjustRightInd w:val="0"/>
        <w:spacing w:after="0" w:line="240" w:lineRule="auto"/>
        <w:rPr>
          <w:rFonts w:ascii="Garamond" w:hAnsi="Garamond" w:cs="Garamond"/>
          <w:bCs/>
          <w:sz w:val="20"/>
          <w:szCs w:val="16"/>
          <w:lang w:val="ru-RU"/>
        </w:rPr>
      </w:pPr>
    </w:p>
    <w:p w14:paraId="48D8652F" w14:textId="77777777" w:rsidR="00C0177C" w:rsidRPr="00FB314E" w:rsidRDefault="00FB314E" w:rsidP="00FB314E">
      <w:pPr>
        <w:widowControl w:val="0"/>
        <w:autoSpaceDE w:val="0"/>
        <w:autoSpaceDN w:val="0"/>
        <w:adjustRightInd w:val="0"/>
        <w:spacing w:after="0" w:line="240" w:lineRule="auto"/>
        <w:rPr>
          <w:rFonts w:ascii="Times New Roman" w:hAnsi="Times New Roman" w:cs="Times New Roman"/>
          <w:sz w:val="32"/>
          <w:szCs w:val="24"/>
          <w:lang w:val="ru-RU"/>
        </w:rPr>
      </w:pPr>
      <w:r w:rsidRPr="00FB314E">
        <w:rPr>
          <w:rFonts w:ascii="Garamond" w:hAnsi="Garamond" w:cs="Garamond"/>
          <w:bCs/>
          <w:sz w:val="20"/>
          <w:szCs w:val="16"/>
          <w:lang w:val="ru-RU"/>
        </w:rPr>
        <w:t xml:space="preserve">(S) </w:t>
      </w:r>
      <w:r w:rsidRPr="00FB314E">
        <w:rPr>
          <w:rFonts w:ascii="Times New Roman" w:hAnsi="Times New Roman" w:cs="Times New Roman"/>
          <w:bCs/>
          <w:sz w:val="20"/>
          <w:szCs w:val="16"/>
          <w:lang w:val="ru-RU"/>
        </w:rPr>
        <w:t>Сигнал</w:t>
      </w:r>
      <w:r w:rsidRPr="00FB314E">
        <w:rPr>
          <w:rFonts w:ascii="Garamond" w:hAnsi="Garamond" w:cs="Garamond"/>
          <w:bCs/>
          <w:sz w:val="20"/>
          <w:szCs w:val="16"/>
          <w:lang w:val="ru-RU"/>
        </w:rPr>
        <w:t xml:space="preserve"> </w:t>
      </w:r>
      <w:r w:rsidRPr="00FB314E">
        <w:rPr>
          <w:rFonts w:ascii="Times New Roman" w:hAnsi="Times New Roman" w:cs="Times New Roman"/>
          <w:bCs/>
          <w:sz w:val="20"/>
          <w:szCs w:val="16"/>
          <w:lang w:val="ru-RU"/>
        </w:rPr>
        <w:t>ошибки</w:t>
      </w:r>
      <w:r w:rsidRPr="00FB314E">
        <w:rPr>
          <w:rFonts w:ascii="Garamond" w:hAnsi="Garamond" w:cs="Garamond"/>
          <w:bCs/>
          <w:sz w:val="20"/>
          <w:szCs w:val="16"/>
          <w:lang w:val="ru-RU"/>
        </w:rPr>
        <w:t xml:space="preserve"> (</w:t>
      </w:r>
      <w:r w:rsidRPr="00FB314E">
        <w:rPr>
          <w:rFonts w:ascii="Times New Roman" w:hAnsi="Times New Roman" w:cs="Times New Roman"/>
          <w:bCs/>
          <w:sz w:val="20"/>
          <w:szCs w:val="16"/>
          <w:lang w:val="ru-RU"/>
        </w:rPr>
        <w:t>нормально</w:t>
      </w:r>
      <w:r w:rsidRPr="00FB314E">
        <w:rPr>
          <w:rFonts w:ascii="Garamond" w:hAnsi="Garamond" w:cs="Garamond"/>
          <w:bCs/>
          <w:sz w:val="20"/>
          <w:szCs w:val="16"/>
          <w:lang w:val="ru-RU"/>
        </w:rPr>
        <w:t xml:space="preserve"> </w:t>
      </w:r>
      <w:r w:rsidRPr="00FB314E">
        <w:rPr>
          <w:rFonts w:ascii="Times New Roman" w:hAnsi="Times New Roman" w:cs="Times New Roman"/>
          <w:bCs/>
          <w:sz w:val="20"/>
          <w:szCs w:val="16"/>
          <w:lang w:val="ru-RU"/>
        </w:rPr>
        <w:t>пункт</w:t>
      </w:r>
      <w:r w:rsidRPr="00FB314E">
        <w:rPr>
          <w:rFonts w:ascii="Garamond" w:hAnsi="Garamond" w:cs="Garamond"/>
          <w:bCs/>
          <w:sz w:val="20"/>
          <w:szCs w:val="16"/>
          <w:lang w:val="ru-RU"/>
        </w:rPr>
        <w:t xml:space="preserve"> 12): </w:t>
      </w:r>
      <w:r w:rsidRPr="00FB314E">
        <w:rPr>
          <w:rFonts w:ascii="Times New Roman" w:hAnsi="Times New Roman" w:cs="Times New Roman"/>
          <w:bCs/>
          <w:sz w:val="20"/>
          <w:szCs w:val="16"/>
          <w:lang w:val="ru-RU"/>
        </w:rPr>
        <w:t>стр</w:t>
      </w:r>
      <w:r w:rsidRPr="00FB314E">
        <w:rPr>
          <w:rFonts w:ascii="Garamond" w:hAnsi="Garamond" w:cs="Garamond"/>
          <w:bCs/>
          <w:sz w:val="20"/>
          <w:szCs w:val="16"/>
          <w:lang w:val="ru-RU"/>
        </w:rPr>
        <w:t>. 31</w:t>
      </w:r>
    </w:p>
    <w:p w14:paraId="30AE9085"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type w:val="continuous"/>
          <w:pgSz w:w="8419" w:h="11906"/>
          <w:pgMar w:top="168" w:right="1200" w:bottom="38" w:left="860" w:header="720" w:footer="720" w:gutter="0"/>
          <w:cols w:num="2" w:space="400" w:equalWidth="0">
            <w:col w:w="3000" w:space="400"/>
            <w:col w:w="2960"/>
          </w:cols>
          <w:noEndnote/>
        </w:sectPr>
      </w:pPr>
    </w:p>
    <w:p w14:paraId="33EB0CFE" w14:textId="77777777" w:rsidR="00C0177C" w:rsidRDefault="00C0177C">
      <w:pPr>
        <w:widowControl w:val="0"/>
        <w:autoSpaceDE w:val="0"/>
        <w:autoSpaceDN w:val="0"/>
        <w:adjustRightInd w:val="0"/>
        <w:spacing w:after="0" w:line="291" w:lineRule="exact"/>
        <w:rPr>
          <w:rFonts w:ascii="Times New Roman" w:hAnsi="Times New Roman" w:cs="Times New Roman"/>
          <w:sz w:val="24"/>
          <w:szCs w:val="24"/>
        </w:rPr>
      </w:pPr>
    </w:p>
    <w:p w14:paraId="5B5E3B79" w14:textId="77777777" w:rsidR="00C0177C" w:rsidRDefault="00612DC6">
      <w:pPr>
        <w:widowControl w:val="0"/>
        <w:tabs>
          <w:tab w:val="left" w:pos="2140"/>
        </w:tabs>
        <w:autoSpaceDE w:val="0"/>
        <w:autoSpaceDN w:val="0"/>
        <w:adjustRightInd w:val="0"/>
        <w:spacing w:after="0" w:line="240" w:lineRule="auto"/>
        <w:rPr>
          <w:rFonts w:ascii="Times New Roman" w:hAnsi="Times New Roman" w:cs="Times New Roman"/>
          <w:sz w:val="24"/>
          <w:szCs w:val="24"/>
        </w:rPr>
      </w:pPr>
      <w:r>
        <w:rPr>
          <w:rFonts w:ascii="Garamond" w:hAnsi="Garamond" w:cs="Garamond"/>
          <w:sz w:val="14"/>
          <w:szCs w:val="14"/>
        </w:rPr>
        <w:t>A guide to the Driving Test</w:t>
      </w:r>
      <w:r>
        <w:rPr>
          <w:rFonts w:ascii="Times New Roman" w:hAnsi="Times New Roman" w:cs="Times New Roman"/>
          <w:sz w:val="24"/>
          <w:szCs w:val="24"/>
        </w:rPr>
        <w:tab/>
      </w:r>
      <w:r>
        <w:rPr>
          <w:rFonts w:ascii="Garamond" w:hAnsi="Garamond" w:cs="Garamond"/>
          <w:sz w:val="14"/>
          <w:szCs w:val="14"/>
        </w:rPr>
        <w:t>37</w:t>
      </w:r>
    </w:p>
    <w:p w14:paraId="491C6A92"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type w:val="continuous"/>
          <w:pgSz w:w="8419" w:h="11906"/>
          <w:pgMar w:top="168" w:right="360" w:bottom="38" w:left="5760" w:header="720" w:footer="720" w:gutter="0"/>
          <w:cols w:space="400" w:equalWidth="0">
            <w:col w:w="2300" w:space="400"/>
          </w:cols>
          <w:noEndnote/>
        </w:sectPr>
      </w:pPr>
    </w:p>
    <w:p w14:paraId="6231462B" w14:textId="77777777" w:rsidR="00C0177C" w:rsidRDefault="002F0857">
      <w:pPr>
        <w:widowControl w:val="0"/>
        <w:tabs>
          <w:tab w:val="left" w:pos="780"/>
        </w:tabs>
        <w:autoSpaceDE w:val="0"/>
        <w:autoSpaceDN w:val="0"/>
        <w:adjustRightInd w:val="0"/>
        <w:spacing w:after="0" w:line="240" w:lineRule="auto"/>
        <w:rPr>
          <w:rFonts w:ascii="Times New Roman" w:hAnsi="Times New Roman" w:cs="Times New Roman"/>
          <w:sz w:val="24"/>
          <w:szCs w:val="24"/>
        </w:rPr>
      </w:pPr>
      <w:bookmarkStart w:id="39" w:name="page79"/>
      <w:bookmarkEnd w:id="39"/>
      <w:r>
        <w:rPr>
          <w:noProof/>
          <w:lang w:eastAsia="ru-RU"/>
        </w:rPr>
        <w:lastRenderedPageBreak/>
        <w:drawing>
          <wp:anchor distT="0" distB="0" distL="114300" distR="114300" simplePos="0" relativeHeight="251784192" behindDoc="1" locked="0" layoutInCell="0" allowOverlap="1" wp14:anchorId="6AA03FC6" wp14:editId="20BB70DD">
            <wp:simplePos x="0" y="0"/>
            <wp:positionH relativeFrom="page">
              <wp:posOffset>0</wp:posOffset>
            </wp:positionH>
            <wp:positionV relativeFrom="page">
              <wp:posOffset>0</wp:posOffset>
            </wp:positionV>
            <wp:extent cx="5346065" cy="539750"/>
            <wp:effectExtent l="0" t="0" r="0" b="0"/>
            <wp:wrapNone/>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46065" cy="53975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612DC6">
        <w:rPr>
          <w:rFonts w:ascii="Garamond" w:hAnsi="Garamond" w:cs="Garamond"/>
          <w:color w:val="FFFFFF"/>
          <w:sz w:val="68"/>
          <w:szCs w:val="68"/>
          <w:vertAlign w:val="superscript"/>
        </w:rPr>
        <w:t>6</w:t>
      </w:r>
      <w:r w:rsidR="00612DC6">
        <w:rPr>
          <w:rFonts w:ascii="Times New Roman" w:hAnsi="Times New Roman" w:cs="Times New Roman"/>
          <w:sz w:val="24"/>
          <w:szCs w:val="24"/>
        </w:rPr>
        <w:tab/>
      </w:r>
      <w:r w:rsidR="00FB314E" w:rsidRPr="00FB314E">
        <w:rPr>
          <w:rFonts w:ascii="Times New Roman" w:hAnsi="Times New Roman" w:cs="Times New Roman"/>
          <w:b/>
          <w:bCs/>
          <w:color w:val="00984A"/>
          <w:sz w:val="24"/>
          <w:szCs w:val="42"/>
          <w:lang w:val="ru-RU"/>
        </w:rPr>
        <w:t>Советы</w:t>
      </w:r>
      <w:proofErr w:type="gramEnd"/>
      <w:r w:rsidR="00FB314E" w:rsidRPr="00FB314E">
        <w:rPr>
          <w:rFonts w:ascii="Garamond" w:hAnsi="Garamond" w:cs="Garamond"/>
          <w:b/>
          <w:bCs/>
          <w:color w:val="00984A"/>
          <w:sz w:val="24"/>
          <w:szCs w:val="42"/>
          <w:lang w:val="ru-RU"/>
        </w:rPr>
        <w:t xml:space="preserve"> </w:t>
      </w:r>
      <w:r w:rsidR="00FB314E" w:rsidRPr="00FB314E">
        <w:rPr>
          <w:rFonts w:ascii="Times New Roman" w:hAnsi="Times New Roman" w:cs="Times New Roman"/>
          <w:b/>
          <w:bCs/>
          <w:color w:val="00984A"/>
          <w:sz w:val="24"/>
          <w:szCs w:val="42"/>
          <w:lang w:val="ru-RU"/>
        </w:rPr>
        <w:t>для</w:t>
      </w:r>
      <w:r w:rsidR="00FB314E" w:rsidRPr="00FB314E">
        <w:rPr>
          <w:rFonts w:ascii="Garamond" w:hAnsi="Garamond" w:cs="Garamond"/>
          <w:b/>
          <w:bCs/>
          <w:color w:val="00984A"/>
          <w:sz w:val="24"/>
          <w:szCs w:val="42"/>
          <w:lang w:val="ru-RU"/>
        </w:rPr>
        <w:t xml:space="preserve"> </w:t>
      </w:r>
      <w:r w:rsidR="00FB314E" w:rsidRPr="00FB314E">
        <w:rPr>
          <w:rFonts w:ascii="Times New Roman" w:hAnsi="Times New Roman" w:cs="Times New Roman"/>
          <w:b/>
          <w:bCs/>
          <w:color w:val="00984A"/>
          <w:sz w:val="24"/>
          <w:szCs w:val="42"/>
          <w:lang w:val="ru-RU"/>
        </w:rPr>
        <w:t>новых</w:t>
      </w:r>
      <w:r w:rsidR="00FB314E" w:rsidRPr="00FB314E">
        <w:rPr>
          <w:rFonts w:ascii="Garamond" w:hAnsi="Garamond" w:cs="Garamond"/>
          <w:b/>
          <w:bCs/>
          <w:color w:val="00984A"/>
          <w:sz w:val="24"/>
          <w:szCs w:val="42"/>
          <w:lang w:val="ru-RU"/>
        </w:rPr>
        <w:t xml:space="preserve"> </w:t>
      </w:r>
      <w:r w:rsidR="00FB314E" w:rsidRPr="00FB314E">
        <w:rPr>
          <w:rFonts w:ascii="Times New Roman" w:hAnsi="Times New Roman" w:cs="Times New Roman"/>
          <w:b/>
          <w:bCs/>
          <w:color w:val="00984A"/>
          <w:sz w:val="24"/>
          <w:szCs w:val="42"/>
          <w:lang w:val="ru-RU"/>
        </w:rPr>
        <w:t>драйверов</w:t>
      </w:r>
      <w:r w:rsidR="00FB314E" w:rsidRPr="00FB314E">
        <w:rPr>
          <w:rFonts w:ascii="Garamond" w:hAnsi="Garamond" w:cs="Garamond"/>
          <w:b/>
          <w:bCs/>
          <w:color w:val="00984A"/>
          <w:sz w:val="24"/>
          <w:szCs w:val="42"/>
          <w:lang w:val="ru-RU"/>
        </w:rPr>
        <w:t xml:space="preserve"> </w:t>
      </w:r>
      <w:r w:rsidR="00FB314E" w:rsidRPr="00FB314E">
        <w:rPr>
          <w:rFonts w:ascii="Times New Roman" w:hAnsi="Times New Roman" w:cs="Times New Roman"/>
          <w:b/>
          <w:bCs/>
          <w:color w:val="00984A"/>
          <w:sz w:val="24"/>
          <w:szCs w:val="42"/>
          <w:lang w:val="ru-RU"/>
        </w:rPr>
        <w:t>предварительной</w:t>
      </w:r>
    </w:p>
    <w:p w14:paraId="175DC560"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pgSz w:w="8419" w:h="11906"/>
          <w:pgMar w:top="3" w:right="1620" w:bottom="38" w:left="340" w:header="720" w:footer="720" w:gutter="0"/>
          <w:cols w:space="720" w:equalWidth="0">
            <w:col w:w="6460"/>
          </w:cols>
          <w:noEndnote/>
        </w:sectPr>
      </w:pPr>
    </w:p>
    <w:p w14:paraId="0369C0FB" w14:textId="77777777" w:rsidR="00C0177C" w:rsidRDefault="00C0177C">
      <w:pPr>
        <w:widowControl w:val="0"/>
        <w:autoSpaceDE w:val="0"/>
        <w:autoSpaceDN w:val="0"/>
        <w:adjustRightInd w:val="0"/>
        <w:spacing w:after="0" w:line="393" w:lineRule="exact"/>
        <w:rPr>
          <w:rFonts w:ascii="Times New Roman" w:hAnsi="Times New Roman" w:cs="Times New Roman"/>
          <w:sz w:val="24"/>
          <w:szCs w:val="24"/>
        </w:rPr>
      </w:pPr>
    </w:p>
    <w:p w14:paraId="748DDB24" w14:textId="5971169A" w:rsidR="00FB314E" w:rsidRPr="00FB314E" w:rsidRDefault="00FB314E" w:rsidP="00FB314E">
      <w:pPr>
        <w:widowControl w:val="0"/>
        <w:autoSpaceDE w:val="0"/>
        <w:autoSpaceDN w:val="0"/>
        <w:adjustRightInd w:val="0"/>
        <w:spacing w:after="0" w:line="240" w:lineRule="auto"/>
        <w:rPr>
          <w:rFonts w:cs="Garamond"/>
          <w:sz w:val="20"/>
          <w:szCs w:val="25"/>
          <w:lang w:val="ru-RU"/>
        </w:rPr>
      </w:pPr>
      <w:r w:rsidRPr="00FB314E">
        <w:rPr>
          <w:rFonts w:cs="Times New Roman"/>
          <w:sz w:val="20"/>
          <w:szCs w:val="25"/>
          <w:lang w:val="ru-RU"/>
        </w:rPr>
        <w:t>Аварии</w:t>
      </w:r>
      <w:r w:rsidRPr="00FB314E">
        <w:rPr>
          <w:rFonts w:cs="Garamond"/>
          <w:sz w:val="20"/>
          <w:szCs w:val="25"/>
          <w:lang w:val="ru-RU"/>
        </w:rPr>
        <w:t xml:space="preserve"> </w:t>
      </w:r>
      <w:r w:rsidRPr="00FB314E">
        <w:rPr>
          <w:rFonts w:cs="Times New Roman"/>
          <w:sz w:val="20"/>
          <w:szCs w:val="25"/>
          <w:lang w:val="ru-RU"/>
        </w:rPr>
        <w:t>скорость</w:t>
      </w:r>
      <w:r w:rsidRPr="00FB314E">
        <w:rPr>
          <w:rFonts w:cs="Garamond"/>
          <w:sz w:val="20"/>
          <w:szCs w:val="25"/>
          <w:lang w:val="ru-RU"/>
        </w:rPr>
        <w:t xml:space="preserve"> </w:t>
      </w:r>
      <w:r w:rsidRPr="00FB314E">
        <w:rPr>
          <w:rFonts w:cs="Times New Roman"/>
          <w:sz w:val="20"/>
          <w:szCs w:val="25"/>
          <w:lang w:val="ru-RU"/>
        </w:rPr>
        <w:t>учеников</w:t>
      </w:r>
      <w:r w:rsidRPr="00FB314E">
        <w:rPr>
          <w:rFonts w:cs="Garamond"/>
          <w:sz w:val="20"/>
          <w:szCs w:val="25"/>
          <w:lang w:val="ru-RU"/>
        </w:rPr>
        <w:t>-</w:t>
      </w:r>
      <w:r w:rsidRPr="00FB314E">
        <w:rPr>
          <w:rFonts w:cs="Times New Roman"/>
          <w:sz w:val="20"/>
          <w:szCs w:val="25"/>
          <w:lang w:val="ru-RU"/>
        </w:rPr>
        <w:t>водителей</w:t>
      </w:r>
      <w:r w:rsidRPr="00FB314E">
        <w:rPr>
          <w:rFonts w:cs="Garamond"/>
          <w:sz w:val="20"/>
          <w:szCs w:val="25"/>
          <w:lang w:val="ru-RU"/>
        </w:rPr>
        <w:t xml:space="preserve"> </w:t>
      </w:r>
      <w:r w:rsidRPr="00FB314E">
        <w:rPr>
          <w:rFonts w:cs="Times New Roman"/>
          <w:sz w:val="20"/>
          <w:szCs w:val="25"/>
          <w:lang w:val="ru-RU"/>
        </w:rPr>
        <w:t>на</w:t>
      </w:r>
      <w:r w:rsidRPr="00FB314E">
        <w:rPr>
          <w:rFonts w:cs="Garamond"/>
          <w:sz w:val="20"/>
          <w:szCs w:val="25"/>
          <w:lang w:val="ru-RU"/>
        </w:rPr>
        <w:t xml:space="preserve"> </w:t>
      </w:r>
      <w:r w:rsidRPr="00FB314E">
        <w:rPr>
          <w:rFonts w:cs="Times New Roman"/>
          <w:sz w:val="20"/>
          <w:szCs w:val="25"/>
          <w:lang w:val="ru-RU"/>
        </w:rPr>
        <w:t>самом</w:t>
      </w:r>
      <w:r w:rsidRPr="00FB314E">
        <w:rPr>
          <w:rFonts w:cs="Garamond"/>
          <w:sz w:val="20"/>
          <w:szCs w:val="25"/>
          <w:lang w:val="ru-RU"/>
        </w:rPr>
        <w:t xml:space="preserve"> </w:t>
      </w:r>
      <w:r w:rsidRPr="00FB314E">
        <w:rPr>
          <w:rFonts w:cs="Times New Roman"/>
          <w:sz w:val="20"/>
          <w:szCs w:val="25"/>
          <w:lang w:val="ru-RU"/>
        </w:rPr>
        <w:t>деле</w:t>
      </w:r>
      <w:r w:rsidRPr="00FB314E">
        <w:rPr>
          <w:rFonts w:cs="Garamond"/>
          <w:sz w:val="20"/>
          <w:szCs w:val="25"/>
          <w:lang w:val="ru-RU"/>
        </w:rPr>
        <w:t xml:space="preserve"> </w:t>
      </w:r>
      <w:r w:rsidRPr="00FB314E">
        <w:rPr>
          <w:rFonts w:cs="Times New Roman"/>
          <w:sz w:val="20"/>
          <w:szCs w:val="25"/>
          <w:lang w:val="ru-RU"/>
        </w:rPr>
        <w:t>очень</w:t>
      </w:r>
      <w:r w:rsidRPr="00FB314E">
        <w:rPr>
          <w:rFonts w:cs="Garamond"/>
          <w:sz w:val="20"/>
          <w:szCs w:val="25"/>
          <w:lang w:val="ru-RU"/>
        </w:rPr>
        <w:t xml:space="preserve"> </w:t>
      </w:r>
      <w:r w:rsidRPr="00FB314E">
        <w:rPr>
          <w:rFonts w:cs="Times New Roman"/>
          <w:sz w:val="20"/>
          <w:szCs w:val="25"/>
          <w:lang w:val="ru-RU"/>
        </w:rPr>
        <w:t>низкая</w:t>
      </w:r>
      <w:r w:rsidRPr="00FB314E">
        <w:rPr>
          <w:rFonts w:cs="Garamond"/>
          <w:sz w:val="20"/>
          <w:szCs w:val="25"/>
          <w:lang w:val="ru-RU"/>
        </w:rPr>
        <w:t xml:space="preserve">, </w:t>
      </w:r>
      <w:r w:rsidRPr="00FB314E">
        <w:rPr>
          <w:rFonts w:cs="Times New Roman"/>
          <w:sz w:val="20"/>
          <w:szCs w:val="25"/>
          <w:lang w:val="ru-RU"/>
        </w:rPr>
        <w:t>частично</w:t>
      </w:r>
      <w:r w:rsidRPr="00FB314E">
        <w:rPr>
          <w:rFonts w:cs="Garamond"/>
          <w:sz w:val="20"/>
          <w:szCs w:val="25"/>
          <w:lang w:val="ru-RU"/>
        </w:rPr>
        <w:t xml:space="preserve"> </w:t>
      </w:r>
      <w:r w:rsidRPr="00FB314E">
        <w:rPr>
          <w:rFonts w:cs="Times New Roman"/>
          <w:sz w:val="20"/>
          <w:szCs w:val="25"/>
          <w:lang w:val="ru-RU"/>
        </w:rPr>
        <w:t>из</w:t>
      </w:r>
      <w:r w:rsidRPr="00FB314E">
        <w:rPr>
          <w:rFonts w:cs="Garamond"/>
          <w:sz w:val="20"/>
          <w:szCs w:val="25"/>
          <w:lang w:val="ru-RU"/>
        </w:rPr>
        <w:t>-</w:t>
      </w:r>
      <w:r w:rsidRPr="00FB314E">
        <w:rPr>
          <w:rFonts w:cs="Times New Roman"/>
          <w:sz w:val="20"/>
          <w:szCs w:val="25"/>
          <w:lang w:val="ru-RU"/>
        </w:rPr>
        <w:t>за</w:t>
      </w:r>
      <w:r w:rsidRPr="00FB314E">
        <w:rPr>
          <w:rFonts w:cs="Garamond"/>
          <w:sz w:val="20"/>
          <w:szCs w:val="25"/>
          <w:lang w:val="ru-RU"/>
        </w:rPr>
        <w:t xml:space="preserve"> </w:t>
      </w:r>
      <w:r w:rsidRPr="00FB314E">
        <w:rPr>
          <w:rFonts w:cs="Times New Roman"/>
          <w:sz w:val="20"/>
          <w:szCs w:val="25"/>
          <w:lang w:val="ru-RU"/>
        </w:rPr>
        <w:t>указаний</w:t>
      </w:r>
      <w:r w:rsidRPr="00FB314E">
        <w:rPr>
          <w:rFonts w:cs="Garamond"/>
          <w:sz w:val="20"/>
          <w:szCs w:val="25"/>
          <w:lang w:val="ru-RU"/>
        </w:rPr>
        <w:t xml:space="preserve"> </w:t>
      </w:r>
      <w:r w:rsidRPr="00FB314E">
        <w:rPr>
          <w:rFonts w:cs="Times New Roman"/>
          <w:sz w:val="20"/>
          <w:szCs w:val="25"/>
          <w:lang w:val="ru-RU"/>
        </w:rPr>
        <w:t>контролирующих</w:t>
      </w:r>
      <w:r w:rsidRPr="00FB314E">
        <w:rPr>
          <w:rFonts w:cs="Garamond"/>
          <w:sz w:val="20"/>
          <w:szCs w:val="25"/>
          <w:lang w:val="ru-RU"/>
        </w:rPr>
        <w:t xml:space="preserve"> </w:t>
      </w:r>
      <w:r w:rsidRPr="00FB314E">
        <w:rPr>
          <w:rFonts w:cs="Times New Roman"/>
          <w:sz w:val="20"/>
          <w:szCs w:val="25"/>
          <w:lang w:val="ru-RU"/>
        </w:rPr>
        <w:t>водителя</w:t>
      </w:r>
      <w:r w:rsidRPr="00FB314E">
        <w:rPr>
          <w:rFonts w:cs="Garamond"/>
          <w:sz w:val="20"/>
          <w:szCs w:val="25"/>
          <w:lang w:val="ru-RU"/>
        </w:rPr>
        <w:t xml:space="preserve">. </w:t>
      </w:r>
      <w:r w:rsidRPr="00FB314E">
        <w:rPr>
          <w:rFonts w:cs="Times New Roman"/>
          <w:sz w:val="20"/>
          <w:szCs w:val="25"/>
          <w:lang w:val="ru-RU"/>
        </w:rPr>
        <w:t>Однако</w:t>
      </w:r>
      <w:r w:rsidRPr="00FB314E">
        <w:rPr>
          <w:rFonts w:cs="Garamond"/>
          <w:sz w:val="20"/>
          <w:szCs w:val="25"/>
          <w:lang w:val="ru-RU"/>
        </w:rPr>
        <w:t xml:space="preserve">, </w:t>
      </w:r>
      <w:r w:rsidRPr="00FB314E">
        <w:rPr>
          <w:rFonts w:cs="Times New Roman"/>
          <w:sz w:val="20"/>
          <w:szCs w:val="25"/>
          <w:lang w:val="ru-RU"/>
        </w:rPr>
        <w:t>как</w:t>
      </w:r>
      <w:r w:rsidRPr="00FB314E">
        <w:rPr>
          <w:rFonts w:cs="Garamond"/>
          <w:sz w:val="20"/>
          <w:szCs w:val="25"/>
          <w:lang w:val="ru-RU"/>
        </w:rPr>
        <w:t xml:space="preserve"> </w:t>
      </w:r>
      <w:r w:rsidRPr="00FB314E">
        <w:rPr>
          <w:rFonts w:cs="Times New Roman"/>
          <w:sz w:val="20"/>
          <w:szCs w:val="25"/>
          <w:lang w:val="ru-RU"/>
        </w:rPr>
        <w:t>недавно</w:t>
      </w:r>
      <w:r w:rsidRPr="00FB314E">
        <w:rPr>
          <w:rFonts w:cs="Garamond"/>
          <w:sz w:val="20"/>
          <w:szCs w:val="25"/>
          <w:lang w:val="ru-RU"/>
        </w:rPr>
        <w:t xml:space="preserve"> </w:t>
      </w:r>
      <w:r w:rsidRPr="00FB314E">
        <w:rPr>
          <w:rFonts w:cs="Times New Roman"/>
          <w:sz w:val="20"/>
          <w:szCs w:val="25"/>
          <w:lang w:val="ru-RU"/>
        </w:rPr>
        <w:t>лицензированная</w:t>
      </w:r>
      <w:r w:rsidRPr="00FB314E">
        <w:rPr>
          <w:rFonts w:cs="Garamond"/>
          <w:sz w:val="20"/>
          <w:szCs w:val="25"/>
          <w:lang w:val="ru-RU"/>
        </w:rPr>
        <w:t xml:space="preserve"> </w:t>
      </w:r>
      <w:r w:rsidRPr="00FB314E">
        <w:rPr>
          <w:rFonts w:cs="Times New Roman"/>
          <w:sz w:val="20"/>
          <w:szCs w:val="25"/>
          <w:lang w:val="ru-RU"/>
        </w:rPr>
        <w:t>предварительной</w:t>
      </w:r>
      <w:r w:rsidRPr="00FB314E">
        <w:rPr>
          <w:rFonts w:cs="Garamond"/>
          <w:sz w:val="20"/>
          <w:szCs w:val="25"/>
          <w:lang w:val="ru-RU"/>
        </w:rPr>
        <w:t xml:space="preserve"> </w:t>
      </w:r>
      <w:r w:rsidRPr="00FB314E">
        <w:rPr>
          <w:rFonts w:cs="Times New Roman"/>
          <w:sz w:val="20"/>
          <w:szCs w:val="25"/>
          <w:lang w:val="ru-RU"/>
        </w:rPr>
        <w:t>вождения</w:t>
      </w:r>
      <w:r w:rsidRPr="00FB314E">
        <w:rPr>
          <w:rFonts w:cs="Garamond"/>
          <w:sz w:val="20"/>
          <w:szCs w:val="25"/>
          <w:lang w:val="ru-RU"/>
        </w:rPr>
        <w:t xml:space="preserve"> </w:t>
      </w:r>
      <w:r w:rsidRPr="00FB314E">
        <w:rPr>
          <w:rFonts w:cs="Times New Roman"/>
          <w:sz w:val="20"/>
          <w:szCs w:val="25"/>
          <w:lang w:val="ru-RU"/>
        </w:rPr>
        <w:t>водитель</w:t>
      </w:r>
      <w:r w:rsidRPr="00FB314E">
        <w:rPr>
          <w:rFonts w:cs="Garamond"/>
          <w:sz w:val="20"/>
          <w:szCs w:val="25"/>
          <w:lang w:val="ru-RU"/>
        </w:rPr>
        <w:t xml:space="preserve"> </w:t>
      </w:r>
      <w:r w:rsidRPr="00FB314E">
        <w:rPr>
          <w:rFonts w:cs="Times New Roman"/>
          <w:sz w:val="20"/>
          <w:szCs w:val="25"/>
          <w:lang w:val="ru-RU"/>
        </w:rPr>
        <w:t>без</w:t>
      </w:r>
      <w:r w:rsidRPr="00FB314E">
        <w:rPr>
          <w:rFonts w:cs="Garamond"/>
          <w:sz w:val="20"/>
          <w:szCs w:val="25"/>
          <w:lang w:val="ru-RU"/>
        </w:rPr>
        <w:t xml:space="preserve"> </w:t>
      </w:r>
      <w:r w:rsidRPr="00FB314E">
        <w:rPr>
          <w:rFonts w:cs="Times New Roman"/>
          <w:sz w:val="20"/>
          <w:szCs w:val="25"/>
          <w:lang w:val="ru-RU"/>
        </w:rPr>
        <w:t>этого</w:t>
      </w:r>
      <w:r w:rsidRPr="00FB314E">
        <w:rPr>
          <w:rFonts w:cs="Garamond"/>
          <w:sz w:val="20"/>
          <w:szCs w:val="25"/>
          <w:lang w:val="ru-RU"/>
        </w:rPr>
        <w:t xml:space="preserve"> </w:t>
      </w:r>
      <w:r w:rsidRPr="00FB314E">
        <w:rPr>
          <w:rFonts w:cs="Times New Roman"/>
          <w:sz w:val="20"/>
          <w:szCs w:val="25"/>
          <w:lang w:val="ru-RU"/>
        </w:rPr>
        <w:t>надзора</w:t>
      </w:r>
      <w:r w:rsidRPr="00FB314E">
        <w:rPr>
          <w:rFonts w:cs="Garamond"/>
          <w:sz w:val="20"/>
          <w:szCs w:val="25"/>
          <w:lang w:val="ru-RU"/>
        </w:rPr>
        <w:t>,</w:t>
      </w:r>
      <w:r w:rsidR="00716690">
        <w:rPr>
          <w:rFonts w:cs="Garamond"/>
          <w:sz w:val="20"/>
          <w:szCs w:val="25"/>
          <w:lang w:val="ru-RU"/>
        </w:rPr>
        <w:t xml:space="preserve"> </w:t>
      </w:r>
      <w:bookmarkStart w:id="40" w:name="_GoBack"/>
      <w:bookmarkEnd w:id="40"/>
      <w:r w:rsidRPr="00FB314E">
        <w:rPr>
          <w:rFonts w:cs="Times New Roman"/>
          <w:sz w:val="20"/>
          <w:szCs w:val="25"/>
          <w:lang w:val="ru-RU"/>
        </w:rPr>
        <w:t>риск</w:t>
      </w:r>
      <w:r w:rsidRPr="00FB314E">
        <w:rPr>
          <w:rFonts w:cs="Garamond"/>
          <w:sz w:val="20"/>
          <w:szCs w:val="25"/>
          <w:lang w:val="ru-RU"/>
        </w:rPr>
        <w:t xml:space="preserve"> </w:t>
      </w:r>
      <w:r w:rsidRPr="00FB314E">
        <w:rPr>
          <w:rFonts w:cs="Times New Roman"/>
          <w:sz w:val="20"/>
          <w:szCs w:val="25"/>
          <w:lang w:val="ru-RU"/>
        </w:rPr>
        <w:t>сбой</w:t>
      </w:r>
      <w:r w:rsidRPr="00FB314E">
        <w:rPr>
          <w:rFonts w:cs="Garamond"/>
          <w:sz w:val="20"/>
          <w:szCs w:val="25"/>
          <w:lang w:val="ru-RU"/>
        </w:rPr>
        <w:t xml:space="preserve"> </w:t>
      </w:r>
      <w:r w:rsidRPr="00FB314E">
        <w:rPr>
          <w:rFonts w:cs="Times New Roman"/>
          <w:sz w:val="20"/>
          <w:szCs w:val="25"/>
          <w:lang w:val="ru-RU"/>
        </w:rPr>
        <w:t>значительно</w:t>
      </w:r>
      <w:r w:rsidRPr="00FB314E">
        <w:rPr>
          <w:rFonts w:cs="Garamond"/>
          <w:sz w:val="20"/>
          <w:szCs w:val="25"/>
          <w:lang w:val="ru-RU"/>
        </w:rPr>
        <w:t xml:space="preserve"> </w:t>
      </w:r>
      <w:r w:rsidRPr="00FB314E">
        <w:rPr>
          <w:rFonts w:cs="Times New Roman"/>
          <w:sz w:val="20"/>
          <w:szCs w:val="25"/>
          <w:lang w:val="ru-RU"/>
        </w:rPr>
        <w:t>больше</w:t>
      </w:r>
      <w:r w:rsidRPr="00FB314E">
        <w:rPr>
          <w:rFonts w:cs="Garamond"/>
          <w:sz w:val="20"/>
          <w:szCs w:val="25"/>
          <w:lang w:val="ru-RU"/>
        </w:rPr>
        <w:t>.</w:t>
      </w:r>
    </w:p>
    <w:p w14:paraId="011CF5B5" w14:textId="77777777" w:rsidR="00FB314E" w:rsidRPr="00FB314E" w:rsidRDefault="00FB314E" w:rsidP="00FB314E">
      <w:pPr>
        <w:widowControl w:val="0"/>
        <w:autoSpaceDE w:val="0"/>
        <w:autoSpaceDN w:val="0"/>
        <w:adjustRightInd w:val="0"/>
        <w:spacing w:after="0" w:line="240" w:lineRule="auto"/>
        <w:rPr>
          <w:rFonts w:cs="Garamond"/>
          <w:sz w:val="20"/>
          <w:szCs w:val="25"/>
          <w:lang w:val="ru-RU"/>
        </w:rPr>
      </w:pPr>
      <w:r w:rsidRPr="00FB314E">
        <w:rPr>
          <w:rFonts w:cs="Times New Roman"/>
          <w:sz w:val="20"/>
          <w:szCs w:val="25"/>
          <w:lang w:val="ru-RU"/>
        </w:rPr>
        <w:t>Устанавливая</w:t>
      </w:r>
      <w:r w:rsidRPr="00FB314E">
        <w:rPr>
          <w:rFonts w:cs="Garamond"/>
          <w:sz w:val="20"/>
          <w:szCs w:val="25"/>
          <w:lang w:val="ru-RU"/>
        </w:rPr>
        <w:t xml:space="preserve"> </w:t>
      </w:r>
      <w:r w:rsidRPr="00FB314E">
        <w:rPr>
          <w:rFonts w:cs="Times New Roman"/>
          <w:sz w:val="20"/>
          <w:szCs w:val="25"/>
          <w:lang w:val="ru-RU"/>
        </w:rPr>
        <w:t>собственные</w:t>
      </w:r>
      <w:r w:rsidRPr="00FB314E">
        <w:rPr>
          <w:rFonts w:cs="Garamond"/>
          <w:sz w:val="20"/>
          <w:szCs w:val="25"/>
          <w:lang w:val="ru-RU"/>
        </w:rPr>
        <w:t xml:space="preserve"> </w:t>
      </w:r>
      <w:r w:rsidRPr="00FB314E">
        <w:rPr>
          <w:rFonts w:cs="Times New Roman"/>
          <w:sz w:val="20"/>
          <w:szCs w:val="25"/>
          <w:lang w:val="ru-RU"/>
        </w:rPr>
        <w:t>ограничения</w:t>
      </w:r>
      <w:r w:rsidRPr="00FB314E">
        <w:rPr>
          <w:rFonts w:cs="Garamond"/>
          <w:sz w:val="20"/>
          <w:szCs w:val="25"/>
          <w:lang w:val="ru-RU"/>
        </w:rPr>
        <w:t xml:space="preserve"> </w:t>
      </w:r>
      <w:r w:rsidRPr="00FB314E">
        <w:rPr>
          <w:rFonts w:cs="Times New Roman"/>
          <w:sz w:val="20"/>
          <w:szCs w:val="25"/>
          <w:lang w:val="ru-RU"/>
        </w:rPr>
        <w:t>и</w:t>
      </w:r>
      <w:r w:rsidRPr="00FB314E">
        <w:rPr>
          <w:rFonts w:cs="Garamond"/>
          <w:sz w:val="20"/>
          <w:szCs w:val="25"/>
          <w:lang w:val="ru-RU"/>
        </w:rPr>
        <w:t xml:space="preserve"> </w:t>
      </w:r>
      <w:r w:rsidRPr="00FB314E">
        <w:rPr>
          <w:rFonts w:cs="Times New Roman"/>
          <w:sz w:val="20"/>
          <w:szCs w:val="25"/>
          <w:lang w:val="ru-RU"/>
        </w:rPr>
        <w:t>получения</w:t>
      </w:r>
      <w:r w:rsidRPr="00FB314E">
        <w:rPr>
          <w:rFonts w:cs="Garamond"/>
          <w:sz w:val="20"/>
          <w:szCs w:val="25"/>
          <w:lang w:val="ru-RU"/>
        </w:rPr>
        <w:t xml:space="preserve"> </w:t>
      </w:r>
      <w:r w:rsidRPr="00FB314E">
        <w:rPr>
          <w:rFonts w:cs="Times New Roman"/>
          <w:sz w:val="20"/>
          <w:szCs w:val="25"/>
          <w:lang w:val="ru-RU"/>
        </w:rPr>
        <w:t>поддержки</w:t>
      </w:r>
      <w:r w:rsidRPr="00FB314E">
        <w:rPr>
          <w:rFonts w:cs="Garamond"/>
          <w:sz w:val="20"/>
          <w:szCs w:val="25"/>
          <w:lang w:val="ru-RU"/>
        </w:rPr>
        <w:t xml:space="preserve"> </w:t>
      </w:r>
      <w:r w:rsidRPr="00FB314E">
        <w:rPr>
          <w:rFonts w:cs="Times New Roman"/>
          <w:sz w:val="20"/>
          <w:szCs w:val="25"/>
          <w:lang w:val="ru-RU"/>
        </w:rPr>
        <w:t>в</w:t>
      </w:r>
      <w:r w:rsidRPr="00FB314E">
        <w:rPr>
          <w:rFonts w:cs="Garamond"/>
          <w:sz w:val="20"/>
          <w:szCs w:val="25"/>
          <w:lang w:val="ru-RU"/>
        </w:rPr>
        <w:t xml:space="preserve"> </w:t>
      </w:r>
      <w:r w:rsidRPr="00FB314E">
        <w:rPr>
          <w:rFonts w:cs="Times New Roman"/>
          <w:sz w:val="20"/>
          <w:szCs w:val="25"/>
          <w:lang w:val="ru-RU"/>
        </w:rPr>
        <w:t>случае</w:t>
      </w:r>
      <w:r w:rsidRPr="00FB314E">
        <w:rPr>
          <w:rFonts w:cs="Garamond"/>
          <w:sz w:val="20"/>
          <w:szCs w:val="25"/>
          <w:lang w:val="ru-RU"/>
        </w:rPr>
        <w:t xml:space="preserve"> </w:t>
      </w:r>
      <w:r w:rsidRPr="00FB314E">
        <w:rPr>
          <w:rFonts w:cs="Times New Roman"/>
          <w:sz w:val="20"/>
          <w:szCs w:val="25"/>
          <w:lang w:val="ru-RU"/>
        </w:rPr>
        <w:t>необходимости</w:t>
      </w:r>
      <w:r w:rsidRPr="00FB314E">
        <w:rPr>
          <w:rFonts w:cs="Garamond"/>
          <w:sz w:val="20"/>
          <w:szCs w:val="25"/>
          <w:lang w:val="ru-RU"/>
        </w:rPr>
        <w:t xml:space="preserve"> </w:t>
      </w:r>
      <w:r w:rsidRPr="00FB314E">
        <w:rPr>
          <w:rFonts w:cs="Times New Roman"/>
          <w:sz w:val="20"/>
          <w:szCs w:val="25"/>
          <w:lang w:val="ru-RU"/>
        </w:rPr>
        <w:t>вы</w:t>
      </w:r>
      <w:r w:rsidRPr="00FB314E">
        <w:rPr>
          <w:rFonts w:cs="Garamond"/>
          <w:sz w:val="20"/>
          <w:szCs w:val="25"/>
          <w:lang w:val="ru-RU"/>
        </w:rPr>
        <w:t xml:space="preserve"> </w:t>
      </w:r>
      <w:r w:rsidRPr="00FB314E">
        <w:rPr>
          <w:rFonts w:cs="Times New Roman"/>
          <w:sz w:val="20"/>
          <w:szCs w:val="25"/>
          <w:lang w:val="ru-RU"/>
        </w:rPr>
        <w:t>можете</w:t>
      </w:r>
      <w:r w:rsidRPr="00FB314E">
        <w:rPr>
          <w:rFonts w:cs="Garamond"/>
          <w:sz w:val="20"/>
          <w:szCs w:val="25"/>
          <w:lang w:val="ru-RU"/>
        </w:rPr>
        <w:t xml:space="preserve"> </w:t>
      </w:r>
      <w:r w:rsidRPr="00FB314E">
        <w:rPr>
          <w:rFonts w:cs="Times New Roman"/>
          <w:sz w:val="20"/>
          <w:szCs w:val="25"/>
          <w:lang w:val="ru-RU"/>
        </w:rPr>
        <w:t>в</w:t>
      </w:r>
      <w:r w:rsidRPr="00FB314E">
        <w:rPr>
          <w:rFonts w:cs="Garamond"/>
          <w:sz w:val="20"/>
          <w:szCs w:val="25"/>
          <w:lang w:val="ru-RU"/>
        </w:rPr>
        <w:t xml:space="preserve"> </w:t>
      </w:r>
      <w:r w:rsidRPr="00FB314E">
        <w:rPr>
          <w:rFonts w:cs="Times New Roman"/>
          <w:sz w:val="20"/>
          <w:szCs w:val="25"/>
          <w:lang w:val="ru-RU"/>
        </w:rPr>
        <w:t>некоторой</w:t>
      </w:r>
      <w:r w:rsidRPr="00FB314E">
        <w:rPr>
          <w:rFonts w:cs="Garamond"/>
          <w:sz w:val="20"/>
          <w:szCs w:val="25"/>
          <w:lang w:val="ru-RU"/>
        </w:rPr>
        <w:t xml:space="preserve"> </w:t>
      </w:r>
      <w:r w:rsidRPr="00FB314E">
        <w:rPr>
          <w:rFonts w:cs="Times New Roman"/>
          <w:sz w:val="20"/>
          <w:szCs w:val="25"/>
          <w:lang w:val="ru-RU"/>
        </w:rPr>
        <w:t>степени</w:t>
      </w:r>
      <w:r w:rsidRPr="00FB314E">
        <w:rPr>
          <w:rFonts w:cs="Garamond"/>
          <w:sz w:val="20"/>
          <w:szCs w:val="25"/>
          <w:lang w:val="ru-RU"/>
        </w:rPr>
        <w:t xml:space="preserve"> </w:t>
      </w:r>
      <w:r w:rsidRPr="00FB314E">
        <w:rPr>
          <w:rFonts w:cs="Times New Roman"/>
          <w:sz w:val="20"/>
          <w:szCs w:val="25"/>
          <w:lang w:val="ru-RU"/>
        </w:rPr>
        <w:t>уменьшит</w:t>
      </w:r>
      <w:r w:rsidRPr="00FB314E">
        <w:rPr>
          <w:rFonts w:cs="Garamond"/>
          <w:sz w:val="20"/>
          <w:szCs w:val="25"/>
          <w:lang w:val="ru-RU"/>
        </w:rPr>
        <w:t xml:space="preserve"> </w:t>
      </w:r>
      <w:r w:rsidRPr="00FB314E">
        <w:rPr>
          <w:rFonts w:cs="Times New Roman"/>
          <w:sz w:val="20"/>
          <w:szCs w:val="25"/>
          <w:lang w:val="ru-RU"/>
        </w:rPr>
        <w:t>риски</w:t>
      </w:r>
      <w:r w:rsidRPr="00FB314E">
        <w:rPr>
          <w:rFonts w:cs="Garamond"/>
          <w:sz w:val="20"/>
          <w:szCs w:val="25"/>
          <w:lang w:val="ru-RU"/>
        </w:rPr>
        <w:t>.</w:t>
      </w:r>
    </w:p>
    <w:p w14:paraId="4F0ADD85" w14:textId="77777777" w:rsidR="00FB314E" w:rsidRPr="00FB314E" w:rsidRDefault="00FB314E" w:rsidP="00FB314E">
      <w:pPr>
        <w:widowControl w:val="0"/>
        <w:autoSpaceDE w:val="0"/>
        <w:autoSpaceDN w:val="0"/>
        <w:adjustRightInd w:val="0"/>
        <w:spacing w:after="0" w:line="240" w:lineRule="auto"/>
        <w:rPr>
          <w:rFonts w:cs="Garamond"/>
          <w:sz w:val="20"/>
          <w:szCs w:val="25"/>
          <w:lang w:val="ru-RU"/>
        </w:rPr>
      </w:pPr>
    </w:p>
    <w:p w14:paraId="6EE11D11" w14:textId="77777777" w:rsidR="00FB314E" w:rsidRPr="00FB314E" w:rsidRDefault="00FB314E" w:rsidP="00FB314E">
      <w:pPr>
        <w:widowControl w:val="0"/>
        <w:autoSpaceDE w:val="0"/>
        <w:autoSpaceDN w:val="0"/>
        <w:adjustRightInd w:val="0"/>
        <w:spacing w:after="0" w:line="240" w:lineRule="auto"/>
        <w:rPr>
          <w:rFonts w:cs="Garamond"/>
          <w:sz w:val="20"/>
          <w:szCs w:val="25"/>
          <w:lang w:val="ru-RU"/>
        </w:rPr>
      </w:pPr>
      <w:r w:rsidRPr="00FB314E">
        <w:rPr>
          <w:rFonts w:cs="Garamond"/>
          <w:sz w:val="20"/>
          <w:szCs w:val="25"/>
          <w:lang w:val="ru-RU"/>
        </w:rPr>
        <w:t xml:space="preserve">   </w:t>
      </w:r>
      <w:r w:rsidRPr="00FB314E">
        <w:rPr>
          <w:rFonts w:cs="Times New Roman"/>
          <w:sz w:val="20"/>
          <w:szCs w:val="25"/>
          <w:lang w:val="ru-RU"/>
        </w:rPr>
        <w:t>Вождение</w:t>
      </w:r>
      <w:r w:rsidRPr="00FB314E">
        <w:rPr>
          <w:rFonts w:cs="Garamond"/>
          <w:sz w:val="20"/>
          <w:szCs w:val="25"/>
          <w:lang w:val="ru-RU"/>
        </w:rPr>
        <w:t xml:space="preserve"> </w:t>
      </w:r>
      <w:r w:rsidRPr="00FB314E">
        <w:rPr>
          <w:rFonts w:cs="Times New Roman"/>
          <w:sz w:val="20"/>
          <w:szCs w:val="25"/>
          <w:lang w:val="ru-RU"/>
        </w:rPr>
        <w:t>в</w:t>
      </w:r>
      <w:r w:rsidRPr="00FB314E">
        <w:rPr>
          <w:rFonts w:cs="Garamond"/>
          <w:sz w:val="20"/>
          <w:szCs w:val="25"/>
          <w:lang w:val="ru-RU"/>
        </w:rPr>
        <w:t xml:space="preserve"> </w:t>
      </w:r>
      <w:r w:rsidRPr="00FB314E">
        <w:rPr>
          <w:rFonts w:cs="Times New Roman"/>
          <w:sz w:val="20"/>
          <w:szCs w:val="25"/>
          <w:lang w:val="ru-RU"/>
        </w:rPr>
        <w:t>ночное</w:t>
      </w:r>
      <w:r w:rsidRPr="00FB314E">
        <w:rPr>
          <w:rFonts w:cs="Garamond"/>
          <w:sz w:val="20"/>
          <w:szCs w:val="25"/>
          <w:lang w:val="ru-RU"/>
        </w:rPr>
        <w:t xml:space="preserve"> </w:t>
      </w:r>
      <w:r w:rsidRPr="00FB314E">
        <w:rPr>
          <w:rFonts w:cs="Times New Roman"/>
          <w:sz w:val="20"/>
          <w:szCs w:val="25"/>
          <w:lang w:val="ru-RU"/>
        </w:rPr>
        <w:t>время</w:t>
      </w:r>
    </w:p>
    <w:p w14:paraId="4D25141B" w14:textId="77777777" w:rsidR="00FB314E" w:rsidRPr="00FB314E" w:rsidRDefault="00FB314E" w:rsidP="00FB314E">
      <w:pPr>
        <w:widowControl w:val="0"/>
        <w:autoSpaceDE w:val="0"/>
        <w:autoSpaceDN w:val="0"/>
        <w:adjustRightInd w:val="0"/>
        <w:spacing w:after="0" w:line="240" w:lineRule="auto"/>
        <w:rPr>
          <w:rFonts w:cs="Garamond"/>
          <w:sz w:val="20"/>
          <w:szCs w:val="25"/>
          <w:lang w:val="ru-RU"/>
        </w:rPr>
      </w:pPr>
    </w:p>
    <w:p w14:paraId="22811E43" w14:textId="77777777" w:rsidR="00FB314E" w:rsidRPr="00FB314E" w:rsidRDefault="00FB314E" w:rsidP="00FB314E">
      <w:pPr>
        <w:widowControl w:val="0"/>
        <w:autoSpaceDE w:val="0"/>
        <w:autoSpaceDN w:val="0"/>
        <w:adjustRightInd w:val="0"/>
        <w:spacing w:after="0" w:line="240" w:lineRule="auto"/>
        <w:rPr>
          <w:rFonts w:cs="Garamond"/>
          <w:sz w:val="20"/>
          <w:szCs w:val="25"/>
          <w:lang w:val="ru-RU"/>
        </w:rPr>
      </w:pPr>
      <w:r w:rsidRPr="00FB314E">
        <w:rPr>
          <w:rFonts w:cs="Times New Roman"/>
          <w:sz w:val="20"/>
          <w:szCs w:val="25"/>
          <w:lang w:val="ru-RU"/>
        </w:rPr>
        <w:t>Разбейте</w:t>
      </w:r>
      <w:r w:rsidRPr="00FB314E">
        <w:rPr>
          <w:rFonts w:cs="Garamond"/>
          <w:sz w:val="20"/>
          <w:szCs w:val="25"/>
          <w:lang w:val="ru-RU"/>
        </w:rPr>
        <w:t xml:space="preserve"> </w:t>
      </w:r>
      <w:r w:rsidRPr="00FB314E">
        <w:rPr>
          <w:rFonts w:cs="Times New Roman"/>
          <w:sz w:val="20"/>
          <w:szCs w:val="25"/>
          <w:lang w:val="ru-RU"/>
        </w:rPr>
        <w:t>данные</w:t>
      </w:r>
      <w:r w:rsidRPr="00FB314E">
        <w:rPr>
          <w:rFonts w:cs="Garamond"/>
          <w:sz w:val="20"/>
          <w:szCs w:val="25"/>
          <w:lang w:val="ru-RU"/>
        </w:rPr>
        <w:t xml:space="preserve"> </w:t>
      </w:r>
      <w:r w:rsidRPr="00FB314E">
        <w:rPr>
          <w:rFonts w:cs="Times New Roman"/>
          <w:sz w:val="20"/>
          <w:szCs w:val="25"/>
          <w:lang w:val="ru-RU"/>
        </w:rPr>
        <w:t>показывают</w:t>
      </w:r>
      <w:r w:rsidRPr="00FB314E">
        <w:rPr>
          <w:rFonts w:cs="Garamond"/>
          <w:sz w:val="20"/>
          <w:szCs w:val="25"/>
          <w:lang w:val="ru-RU"/>
        </w:rPr>
        <w:t xml:space="preserve">, </w:t>
      </w:r>
      <w:r w:rsidRPr="00FB314E">
        <w:rPr>
          <w:rFonts w:cs="Times New Roman"/>
          <w:sz w:val="20"/>
          <w:szCs w:val="25"/>
          <w:lang w:val="ru-RU"/>
        </w:rPr>
        <w:t>что</w:t>
      </w:r>
      <w:r w:rsidRPr="00FB314E">
        <w:rPr>
          <w:rFonts w:cs="Garamond"/>
          <w:sz w:val="20"/>
          <w:szCs w:val="25"/>
          <w:lang w:val="ru-RU"/>
        </w:rPr>
        <w:t xml:space="preserve"> </w:t>
      </w:r>
      <w:r w:rsidRPr="00FB314E">
        <w:rPr>
          <w:rFonts w:cs="Times New Roman"/>
          <w:sz w:val="20"/>
          <w:szCs w:val="25"/>
          <w:lang w:val="ru-RU"/>
        </w:rPr>
        <w:t>риск</w:t>
      </w:r>
      <w:r w:rsidRPr="00FB314E">
        <w:rPr>
          <w:rFonts w:cs="Garamond"/>
          <w:sz w:val="20"/>
          <w:szCs w:val="25"/>
          <w:lang w:val="ru-RU"/>
        </w:rPr>
        <w:t xml:space="preserve"> </w:t>
      </w:r>
      <w:r w:rsidRPr="00FB314E">
        <w:rPr>
          <w:rFonts w:cs="Times New Roman"/>
          <w:sz w:val="20"/>
          <w:szCs w:val="25"/>
          <w:lang w:val="ru-RU"/>
        </w:rPr>
        <w:t>временной</w:t>
      </w:r>
      <w:r w:rsidRPr="00FB314E">
        <w:rPr>
          <w:rFonts w:cs="Garamond"/>
          <w:sz w:val="20"/>
          <w:szCs w:val="25"/>
          <w:lang w:val="ru-RU"/>
        </w:rPr>
        <w:t xml:space="preserve"> </w:t>
      </w:r>
      <w:r w:rsidRPr="00FB314E">
        <w:rPr>
          <w:rFonts w:cs="Times New Roman"/>
          <w:sz w:val="20"/>
          <w:szCs w:val="25"/>
          <w:lang w:val="ru-RU"/>
        </w:rPr>
        <w:t>сбой</w:t>
      </w:r>
      <w:r w:rsidRPr="00FB314E">
        <w:rPr>
          <w:rFonts w:cs="Garamond"/>
          <w:sz w:val="20"/>
          <w:szCs w:val="25"/>
          <w:lang w:val="ru-RU"/>
        </w:rPr>
        <w:t xml:space="preserve"> </w:t>
      </w:r>
      <w:r w:rsidRPr="00FB314E">
        <w:rPr>
          <w:rFonts w:cs="Times New Roman"/>
          <w:sz w:val="20"/>
          <w:szCs w:val="25"/>
          <w:lang w:val="ru-RU"/>
        </w:rPr>
        <w:t>драйверов</w:t>
      </w:r>
      <w:r w:rsidRPr="00FB314E">
        <w:rPr>
          <w:rFonts w:cs="Garamond"/>
          <w:sz w:val="20"/>
          <w:szCs w:val="25"/>
          <w:lang w:val="ru-RU"/>
        </w:rPr>
        <w:t xml:space="preserve"> </w:t>
      </w:r>
      <w:r w:rsidRPr="00FB314E">
        <w:rPr>
          <w:rFonts w:cs="Times New Roman"/>
          <w:sz w:val="20"/>
          <w:szCs w:val="25"/>
          <w:lang w:val="ru-RU"/>
        </w:rPr>
        <w:t>больше</w:t>
      </w:r>
      <w:r w:rsidRPr="00FB314E">
        <w:rPr>
          <w:rFonts w:cs="Garamond"/>
          <w:sz w:val="20"/>
          <w:szCs w:val="25"/>
          <w:lang w:val="ru-RU"/>
        </w:rPr>
        <w:t xml:space="preserve"> </w:t>
      </w:r>
      <w:r w:rsidRPr="00FB314E">
        <w:rPr>
          <w:rFonts w:cs="Times New Roman"/>
          <w:sz w:val="20"/>
          <w:szCs w:val="25"/>
          <w:lang w:val="ru-RU"/>
        </w:rPr>
        <w:t>в</w:t>
      </w:r>
      <w:r w:rsidRPr="00FB314E">
        <w:rPr>
          <w:rFonts w:cs="Garamond"/>
          <w:sz w:val="20"/>
          <w:szCs w:val="25"/>
          <w:lang w:val="ru-RU"/>
        </w:rPr>
        <w:t xml:space="preserve"> </w:t>
      </w:r>
      <w:r w:rsidRPr="00FB314E">
        <w:rPr>
          <w:rFonts w:cs="Times New Roman"/>
          <w:sz w:val="20"/>
          <w:szCs w:val="25"/>
          <w:lang w:val="ru-RU"/>
        </w:rPr>
        <w:t>ночное</w:t>
      </w:r>
      <w:r w:rsidRPr="00FB314E">
        <w:rPr>
          <w:rFonts w:cs="Garamond"/>
          <w:sz w:val="20"/>
          <w:szCs w:val="25"/>
          <w:lang w:val="ru-RU"/>
        </w:rPr>
        <w:t xml:space="preserve"> </w:t>
      </w:r>
      <w:r w:rsidRPr="00FB314E">
        <w:rPr>
          <w:rFonts w:cs="Times New Roman"/>
          <w:sz w:val="20"/>
          <w:szCs w:val="25"/>
          <w:lang w:val="ru-RU"/>
        </w:rPr>
        <w:t>время</w:t>
      </w:r>
      <w:r w:rsidRPr="00FB314E">
        <w:rPr>
          <w:rFonts w:cs="Garamond"/>
          <w:sz w:val="20"/>
          <w:szCs w:val="25"/>
          <w:lang w:val="ru-RU"/>
        </w:rPr>
        <w:t xml:space="preserve">, </w:t>
      </w:r>
      <w:r w:rsidRPr="00FB314E">
        <w:rPr>
          <w:rFonts w:cs="Times New Roman"/>
          <w:sz w:val="20"/>
          <w:szCs w:val="25"/>
          <w:lang w:val="ru-RU"/>
        </w:rPr>
        <w:t>особенно</w:t>
      </w:r>
      <w:r w:rsidRPr="00FB314E">
        <w:rPr>
          <w:rFonts w:cs="Garamond"/>
          <w:sz w:val="20"/>
          <w:szCs w:val="25"/>
          <w:lang w:val="ru-RU"/>
        </w:rPr>
        <w:t xml:space="preserve"> </w:t>
      </w:r>
      <w:r w:rsidRPr="00FB314E">
        <w:rPr>
          <w:rFonts w:cs="Times New Roman"/>
          <w:sz w:val="20"/>
          <w:szCs w:val="25"/>
          <w:lang w:val="ru-RU"/>
        </w:rPr>
        <w:t>в</w:t>
      </w:r>
      <w:r w:rsidRPr="00FB314E">
        <w:rPr>
          <w:rFonts w:cs="Garamond"/>
          <w:sz w:val="20"/>
          <w:szCs w:val="25"/>
          <w:lang w:val="ru-RU"/>
        </w:rPr>
        <w:t xml:space="preserve"> </w:t>
      </w:r>
      <w:r w:rsidRPr="00FB314E">
        <w:rPr>
          <w:rFonts w:cs="Times New Roman"/>
          <w:sz w:val="20"/>
          <w:szCs w:val="25"/>
          <w:lang w:val="ru-RU"/>
        </w:rPr>
        <w:t>четверг</w:t>
      </w:r>
      <w:r w:rsidRPr="00FB314E">
        <w:rPr>
          <w:rFonts w:cs="Garamond"/>
          <w:sz w:val="20"/>
          <w:szCs w:val="25"/>
          <w:lang w:val="ru-RU"/>
        </w:rPr>
        <w:t xml:space="preserve">, </w:t>
      </w:r>
      <w:r w:rsidRPr="00FB314E">
        <w:rPr>
          <w:rFonts w:cs="Times New Roman"/>
          <w:sz w:val="20"/>
          <w:szCs w:val="25"/>
          <w:lang w:val="ru-RU"/>
        </w:rPr>
        <w:t>пятницу</w:t>
      </w:r>
      <w:r w:rsidRPr="00FB314E">
        <w:rPr>
          <w:rFonts w:cs="Garamond"/>
          <w:sz w:val="20"/>
          <w:szCs w:val="25"/>
          <w:lang w:val="ru-RU"/>
        </w:rPr>
        <w:t xml:space="preserve"> </w:t>
      </w:r>
      <w:r w:rsidRPr="00FB314E">
        <w:rPr>
          <w:rFonts w:cs="Times New Roman"/>
          <w:sz w:val="20"/>
          <w:szCs w:val="25"/>
          <w:lang w:val="ru-RU"/>
        </w:rPr>
        <w:t>и</w:t>
      </w:r>
      <w:r w:rsidRPr="00FB314E">
        <w:rPr>
          <w:rFonts w:cs="Garamond"/>
          <w:sz w:val="20"/>
          <w:szCs w:val="25"/>
          <w:lang w:val="ru-RU"/>
        </w:rPr>
        <w:t xml:space="preserve"> </w:t>
      </w:r>
      <w:r w:rsidRPr="00FB314E">
        <w:rPr>
          <w:rFonts w:cs="Times New Roman"/>
          <w:sz w:val="20"/>
          <w:szCs w:val="25"/>
          <w:lang w:val="ru-RU"/>
        </w:rPr>
        <w:t>субботу</w:t>
      </w:r>
      <w:r w:rsidRPr="00FB314E">
        <w:rPr>
          <w:rFonts w:cs="Garamond"/>
          <w:sz w:val="20"/>
          <w:szCs w:val="25"/>
          <w:lang w:val="ru-RU"/>
        </w:rPr>
        <w:t xml:space="preserve">. </w:t>
      </w:r>
      <w:r w:rsidRPr="00FB314E">
        <w:rPr>
          <w:rFonts w:cs="Times New Roman"/>
          <w:sz w:val="20"/>
          <w:szCs w:val="25"/>
          <w:lang w:val="ru-RU"/>
        </w:rPr>
        <w:t>Избегайте</w:t>
      </w:r>
      <w:r w:rsidRPr="00FB314E">
        <w:rPr>
          <w:rFonts w:cs="Garamond"/>
          <w:sz w:val="20"/>
          <w:szCs w:val="25"/>
          <w:lang w:val="ru-RU"/>
        </w:rPr>
        <w:t xml:space="preserve"> </w:t>
      </w:r>
      <w:r w:rsidRPr="00FB314E">
        <w:rPr>
          <w:rFonts w:cs="Times New Roman"/>
          <w:sz w:val="20"/>
          <w:szCs w:val="25"/>
          <w:lang w:val="ru-RU"/>
        </w:rPr>
        <w:t>вождения</w:t>
      </w:r>
      <w:r w:rsidRPr="00FB314E">
        <w:rPr>
          <w:rFonts w:cs="Garamond"/>
          <w:sz w:val="20"/>
          <w:szCs w:val="25"/>
          <w:lang w:val="ru-RU"/>
        </w:rPr>
        <w:t xml:space="preserve"> </w:t>
      </w:r>
      <w:r w:rsidRPr="00FB314E">
        <w:rPr>
          <w:rFonts w:cs="Times New Roman"/>
          <w:sz w:val="20"/>
          <w:szCs w:val="25"/>
          <w:lang w:val="ru-RU"/>
        </w:rPr>
        <w:t>в</w:t>
      </w:r>
      <w:r w:rsidRPr="00FB314E">
        <w:rPr>
          <w:rFonts w:cs="Garamond"/>
          <w:sz w:val="20"/>
          <w:szCs w:val="25"/>
          <w:lang w:val="ru-RU"/>
        </w:rPr>
        <w:t xml:space="preserve"> </w:t>
      </w:r>
      <w:r w:rsidRPr="00FB314E">
        <w:rPr>
          <w:rFonts w:cs="Times New Roman"/>
          <w:sz w:val="20"/>
          <w:szCs w:val="25"/>
          <w:lang w:val="ru-RU"/>
        </w:rPr>
        <w:t>это</w:t>
      </w:r>
      <w:r w:rsidRPr="00FB314E">
        <w:rPr>
          <w:rFonts w:cs="Garamond"/>
          <w:sz w:val="20"/>
          <w:szCs w:val="25"/>
          <w:lang w:val="ru-RU"/>
        </w:rPr>
        <w:t xml:space="preserve"> </w:t>
      </w:r>
      <w:r w:rsidRPr="00FB314E">
        <w:rPr>
          <w:rFonts w:cs="Times New Roman"/>
          <w:sz w:val="20"/>
          <w:szCs w:val="25"/>
          <w:lang w:val="ru-RU"/>
        </w:rPr>
        <w:t>время</w:t>
      </w:r>
      <w:r w:rsidRPr="00FB314E">
        <w:rPr>
          <w:rFonts w:cs="Garamond"/>
          <w:sz w:val="20"/>
          <w:szCs w:val="25"/>
          <w:lang w:val="ru-RU"/>
        </w:rPr>
        <w:t xml:space="preserve">, </w:t>
      </w:r>
      <w:r w:rsidRPr="00FB314E">
        <w:rPr>
          <w:rFonts w:cs="Times New Roman"/>
          <w:sz w:val="20"/>
          <w:szCs w:val="25"/>
          <w:lang w:val="ru-RU"/>
        </w:rPr>
        <w:t>если</w:t>
      </w:r>
      <w:r w:rsidRPr="00FB314E">
        <w:rPr>
          <w:rFonts w:cs="Garamond"/>
          <w:sz w:val="20"/>
          <w:szCs w:val="25"/>
          <w:lang w:val="ru-RU"/>
        </w:rPr>
        <w:t xml:space="preserve"> </w:t>
      </w:r>
      <w:r w:rsidRPr="00FB314E">
        <w:rPr>
          <w:rFonts w:cs="Times New Roman"/>
          <w:sz w:val="20"/>
          <w:szCs w:val="25"/>
          <w:lang w:val="ru-RU"/>
        </w:rPr>
        <w:t>вообще</w:t>
      </w:r>
      <w:r w:rsidRPr="00FB314E">
        <w:rPr>
          <w:rFonts w:cs="Garamond"/>
          <w:sz w:val="20"/>
          <w:szCs w:val="25"/>
          <w:lang w:val="ru-RU"/>
        </w:rPr>
        <w:t xml:space="preserve"> </w:t>
      </w:r>
      <w:r w:rsidRPr="00FB314E">
        <w:rPr>
          <w:rFonts w:cs="Times New Roman"/>
          <w:sz w:val="20"/>
          <w:szCs w:val="25"/>
          <w:lang w:val="ru-RU"/>
        </w:rPr>
        <w:t>возможно</w:t>
      </w:r>
      <w:r w:rsidRPr="00FB314E">
        <w:rPr>
          <w:rFonts w:cs="Garamond"/>
          <w:sz w:val="20"/>
          <w:szCs w:val="25"/>
          <w:lang w:val="ru-RU"/>
        </w:rPr>
        <w:t>.</w:t>
      </w:r>
    </w:p>
    <w:p w14:paraId="4E72AAA2" w14:textId="77777777" w:rsidR="00FB314E" w:rsidRPr="00FB314E" w:rsidRDefault="00FB314E" w:rsidP="00FB314E">
      <w:pPr>
        <w:widowControl w:val="0"/>
        <w:autoSpaceDE w:val="0"/>
        <w:autoSpaceDN w:val="0"/>
        <w:adjustRightInd w:val="0"/>
        <w:spacing w:after="0" w:line="240" w:lineRule="auto"/>
        <w:rPr>
          <w:rFonts w:cs="Garamond"/>
          <w:sz w:val="20"/>
          <w:szCs w:val="25"/>
          <w:lang w:val="ru-RU"/>
        </w:rPr>
      </w:pPr>
    </w:p>
    <w:p w14:paraId="2008EED5" w14:textId="77777777" w:rsidR="00FB314E" w:rsidRPr="00FB314E" w:rsidRDefault="00FB314E" w:rsidP="00FB314E">
      <w:pPr>
        <w:widowControl w:val="0"/>
        <w:autoSpaceDE w:val="0"/>
        <w:autoSpaceDN w:val="0"/>
        <w:adjustRightInd w:val="0"/>
        <w:spacing w:after="0" w:line="240" w:lineRule="auto"/>
        <w:rPr>
          <w:rFonts w:cs="Garamond"/>
          <w:sz w:val="20"/>
          <w:szCs w:val="25"/>
          <w:lang w:val="ru-RU"/>
        </w:rPr>
      </w:pPr>
      <w:r w:rsidRPr="00FB314E">
        <w:rPr>
          <w:rFonts w:cs="Garamond"/>
          <w:sz w:val="20"/>
          <w:szCs w:val="25"/>
          <w:lang w:val="ru-RU"/>
        </w:rPr>
        <w:t xml:space="preserve">   </w:t>
      </w:r>
      <w:r w:rsidRPr="00FB314E">
        <w:rPr>
          <w:rFonts w:cs="Times New Roman"/>
          <w:sz w:val="20"/>
          <w:szCs w:val="25"/>
          <w:lang w:val="ru-RU"/>
        </w:rPr>
        <w:t>ПАССАЖИРСКИЕ</w:t>
      </w:r>
      <w:r w:rsidRPr="00FB314E">
        <w:rPr>
          <w:rFonts w:cs="Garamond"/>
          <w:sz w:val="20"/>
          <w:szCs w:val="25"/>
          <w:lang w:val="ru-RU"/>
        </w:rPr>
        <w:t xml:space="preserve"> </w:t>
      </w:r>
      <w:r w:rsidRPr="00FB314E">
        <w:rPr>
          <w:rFonts w:cs="Times New Roman"/>
          <w:sz w:val="20"/>
          <w:szCs w:val="25"/>
          <w:lang w:val="ru-RU"/>
        </w:rPr>
        <w:t>ВЛИЯНИЯ</w:t>
      </w:r>
    </w:p>
    <w:p w14:paraId="11BF1D06" w14:textId="77777777" w:rsidR="00FB314E" w:rsidRPr="00FB314E" w:rsidRDefault="00FB314E" w:rsidP="00FB314E">
      <w:pPr>
        <w:widowControl w:val="0"/>
        <w:autoSpaceDE w:val="0"/>
        <w:autoSpaceDN w:val="0"/>
        <w:adjustRightInd w:val="0"/>
        <w:spacing w:after="0" w:line="240" w:lineRule="auto"/>
        <w:rPr>
          <w:rFonts w:cs="Garamond"/>
          <w:sz w:val="20"/>
          <w:szCs w:val="25"/>
          <w:lang w:val="ru-RU"/>
        </w:rPr>
      </w:pPr>
    </w:p>
    <w:p w14:paraId="6BC93922" w14:textId="77777777" w:rsidR="00C0177C" w:rsidRDefault="00FB314E" w:rsidP="00FB314E">
      <w:pPr>
        <w:widowControl w:val="0"/>
        <w:autoSpaceDE w:val="0"/>
        <w:autoSpaceDN w:val="0"/>
        <w:adjustRightInd w:val="0"/>
        <w:spacing w:after="0" w:line="240" w:lineRule="auto"/>
        <w:rPr>
          <w:rFonts w:ascii="Times New Roman" w:hAnsi="Times New Roman" w:cs="Times New Roman"/>
          <w:sz w:val="24"/>
          <w:szCs w:val="24"/>
        </w:rPr>
      </w:pPr>
      <w:r w:rsidRPr="00FB314E">
        <w:rPr>
          <w:rFonts w:cs="Times New Roman"/>
          <w:sz w:val="20"/>
          <w:szCs w:val="25"/>
          <w:lang w:val="ru-RU"/>
        </w:rPr>
        <w:t>Родственника</w:t>
      </w:r>
      <w:r w:rsidRPr="00FB314E">
        <w:rPr>
          <w:rFonts w:cs="Garamond"/>
          <w:sz w:val="20"/>
          <w:szCs w:val="25"/>
          <w:lang w:val="ru-RU"/>
        </w:rPr>
        <w:t xml:space="preserve"> </w:t>
      </w:r>
      <w:r w:rsidRPr="00FB314E">
        <w:rPr>
          <w:rFonts w:cs="Times New Roman"/>
          <w:sz w:val="20"/>
          <w:szCs w:val="25"/>
          <w:lang w:val="ru-RU"/>
        </w:rPr>
        <w:t>или</w:t>
      </w:r>
      <w:r w:rsidRPr="00FB314E">
        <w:rPr>
          <w:rFonts w:cs="Garamond"/>
          <w:sz w:val="20"/>
          <w:szCs w:val="25"/>
          <w:lang w:val="ru-RU"/>
        </w:rPr>
        <w:t xml:space="preserve"> </w:t>
      </w:r>
      <w:r w:rsidRPr="00FB314E">
        <w:rPr>
          <w:rFonts w:cs="Times New Roman"/>
          <w:sz w:val="20"/>
          <w:szCs w:val="25"/>
          <w:lang w:val="ru-RU"/>
        </w:rPr>
        <w:t>близкого</w:t>
      </w:r>
      <w:r w:rsidRPr="00FB314E">
        <w:rPr>
          <w:rFonts w:cs="Garamond"/>
          <w:sz w:val="20"/>
          <w:szCs w:val="25"/>
          <w:lang w:val="ru-RU"/>
        </w:rPr>
        <w:t xml:space="preserve"> </w:t>
      </w:r>
      <w:r w:rsidRPr="00FB314E">
        <w:rPr>
          <w:rFonts w:cs="Times New Roman"/>
          <w:sz w:val="20"/>
          <w:szCs w:val="25"/>
          <w:lang w:val="ru-RU"/>
        </w:rPr>
        <w:t>друга</w:t>
      </w:r>
      <w:r w:rsidRPr="00FB314E">
        <w:rPr>
          <w:rFonts w:cs="Garamond"/>
          <w:sz w:val="20"/>
          <w:szCs w:val="25"/>
          <w:lang w:val="ru-RU"/>
        </w:rPr>
        <w:t xml:space="preserve"> </w:t>
      </w:r>
      <w:r w:rsidRPr="00FB314E">
        <w:rPr>
          <w:rFonts w:cs="Times New Roman"/>
          <w:sz w:val="20"/>
          <w:szCs w:val="25"/>
          <w:lang w:val="ru-RU"/>
        </w:rPr>
        <w:t>может</w:t>
      </w:r>
      <w:r w:rsidRPr="00FB314E">
        <w:rPr>
          <w:rFonts w:cs="Garamond"/>
          <w:sz w:val="20"/>
          <w:szCs w:val="25"/>
          <w:lang w:val="ru-RU"/>
        </w:rPr>
        <w:t xml:space="preserve"> </w:t>
      </w:r>
      <w:r w:rsidRPr="00FB314E">
        <w:rPr>
          <w:rFonts w:cs="Times New Roman"/>
          <w:sz w:val="20"/>
          <w:szCs w:val="25"/>
          <w:lang w:val="ru-RU"/>
        </w:rPr>
        <w:t>быть</w:t>
      </w:r>
      <w:r w:rsidRPr="00FB314E">
        <w:rPr>
          <w:rFonts w:cs="Garamond"/>
          <w:sz w:val="20"/>
          <w:szCs w:val="25"/>
          <w:lang w:val="ru-RU"/>
        </w:rPr>
        <w:t xml:space="preserve"> </w:t>
      </w:r>
      <w:r w:rsidRPr="00FB314E">
        <w:rPr>
          <w:rFonts w:cs="Times New Roman"/>
          <w:sz w:val="20"/>
          <w:szCs w:val="25"/>
          <w:lang w:val="ru-RU"/>
        </w:rPr>
        <w:t>очень</w:t>
      </w:r>
      <w:r w:rsidRPr="00FB314E">
        <w:rPr>
          <w:rFonts w:cs="Garamond"/>
          <w:sz w:val="20"/>
          <w:szCs w:val="25"/>
          <w:lang w:val="ru-RU"/>
        </w:rPr>
        <w:t xml:space="preserve"> </w:t>
      </w:r>
      <w:r w:rsidRPr="00FB314E">
        <w:rPr>
          <w:rFonts w:cs="Times New Roman"/>
          <w:sz w:val="20"/>
          <w:szCs w:val="25"/>
          <w:lang w:val="ru-RU"/>
        </w:rPr>
        <w:t>полезным</w:t>
      </w:r>
      <w:r w:rsidRPr="00FB314E">
        <w:rPr>
          <w:rFonts w:cs="Garamond"/>
          <w:sz w:val="20"/>
          <w:szCs w:val="25"/>
          <w:lang w:val="ru-RU"/>
        </w:rPr>
        <w:t xml:space="preserve"> </w:t>
      </w:r>
      <w:r w:rsidRPr="00FB314E">
        <w:rPr>
          <w:rFonts w:cs="Times New Roman"/>
          <w:sz w:val="20"/>
          <w:szCs w:val="25"/>
          <w:lang w:val="ru-RU"/>
        </w:rPr>
        <w:t>в</w:t>
      </w:r>
      <w:r w:rsidRPr="00FB314E">
        <w:rPr>
          <w:rFonts w:cs="Garamond"/>
          <w:sz w:val="20"/>
          <w:szCs w:val="25"/>
          <w:lang w:val="ru-RU"/>
        </w:rPr>
        <w:t xml:space="preserve"> </w:t>
      </w:r>
      <w:r w:rsidRPr="00FB314E">
        <w:rPr>
          <w:rFonts w:cs="Times New Roman"/>
          <w:sz w:val="20"/>
          <w:szCs w:val="25"/>
          <w:lang w:val="ru-RU"/>
        </w:rPr>
        <w:t>новых</w:t>
      </w:r>
      <w:r w:rsidRPr="00FB314E">
        <w:rPr>
          <w:rFonts w:cs="Garamond"/>
          <w:sz w:val="20"/>
          <w:szCs w:val="25"/>
          <w:lang w:val="ru-RU"/>
        </w:rPr>
        <w:t xml:space="preserve"> </w:t>
      </w:r>
      <w:r w:rsidRPr="00FB314E">
        <w:rPr>
          <w:rFonts w:cs="Times New Roman"/>
          <w:sz w:val="20"/>
          <w:szCs w:val="25"/>
          <w:lang w:val="ru-RU"/>
        </w:rPr>
        <w:t>и</w:t>
      </w:r>
      <w:r w:rsidRPr="00FB314E">
        <w:rPr>
          <w:rFonts w:cs="Garamond"/>
          <w:sz w:val="20"/>
          <w:szCs w:val="25"/>
          <w:lang w:val="ru-RU"/>
        </w:rPr>
        <w:t xml:space="preserve"> </w:t>
      </w:r>
      <w:r w:rsidRPr="00FB314E">
        <w:rPr>
          <w:rFonts w:cs="Times New Roman"/>
          <w:sz w:val="20"/>
          <w:szCs w:val="25"/>
          <w:lang w:val="ru-RU"/>
        </w:rPr>
        <w:t>сложных</w:t>
      </w:r>
      <w:r w:rsidRPr="00FB314E">
        <w:rPr>
          <w:rFonts w:cs="Garamond"/>
          <w:sz w:val="20"/>
          <w:szCs w:val="25"/>
          <w:lang w:val="ru-RU"/>
        </w:rPr>
        <w:t xml:space="preserve"> </w:t>
      </w:r>
      <w:r w:rsidRPr="00FB314E">
        <w:rPr>
          <w:rFonts w:cs="Times New Roman"/>
          <w:sz w:val="20"/>
          <w:szCs w:val="25"/>
          <w:lang w:val="ru-RU"/>
        </w:rPr>
        <w:t>дорожных</w:t>
      </w:r>
      <w:r w:rsidRPr="00FB314E">
        <w:rPr>
          <w:rFonts w:cs="Garamond"/>
          <w:sz w:val="20"/>
          <w:szCs w:val="25"/>
          <w:lang w:val="ru-RU"/>
        </w:rPr>
        <w:t xml:space="preserve"> </w:t>
      </w:r>
      <w:r w:rsidRPr="00FB314E">
        <w:rPr>
          <w:rFonts w:cs="Times New Roman"/>
          <w:sz w:val="20"/>
          <w:szCs w:val="25"/>
          <w:lang w:val="ru-RU"/>
        </w:rPr>
        <w:t>ситуациях</w:t>
      </w:r>
      <w:r w:rsidRPr="00FB314E">
        <w:rPr>
          <w:rFonts w:cs="Garamond"/>
          <w:sz w:val="20"/>
          <w:szCs w:val="25"/>
          <w:lang w:val="ru-RU"/>
        </w:rPr>
        <w:t xml:space="preserve">. </w:t>
      </w:r>
      <w:r w:rsidRPr="00FB314E">
        <w:rPr>
          <w:rFonts w:cs="Times New Roman"/>
          <w:sz w:val="20"/>
          <w:szCs w:val="25"/>
          <w:lang w:val="ru-RU"/>
        </w:rPr>
        <w:t>Тем</w:t>
      </w:r>
      <w:r w:rsidRPr="00FB314E">
        <w:rPr>
          <w:rFonts w:cs="Garamond"/>
          <w:sz w:val="20"/>
          <w:szCs w:val="25"/>
          <w:lang w:val="ru-RU"/>
        </w:rPr>
        <w:t xml:space="preserve"> </w:t>
      </w:r>
      <w:r w:rsidRPr="00FB314E">
        <w:rPr>
          <w:rFonts w:cs="Times New Roman"/>
          <w:sz w:val="20"/>
          <w:szCs w:val="25"/>
          <w:lang w:val="ru-RU"/>
        </w:rPr>
        <w:t>не</w:t>
      </w:r>
      <w:r w:rsidRPr="00FB314E">
        <w:rPr>
          <w:rFonts w:cs="Garamond"/>
          <w:sz w:val="20"/>
          <w:szCs w:val="25"/>
          <w:lang w:val="ru-RU"/>
        </w:rPr>
        <w:t xml:space="preserve"> </w:t>
      </w:r>
      <w:r w:rsidRPr="00FB314E">
        <w:rPr>
          <w:rFonts w:cs="Times New Roman"/>
          <w:sz w:val="20"/>
          <w:szCs w:val="25"/>
          <w:lang w:val="ru-RU"/>
        </w:rPr>
        <w:t>менее</w:t>
      </w:r>
      <w:r w:rsidRPr="00FB314E">
        <w:rPr>
          <w:rFonts w:cs="Garamond"/>
          <w:sz w:val="20"/>
          <w:szCs w:val="25"/>
          <w:lang w:val="ru-RU"/>
        </w:rPr>
        <w:t xml:space="preserve">, </w:t>
      </w:r>
      <w:r w:rsidRPr="00FB314E">
        <w:rPr>
          <w:rFonts w:cs="Times New Roman"/>
          <w:sz w:val="20"/>
          <w:szCs w:val="25"/>
          <w:lang w:val="ru-RU"/>
        </w:rPr>
        <w:t>некоторые</w:t>
      </w:r>
      <w:r w:rsidRPr="00FB314E">
        <w:rPr>
          <w:rFonts w:cs="Garamond"/>
          <w:sz w:val="20"/>
          <w:szCs w:val="25"/>
          <w:lang w:val="ru-RU"/>
        </w:rPr>
        <w:t xml:space="preserve"> </w:t>
      </w:r>
      <w:r w:rsidRPr="00FB314E">
        <w:rPr>
          <w:rFonts w:cs="Times New Roman"/>
          <w:sz w:val="20"/>
          <w:szCs w:val="25"/>
          <w:lang w:val="ru-RU"/>
        </w:rPr>
        <w:t>пассажиры</w:t>
      </w:r>
      <w:r w:rsidRPr="00FB314E">
        <w:rPr>
          <w:rFonts w:cs="Garamond"/>
          <w:sz w:val="20"/>
          <w:szCs w:val="25"/>
          <w:lang w:val="ru-RU"/>
        </w:rPr>
        <w:t xml:space="preserve"> </w:t>
      </w:r>
      <w:r w:rsidRPr="00FB314E">
        <w:rPr>
          <w:rFonts w:cs="Times New Roman"/>
          <w:sz w:val="20"/>
          <w:szCs w:val="25"/>
          <w:lang w:val="ru-RU"/>
        </w:rPr>
        <w:t>могут</w:t>
      </w:r>
      <w:r w:rsidRPr="00FB314E">
        <w:rPr>
          <w:rFonts w:cs="Garamond"/>
          <w:sz w:val="20"/>
          <w:szCs w:val="25"/>
          <w:lang w:val="ru-RU"/>
        </w:rPr>
        <w:t xml:space="preserve"> </w:t>
      </w:r>
      <w:r w:rsidRPr="00FB314E">
        <w:rPr>
          <w:rFonts w:cs="Times New Roman"/>
          <w:sz w:val="20"/>
          <w:szCs w:val="25"/>
          <w:lang w:val="ru-RU"/>
        </w:rPr>
        <w:t>отвлечь</w:t>
      </w:r>
      <w:r w:rsidRPr="00FB314E">
        <w:rPr>
          <w:rFonts w:cs="Garamond"/>
          <w:sz w:val="20"/>
          <w:szCs w:val="25"/>
          <w:lang w:val="ru-RU"/>
        </w:rPr>
        <w:t xml:space="preserve"> </w:t>
      </w:r>
      <w:r w:rsidRPr="00FB314E">
        <w:rPr>
          <w:rFonts w:cs="Times New Roman"/>
          <w:sz w:val="20"/>
          <w:szCs w:val="25"/>
          <w:lang w:val="ru-RU"/>
        </w:rPr>
        <w:t>вас</w:t>
      </w:r>
      <w:r w:rsidRPr="00FB314E">
        <w:rPr>
          <w:rFonts w:cs="Garamond"/>
          <w:sz w:val="20"/>
          <w:szCs w:val="25"/>
          <w:lang w:val="ru-RU"/>
        </w:rPr>
        <w:t xml:space="preserve"> </w:t>
      </w:r>
      <w:r w:rsidRPr="00FB314E">
        <w:rPr>
          <w:rFonts w:cs="Times New Roman"/>
          <w:sz w:val="20"/>
          <w:szCs w:val="25"/>
          <w:lang w:val="ru-RU"/>
        </w:rPr>
        <w:t>и</w:t>
      </w:r>
      <w:r w:rsidRPr="00FB314E">
        <w:rPr>
          <w:rFonts w:cs="Garamond"/>
          <w:sz w:val="20"/>
          <w:szCs w:val="25"/>
          <w:lang w:val="ru-RU"/>
        </w:rPr>
        <w:t xml:space="preserve"> </w:t>
      </w:r>
      <w:r w:rsidRPr="00FB314E">
        <w:rPr>
          <w:rFonts w:cs="Times New Roman"/>
          <w:sz w:val="20"/>
          <w:szCs w:val="25"/>
          <w:lang w:val="ru-RU"/>
        </w:rPr>
        <w:t>сделать</w:t>
      </w:r>
      <w:r w:rsidRPr="00FB314E">
        <w:rPr>
          <w:rFonts w:cs="Garamond"/>
          <w:sz w:val="20"/>
          <w:szCs w:val="25"/>
          <w:lang w:val="ru-RU"/>
        </w:rPr>
        <w:t xml:space="preserve"> </w:t>
      </w:r>
      <w:r w:rsidRPr="00FB314E">
        <w:rPr>
          <w:rFonts w:cs="Times New Roman"/>
          <w:sz w:val="20"/>
          <w:szCs w:val="25"/>
          <w:lang w:val="ru-RU"/>
        </w:rPr>
        <w:t>это</w:t>
      </w:r>
      <w:r w:rsidRPr="00FB314E">
        <w:rPr>
          <w:rFonts w:cs="Garamond"/>
          <w:sz w:val="20"/>
          <w:szCs w:val="25"/>
          <w:lang w:val="ru-RU"/>
        </w:rPr>
        <w:t xml:space="preserve"> </w:t>
      </w:r>
      <w:r w:rsidRPr="00FB314E">
        <w:rPr>
          <w:rFonts w:cs="Times New Roman"/>
          <w:sz w:val="20"/>
          <w:szCs w:val="25"/>
          <w:lang w:val="ru-RU"/>
        </w:rPr>
        <w:t>тяжелее</w:t>
      </w:r>
      <w:r w:rsidRPr="00FB314E">
        <w:rPr>
          <w:rFonts w:cs="Garamond"/>
          <w:sz w:val="20"/>
          <w:szCs w:val="25"/>
          <w:lang w:val="ru-RU"/>
        </w:rPr>
        <w:t xml:space="preserve">, </w:t>
      </w:r>
      <w:r w:rsidRPr="00FB314E">
        <w:rPr>
          <w:rFonts w:cs="Times New Roman"/>
          <w:sz w:val="20"/>
          <w:szCs w:val="25"/>
          <w:lang w:val="ru-RU"/>
        </w:rPr>
        <w:t>чтобы</w:t>
      </w:r>
      <w:r w:rsidRPr="00FB314E">
        <w:rPr>
          <w:rFonts w:cs="Garamond"/>
          <w:sz w:val="20"/>
          <w:szCs w:val="25"/>
          <w:lang w:val="ru-RU"/>
        </w:rPr>
        <w:t xml:space="preserve"> </w:t>
      </w:r>
      <w:r w:rsidRPr="00FB314E">
        <w:rPr>
          <w:rFonts w:cs="Times New Roman"/>
          <w:sz w:val="20"/>
          <w:szCs w:val="25"/>
          <w:lang w:val="ru-RU"/>
        </w:rPr>
        <w:t>сосредоточиться</w:t>
      </w:r>
      <w:r w:rsidRPr="00FB314E">
        <w:rPr>
          <w:rFonts w:cs="Garamond"/>
          <w:sz w:val="20"/>
          <w:szCs w:val="25"/>
          <w:lang w:val="ru-RU"/>
        </w:rPr>
        <w:t xml:space="preserve"> </w:t>
      </w:r>
      <w:r w:rsidRPr="00FB314E">
        <w:rPr>
          <w:rFonts w:cs="Times New Roman"/>
          <w:sz w:val="20"/>
          <w:szCs w:val="25"/>
          <w:lang w:val="ru-RU"/>
        </w:rPr>
        <w:t>на</w:t>
      </w:r>
      <w:r w:rsidRPr="00FB314E">
        <w:rPr>
          <w:rFonts w:cs="Garamond"/>
          <w:sz w:val="20"/>
          <w:szCs w:val="25"/>
          <w:lang w:val="ru-RU"/>
        </w:rPr>
        <w:t xml:space="preserve"> </w:t>
      </w:r>
      <w:r w:rsidRPr="00FB314E">
        <w:rPr>
          <w:rFonts w:cs="Times New Roman"/>
          <w:sz w:val="20"/>
          <w:szCs w:val="25"/>
          <w:lang w:val="ru-RU"/>
        </w:rPr>
        <w:t>вождении</w:t>
      </w:r>
      <w:r w:rsidRPr="00FB314E">
        <w:rPr>
          <w:rFonts w:cs="Garamond"/>
          <w:sz w:val="20"/>
          <w:szCs w:val="25"/>
          <w:lang w:val="ru-RU"/>
        </w:rPr>
        <w:t xml:space="preserve">. </w:t>
      </w:r>
      <w:r w:rsidRPr="00FB314E">
        <w:rPr>
          <w:rFonts w:cs="Times New Roman"/>
          <w:sz w:val="20"/>
          <w:szCs w:val="25"/>
          <w:lang w:val="ru-RU"/>
        </w:rPr>
        <w:t>За</w:t>
      </w:r>
      <w:r w:rsidRPr="00FB314E">
        <w:rPr>
          <w:rFonts w:cs="Garamond"/>
          <w:sz w:val="20"/>
          <w:szCs w:val="25"/>
          <w:lang w:val="ru-RU"/>
        </w:rPr>
        <w:t xml:space="preserve"> </w:t>
      </w:r>
      <w:r w:rsidRPr="00FB314E">
        <w:rPr>
          <w:rFonts w:cs="Times New Roman"/>
          <w:sz w:val="20"/>
          <w:szCs w:val="25"/>
          <w:lang w:val="ru-RU"/>
        </w:rPr>
        <w:t>первые</w:t>
      </w:r>
      <w:r w:rsidRPr="00FB314E">
        <w:rPr>
          <w:rFonts w:cs="Garamond"/>
          <w:sz w:val="20"/>
          <w:szCs w:val="25"/>
          <w:lang w:val="ru-RU"/>
        </w:rPr>
        <w:t xml:space="preserve"> 12 </w:t>
      </w:r>
      <w:r w:rsidRPr="00FB314E">
        <w:rPr>
          <w:rFonts w:cs="Times New Roman"/>
          <w:sz w:val="20"/>
          <w:szCs w:val="25"/>
          <w:lang w:val="ru-RU"/>
        </w:rPr>
        <w:t>месяцев</w:t>
      </w:r>
      <w:r w:rsidRPr="00FB314E">
        <w:rPr>
          <w:rFonts w:cs="Garamond"/>
          <w:sz w:val="20"/>
          <w:szCs w:val="25"/>
          <w:lang w:val="ru-RU"/>
        </w:rPr>
        <w:t xml:space="preserve"> </w:t>
      </w:r>
      <w:r w:rsidRPr="00FB314E">
        <w:rPr>
          <w:rFonts w:cs="Times New Roman"/>
          <w:sz w:val="20"/>
          <w:szCs w:val="25"/>
          <w:lang w:val="ru-RU"/>
        </w:rPr>
        <w:t>предварительной</w:t>
      </w:r>
      <w:r w:rsidRPr="00FB314E">
        <w:rPr>
          <w:rFonts w:cs="Garamond"/>
          <w:sz w:val="20"/>
          <w:szCs w:val="25"/>
          <w:lang w:val="ru-RU"/>
        </w:rPr>
        <w:t xml:space="preserve"> </w:t>
      </w:r>
      <w:r w:rsidRPr="00FB314E">
        <w:rPr>
          <w:rFonts w:cs="Times New Roman"/>
          <w:sz w:val="20"/>
          <w:szCs w:val="25"/>
          <w:lang w:val="ru-RU"/>
        </w:rPr>
        <w:t>вождения</w:t>
      </w:r>
      <w:r w:rsidRPr="00FB314E">
        <w:rPr>
          <w:rFonts w:cs="Garamond"/>
          <w:sz w:val="20"/>
          <w:szCs w:val="25"/>
          <w:lang w:val="ru-RU"/>
        </w:rPr>
        <w:t xml:space="preserve"> </w:t>
      </w:r>
      <w:r w:rsidRPr="00FB314E">
        <w:rPr>
          <w:rFonts w:cs="Times New Roman"/>
          <w:sz w:val="20"/>
          <w:szCs w:val="25"/>
          <w:lang w:val="ru-RU"/>
        </w:rPr>
        <w:t>ограничивать</w:t>
      </w:r>
      <w:r w:rsidRPr="00FB314E">
        <w:rPr>
          <w:rFonts w:cs="Garamond"/>
          <w:sz w:val="20"/>
          <w:szCs w:val="25"/>
          <w:lang w:val="ru-RU"/>
        </w:rPr>
        <w:t xml:space="preserve"> </w:t>
      </w:r>
      <w:r w:rsidRPr="00FB314E">
        <w:rPr>
          <w:rFonts w:cs="Times New Roman"/>
          <w:sz w:val="20"/>
          <w:szCs w:val="25"/>
          <w:lang w:val="ru-RU"/>
        </w:rPr>
        <w:t>себя</w:t>
      </w:r>
      <w:r w:rsidRPr="00FB314E">
        <w:rPr>
          <w:rFonts w:cs="Garamond"/>
          <w:sz w:val="20"/>
          <w:szCs w:val="25"/>
          <w:lang w:val="ru-RU"/>
        </w:rPr>
        <w:t xml:space="preserve"> </w:t>
      </w:r>
      <w:r w:rsidRPr="00FB314E">
        <w:rPr>
          <w:rFonts w:cs="Times New Roman"/>
          <w:sz w:val="20"/>
          <w:szCs w:val="25"/>
          <w:lang w:val="ru-RU"/>
        </w:rPr>
        <w:t>не</w:t>
      </w:r>
      <w:r w:rsidRPr="00FB314E">
        <w:rPr>
          <w:rFonts w:cs="Garamond"/>
          <w:sz w:val="20"/>
          <w:szCs w:val="25"/>
          <w:lang w:val="ru-RU"/>
        </w:rPr>
        <w:t xml:space="preserve"> </w:t>
      </w:r>
      <w:r w:rsidRPr="00FB314E">
        <w:rPr>
          <w:rFonts w:cs="Times New Roman"/>
          <w:sz w:val="20"/>
          <w:szCs w:val="25"/>
          <w:lang w:val="ru-RU"/>
        </w:rPr>
        <w:t>более</w:t>
      </w:r>
      <w:r w:rsidRPr="00FB314E">
        <w:rPr>
          <w:rFonts w:cs="Garamond"/>
          <w:sz w:val="20"/>
          <w:szCs w:val="25"/>
          <w:lang w:val="ru-RU"/>
        </w:rPr>
        <w:t xml:space="preserve"> </w:t>
      </w:r>
      <w:r w:rsidRPr="00FB314E">
        <w:rPr>
          <w:rFonts w:cs="Times New Roman"/>
          <w:sz w:val="20"/>
          <w:szCs w:val="25"/>
          <w:lang w:val="ru-RU"/>
        </w:rPr>
        <w:t>одного</w:t>
      </w:r>
      <w:r w:rsidRPr="00FB314E">
        <w:rPr>
          <w:rFonts w:cs="Garamond"/>
          <w:sz w:val="20"/>
          <w:szCs w:val="25"/>
          <w:lang w:val="ru-RU"/>
        </w:rPr>
        <w:t xml:space="preserve"> </w:t>
      </w:r>
      <w:r w:rsidRPr="00FB314E">
        <w:rPr>
          <w:rFonts w:cs="Times New Roman"/>
          <w:sz w:val="20"/>
          <w:szCs w:val="25"/>
          <w:lang w:val="ru-RU"/>
        </w:rPr>
        <w:t>пассажира</w:t>
      </w:r>
      <w:r w:rsidRPr="00FB314E">
        <w:rPr>
          <w:rFonts w:ascii="Garamond" w:hAnsi="Garamond" w:cs="Garamond"/>
          <w:sz w:val="25"/>
          <w:szCs w:val="25"/>
        </w:rPr>
        <w:t>.</w:t>
      </w:r>
      <w:r w:rsidR="002F0857">
        <w:rPr>
          <w:noProof/>
          <w:lang w:eastAsia="ru-RU"/>
        </w:rPr>
        <w:drawing>
          <wp:anchor distT="0" distB="0" distL="114300" distR="114300" simplePos="0" relativeHeight="251786240" behindDoc="1" locked="0" layoutInCell="0" allowOverlap="1" wp14:anchorId="51E59145" wp14:editId="6F02ECBD">
            <wp:simplePos x="0" y="0"/>
            <wp:positionH relativeFrom="column">
              <wp:posOffset>200660</wp:posOffset>
            </wp:positionH>
            <wp:positionV relativeFrom="paragraph">
              <wp:posOffset>102235</wp:posOffset>
            </wp:positionV>
            <wp:extent cx="346075" cy="472440"/>
            <wp:effectExtent l="0" t="0" r="9525" b="0"/>
            <wp:wrapNone/>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46075" cy="472440"/>
                    </a:xfrm>
                    <a:prstGeom prst="rect">
                      <a:avLst/>
                    </a:prstGeom>
                    <a:noFill/>
                  </pic:spPr>
                </pic:pic>
              </a:graphicData>
            </a:graphic>
            <wp14:sizeRelH relativeFrom="page">
              <wp14:pctWidth>0</wp14:pctWidth>
            </wp14:sizeRelH>
            <wp14:sizeRelV relativeFrom="page">
              <wp14:pctHeight>0</wp14:pctHeight>
            </wp14:sizeRelV>
          </wp:anchor>
        </w:drawing>
      </w:r>
    </w:p>
    <w:p w14:paraId="21A1B1E8" w14:textId="77777777" w:rsidR="00FB314E" w:rsidRDefault="002F0857">
      <w:pPr>
        <w:widowControl w:val="0"/>
        <w:overflowPunct w:val="0"/>
        <w:autoSpaceDE w:val="0"/>
        <w:autoSpaceDN w:val="0"/>
        <w:adjustRightInd w:val="0"/>
        <w:spacing w:after="0" w:line="267" w:lineRule="auto"/>
        <w:ind w:left="920" w:right="1200"/>
        <w:rPr>
          <w:rFonts w:ascii="Garamond" w:hAnsi="Garamond" w:cs="Garamond"/>
        </w:rPr>
      </w:pPr>
      <w:r>
        <w:rPr>
          <w:noProof/>
          <w:lang w:eastAsia="ru-RU"/>
        </w:rPr>
        <mc:AlternateContent>
          <mc:Choice Requires="wps">
            <w:drawing>
              <wp:anchor distT="0" distB="0" distL="114300" distR="114300" simplePos="0" relativeHeight="251785216" behindDoc="1" locked="0" layoutInCell="0" allowOverlap="1" wp14:anchorId="5E410558" wp14:editId="7F76F661">
                <wp:simplePos x="0" y="0"/>
                <wp:positionH relativeFrom="column">
                  <wp:posOffset>10160</wp:posOffset>
                </wp:positionH>
                <wp:positionV relativeFrom="paragraph">
                  <wp:posOffset>66675</wp:posOffset>
                </wp:positionV>
                <wp:extent cx="4085590" cy="575945"/>
                <wp:effectExtent l="0" t="0" r="0" b="0"/>
                <wp:wrapNone/>
                <wp:docPr id="18"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5590" cy="575945"/>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8pt;margin-top:5.25pt;width:321.7pt;height:45.3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" o:allowincell="f" fillcolor="#dcddde" stroked="f"/>
            </w:pict>
          </mc:Fallback>
        </mc:AlternateContent>
      </w:r>
    </w:p>
    <w:p w14:paraId="5332E221" w14:textId="77777777" w:rsidR="00C0177C" w:rsidRPr="007E66EC" w:rsidRDefault="00FB314E">
      <w:pPr>
        <w:widowControl w:val="0"/>
        <w:overflowPunct w:val="0"/>
        <w:autoSpaceDE w:val="0"/>
        <w:autoSpaceDN w:val="0"/>
        <w:adjustRightInd w:val="0"/>
        <w:spacing w:after="0" w:line="267" w:lineRule="auto"/>
        <w:ind w:left="920" w:right="1200"/>
        <w:rPr>
          <w:rFonts w:cs="Times New Roman"/>
          <w:szCs w:val="24"/>
          <w:lang w:val="ru-RU"/>
        </w:rPr>
      </w:pPr>
      <w:r w:rsidRPr="007E66EC">
        <w:rPr>
          <w:rFonts w:cs="Times New Roman"/>
          <w:sz w:val="20"/>
          <w:lang w:val="ru-RU"/>
        </w:rPr>
        <w:t>С</w:t>
      </w:r>
      <w:r w:rsidRPr="007E66EC">
        <w:rPr>
          <w:rFonts w:cs="Garamond"/>
          <w:sz w:val="20"/>
          <w:lang w:val="ru-RU"/>
        </w:rPr>
        <w:t xml:space="preserve"> </w:t>
      </w:r>
      <w:r w:rsidRPr="007E66EC">
        <w:rPr>
          <w:rFonts w:cs="Times New Roman"/>
          <w:sz w:val="20"/>
          <w:lang w:val="ru-RU"/>
        </w:rPr>
        <w:t>июля</w:t>
      </w:r>
      <w:r w:rsidRPr="007E66EC">
        <w:rPr>
          <w:rFonts w:cs="Garamond"/>
          <w:sz w:val="20"/>
          <w:lang w:val="ru-RU"/>
        </w:rPr>
        <w:t xml:space="preserve"> 2007 </w:t>
      </w:r>
      <w:r w:rsidRPr="007E66EC">
        <w:rPr>
          <w:rFonts w:cs="Times New Roman"/>
          <w:sz w:val="20"/>
          <w:lang w:val="ru-RU"/>
        </w:rPr>
        <w:t>года</w:t>
      </w:r>
      <w:r w:rsidRPr="007E66EC">
        <w:rPr>
          <w:rFonts w:cs="Garamond"/>
          <w:sz w:val="20"/>
          <w:lang w:val="ru-RU"/>
        </w:rPr>
        <w:t xml:space="preserve"> </w:t>
      </w:r>
      <w:r w:rsidRPr="007E66EC">
        <w:rPr>
          <w:rFonts w:cs="Times New Roman"/>
          <w:sz w:val="20"/>
          <w:lang w:val="ru-RU"/>
        </w:rPr>
        <w:t>все</w:t>
      </w:r>
      <w:r w:rsidRPr="007E66EC">
        <w:rPr>
          <w:rFonts w:cs="Garamond"/>
          <w:sz w:val="20"/>
          <w:lang w:val="ru-RU"/>
        </w:rPr>
        <w:t xml:space="preserve"> </w:t>
      </w:r>
      <w:r w:rsidRPr="007E66EC">
        <w:rPr>
          <w:rFonts w:cs="Times New Roman"/>
          <w:sz w:val="20"/>
          <w:lang w:val="ru-RU"/>
        </w:rPr>
        <w:t>предварительные</w:t>
      </w:r>
      <w:r w:rsidRPr="007E66EC">
        <w:rPr>
          <w:rFonts w:cs="Garamond"/>
          <w:sz w:val="20"/>
          <w:lang w:val="ru-RU"/>
        </w:rPr>
        <w:t xml:space="preserve"> P1drivers </w:t>
      </w:r>
      <w:r w:rsidRPr="007E66EC">
        <w:rPr>
          <w:rFonts w:cs="Times New Roman"/>
          <w:sz w:val="20"/>
          <w:lang w:val="ru-RU"/>
        </w:rPr>
        <w:t>под</w:t>
      </w:r>
      <w:r w:rsidRPr="007E66EC">
        <w:rPr>
          <w:rFonts w:cs="Garamond"/>
          <w:sz w:val="20"/>
          <w:lang w:val="ru-RU"/>
        </w:rPr>
        <w:t xml:space="preserve"> 25 </w:t>
      </w:r>
      <w:r w:rsidRPr="007E66EC">
        <w:rPr>
          <w:rFonts w:cs="Times New Roman"/>
          <w:sz w:val="20"/>
          <w:lang w:val="ru-RU"/>
        </w:rPr>
        <w:t>имеют</w:t>
      </w:r>
      <w:r w:rsidRPr="007E66EC">
        <w:rPr>
          <w:rFonts w:cs="Garamond"/>
          <w:sz w:val="20"/>
          <w:lang w:val="ru-RU"/>
        </w:rPr>
        <w:t xml:space="preserve"> </w:t>
      </w:r>
      <w:r w:rsidRPr="007E66EC">
        <w:rPr>
          <w:rFonts w:cs="Times New Roman"/>
          <w:sz w:val="20"/>
          <w:lang w:val="ru-RU"/>
        </w:rPr>
        <w:t>пассажирские</w:t>
      </w:r>
      <w:r w:rsidRPr="007E66EC">
        <w:rPr>
          <w:rFonts w:cs="Garamond"/>
          <w:sz w:val="20"/>
          <w:lang w:val="ru-RU"/>
        </w:rPr>
        <w:t xml:space="preserve"> </w:t>
      </w:r>
      <w:r w:rsidRPr="007E66EC">
        <w:rPr>
          <w:rFonts w:cs="Times New Roman"/>
          <w:sz w:val="20"/>
          <w:lang w:val="ru-RU"/>
        </w:rPr>
        <w:t>граница</w:t>
      </w:r>
      <w:r w:rsidRPr="007E66EC">
        <w:rPr>
          <w:rFonts w:cs="Garamond"/>
          <w:sz w:val="20"/>
          <w:lang w:val="ru-RU"/>
        </w:rPr>
        <w:t xml:space="preserve"> </w:t>
      </w:r>
      <w:r w:rsidRPr="007E66EC">
        <w:rPr>
          <w:rFonts w:cs="Times New Roman"/>
          <w:sz w:val="20"/>
          <w:lang w:val="ru-RU"/>
        </w:rPr>
        <w:t>между</w:t>
      </w:r>
      <w:r w:rsidRPr="007E66EC">
        <w:rPr>
          <w:rFonts w:cs="Garamond"/>
          <w:sz w:val="20"/>
          <w:lang w:val="ru-RU"/>
        </w:rPr>
        <w:t xml:space="preserve"> 11 </w:t>
      </w:r>
      <w:r w:rsidRPr="007E66EC">
        <w:rPr>
          <w:rFonts w:cs="Times New Roman"/>
          <w:sz w:val="20"/>
          <w:lang w:val="ru-RU"/>
        </w:rPr>
        <w:t>вечера</w:t>
      </w:r>
      <w:r w:rsidRPr="007E66EC">
        <w:rPr>
          <w:rFonts w:cs="Garamond"/>
          <w:sz w:val="20"/>
          <w:lang w:val="ru-RU"/>
        </w:rPr>
        <w:t xml:space="preserve"> </w:t>
      </w:r>
      <w:r w:rsidRPr="007E66EC">
        <w:rPr>
          <w:rFonts w:cs="Times New Roman"/>
          <w:sz w:val="20"/>
          <w:lang w:val="ru-RU"/>
        </w:rPr>
        <w:t>и</w:t>
      </w:r>
      <w:r w:rsidRPr="007E66EC">
        <w:rPr>
          <w:rFonts w:cs="Garamond"/>
          <w:sz w:val="20"/>
          <w:lang w:val="ru-RU"/>
        </w:rPr>
        <w:t xml:space="preserve"> 5 </w:t>
      </w:r>
      <w:r w:rsidRPr="007E66EC">
        <w:rPr>
          <w:rFonts w:cs="Times New Roman"/>
          <w:sz w:val="20"/>
          <w:lang w:val="ru-RU"/>
        </w:rPr>
        <w:t>утра</w:t>
      </w:r>
      <w:r w:rsidR="00612DC6" w:rsidRPr="007E66EC">
        <w:rPr>
          <w:rFonts w:cs="Garamond"/>
          <w:sz w:val="20"/>
          <w:lang w:val="ru-RU"/>
        </w:rPr>
        <w:t>.</w:t>
      </w:r>
    </w:p>
    <w:p w14:paraId="6219E573"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6846856" w14:textId="77777777" w:rsidR="00C0177C" w:rsidRDefault="00C0177C">
      <w:pPr>
        <w:widowControl w:val="0"/>
        <w:autoSpaceDE w:val="0"/>
        <w:autoSpaceDN w:val="0"/>
        <w:adjustRightInd w:val="0"/>
        <w:spacing w:after="0" w:line="320" w:lineRule="exact"/>
        <w:rPr>
          <w:rFonts w:ascii="Times New Roman" w:hAnsi="Times New Roman" w:cs="Times New Roman"/>
          <w:sz w:val="24"/>
          <w:szCs w:val="24"/>
        </w:rPr>
      </w:pPr>
    </w:p>
    <w:p w14:paraId="70A372DF" w14:textId="77777777" w:rsidR="007E66EC" w:rsidRPr="007E66EC" w:rsidRDefault="002F0857" w:rsidP="007E66EC">
      <w:pPr>
        <w:widowControl w:val="0"/>
        <w:autoSpaceDE w:val="0"/>
        <w:autoSpaceDN w:val="0"/>
        <w:adjustRightInd w:val="0"/>
        <w:spacing w:after="0" w:line="240" w:lineRule="auto"/>
        <w:rPr>
          <w:rFonts w:ascii="Garamond" w:hAnsi="Garamond" w:cs="Garamond"/>
          <w:b/>
          <w:bCs/>
          <w:sz w:val="21"/>
          <w:szCs w:val="21"/>
        </w:rPr>
      </w:pPr>
      <w:r>
        <w:rPr>
          <w:rFonts w:ascii="Times New Roman" w:hAnsi="Times New Roman" w:cs="Times New Roman"/>
          <w:noProof/>
          <w:sz w:val="24"/>
          <w:szCs w:val="24"/>
          <w:lang w:eastAsia="ru-RU"/>
        </w:rPr>
        <w:drawing>
          <wp:inline distT="0" distB="0" distL="0" distR="0" wp14:anchorId="11D6D948" wp14:editId="7A5A6450">
            <wp:extent cx="84455" cy="8445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455" cy="84455"/>
                    </a:xfrm>
                    <a:prstGeom prst="rect">
                      <a:avLst/>
                    </a:prstGeom>
                    <a:noFill/>
                    <a:ln>
                      <a:noFill/>
                    </a:ln>
                  </pic:spPr>
                </pic:pic>
              </a:graphicData>
            </a:graphic>
          </wp:inline>
        </w:drawing>
      </w:r>
      <w:r w:rsidR="00612DC6">
        <w:rPr>
          <w:rFonts w:ascii="Garamond" w:hAnsi="Garamond" w:cs="Garamond"/>
          <w:b/>
          <w:bCs/>
          <w:sz w:val="21"/>
          <w:szCs w:val="21"/>
        </w:rPr>
        <w:t xml:space="preserve"> </w:t>
      </w:r>
      <w:r w:rsidR="007E66EC" w:rsidRPr="007E66EC">
        <w:rPr>
          <w:rFonts w:ascii="Times New Roman" w:hAnsi="Times New Roman" w:cs="Times New Roman"/>
          <w:b/>
          <w:bCs/>
          <w:sz w:val="21"/>
          <w:szCs w:val="21"/>
        </w:rPr>
        <w:t>ВОЖДЕНИЯ</w:t>
      </w:r>
      <w:r w:rsidR="007E66EC" w:rsidRPr="007E66EC">
        <w:rPr>
          <w:rFonts w:ascii="Garamond" w:hAnsi="Garamond" w:cs="Garamond"/>
          <w:b/>
          <w:bCs/>
          <w:sz w:val="21"/>
          <w:szCs w:val="21"/>
        </w:rPr>
        <w:t xml:space="preserve"> </w:t>
      </w:r>
      <w:r w:rsidR="007E66EC" w:rsidRPr="007E66EC">
        <w:rPr>
          <w:rFonts w:ascii="Times New Roman" w:hAnsi="Times New Roman" w:cs="Times New Roman"/>
          <w:b/>
          <w:bCs/>
          <w:sz w:val="21"/>
          <w:szCs w:val="21"/>
        </w:rPr>
        <w:t>ОТВЛЕКАТЬСЯ</w:t>
      </w:r>
    </w:p>
    <w:p w14:paraId="497AC7BA" w14:textId="77777777" w:rsidR="007E66EC" w:rsidRPr="007E66EC" w:rsidRDefault="007E66EC" w:rsidP="007E66EC">
      <w:pPr>
        <w:widowControl w:val="0"/>
        <w:autoSpaceDE w:val="0"/>
        <w:autoSpaceDN w:val="0"/>
        <w:adjustRightInd w:val="0"/>
        <w:spacing w:after="0" w:line="240" w:lineRule="auto"/>
        <w:rPr>
          <w:rFonts w:ascii="Garamond" w:hAnsi="Garamond" w:cs="Garamond"/>
          <w:b/>
          <w:bCs/>
          <w:sz w:val="21"/>
          <w:szCs w:val="21"/>
        </w:rPr>
      </w:pPr>
    </w:p>
    <w:p w14:paraId="064D0802" w14:textId="77777777" w:rsidR="007E66EC" w:rsidRDefault="007E66EC" w:rsidP="007E66EC">
      <w:pPr>
        <w:widowControl w:val="0"/>
        <w:autoSpaceDE w:val="0"/>
        <w:autoSpaceDN w:val="0"/>
        <w:adjustRightInd w:val="0"/>
        <w:spacing w:after="0" w:line="240" w:lineRule="auto"/>
        <w:rPr>
          <w:rFonts w:cs="Garamond"/>
          <w:bCs/>
          <w:sz w:val="20"/>
          <w:szCs w:val="21"/>
          <w:lang w:val="ru-RU"/>
        </w:rPr>
      </w:pPr>
      <w:r w:rsidRPr="007E66EC">
        <w:rPr>
          <w:rFonts w:cs="Times New Roman"/>
          <w:bCs/>
          <w:sz w:val="20"/>
          <w:szCs w:val="21"/>
          <w:lang w:val="ru-RU"/>
        </w:rPr>
        <w:t>Отвлечение</w:t>
      </w:r>
      <w:r w:rsidRPr="007E66EC">
        <w:rPr>
          <w:rFonts w:cs="Garamond"/>
          <w:bCs/>
          <w:sz w:val="20"/>
          <w:szCs w:val="21"/>
          <w:lang w:val="ru-RU"/>
        </w:rPr>
        <w:t xml:space="preserve"> </w:t>
      </w:r>
      <w:r w:rsidRPr="007E66EC">
        <w:rPr>
          <w:rFonts w:cs="Times New Roman"/>
          <w:bCs/>
          <w:sz w:val="20"/>
          <w:szCs w:val="21"/>
          <w:lang w:val="ru-RU"/>
        </w:rPr>
        <w:t>как</w:t>
      </w:r>
      <w:r w:rsidRPr="007E66EC">
        <w:rPr>
          <w:rFonts w:cs="Garamond"/>
          <w:bCs/>
          <w:sz w:val="20"/>
          <w:szCs w:val="21"/>
          <w:lang w:val="ru-RU"/>
        </w:rPr>
        <w:t xml:space="preserve"> </w:t>
      </w:r>
      <w:r w:rsidRPr="007E66EC">
        <w:rPr>
          <w:rFonts w:cs="Times New Roman"/>
          <w:bCs/>
          <w:sz w:val="20"/>
          <w:szCs w:val="21"/>
          <w:lang w:val="ru-RU"/>
        </w:rPr>
        <w:t>корректировка</w:t>
      </w:r>
      <w:r w:rsidRPr="007E66EC">
        <w:rPr>
          <w:rFonts w:cs="Garamond"/>
          <w:bCs/>
          <w:sz w:val="20"/>
          <w:szCs w:val="21"/>
          <w:lang w:val="ru-RU"/>
        </w:rPr>
        <w:t xml:space="preserve"> </w:t>
      </w:r>
      <w:r w:rsidRPr="007E66EC">
        <w:rPr>
          <w:rFonts w:cs="Times New Roman"/>
          <w:bCs/>
          <w:sz w:val="20"/>
          <w:szCs w:val="21"/>
          <w:lang w:val="ru-RU"/>
        </w:rPr>
        <w:t>проигрыватель</w:t>
      </w:r>
      <w:r w:rsidRPr="007E66EC">
        <w:rPr>
          <w:rFonts w:cs="Garamond"/>
          <w:bCs/>
          <w:sz w:val="20"/>
          <w:szCs w:val="21"/>
          <w:lang w:val="ru-RU"/>
        </w:rPr>
        <w:t xml:space="preserve"> </w:t>
      </w:r>
      <w:r w:rsidRPr="007E66EC">
        <w:rPr>
          <w:rFonts w:cs="Times New Roman"/>
          <w:bCs/>
          <w:sz w:val="20"/>
          <w:szCs w:val="21"/>
          <w:lang w:val="ru-RU"/>
        </w:rPr>
        <w:t>компакт</w:t>
      </w:r>
      <w:r w:rsidRPr="007E66EC">
        <w:rPr>
          <w:rFonts w:cs="Garamond"/>
          <w:bCs/>
          <w:sz w:val="20"/>
          <w:szCs w:val="21"/>
          <w:lang w:val="ru-RU"/>
        </w:rPr>
        <w:t>-</w:t>
      </w:r>
      <w:r w:rsidRPr="007E66EC">
        <w:rPr>
          <w:rFonts w:cs="Times New Roman"/>
          <w:bCs/>
          <w:sz w:val="20"/>
          <w:szCs w:val="21"/>
          <w:lang w:val="ru-RU"/>
        </w:rPr>
        <w:t>дисков</w:t>
      </w:r>
      <w:r w:rsidRPr="007E66EC">
        <w:rPr>
          <w:rFonts w:cs="Garamond"/>
          <w:bCs/>
          <w:sz w:val="20"/>
          <w:szCs w:val="21"/>
          <w:lang w:val="ru-RU"/>
        </w:rPr>
        <w:t xml:space="preserve"> </w:t>
      </w:r>
      <w:r w:rsidRPr="007E66EC">
        <w:rPr>
          <w:rFonts w:cs="Times New Roman"/>
          <w:bCs/>
          <w:sz w:val="20"/>
          <w:szCs w:val="21"/>
          <w:lang w:val="ru-RU"/>
        </w:rPr>
        <w:t>или</w:t>
      </w:r>
      <w:r w:rsidRPr="007E66EC">
        <w:rPr>
          <w:rFonts w:cs="Garamond"/>
          <w:bCs/>
          <w:sz w:val="20"/>
          <w:szCs w:val="21"/>
          <w:lang w:val="ru-RU"/>
        </w:rPr>
        <w:t xml:space="preserve"> </w:t>
      </w:r>
      <w:r w:rsidRPr="007E66EC">
        <w:rPr>
          <w:rFonts w:cs="Times New Roman"/>
          <w:bCs/>
          <w:sz w:val="20"/>
          <w:szCs w:val="21"/>
          <w:lang w:val="ru-RU"/>
        </w:rPr>
        <w:t>радио</w:t>
      </w:r>
      <w:r w:rsidRPr="007E66EC">
        <w:rPr>
          <w:rFonts w:cs="Garamond"/>
          <w:bCs/>
          <w:sz w:val="20"/>
          <w:szCs w:val="21"/>
          <w:lang w:val="ru-RU"/>
        </w:rPr>
        <w:t xml:space="preserve"> </w:t>
      </w:r>
      <w:r w:rsidRPr="007E66EC">
        <w:rPr>
          <w:rFonts w:cs="Times New Roman"/>
          <w:bCs/>
          <w:sz w:val="20"/>
          <w:szCs w:val="21"/>
          <w:lang w:val="ru-RU"/>
        </w:rPr>
        <w:t>можно</w:t>
      </w:r>
      <w:r w:rsidRPr="007E66EC">
        <w:rPr>
          <w:rFonts w:cs="Garamond"/>
          <w:bCs/>
          <w:sz w:val="20"/>
          <w:szCs w:val="21"/>
          <w:lang w:val="ru-RU"/>
        </w:rPr>
        <w:t xml:space="preserve"> </w:t>
      </w:r>
      <w:r w:rsidRPr="007E66EC">
        <w:rPr>
          <w:rFonts w:cs="Times New Roman"/>
          <w:bCs/>
          <w:sz w:val="20"/>
          <w:szCs w:val="21"/>
          <w:lang w:val="ru-RU"/>
        </w:rPr>
        <w:t>разделить</w:t>
      </w:r>
      <w:r w:rsidRPr="007E66EC">
        <w:rPr>
          <w:rFonts w:cs="Garamond"/>
          <w:bCs/>
          <w:sz w:val="20"/>
          <w:szCs w:val="21"/>
          <w:lang w:val="ru-RU"/>
        </w:rPr>
        <w:t xml:space="preserve"> </w:t>
      </w:r>
      <w:r w:rsidRPr="007E66EC">
        <w:rPr>
          <w:rFonts w:cs="Times New Roman"/>
          <w:bCs/>
          <w:sz w:val="20"/>
          <w:szCs w:val="21"/>
          <w:lang w:val="ru-RU"/>
        </w:rPr>
        <w:t>вашу</w:t>
      </w:r>
      <w:r w:rsidRPr="007E66EC">
        <w:rPr>
          <w:rFonts w:cs="Garamond"/>
          <w:bCs/>
          <w:sz w:val="20"/>
          <w:szCs w:val="21"/>
          <w:lang w:val="ru-RU"/>
        </w:rPr>
        <w:t xml:space="preserve"> </w:t>
      </w:r>
      <w:r w:rsidRPr="007E66EC">
        <w:rPr>
          <w:rFonts w:cs="Times New Roman"/>
          <w:bCs/>
          <w:sz w:val="20"/>
          <w:szCs w:val="21"/>
          <w:lang w:val="ru-RU"/>
        </w:rPr>
        <w:t>концентрацию</w:t>
      </w:r>
      <w:r w:rsidRPr="007E66EC">
        <w:rPr>
          <w:rFonts w:cs="Garamond"/>
          <w:bCs/>
          <w:sz w:val="20"/>
          <w:szCs w:val="21"/>
          <w:lang w:val="ru-RU"/>
        </w:rPr>
        <w:t xml:space="preserve"> </w:t>
      </w:r>
      <w:r w:rsidRPr="007E66EC">
        <w:rPr>
          <w:rFonts w:cs="Times New Roman"/>
          <w:bCs/>
          <w:sz w:val="20"/>
          <w:szCs w:val="21"/>
          <w:lang w:val="ru-RU"/>
        </w:rPr>
        <w:t>и</w:t>
      </w:r>
      <w:r w:rsidRPr="007E66EC">
        <w:rPr>
          <w:rFonts w:cs="Garamond"/>
          <w:bCs/>
          <w:sz w:val="20"/>
          <w:szCs w:val="21"/>
          <w:lang w:val="ru-RU"/>
        </w:rPr>
        <w:t xml:space="preserve"> </w:t>
      </w:r>
      <w:r w:rsidRPr="007E66EC">
        <w:rPr>
          <w:rFonts w:cs="Times New Roman"/>
          <w:bCs/>
          <w:sz w:val="20"/>
          <w:szCs w:val="21"/>
          <w:lang w:val="ru-RU"/>
        </w:rPr>
        <w:t>привести</w:t>
      </w:r>
      <w:r w:rsidRPr="007E66EC">
        <w:rPr>
          <w:rFonts w:cs="Garamond"/>
          <w:bCs/>
          <w:sz w:val="20"/>
          <w:szCs w:val="21"/>
          <w:lang w:val="ru-RU"/>
        </w:rPr>
        <w:t xml:space="preserve"> </w:t>
      </w:r>
      <w:r w:rsidRPr="007E66EC">
        <w:rPr>
          <w:rFonts w:cs="Times New Roman"/>
          <w:bCs/>
          <w:sz w:val="20"/>
          <w:szCs w:val="21"/>
          <w:lang w:val="ru-RU"/>
        </w:rPr>
        <w:t>к</w:t>
      </w:r>
      <w:r w:rsidRPr="007E66EC">
        <w:rPr>
          <w:rFonts w:cs="Garamond"/>
          <w:bCs/>
          <w:sz w:val="20"/>
          <w:szCs w:val="21"/>
          <w:lang w:val="ru-RU"/>
        </w:rPr>
        <w:t xml:space="preserve"> </w:t>
      </w:r>
      <w:r w:rsidRPr="007E66EC">
        <w:rPr>
          <w:rFonts w:cs="Times New Roman"/>
          <w:bCs/>
          <w:sz w:val="20"/>
          <w:szCs w:val="21"/>
          <w:lang w:val="ru-RU"/>
        </w:rPr>
        <w:t>аварии</w:t>
      </w:r>
      <w:r w:rsidRPr="007E66EC">
        <w:rPr>
          <w:rFonts w:cs="Garamond"/>
          <w:bCs/>
          <w:sz w:val="20"/>
          <w:szCs w:val="21"/>
          <w:lang w:val="ru-RU"/>
        </w:rPr>
        <w:t xml:space="preserve">. </w:t>
      </w:r>
      <w:r w:rsidRPr="007E66EC">
        <w:rPr>
          <w:rFonts w:cs="Times New Roman"/>
          <w:bCs/>
          <w:sz w:val="20"/>
          <w:szCs w:val="21"/>
          <w:lang w:val="ru-RU"/>
        </w:rPr>
        <w:t>Если</w:t>
      </w:r>
      <w:r w:rsidRPr="007E66EC">
        <w:rPr>
          <w:rFonts w:cs="Garamond"/>
          <w:bCs/>
          <w:sz w:val="20"/>
          <w:szCs w:val="21"/>
          <w:lang w:val="ru-RU"/>
        </w:rPr>
        <w:t xml:space="preserve"> </w:t>
      </w:r>
      <w:r w:rsidRPr="007E66EC">
        <w:rPr>
          <w:rFonts w:cs="Times New Roman"/>
          <w:bCs/>
          <w:sz w:val="20"/>
          <w:szCs w:val="21"/>
          <w:lang w:val="ru-RU"/>
        </w:rPr>
        <w:t>у</w:t>
      </w:r>
      <w:r w:rsidRPr="007E66EC">
        <w:rPr>
          <w:rFonts w:cs="Garamond"/>
          <w:bCs/>
          <w:sz w:val="20"/>
          <w:szCs w:val="21"/>
          <w:lang w:val="ru-RU"/>
        </w:rPr>
        <w:t xml:space="preserve"> </w:t>
      </w:r>
      <w:r w:rsidRPr="007E66EC">
        <w:rPr>
          <w:rFonts w:cs="Times New Roman"/>
          <w:bCs/>
          <w:sz w:val="20"/>
          <w:szCs w:val="21"/>
          <w:lang w:val="ru-RU"/>
        </w:rPr>
        <w:t>вас</w:t>
      </w:r>
      <w:r w:rsidRPr="007E66EC">
        <w:rPr>
          <w:rFonts w:cs="Garamond"/>
          <w:bCs/>
          <w:sz w:val="20"/>
          <w:szCs w:val="21"/>
          <w:lang w:val="ru-RU"/>
        </w:rPr>
        <w:t xml:space="preserve"> </w:t>
      </w:r>
      <w:r w:rsidRPr="007E66EC">
        <w:rPr>
          <w:rFonts w:cs="Times New Roman"/>
          <w:bCs/>
          <w:sz w:val="20"/>
          <w:szCs w:val="21"/>
          <w:lang w:val="ru-RU"/>
        </w:rPr>
        <w:t>есть</w:t>
      </w:r>
      <w:r w:rsidRPr="007E66EC">
        <w:rPr>
          <w:rFonts w:cs="Garamond"/>
          <w:bCs/>
          <w:sz w:val="20"/>
          <w:szCs w:val="21"/>
          <w:lang w:val="ru-RU"/>
        </w:rPr>
        <w:t xml:space="preserve"> </w:t>
      </w:r>
      <w:r w:rsidRPr="007E66EC">
        <w:rPr>
          <w:rFonts w:cs="Times New Roman"/>
          <w:bCs/>
          <w:sz w:val="20"/>
          <w:szCs w:val="21"/>
          <w:lang w:val="ru-RU"/>
        </w:rPr>
        <w:t>пассажир</w:t>
      </w:r>
      <w:r w:rsidRPr="007E66EC">
        <w:rPr>
          <w:rFonts w:cs="Garamond"/>
          <w:bCs/>
          <w:sz w:val="20"/>
          <w:szCs w:val="21"/>
          <w:lang w:val="ru-RU"/>
        </w:rPr>
        <w:t xml:space="preserve">, </w:t>
      </w:r>
      <w:r w:rsidRPr="007E66EC">
        <w:rPr>
          <w:rFonts w:cs="Times New Roman"/>
          <w:bCs/>
          <w:sz w:val="20"/>
          <w:szCs w:val="21"/>
          <w:lang w:val="ru-RU"/>
        </w:rPr>
        <w:t>заставить</w:t>
      </w:r>
      <w:r w:rsidRPr="007E66EC">
        <w:rPr>
          <w:rFonts w:cs="Garamond"/>
          <w:bCs/>
          <w:sz w:val="20"/>
          <w:szCs w:val="21"/>
          <w:lang w:val="ru-RU"/>
        </w:rPr>
        <w:t xml:space="preserve"> </w:t>
      </w:r>
      <w:r w:rsidRPr="007E66EC">
        <w:rPr>
          <w:rFonts w:cs="Times New Roman"/>
          <w:bCs/>
          <w:sz w:val="20"/>
          <w:szCs w:val="21"/>
          <w:lang w:val="ru-RU"/>
        </w:rPr>
        <w:t>их</w:t>
      </w:r>
      <w:r w:rsidRPr="007E66EC">
        <w:rPr>
          <w:rFonts w:cs="Garamond"/>
          <w:bCs/>
          <w:sz w:val="20"/>
          <w:szCs w:val="21"/>
          <w:lang w:val="ru-RU"/>
        </w:rPr>
        <w:t xml:space="preserve"> </w:t>
      </w:r>
      <w:r w:rsidRPr="007E66EC">
        <w:rPr>
          <w:rFonts w:cs="Times New Roman"/>
          <w:bCs/>
          <w:sz w:val="20"/>
          <w:szCs w:val="21"/>
          <w:lang w:val="ru-RU"/>
        </w:rPr>
        <w:t>делать</w:t>
      </w:r>
      <w:r w:rsidRPr="007E66EC">
        <w:rPr>
          <w:rFonts w:cs="Garamond"/>
          <w:bCs/>
          <w:sz w:val="20"/>
          <w:szCs w:val="21"/>
          <w:lang w:val="ru-RU"/>
        </w:rPr>
        <w:t xml:space="preserve"> </w:t>
      </w:r>
      <w:r w:rsidRPr="007E66EC">
        <w:rPr>
          <w:rFonts w:cs="Times New Roman"/>
          <w:bCs/>
          <w:sz w:val="20"/>
          <w:szCs w:val="21"/>
          <w:lang w:val="ru-RU"/>
        </w:rPr>
        <w:t>задачи</w:t>
      </w:r>
      <w:r w:rsidRPr="007E66EC">
        <w:rPr>
          <w:rFonts w:cs="Garamond"/>
          <w:bCs/>
          <w:sz w:val="20"/>
          <w:szCs w:val="21"/>
          <w:lang w:val="ru-RU"/>
        </w:rPr>
        <w:t xml:space="preserve">. </w:t>
      </w:r>
      <w:r w:rsidRPr="007E66EC">
        <w:rPr>
          <w:rFonts w:cs="Times New Roman"/>
          <w:bCs/>
          <w:sz w:val="20"/>
          <w:szCs w:val="21"/>
          <w:lang w:val="ru-RU"/>
        </w:rPr>
        <w:t>Если</w:t>
      </w:r>
      <w:r w:rsidRPr="007E66EC">
        <w:rPr>
          <w:rFonts w:cs="Garamond"/>
          <w:bCs/>
          <w:sz w:val="20"/>
          <w:szCs w:val="21"/>
          <w:lang w:val="ru-RU"/>
        </w:rPr>
        <w:t xml:space="preserve"> </w:t>
      </w:r>
      <w:r w:rsidRPr="007E66EC">
        <w:rPr>
          <w:rFonts w:cs="Times New Roman"/>
          <w:bCs/>
          <w:sz w:val="20"/>
          <w:szCs w:val="21"/>
          <w:lang w:val="ru-RU"/>
        </w:rPr>
        <w:t>вы</w:t>
      </w:r>
      <w:r w:rsidRPr="007E66EC">
        <w:rPr>
          <w:rFonts w:cs="Garamond"/>
          <w:bCs/>
          <w:sz w:val="20"/>
          <w:szCs w:val="21"/>
          <w:lang w:val="ru-RU"/>
        </w:rPr>
        <w:t xml:space="preserve"> </w:t>
      </w:r>
      <w:r w:rsidRPr="007E66EC">
        <w:rPr>
          <w:rFonts w:cs="Times New Roman"/>
          <w:bCs/>
          <w:sz w:val="20"/>
          <w:szCs w:val="21"/>
          <w:lang w:val="ru-RU"/>
        </w:rPr>
        <w:t>сами</w:t>
      </w:r>
      <w:r w:rsidRPr="007E66EC">
        <w:rPr>
          <w:rFonts w:cs="Garamond"/>
          <w:bCs/>
          <w:sz w:val="20"/>
          <w:szCs w:val="21"/>
          <w:lang w:val="ru-RU"/>
        </w:rPr>
        <w:t xml:space="preserve">, </w:t>
      </w:r>
      <w:r w:rsidRPr="007E66EC">
        <w:rPr>
          <w:rFonts w:cs="Times New Roman"/>
          <w:bCs/>
          <w:sz w:val="20"/>
          <w:szCs w:val="21"/>
          <w:lang w:val="ru-RU"/>
        </w:rPr>
        <w:t>ждать</w:t>
      </w:r>
      <w:r w:rsidRPr="007E66EC">
        <w:rPr>
          <w:rFonts w:cs="Garamond"/>
          <w:bCs/>
          <w:sz w:val="20"/>
          <w:szCs w:val="21"/>
          <w:lang w:val="ru-RU"/>
        </w:rPr>
        <w:t xml:space="preserve">, </w:t>
      </w:r>
      <w:r w:rsidRPr="007E66EC">
        <w:rPr>
          <w:rFonts w:cs="Times New Roman"/>
          <w:bCs/>
          <w:sz w:val="20"/>
          <w:szCs w:val="21"/>
          <w:lang w:val="ru-RU"/>
        </w:rPr>
        <w:t>пока</w:t>
      </w:r>
      <w:r w:rsidRPr="007E66EC">
        <w:rPr>
          <w:rFonts w:cs="Garamond"/>
          <w:bCs/>
          <w:sz w:val="20"/>
          <w:szCs w:val="21"/>
          <w:lang w:val="ru-RU"/>
        </w:rPr>
        <w:t xml:space="preserve"> </w:t>
      </w:r>
      <w:r w:rsidRPr="007E66EC">
        <w:rPr>
          <w:rFonts w:cs="Times New Roman"/>
          <w:bCs/>
          <w:sz w:val="20"/>
          <w:szCs w:val="21"/>
          <w:lang w:val="ru-RU"/>
        </w:rPr>
        <w:t>вы</w:t>
      </w:r>
      <w:r w:rsidRPr="007E66EC">
        <w:rPr>
          <w:rFonts w:cs="Garamond"/>
          <w:bCs/>
          <w:sz w:val="20"/>
          <w:szCs w:val="21"/>
          <w:lang w:val="ru-RU"/>
        </w:rPr>
        <w:t xml:space="preserve"> </w:t>
      </w:r>
      <w:r w:rsidRPr="007E66EC">
        <w:rPr>
          <w:rFonts w:cs="Times New Roman"/>
          <w:bCs/>
          <w:sz w:val="20"/>
          <w:szCs w:val="21"/>
          <w:lang w:val="ru-RU"/>
        </w:rPr>
        <w:t>не</w:t>
      </w:r>
      <w:r w:rsidRPr="007E66EC">
        <w:rPr>
          <w:rFonts w:cs="Garamond"/>
          <w:bCs/>
          <w:sz w:val="20"/>
          <w:szCs w:val="21"/>
          <w:lang w:val="ru-RU"/>
        </w:rPr>
        <w:t xml:space="preserve"> </w:t>
      </w:r>
      <w:r w:rsidRPr="007E66EC">
        <w:rPr>
          <w:rFonts w:cs="Times New Roman"/>
          <w:bCs/>
          <w:sz w:val="20"/>
          <w:szCs w:val="21"/>
          <w:lang w:val="ru-RU"/>
        </w:rPr>
        <w:t>будут</w:t>
      </w:r>
      <w:r w:rsidRPr="007E66EC">
        <w:rPr>
          <w:rFonts w:cs="Garamond"/>
          <w:bCs/>
          <w:sz w:val="20"/>
          <w:szCs w:val="21"/>
          <w:lang w:val="ru-RU"/>
        </w:rPr>
        <w:t xml:space="preserve"> </w:t>
      </w:r>
      <w:r w:rsidRPr="007E66EC">
        <w:rPr>
          <w:rFonts w:cs="Times New Roman"/>
          <w:bCs/>
          <w:sz w:val="20"/>
          <w:szCs w:val="21"/>
          <w:lang w:val="ru-RU"/>
        </w:rPr>
        <w:t>остановлены</w:t>
      </w:r>
      <w:r w:rsidRPr="007E66EC">
        <w:rPr>
          <w:rFonts w:cs="Garamond"/>
          <w:bCs/>
          <w:sz w:val="20"/>
          <w:szCs w:val="21"/>
          <w:lang w:val="ru-RU"/>
        </w:rPr>
        <w:t xml:space="preserve">, </w:t>
      </w:r>
      <w:r w:rsidRPr="007E66EC">
        <w:rPr>
          <w:rFonts w:cs="Times New Roman"/>
          <w:bCs/>
          <w:sz w:val="20"/>
          <w:szCs w:val="21"/>
          <w:lang w:val="ru-RU"/>
        </w:rPr>
        <w:t>прежде</w:t>
      </w:r>
      <w:r w:rsidRPr="007E66EC">
        <w:rPr>
          <w:rFonts w:cs="Garamond"/>
          <w:bCs/>
          <w:sz w:val="20"/>
          <w:szCs w:val="21"/>
          <w:lang w:val="ru-RU"/>
        </w:rPr>
        <w:t xml:space="preserve"> </w:t>
      </w:r>
      <w:r w:rsidRPr="007E66EC">
        <w:rPr>
          <w:rFonts w:cs="Times New Roman"/>
          <w:bCs/>
          <w:sz w:val="20"/>
          <w:szCs w:val="21"/>
          <w:lang w:val="ru-RU"/>
        </w:rPr>
        <w:t>чем</w:t>
      </w:r>
      <w:r w:rsidRPr="007E66EC">
        <w:rPr>
          <w:rFonts w:cs="Garamond"/>
          <w:bCs/>
          <w:sz w:val="20"/>
          <w:szCs w:val="21"/>
          <w:lang w:val="ru-RU"/>
        </w:rPr>
        <w:t xml:space="preserve"> </w:t>
      </w:r>
      <w:r w:rsidRPr="007E66EC">
        <w:rPr>
          <w:rFonts w:cs="Times New Roman"/>
          <w:bCs/>
          <w:sz w:val="20"/>
          <w:szCs w:val="21"/>
          <w:lang w:val="ru-RU"/>
        </w:rPr>
        <w:t>отвлечь</w:t>
      </w:r>
      <w:r w:rsidRPr="007E66EC">
        <w:rPr>
          <w:rFonts w:cs="Garamond"/>
          <w:bCs/>
          <w:sz w:val="20"/>
          <w:szCs w:val="21"/>
          <w:lang w:val="ru-RU"/>
        </w:rPr>
        <w:t xml:space="preserve"> </w:t>
      </w:r>
      <w:r w:rsidRPr="007E66EC">
        <w:rPr>
          <w:rFonts w:cs="Times New Roman"/>
          <w:bCs/>
          <w:sz w:val="20"/>
          <w:szCs w:val="21"/>
          <w:lang w:val="ru-RU"/>
        </w:rPr>
        <w:t>ваше</w:t>
      </w:r>
      <w:r w:rsidRPr="007E66EC">
        <w:rPr>
          <w:rFonts w:cs="Garamond"/>
          <w:bCs/>
          <w:sz w:val="20"/>
          <w:szCs w:val="21"/>
          <w:lang w:val="ru-RU"/>
        </w:rPr>
        <w:t xml:space="preserve"> </w:t>
      </w:r>
      <w:r w:rsidRPr="007E66EC">
        <w:rPr>
          <w:rFonts w:cs="Times New Roman"/>
          <w:bCs/>
          <w:sz w:val="20"/>
          <w:szCs w:val="21"/>
          <w:lang w:val="ru-RU"/>
        </w:rPr>
        <w:t>внимание</w:t>
      </w:r>
      <w:r w:rsidRPr="007E66EC">
        <w:rPr>
          <w:rFonts w:cs="Garamond"/>
          <w:bCs/>
          <w:sz w:val="20"/>
          <w:szCs w:val="21"/>
          <w:lang w:val="ru-RU"/>
        </w:rPr>
        <w:t xml:space="preserve"> </w:t>
      </w:r>
      <w:r w:rsidRPr="007E66EC">
        <w:rPr>
          <w:rFonts w:cs="Times New Roman"/>
          <w:bCs/>
          <w:sz w:val="20"/>
          <w:szCs w:val="21"/>
          <w:lang w:val="ru-RU"/>
        </w:rPr>
        <w:t>на</w:t>
      </w:r>
      <w:r w:rsidRPr="007E66EC">
        <w:rPr>
          <w:rFonts w:cs="Garamond"/>
          <w:bCs/>
          <w:sz w:val="20"/>
          <w:szCs w:val="21"/>
          <w:lang w:val="ru-RU"/>
        </w:rPr>
        <w:t xml:space="preserve"> </w:t>
      </w:r>
      <w:r w:rsidRPr="007E66EC">
        <w:rPr>
          <w:rFonts w:cs="Times New Roman"/>
          <w:bCs/>
          <w:sz w:val="20"/>
          <w:szCs w:val="21"/>
          <w:lang w:val="ru-RU"/>
        </w:rPr>
        <w:t>этих</w:t>
      </w:r>
      <w:r w:rsidRPr="007E66EC">
        <w:rPr>
          <w:rFonts w:cs="Garamond"/>
          <w:bCs/>
          <w:sz w:val="20"/>
          <w:szCs w:val="21"/>
          <w:lang w:val="ru-RU"/>
        </w:rPr>
        <w:t xml:space="preserve"> </w:t>
      </w:r>
      <w:r w:rsidRPr="007E66EC">
        <w:rPr>
          <w:rFonts w:cs="Times New Roman"/>
          <w:bCs/>
          <w:sz w:val="20"/>
          <w:szCs w:val="21"/>
          <w:lang w:val="ru-RU"/>
        </w:rPr>
        <w:t>мероприятиях</w:t>
      </w:r>
      <w:r w:rsidRPr="007E66EC">
        <w:rPr>
          <w:rFonts w:cs="Garamond"/>
          <w:bCs/>
          <w:sz w:val="20"/>
          <w:szCs w:val="21"/>
          <w:lang w:val="ru-RU"/>
        </w:rPr>
        <w:t xml:space="preserve">. </w:t>
      </w:r>
      <w:r w:rsidRPr="007E66EC">
        <w:rPr>
          <w:rFonts w:cs="Times New Roman"/>
          <w:bCs/>
          <w:sz w:val="20"/>
          <w:szCs w:val="21"/>
          <w:lang w:val="ru-RU"/>
        </w:rPr>
        <w:t>Если</w:t>
      </w:r>
      <w:r w:rsidRPr="007E66EC">
        <w:rPr>
          <w:rFonts w:cs="Garamond"/>
          <w:bCs/>
          <w:sz w:val="20"/>
          <w:szCs w:val="21"/>
          <w:lang w:val="ru-RU"/>
        </w:rPr>
        <w:t xml:space="preserve"> </w:t>
      </w:r>
      <w:r w:rsidRPr="007E66EC">
        <w:rPr>
          <w:rFonts w:cs="Times New Roman"/>
          <w:bCs/>
          <w:sz w:val="20"/>
          <w:szCs w:val="21"/>
          <w:lang w:val="ru-RU"/>
        </w:rPr>
        <w:t>вы</w:t>
      </w:r>
      <w:r w:rsidRPr="007E66EC">
        <w:rPr>
          <w:rFonts w:cs="Garamond"/>
          <w:bCs/>
          <w:sz w:val="20"/>
          <w:szCs w:val="21"/>
          <w:lang w:val="ru-RU"/>
        </w:rPr>
        <w:t xml:space="preserve"> </w:t>
      </w:r>
      <w:r w:rsidRPr="007E66EC">
        <w:rPr>
          <w:rFonts w:cs="Times New Roman"/>
          <w:bCs/>
          <w:sz w:val="20"/>
          <w:szCs w:val="21"/>
          <w:lang w:val="ru-RU"/>
        </w:rPr>
        <w:t>хотите</w:t>
      </w:r>
      <w:r w:rsidRPr="007E66EC">
        <w:rPr>
          <w:rFonts w:cs="Garamond"/>
          <w:bCs/>
          <w:sz w:val="20"/>
          <w:szCs w:val="21"/>
          <w:lang w:val="ru-RU"/>
        </w:rPr>
        <w:t xml:space="preserve"> </w:t>
      </w:r>
      <w:r w:rsidRPr="007E66EC">
        <w:rPr>
          <w:rFonts w:cs="Times New Roman"/>
          <w:bCs/>
          <w:sz w:val="20"/>
          <w:szCs w:val="21"/>
          <w:lang w:val="ru-RU"/>
        </w:rPr>
        <w:t>использовать</w:t>
      </w:r>
      <w:r w:rsidRPr="007E66EC">
        <w:rPr>
          <w:rFonts w:cs="Garamond"/>
          <w:bCs/>
          <w:sz w:val="20"/>
          <w:szCs w:val="21"/>
          <w:lang w:val="ru-RU"/>
        </w:rPr>
        <w:t xml:space="preserve"> </w:t>
      </w:r>
      <w:r w:rsidRPr="007E66EC">
        <w:rPr>
          <w:rFonts w:cs="Times New Roman"/>
          <w:bCs/>
          <w:sz w:val="20"/>
          <w:szCs w:val="21"/>
          <w:lang w:val="ru-RU"/>
        </w:rPr>
        <w:t>мобильный</w:t>
      </w:r>
      <w:r w:rsidRPr="007E66EC">
        <w:rPr>
          <w:rFonts w:cs="Garamond"/>
          <w:bCs/>
          <w:sz w:val="20"/>
          <w:szCs w:val="21"/>
          <w:lang w:val="ru-RU"/>
        </w:rPr>
        <w:t xml:space="preserve"> </w:t>
      </w:r>
      <w:r w:rsidRPr="007E66EC">
        <w:rPr>
          <w:rFonts w:cs="Times New Roman"/>
          <w:bCs/>
          <w:sz w:val="20"/>
          <w:szCs w:val="21"/>
          <w:lang w:val="ru-RU"/>
        </w:rPr>
        <w:t>телефон</w:t>
      </w:r>
      <w:r w:rsidRPr="007E66EC">
        <w:rPr>
          <w:rFonts w:cs="Garamond"/>
          <w:bCs/>
          <w:sz w:val="20"/>
          <w:szCs w:val="21"/>
          <w:lang w:val="ru-RU"/>
        </w:rPr>
        <w:t xml:space="preserve"> </w:t>
      </w:r>
      <w:r w:rsidRPr="007E66EC">
        <w:rPr>
          <w:rFonts w:cs="Times New Roman"/>
          <w:bCs/>
          <w:sz w:val="20"/>
          <w:szCs w:val="21"/>
          <w:lang w:val="ru-RU"/>
        </w:rPr>
        <w:t>вы</w:t>
      </w:r>
      <w:r w:rsidRPr="007E66EC">
        <w:rPr>
          <w:rFonts w:cs="Garamond"/>
          <w:bCs/>
          <w:sz w:val="20"/>
          <w:szCs w:val="21"/>
          <w:lang w:val="ru-RU"/>
        </w:rPr>
        <w:t xml:space="preserve"> </w:t>
      </w:r>
      <w:r w:rsidRPr="007E66EC">
        <w:rPr>
          <w:rFonts w:cs="Times New Roman"/>
          <w:bCs/>
          <w:sz w:val="20"/>
          <w:szCs w:val="21"/>
          <w:lang w:val="ru-RU"/>
        </w:rPr>
        <w:t>должны</w:t>
      </w:r>
      <w:r w:rsidRPr="007E66EC">
        <w:rPr>
          <w:rFonts w:cs="Garamond"/>
          <w:bCs/>
          <w:sz w:val="20"/>
          <w:szCs w:val="21"/>
          <w:lang w:val="ru-RU"/>
        </w:rPr>
        <w:t xml:space="preserve"> </w:t>
      </w:r>
      <w:r w:rsidRPr="007E66EC">
        <w:rPr>
          <w:rFonts w:cs="Times New Roman"/>
          <w:bCs/>
          <w:sz w:val="20"/>
          <w:szCs w:val="21"/>
          <w:lang w:val="ru-RU"/>
        </w:rPr>
        <w:t>съехать</w:t>
      </w:r>
      <w:r w:rsidRPr="007E66EC">
        <w:rPr>
          <w:rFonts w:cs="Garamond"/>
          <w:bCs/>
          <w:sz w:val="20"/>
          <w:szCs w:val="21"/>
          <w:lang w:val="ru-RU"/>
        </w:rPr>
        <w:t xml:space="preserve"> </w:t>
      </w:r>
      <w:r w:rsidRPr="007E66EC">
        <w:rPr>
          <w:rFonts w:cs="Times New Roman"/>
          <w:bCs/>
          <w:sz w:val="20"/>
          <w:szCs w:val="21"/>
          <w:lang w:val="ru-RU"/>
        </w:rPr>
        <w:t>на</w:t>
      </w:r>
      <w:r w:rsidRPr="007E66EC">
        <w:rPr>
          <w:rFonts w:cs="Garamond"/>
          <w:bCs/>
          <w:sz w:val="20"/>
          <w:szCs w:val="21"/>
          <w:lang w:val="ru-RU"/>
        </w:rPr>
        <w:t xml:space="preserve"> </w:t>
      </w:r>
      <w:r w:rsidRPr="007E66EC">
        <w:rPr>
          <w:rFonts w:cs="Times New Roman"/>
          <w:bCs/>
          <w:sz w:val="20"/>
          <w:szCs w:val="21"/>
          <w:lang w:val="ru-RU"/>
        </w:rPr>
        <w:t>обочину</w:t>
      </w:r>
      <w:r w:rsidRPr="007E66EC">
        <w:rPr>
          <w:rFonts w:cs="Garamond"/>
          <w:bCs/>
          <w:sz w:val="20"/>
          <w:szCs w:val="21"/>
          <w:lang w:val="ru-RU"/>
        </w:rPr>
        <w:t xml:space="preserve"> </w:t>
      </w:r>
      <w:r w:rsidRPr="007E66EC">
        <w:rPr>
          <w:rFonts w:cs="Times New Roman"/>
          <w:bCs/>
          <w:sz w:val="20"/>
          <w:szCs w:val="21"/>
          <w:lang w:val="ru-RU"/>
        </w:rPr>
        <w:t>и</w:t>
      </w:r>
      <w:r w:rsidRPr="007E66EC">
        <w:rPr>
          <w:rFonts w:cs="Garamond"/>
          <w:bCs/>
          <w:sz w:val="20"/>
          <w:szCs w:val="21"/>
          <w:lang w:val="ru-RU"/>
        </w:rPr>
        <w:t xml:space="preserve"> </w:t>
      </w:r>
      <w:r w:rsidRPr="007E66EC">
        <w:rPr>
          <w:rFonts w:cs="Times New Roman"/>
          <w:bCs/>
          <w:sz w:val="20"/>
          <w:szCs w:val="21"/>
          <w:lang w:val="ru-RU"/>
        </w:rPr>
        <w:t>выключить</w:t>
      </w:r>
      <w:r w:rsidRPr="007E66EC">
        <w:rPr>
          <w:rFonts w:cs="Garamond"/>
          <w:bCs/>
          <w:sz w:val="20"/>
          <w:szCs w:val="21"/>
          <w:lang w:val="ru-RU"/>
        </w:rPr>
        <w:t xml:space="preserve"> </w:t>
      </w:r>
      <w:r w:rsidRPr="007E66EC">
        <w:rPr>
          <w:rFonts w:cs="Times New Roman"/>
          <w:bCs/>
          <w:sz w:val="20"/>
          <w:szCs w:val="21"/>
          <w:lang w:val="ru-RU"/>
        </w:rPr>
        <w:t>двигатель</w:t>
      </w:r>
      <w:r w:rsidRPr="007E66EC">
        <w:rPr>
          <w:rFonts w:cs="Garamond"/>
          <w:bCs/>
          <w:sz w:val="20"/>
          <w:szCs w:val="21"/>
          <w:lang w:val="ru-RU"/>
        </w:rPr>
        <w:t>.</w:t>
      </w:r>
    </w:p>
    <w:p w14:paraId="5438FB9C" w14:textId="77777777" w:rsidR="00C0177C" w:rsidRPr="007E66EC" w:rsidRDefault="002F0857" w:rsidP="007E66EC">
      <w:pPr>
        <w:widowControl w:val="0"/>
        <w:autoSpaceDE w:val="0"/>
        <w:autoSpaceDN w:val="0"/>
        <w:adjustRightInd w:val="0"/>
        <w:spacing w:after="0" w:line="240" w:lineRule="auto"/>
        <w:rPr>
          <w:rFonts w:cs="Times New Roman"/>
          <w:sz w:val="24"/>
          <w:szCs w:val="24"/>
          <w:lang w:val="ru-RU"/>
        </w:rPr>
      </w:pPr>
      <w:r>
        <w:rPr>
          <w:noProof/>
          <w:lang w:eastAsia="ru-RU"/>
        </w:rPr>
        <mc:AlternateContent>
          <mc:Choice Requires="wps">
            <w:drawing>
              <wp:anchor distT="0" distB="0" distL="114300" distR="114300" simplePos="0" relativeHeight="251787264" behindDoc="1" locked="0" layoutInCell="0" allowOverlap="1" wp14:anchorId="78C74400" wp14:editId="0F88A66B">
                <wp:simplePos x="0" y="0"/>
                <wp:positionH relativeFrom="column">
                  <wp:posOffset>-3175</wp:posOffset>
                </wp:positionH>
                <wp:positionV relativeFrom="paragraph">
                  <wp:posOffset>106045</wp:posOffset>
                </wp:positionV>
                <wp:extent cx="593090" cy="631825"/>
                <wp:effectExtent l="0" t="0" r="0" b="0"/>
                <wp:wrapNone/>
                <wp:docPr id="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 cy="631825"/>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26" style="position:absolute;margin-left:-.2pt;margin-top:8.35pt;width:46.7pt;height:49.7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" o:allowincell="f" fillcolor="#dcddde" stroked="f"/>
            </w:pict>
          </mc:Fallback>
        </mc:AlternateContent>
      </w:r>
      <w:r>
        <w:rPr>
          <w:noProof/>
          <w:lang w:eastAsia="ru-RU"/>
        </w:rPr>
        <w:drawing>
          <wp:anchor distT="0" distB="0" distL="114300" distR="114300" simplePos="0" relativeHeight="251788288" behindDoc="1" locked="0" layoutInCell="0" allowOverlap="1" wp14:anchorId="08651870" wp14:editId="296731B1">
            <wp:simplePos x="0" y="0"/>
            <wp:positionH relativeFrom="column">
              <wp:posOffset>218440</wp:posOffset>
            </wp:positionH>
            <wp:positionV relativeFrom="paragraph">
              <wp:posOffset>115570</wp:posOffset>
            </wp:positionV>
            <wp:extent cx="346075" cy="477520"/>
            <wp:effectExtent l="0" t="0" r="9525" b="0"/>
            <wp:wrapNone/>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46075" cy="477520"/>
                    </a:xfrm>
                    <a:prstGeom prst="rect">
                      <a:avLst/>
                    </a:prstGeom>
                    <a:noFill/>
                  </pic:spPr>
                </pic:pic>
              </a:graphicData>
            </a:graphic>
            <wp14:sizeRelH relativeFrom="page">
              <wp14:pctWidth>0</wp14:pctWidth>
            </wp14:sizeRelH>
            <wp14:sizeRelV relativeFrom="page">
              <wp14:pctHeight>0</wp14:pctHeight>
            </wp14:sizeRelV>
          </wp:anchor>
        </w:drawing>
      </w:r>
    </w:p>
    <w:p w14:paraId="29196312" w14:textId="77777777" w:rsidR="00C0177C" w:rsidRPr="007E66EC" w:rsidRDefault="002F0857" w:rsidP="007E66EC">
      <w:pPr>
        <w:widowControl w:val="0"/>
        <w:autoSpaceDE w:val="0"/>
        <w:autoSpaceDN w:val="0"/>
        <w:adjustRightInd w:val="0"/>
        <w:spacing w:after="0" w:line="240" w:lineRule="auto"/>
        <w:ind w:left="920"/>
        <w:rPr>
          <w:rFonts w:cs="Times New Roman"/>
          <w:szCs w:val="24"/>
          <w:lang w:val="ru-RU"/>
        </w:rPr>
      </w:pPr>
      <w:r>
        <w:rPr>
          <w:noProof/>
          <w:lang w:eastAsia="ru-RU"/>
        </w:rPr>
        <mc:AlternateContent>
          <mc:Choice Requires="wps">
            <w:drawing>
              <wp:anchor distT="0" distB="0" distL="114300" distR="114300" simplePos="0" relativeHeight="251789312" behindDoc="1" locked="0" layoutInCell="0" allowOverlap="1" wp14:anchorId="76EA2532" wp14:editId="0FA1DD76">
                <wp:simplePos x="0" y="0"/>
                <wp:positionH relativeFrom="column">
                  <wp:posOffset>446405</wp:posOffset>
                </wp:positionH>
                <wp:positionV relativeFrom="paragraph">
                  <wp:posOffset>0</wp:posOffset>
                </wp:positionV>
                <wp:extent cx="3805555" cy="633095"/>
                <wp:effectExtent l="0" t="0" r="0" b="0"/>
                <wp:wrapNone/>
                <wp:docPr id="8"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5555" cy="633095"/>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35.15pt;margin-top:0;width:299.65pt;height:49.8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" o:allowincell="f" fillcolor="#dcddde" stroked="f"/>
            </w:pict>
          </mc:Fallback>
        </mc:AlternateContent>
      </w:r>
      <w:r w:rsidR="007E66EC" w:rsidRPr="007E66EC">
        <w:rPr>
          <w:rFonts w:cs="Times New Roman"/>
          <w:sz w:val="20"/>
          <w:lang w:val="ru-RU"/>
        </w:rPr>
        <w:t>В</w:t>
      </w:r>
      <w:r w:rsidR="007E66EC" w:rsidRPr="007E66EC">
        <w:rPr>
          <w:rFonts w:cs="Garamond"/>
          <w:sz w:val="20"/>
          <w:lang w:val="ru-RU"/>
        </w:rPr>
        <w:t xml:space="preserve"> </w:t>
      </w:r>
      <w:r w:rsidR="007E66EC" w:rsidRPr="007E66EC">
        <w:rPr>
          <w:rFonts w:cs="Times New Roman"/>
          <w:sz w:val="20"/>
          <w:lang w:val="ru-RU"/>
        </w:rPr>
        <w:t>предварительной</w:t>
      </w:r>
      <w:r w:rsidR="007E66EC" w:rsidRPr="007E66EC">
        <w:rPr>
          <w:rFonts w:cs="Garamond"/>
          <w:sz w:val="20"/>
          <w:lang w:val="ru-RU"/>
        </w:rPr>
        <w:t xml:space="preserve"> </w:t>
      </w:r>
      <w:r w:rsidR="007E66EC" w:rsidRPr="007E66EC">
        <w:rPr>
          <w:rFonts w:cs="Times New Roman"/>
          <w:sz w:val="20"/>
          <w:lang w:val="ru-RU"/>
        </w:rPr>
        <w:t>драйвера</w:t>
      </w:r>
      <w:r w:rsidR="007E66EC" w:rsidRPr="007E66EC">
        <w:rPr>
          <w:rFonts w:cs="Garamond"/>
          <w:sz w:val="20"/>
          <w:lang w:val="ru-RU"/>
        </w:rPr>
        <w:t xml:space="preserve"> </w:t>
      </w:r>
      <w:r w:rsidR="007E66EC" w:rsidRPr="007E66EC">
        <w:rPr>
          <w:rFonts w:cs="Times New Roman"/>
          <w:sz w:val="20"/>
          <w:lang w:val="ru-RU"/>
        </w:rPr>
        <w:t>по</w:t>
      </w:r>
      <w:r w:rsidR="007E66EC" w:rsidRPr="007E66EC">
        <w:rPr>
          <w:rFonts w:cs="Garamond"/>
          <w:sz w:val="20"/>
          <w:lang w:val="ru-RU"/>
        </w:rPr>
        <w:t>-</w:t>
      </w:r>
      <w:r w:rsidR="007E66EC" w:rsidRPr="007E66EC">
        <w:rPr>
          <w:rFonts w:cs="Times New Roman"/>
          <w:sz w:val="20"/>
          <w:lang w:val="ru-RU"/>
        </w:rPr>
        <w:t>прежнему</w:t>
      </w:r>
      <w:r w:rsidR="007E66EC" w:rsidRPr="007E66EC">
        <w:rPr>
          <w:rFonts w:cs="Garamond"/>
          <w:sz w:val="20"/>
          <w:lang w:val="ru-RU"/>
        </w:rPr>
        <w:t xml:space="preserve"> </w:t>
      </w:r>
      <w:r w:rsidR="007E66EC" w:rsidRPr="007E66EC">
        <w:rPr>
          <w:rFonts w:cs="Times New Roman"/>
          <w:sz w:val="20"/>
          <w:lang w:val="ru-RU"/>
        </w:rPr>
        <w:t>ограничены</w:t>
      </w:r>
      <w:r w:rsidR="007E66EC" w:rsidRPr="007E66EC">
        <w:rPr>
          <w:rFonts w:cs="Garamond"/>
          <w:sz w:val="20"/>
          <w:lang w:val="ru-RU"/>
        </w:rPr>
        <w:t xml:space="preserve"> </w:t>
      </w:r>
      <w:r w:rsidR="007E66EC" w:rsidRPr="007E66EC">
        <w:rPr>
          <w:rFonts w:cs="Times New Roman"/>
          <w:sz w:val="20"/>
          <w:lang w:val="ru-RU"/>
        </w:rPr>
        <w:t>нулем</w:t>
      </w:r>
      <w:r w:rsidR="007E66EC" w:rsidRPr="007E66EC">
        <w:rPr>
          <w:rFonts w:cs="Garamond"/>
          <w:sz w:val="20"/>
          <w:lang w:val="ru-RU"/>
        </w:rPr>
        <w:t xml:space="preserve"> </w:t>
      </w:r>
      <w:r w:rsidR="007E66EC" w:rsidRPr="007E66EC">
        <w:rPr>
          <w:rFonts w:cs="Times New Roman"/>
          <w:sz w:val="20"/>
          <w:lang w:val="ru-RU"/>
        </w:rPr>
        <w:t>алкоголя</w:t>
      </w:r>
      <w:r w:rsidR="007E66EC" w:rsidRPr="007E66EC">
        <w:rPr>
          <w:rFonts w:cs="Garamond"/>
          <w:sz w:val="20"/>
          <w:lang w:val="ru-RU"/>
        </w:rPr>
        <w:t xml:space="preserve">. </w:t>
      </w:r>
      <w:r w:rsidR="007E66EC" w:rsidRPr="007E66EC">
        <w:rPr>
          <w:rFonts w:cs="Times New Roman"/>
          <w:sz w:val="20"/>
          <w:lang w:val="ru-RU"/>
        </w:rPr>
        <w:t>Если</w:t>
      </w:r>
      <w:r w:rsidR="007E66EC" w:rsidRPr="007E66EC">
        <w:rPr>
          <w:rFonts w:cs="Garamond"/>
          <w:sz w:val="20"/>
          <w:lang w:val="ru-RU"/>
        </w:rPr>
        <w:t xml:space="preserve"> </w:t>
      </w:r>
      <w:r w:rsidR="007E66EC" w:rsidRPr="007E66EC">
        <w:rPr>
          <w:rFonts w:cs="Times New Roman"/>
          <w:sz w:val="20"/>
          <w:lang w:val="ru-RU"/>
        </w:rPr>
        <w:t>у</w:t>
      </w:r>
      <w:r w:rsidR="007E66EC" w:rsidRPr="007E66EC">
        <w:rPr>
          <w:rFonts w:cs="Garamond"/>
          <w:sz w:val="20"/>
          <w:lang w:val="ru-RU"/>
        </w:rPr>
        <w:t xml:space="preserve"> </w:t>
      </w:r>
      <w:r w:rsidR="007E66EC" w:rsidRPr="007E66EC">
        <w:rPr>
          <w:rFonts w:cs="Times New Roman"/>
          <w:sz w:val="20"/>
          <w:lang w:val="ru-RU"/>
        </w:rPr>
        <w:t>вас</w:t>
      </w:r>
      <w:r w:rsidR="007E66EC" w:rsidRPr="007E66EC">
        <w:rPr>
          <w:rFonts w:cs="Garamond"/>
          <w:sz w:val="20"/>
          <w:lang w:val="ru-RU"/>
        </w:rPr>
        <w:t xml:space="preserve"> </w:t>
      </w:r>
      <w:r w:rsidR="007E66EC" w:rsidRPr="007E66EC">
        <w:rPr>
          <w:rFonts w:cs="Times New Roman"/>
          <w:sz w:val="20"/>
          <w:lang w:val="ru-RU"/>
        </w:rPr>
        <w:t>есть</w:t>
      </w:r>
      <w:r w:rsidR="007E66EC" w:rsidRPr="007E66EC">
        <w:rPr>
          <w:rFonts w:cs="Garamond"/>
          <w:sz w:val="20"/>
          <w:lang w:val="ru-RU"/>
        </w:rPr>
        <w:t xml:space="preserve"> </w:t>
      </w:r>
      <w:r w:rsidR="007E66EC" w:rsidRPr="007E66EC">
        <w:rPr>
          <w:rFonts w:cs="Times New Roman"/>
          <w:sz w:val="20"/>
          <w:lang w:val="ru-RU"/>
        </w:rPr>
        <w:t>какие</w:t>
      </w:r>
      <w:r w:rsidR="007E66EC" w:rsidRPr="007E66EC">
        <w:rPr>
          <w:rFonts w:cs="Garamond"/>
          <w:sz w:val="20"/>
          <w:lang w:val="ru-RU"/>
        </w:rPr>
        <w:t>-</w:t>
      </w:r>
      <w:r w:rsidR="007E66EC" w:rsidRPr="007E66EC">
        <w:rPr>
          <w:rFonts w:cs="Times New Roman"/>
          <w:sz w:val="20"/>
          <w:lang w:val="ru-RU"/>
        </w:rPr>
        <w:t>либо</w:t>
      </w:r>
      <w:r w:rsidR="007E66EC" w:rsidRPr="007E66EC">
        <w:rPr>
          <w:rFonts w:cs="Garamond"/>
          <w:sz w:val="20"/>
          <w:lang w:val="ru-RU"/>
        </w:rPr>
        <w:t xml:space="preserve"> </w:t>
      </w:r>
      <w:r w:rsidR="007E66EC" w:rsidRPr="007E66EC">
        <w:rPr>
          <w:rFonts w:cs="Times New Roman"/>
          <w:sz w:val="20"/>
          <w:lang w:val="ru-RU"/>
        </w:rPr>
        <w:t>напитки</w:t>
      </w:r>
      <w:r w:rsidR="007E66EC" w:rsidRPr="007E66EC">
        <w:rPr>
          <w:rFonts w:cs="Garamond"/>
          <w:sz w:val="20"/>
          <w:lang w:val="ru-RU"/>
        </w:rPr>
        <w:t xml:space="preserve"> </w:t>
      </w:r>
      <w:r w:rsidR="007E66EC" w:rsidRPr="007E66EC">
        <w:rPr>
          <w:rFonts w:cs="Times New Roman"/>
          <w:sz w:val="20"/>
          <w:lang w:val="ru-RU"/>
        </w:rPr>
        <w:t>или</w:t>
      </w:r>
      <w:r w:rsidR="007E66EC" w:rsidRPr="007E66EC">
        <w:rPr>
          <w:rFonts w:cs="Garamond"/>
          <w:sz w:val="20"/>
          <w:lang w:val="ru-RU"/>
        </w:rPr>
        <w:t xml:space="preserve"> </w:t>
      </w:r>
      <w:r w:rsidR="007E66EC" w:rsidRPr="007E66EC">
        <w:rPr>
          <w:rFonts w:cs="Times New Roman"/>
          <w:sz w:val="20"/>
          <w:lang w:val="ru-RU"/>
        </w:rPr>
        <w:t>пищевые</w:t>
      </w:r>
      <w:r w:rsidR="007E66EC" w:rsidRPr="007E66EC">
        <w:rPr>
          <w:rFonts w:cs="Garamond"/>
          <w:sz w:val="20"/>
          <w:lang w:val="ru-RU"/>
        </w:rPr>
        <w:t xml:space="preserve"> </w:t>
      </w:r>
      <w:r w:rsidR="007E66EC" w:rsidRPr="007E66EC">
        <w:rPr>
          <w:rFonts w:cs="Times New Roman"/>
          <w:sz w:val="20"/>
          <w:lang w:val="ru-RU"/>
        </w:rPr>
        <w:t>продукты</w:t>
      </w:r>
      <w:r w:rsidR="007E66EC" w:rsidRPr="007E66EC">
        <w:rPr>
          <w:rFonts w:cs="Garamond"/>
          <w:sz w:val="20"/>
          <w:lang w:val="ru-RU"/>
        </w:rPr>
        <w:t xml:space="preserve">, </w:t>
      </w:r>
      <w:r w:rsidR="007E66EC" w:rsidRPr="007E66EC">
        <w:rPr>
          <w:rFonts w:cs="Times New Roman"/>
          <w:sz w:val="20"/>
          <w:lang w:val="ru-RU"/>
        </w:rPr>
        <w:t>содержащие</w:t>
      </w:r>
      <w:r w:rsidR="007E66EC" w:rsidRPr="007E66EC">
        <w:rPr>
          <w:rFonts w:cs="Garamond"/>
          <w:sz w:val="20"/>
          <w:lang w:val="ru-RU"/>
        </w:rPr>
        <w:t xml:space="preserve"> </w:t>
      </w:r>
      <w:r w:rsidR="007E66EC" w:rsidRPr="007E66EC">
        <w:rPr>
          <w:rFonts w:cs="Times New Roman"/>
          <w:sz w:val="20"/>
          <w:lang w:val="ru-RU"/>
        </w:rPr>
        <w:t>алкоголь</w:t>
      </w:r>
      <w:r w:rsidR="007E66EC">
        <w:rPr>
          <w:rFonts w:cs="Times New Roman"/>
          <w:sz w:val="20"/>
          <w:lang w:val="ru-RU"/>
        </w:rPr>
        <w:t xml:space="preserve"> </w:t>
      </w:r>
      <w:r w:rsidR="007E66EC" w:rsidRPr="007E66EC">
        <w:rPr>
          <w:rFonts w:cs="Times New Roman"/>
          <w:sz w:val="20"/>
          <w:lang w:val="ru-RU"/>
        </w:rPr>
        <w:t>вы</w:t>
      </w:r>
      <w:r w:rsidR="007E66EC" w:rsidRPr="007E66EC">
        <w:rPr>
          <w:rFonts w:cs="Garamond"/>
          <w:sz w:val="20"/>
          <w:lang w:val="ru-RU"/>
        </w:rPr>
        <w:t xml:space="preserve"> </w:t>
      </w:r>
      <w:r w:rsidR="007E66EC" w:rsidRPr="007E66EC">
        <w:rPr>
          <w:rFonts w:cs="Times New Roman"/>
          <w:sz w:val="20"/>
          <w:lang w:val="ru-RU"/>
        </w:rPr>
        <w:t>не</w:t>
      </w:r>
      <w:r w:rsidR="007E66EC" w:rsidRPr="007E66EC">
        <w:rPr>
          <w:rFonts w:cs="Garamond"/>
          <w:sz w:val="20"/>
          <w:lang w:val="ru-RU"/>
        </w:rPr>
        <w:t xml:space="preserve"> </w:t>
      </w:r>
      <w:r w:rsidR="007E66EC" w:rsidRPr="007E66EC">
        <w:rPr>
          <w:rFonts w:cs="Times New Roman"/>
          <w:sz w:val="20"/>
          <w:lang w:val="ru-RU"/>
        </w:rPr>
        <w:t>можете</w:t>
      </w:r>
      <w:r w:rsidR="007E66EC" w:rsidRPr="007E66EC">
        <w:rPr>
          <w:rFonts w:cs="Garamond"/>
          <w:sz w:val="20"/>
          <w:lang w:val="ru-RU"/>
        </w:rPr>
        <w:t xml:space="preserve"> </w:t>
      </w:r>
      <w:r w:rsidR="007E66EC" w:rsidRPr="007E66EC">
        <w:rPr>
          <w:rFonts w:cs="Times New Roman"/>
          <w:sz w:val="20"/>
          <w:lang w:val="ru-RU"/>
        </w:rPr>
        <w:t>управлять</w:t>
      </w:r>
      <w:r w:rsidR="00612DC6" w:rsidRPr="007E66EC">
        <w:rPr>
          <w:rFonts w:cs="Garamond"/>
          <w:sz w:val="20"/>
          <w:lang w:val="ru-RU"/>
        </w:rPr>
        <w:t>.</w:t>
      </w:r>
    </w:p>
    <w:p w14:paraId="4DFA6362"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type w:val="continuous"/>
          <w:pgSz w:w="8419" w:h="11906"/>
          <w:pgMar w:top="3" w:right="840" w:bottom="38" w:left="1140" w:header="720" w:footer="720" w:gutter="0"/>
          <w:cols w:space="720" w:equalWidth="0">
            <w:col w:w="6440"/>
          </w:cols>
          <w:noEndnote/>
        </w:sectPr>
      </w:pPr>
    </w:p>
    <w:p w14:paraId="19C38923"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D70B1B8"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75ECDE9" w14:textId="77777777" w:rsidR="00C0177C" w:rsidRDefault="00C0177C">
      <w:pPr>
        <w:widowControl w:val="0"/>
        <w:autoSpaceDE w:val="0"/>
        <w:autoSpaceDN w:val="0"/>
        <w:adjustRightInd w:val="0"/>
        <w:spacing w:after="0" w:line="285" w:lineRule="exact"/>
        <w:rPr>
          <w:rFonts w:ascii="Times New Roman" w:hAnsi="Times New Roman" w:cs="Times New Roman"/>
          <w:sz w:val="24"/>
          <w:szCs w:val="24"/>
        </w:rPr>
      </w:pPr>
    </w:p>
    <w:p w14:paraId="3B0E5D67" w14:textId="77777777" w:rsidR="00C0177C" w:rsidRDefault="00612DC6">
      <w:pPr>
        <w:widowControl w:val="0"/>
        <w:tabs>
          <w:tab w:val="left" w:pos="760"/>
        </w:tabs>
        <w:autoSpaceDE w:val="0"/>
        <w:autoSpaceDN w:val="0"/>
        <w:adjustRightInd w:val="0"/>
        <w:spacing w:after="0" w:line="240" w:lineRule="auto"/>
        <w:rPr>
          <w:rFonts w:ascii="Times New Roman" w:hAnsi="Times New Roman" w:cs="Times New Roman"/>
          <w:sz w:val="24"/>
          <w:szCs w:val="24"/>
        </w:rPr>
      </w:pPr>
      <w:r>
        <w:rPr>
          <w:rFonts w:ascii="Garamond" w:hAnsi="Garamond" w:cs="Garamond"/>
          <w:sz w:val="14"/>
          <w:szCs w:val="14"/>
        </w:rPr>
        <w:t>38</w:t>
      </w:r>
      <w:r>
        <w:rPr>
          <w:rFonts w:ascii="Times New Roman" w:hAnsi="Times New Roman" w:cs="Times New Roman"/>
          <w:sz w:val="24"/>
          <w:szCs w:val="24"/>
        </w:rPr>
        <w:tab/>
      </w:r>
      <w:r>
        <w:rPr>
          <w:rFonts w:ascii="Garamond" w:hAnsi="Garamond" w:cs="Garamond"/>
          <w:sz w:val="14"/>
          <w:szCs w:val="14"/>
        </w:rPr>
        <w:t>A guide to the Driving Test</w:t>
      </w:r>
    </w:p>
    <w:p w14:paraId="312218A1"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type w:val="continuous"/>
          <w:pgSz w:w="8419" w:h="11906"/>
          <w:pgMar w:top="3" w:right="5760" w:bottom="38" w:left="360" w:header="720" w:footer="720" w:gutter="0"/>
          <w:cols w:space="720" w:equalWidth="0">
            <w:col w:w="2300"/>
          </w:cols>
          <w:noEndnote/>
        </w:sectPr>
      </w:pPr>
    </w:p>
    <w:p w14:paraId="041794A9" w14:textId="77777777" w:rsidR="00C0177C" w:rsidRDefault="002F0857">
      <w:pPr>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41" w:name="page81"/>
      <w:bookmarkEnd w:id="41"/>
      <w:r>
        <w:rPr>
          <w:noProof/>
          <w:lang w:eastAsia="ru-RU"/>
        </w:rPr>
        <w:lastRenderedPageBreak/>
        <w:drawing>
          <wp:anchor distT="0" distB="0" distL="114300" distR="114300" simplePos="0" relativeHeight="251790336" behindDoc="1" locked="0" layoutInCell="0" allowOverlap="1" wp14:anchorId="4FB9B9BB" wp14:editId="231707D0">
            <wp:simplePos x="0" y="0"/>
            <wp:positionH relativeFrom="page">
              <wp:posOffset>0</wp:posOffset>
            </wp:positionH>
            <wp:positionV relativeFrom="page">
              <wp:posOffset>0</wp:posOffset>
            </wp:positionV>
            <wp:extent cx="5346065" cy="539750"/>
            <wp:effectExtent l="0" t="0" r="0" b="0"/>
            <wp:wrapNone/>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46065" cy="539750"/>
                    </a:xfrm>
                    <a:prstGeom prst="rect">
                      <a:avLst/>
                    </a:prstGeom>
                    <a:noFill/>
                  </pic:spPr>
                </pic:pic>
              </a:graphicData>
            </a:graphic>
            <wp14:sizeRelH relativeFrom="page">
              <wp14:pctWidth>0</wp14:pctWidth>
            </wp14:sizeRelH>
            <wp14:sizeRelV relativeFrom="page">
              <wp14:pctHeight>0</wp14:pctHeight>
            </wp14:sizeRelV>
          </wp:anchor>
        </w:drawing>
      </w:r>
      <w:r w:rsidR="00612DC6">
        <w:rPr>
          <w:rFonts w:ascii="Garamond" w:hAnsi="Garamond" w:cs="Garamond"/>
          <w:color w:val="FFFFFF"/>
          <w:sz w:val="36"/>
          <w:szCs w:val="36"/>
        </w:rPr>
        <w:t>6</w:t>
      </w:r>
    </w:p>
    <w:p w14:paraId="17AEC567"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6D7C820"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3F2546F2" w14:textId="77777777" w:rsidR="00C36A19" w:rsidRPr="002F0857" w:rsidRDefault="002F0857" w:rsidP="002F0857">
      <w:pPr>
        <w:widowControl w:val="0"/>
        <w:autoSpaceDE w:val="0"/>
        <w:autoSpaceDN w:val="0"/>
        <w:adjustRightInd w:val="0"/>
        <w:spacing w:after="0" w:line="240" w:lineRule="auto"/>
        <w:rPr>
          <w:rFonts w:cs="Times New Roman"/>
          <w:b/>
          <w:sz w:val="24"/>
          <w:szCs w:val="24"/>
          <w:lang w:val="ru-RU"/>
        </w:rPr>
      </w:pPr>
      <w:bookmarkStart w:id="42" w:name="page83"/>
      <w:bookmarkEnd w:id="42"/>
      <w:r>
        <w:rPr>
          <w:b/>
          <w:noProof/>
          <w:sz w:val="28"/>
          <w:lang w:eastAsia="ru-RU"/>
        </w:rPr>
        <w:drawing>
          <wp:anchor distT="0" distB="0" distL="114300" distR="114300" simplePos="0" relativeHeight="251792384" behindDoc="1" locked="0" layoutInCell="0" allowOverlap="1" wp14:anchorId="459377FA" wp14:editId="456E7B40">
            <wp:simplePos x="0" y="0"/>
            <wp:positionH relativeFrom="page">
              <wp:posOffset>0</wp:posOffset>
            </wp:positionH>
            <wp:positionV relativeFrom="page">
              <wp:posOffset>0</wp:posOffset>
            </wp:positionV>
            <wp:extent cx="5346065" cy="539750"/>
            <wp:effectExtent l="0" t="0" r="0" b="0"/>
            <wp:wrapNone/>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46065" cy="539750"/>
                    </a:xfrm>
                    <a:prstGeom prst="rect">
                      <a:avLst/>
                    </a:prstGeom>
                    <a:noFill/>
                  </pic:spPr>
                </pic:pic>
              </a:graphicData>
            </a:graphic>
            <wp14:sizeRelH relativeFrom="page">
              <wp14:pctWidth>0</wp14:pctWidth>
            </wp14:sizeRelH>
            <wp14:sizeRelV relativeFrom="page">
              <wp14:pctHeight>0</wp14:pctHeight>
            </wp14:sizeRelV>
          </wp:anchor>
        </w:drawing>
      </w:r>
      <w:r w:rsidRPr="002F0857">
        <w:rPr>
          <w:b/>
          <w:sz w:val="28"/>
        </w:rPr>
        <w:t xml:space="preserve"> </w:t>
      </w:r>
      <w:r w:rsidRPr="002F0857">
        <w:rPr>
          <w:rFonts w:cs="Times New Roman"/>
          <w:b/>
          <w:sz w:val="24"/>
          <w:szCs w:val="24"/>
          <w:lang w:val="ru-RU"/>
        </w:rPr>
        <w:t xml:space="preserve">Ограничения лицензии </w:t>
      </w:r>
      <w:proofErr w:type="spellStart"/>
      <w:r w:rsidRPr="002F0857">
        <w:rPr>
          <w:rFonts w:cs="Times New Roman"/>
          <w:b/>
          <w:sz w:val="24"/>
          <w:szCs w:val="24"/>
          <w:lang w:val="ru-RU"/>
        </w:rPr>
        <w:t>Лицензии</w:t>
      </w:r>
      <w:proofErr w:type="spellEnd"/>
      <w:r w:rsidRPr="002F0857">
        <w:rPr>
          <w:rFonts w:cs="Times New Roman"/>
          <w:b/>
          <w:sz w:val="24"/>
          <w:szCs w:val="24"/>
          <w:lang w:val="ru-RU"/>
        </w:rPr>
        <w:t xml:space="preserve"> для P1</w:t>
      </w:r>
    </w:p>
    <w:tbl>
      <w:tblPr>
        <w:tblStyle w:val="a3"/>
        <w:tblW w:w="0" w:type="auto"/>
        <w:tblLook w:val="04A0" w:firstRow="1" w:lastRow="0" w:firstColumn="1" w:lastColumn="0" w:noHBand="0" w:noVBand="1"/>
      </w:tblPr>
      <w:tblGrid>
        <w:gridCol w:w="1668"/>
        <w:gridCol w:w="5485"/>
      </w:tblGrid>
      <w:tr w:rsidR="00C36A19" w:rsidRPr="00C36A19" w14:paraId="0492754A" w14:textId="77777777" w:rsidTr="00F90062">
        <w:tc>
          <w:tcPr>
            <w:tcW w:w="1668" w:type="dxa"/>
          </w:tcPr>
          <w:p w14:paraId="141F8B28" w14:textId="77777777" w:rsidR="00C36A19" w:rsidRPr="00C36A19" w:rsidRDefault="00C36A19" w:rsidP="00C36A19">
            <w:pPr>
              <w:widowControl w:val="0"/>
              <w:autoSpaceDE w:val="0"/>
              <w:autoSpaceDN w:val="0"/>
              <w:adjustRightInd w:val="0"/>
              <w:spacing w:line="200" w:lineRule="exact"/>
              <w:rPr>
                <w:rFonts w:cs="Times New Roman"/>
                <w:sz w:val="20"/>
                <w:szCs w:val="24"/>
                <w:lang w:val="ru-RU"/>
              </w:rPr>
            </w:pPr>
            <w:r w:rsidRPr="00C36A19">
              <w:rPr>
                <w:rFonts w:cs="Times New Roman"/>
                <w:sz w:val="20"/>
                <w:szCs w:val="24"/>
                <w:lang w:val="ru-RU"/>
              </w:rPr>
              <w:t>Автоматически</w:t>
            </w:r>
          </w:p>
        </w:tc>
        <w:tc>
          <w:tcPr>
            <w:tcW w:w="5485" w:type="dxa"/>
          </w:tcPr>
          <w:p w14:paraId="192A3DD3" w14:textId="77777777" w:rsidR="00C36A19" w:rsidRPr="00C36A19" w:rsidRDefault="00C36A19" w:rsidP="00C36A19">
            <w:pPr>
              <w:widowControl w:val="0"/>
              <w:autoSpaceDE w:val="0"/>
              <w:autoSpaceDN w:val="0"/>
              <w:adjustRightInd w:val="0"/>
              <w:spacing w:line="200" w:lineRule="exact"/>
              <w:rPr>
                <w:rFonts w:cs="Times New Roman"/>
                <w:sz w:val="20"/>
                <w:szCs w:val="24"/>
                <w:lang w:val="ru-RU"/>
              </w:rPr>
            </w:pPr>
            <w:r w:rsidRPr="00C36A19">
              <w:rPr>
                <w:rFonts w:cs="Times New Roman"/>
                <w:sz w:val="20"/>
                <w:szCs w:val="24"/>
                <w:lang w:val="ru-RU"/>
              </w:rPr>
              <w:t xml:space="preserve"> Автоматическая автомобилей Вы ограничены вождения автомобиля с АКПП, передачи, если испытания в одном.</w:t>
            </w:r>
          </w:p>
        </w:tc>
      </w:tr>
      <w:tr w:rsidR="00C36A19" w:rsidRPr="00C36A19" w14:paraId="642DFB6E" w14:textId="77777777" w:rsidTr="00F90062">
        <w:tc>
          <w:tcPr>
            <w:tcW w:w="1668" w:type="dxa"/>
          </w:tcPr>
          <w:p w14:paraId="01AA3CC0" w14:textId="77777777" w:rsidR="00C36A19" w:rsidRPr="00C36A19" w:rsidRDefault="00C36A19" w:rsidP="00C36A19">
            <w:pPr>
              <w:widowControl w:val="0"/>
              <w:autoSpaceDE w:val="0"/>
              <w:autoSpaceDN w:val="0"/>
              <w:adjustRightInd w:val="0"/>
              <w:spacing w:line="200" w:lineRule="exact"/>
              <w:rPr>
                <w:rFonts w:cs="Times New Roman"/>
                <w:sz w:val="20"/>
                <w:szCs w:val="24"/>
                <w:lang w:val="ru-RU"/>
              </w:rPr>
            </w:pPr>
            <w:r w:rsidRPr="00C36A19">
              <w:rPr>
                <w:rFonts w:cs="Times New Roman"/>
                <w:sz w:val="20"/>
                <w:szCs w:val="24"/>
                <w:lang w:val="ru-RU"/>
              </w:rPr>
              <w:t xml:space="preserve">Содержание алкоголя в крови (BAC) </w:t>
            </w:r>
          </w:p>
        </w:tc>
        <w:tc>
          <w:tcPr>
            <w:tcW w:w="5485" w:type="dxa"/>
          </w:tcPr>
          <w:p w14:paraId="7AE9534F" w14:textId="77777777" w:rsidR="00C36A19" w:rsidRPr="00C36A19" w:rsidRDefault="00C36A19" w:rsidP="00C36A19">
            <w:pPr>
              <w:widowControl w:val="0"/>
              <w:autoSpaceDE w:val="0"/>
              <w:autoSpaceDN w:val="0"/>
              <w:adjustRightInd w:val="0"/>
              <w:spacing w:line="200" w:lineRule="exact"/>
              <w:rPr>
                <w:rFonts w:cs="Times New Roman"/>
                <w:sz w:val="20"/>
                <w:szCs w:val="24"/>
                <w:lang w:val="ru-RU"/>
              </w:rPr>
            </w:pPr>
            <w:r w:rsidRPr="00C36A19">
              <w:rPr>
                <w:rFonts w:cs="Times New Roman"/>
                <w:sz w:val="20"/>
                <w:szCs w:val="24"/>
                <w:lang w:val="ru-RU"/>
              </w:rPr>
              <w:t>Ваш BAC должна быть равна нулю. Это означает, что вы не можете иметь любой алкоголь в вашей системе, когда вы управлять транспортным средством.</w:t>
            </w:r>
          </w:p>
        </w:tc>
      </w:tr>
      <w:tr w:rsidR="00C36A19" w:rsidRPr="00C36A19" w14:paraId="3C5A0595" w14:textId="77777777" w:rsidTr="00F90062">
        <w:tc>
          <w:tcPr>
            <w:tcW w:w="1668" w:type="dxa"/>
          </w:tcPr>
          <w:p w14:paraId="53138865" w14:textId="77777777" w:rsidR="00C36A19" w:rsidRPr="00C36A19" w:rsidRDefault="00C36A19" w:rsidP="00C36A19">
            <w:pPr>
              <w:widowControl w:val="0"/>
              <w:autoSpaceDE w:val="0"/>
              <w:autoSpaceDN w:val="0"/>
              <w:adjustRightInd w:val="0"/>
              <w:spacing w:line="200" w:lineRule="exact"/>
              <w:rPr>
                <w:rFonts w:cs="Times New Roman"/>
                <w:sz w:val="20"/>
                <w:szCs w:val="24"/>
                <w:lang w:val="ru-RU"/>
              </w:rPr>
            </w:pPr>
            <w:r w:rsidRPr="00C36A19">
              <w:rPr>
                <w:rFonts w:cs="Times New Roman"/>
                <w:sz w:val="20"/>
                <w:szCs w:val="24"/>
                <w:lang w:val="ru-RU"/>
              </w:rPr>
              <w:t xml:space="preserve">Штрафных баллов </w:t>
            </w:r>
          </w:p>
        </w:tc>
        <w:tc>
          <w:tcPr>
            <w:tcW w:w="5485" w:type="dxa"/>
          </w:tcPr>
          <w:p w14:paraId="2F6477F0" w14:textId="77777777" w:rsidR="00C36A19" w:rsidRPr="00C36A19" w:rsidRDefault="00C36A19" w:rsidP="00C36A19">
            <w:pPr>
              <w:widowControl w:val="0"/>
              <w:autoSpaceDE w:val="0"/>
              <w:autoSpaceDN w:val="0"/>
              <w:adjustRightInd w:val="0"/>
              <w:spacing w:line="200" w:lineRule="exact"/>
              <w:rPr>
                <w:rFonts w:cs="Times New Roman"/>
                <w:sz w:val="20"/>
                <w:szCs w:val="24"/>
                <w:lang w:val="ru-RU"/>
              </w:rPr>
            </w:pPr>
            <w:r w:rsidRPr="00C36A19">
              <w:rPr>
                <w:rFonts w:cs="Times New Roman"/>
                <w:sz w:val="20"/>
                <w:szCs w:val="24"/>
                <w:lang w:val="ru-RU"/>
              </w:rPr>
              <w:t>Ваша лицензия будет приостановлена​​, если вы получаете 4 или больше очков.</w:t>
            </w:r>
          </w:p>
        </w:tc>
      </w:tr>
      <w:tr w:rsidR="00C36A19" w:rsidRPr="00C36A19" w14:paraId="7F76FE4C" w14:textId="77777777" w:rsidTr="00F90062">
        <w:tc>
          <w:tcPr>
            <w:tcW w:w="1668" w:type="dxa"/>
          </w:tcPr>
          <w:p w14:paraId="64950556" w14:textId="77777777" w:rsidR="00C36A19" w:rsidRPr="00C36A19" w:rsidRDefault="00C36A19" w:rsidP="00C36A19">
            <w:pPr>
              <w:widowControl w:val="0"/>
              <w:autoSpaceDE w:val="0"/>
              <w:autoSpaceDN w:val="0"/>
              <w:adjustRightInd w:val="0"/>
              <w:spacing w:line="200" w:lineRule="exact"/>
              <w:rPr>
                <w:rFonts w:cs="Times New Roman"/>
                <w:sz w:val="20"/>
                <w:szCs w:val="24"/>
                <w:lang w:val="ru-RU"/>
              </w:rPr>
            </w:pPr>
            <w:r w:rsidRPr="00C36A19">
              <w:rPr>
                <w:rFonts w:cs="Times New Roman"/>
                <w:sz w:val="20"/>
                <w:szCs w:val="24"/>
                <w:lang w:val="ru-RU"/>
              </w:rPr>
              <w:t xml:space="preserve">Отображение P признаки </w:t>
            </w:r>
          </w:p>
        </w:tc>
        <w:tc>
          <w:tcPr>
            <w:tcW w:w="5485" w:type="dxa"/>
          </w:tcPr>
          <w:p w14:paraId="43FA96C6" w14:textId="77777777" w:rsidR="00C36A19" w:rsidRPr="00C36A19" w:rsidRDefault="00C36A19" w:rsidP="00C36A19">
            <w:pPr>
              <w:widowControl w:val="0"/>
              <w:autoSpaceDE w:val="0"/>
              <w:autoSpaceDN w:val="0"/>
              <w:adjustRightInd w:val="0"/>
              <w:spacing w:line="200" w:lineRule="exact"/>
              <w:rPr>
                <w:rFonts w:cs="Times New Roman"/>
                <w:sz w:val="20"/>
                <w:szCs w:val="24"/>
                <w:lang w:val="ru-RU"/>
              </w:rPr>
            </w:pPr>
            <w:r w:rsidRPr="00C36A19">
              <w:rPr>
                <w:rFonts w:cs="Times New Roman"/>
                <w:sz w:val="20"/>
                <w:szCs w:val="24"/>
                <w:lang w:val="ru-RU"/>
              </w:rPr>
              <w:t>признаки P (красный P на белом фоне) должна быть четко отображаются на передней и задней наружной стороне транспортного средства.</w:t>
            </w:r>
          </w:p>
        </w:tc>
      </w:tr>
      <w:tr w:rsidR="00C36A19" w:rsidRPr="00C36A19" w14:paraId="35113784" w14:textId="77777777" w:rsidTr="00F90062">
        <w:tc>
          <w:tcPr>
            <w:tcW w:w="1668" w:type="dxa"/>
          </w:tcPr>
          <w:p w14:paraId="130697AF" w14:textId="77777777" w:rsidR="00C36A19" w:rsidRPr="00C36A19" w:rsidRDefault="00C36A19" w:rsidP="00C36A19">
            <w:pPr>
              <w:widowControl w:val="0"/>
              <w:autoSpaceDE w:val="0"/>
              <w:autoSpaceDN w:val="0"/>
              <w:adjustRightInd w:val="0"/>
              <w:spacing w:line="200" w:lineRule="exact"/>
              <w:rPr>
                <w:rFonts w:cs="Times New Roman"/>
                <w:sz w:val="20"/>
                <w:szCs w:val="24"/>
                <w:lang w:val="ru-RU"/>
              </w:rPr>
            </w:pPr>
            <w:r w:rsidRPr="00C36A19">
              <w:rPr>
                <w:rFonts w:cs="Times New Roman"/>
                <w:sz w:val="20"/>
                <w:szCs w:val="24"/>
                <w:lang w:val="ru-RU"/>
              </w:rPr>
              <w:t xml:space="preserve">Лицензия класса </w:t>
            </w:r>
          </w:p>
        </w:tc>
        <w:tc>
          <w:tcPr>
            <w:tcW w:w="5485" w:type="dxa"/>
          </w:tcPr>
          <w:p w14:paraId="7EF5C19A" w14:textId="77777777" w:rsidR="00C36A19" w:rsidRPr="00C36A19" w:rsidRDefault="00C36A19" w:rsidP="00C36A19">
            <w:pPr>
              <w:widowControl w:val="0"/>
              <w:autoSpaceDE w:val="0"/>
              <w:autoSpaceDN w:val="0"/>
              <w:adjustRightInd w:val="0"/>
              <w:spacing w:line="200" w:lineRule="exact"/>
              <w:rPr>
                <w:rFonts w:cs="Times New Roman"/>
                <w:sz w:val="20"/>
                <w:szCs w:val="24"/>
                <w:lang w:val="ru-RU"/>
              </w:rPr>
            </w:pPr>
            <w:r w:rsidRPr="00C36A19">
              <w:rPr>
                <w:rFonts w:cs="Times New Roman"/>
                <w:sz w:val="20"/>
                <w:szCs w:val="24"/>
                <w:lang w:val="ru-RU"/>
              </w:rPr>
              <w:t>Вы не можете научиться водить машину более высокого класса лицензии.</w:t>
            </w:r>
          </w:p>
        </w:tc>
      </w:tr>
      <w:tr w:rsidR="00C36A19" w:rsidRPr="00C36A19" w14:paraId="309182BB" w14:textId="77777777" w:rsidTr="00F90062">
        <w:tc>
          <w:tcPr>
            <w:tcW w:w="1668" w:type="dxa"/>
          </w:tcPr>
          <w:p w14:paraId="708BA57B" w14:textId="77777777" w:rsidR="00C36A19" w:rsidRPr="00C36A19" w:rsidRDefault="00C36A19" w:rsidP="00C36A19">
            <w:pPr>
              <w:widowControl w:val="0"/>
              <w:autoSpaceDE w:val="0"/>
              <w:autoSpaceDN w:val="0"/>
              <w:adjustRightInd w:val="0"/>
              <w:spacing w:line="200" w:lineRule="exact"/>
              <w:rPr>
                <w:rFonts w:cs="Times New Roman"/>
                <w:sz w:val="20"/>
                <w:szCs w:val="24"/>
                <w:lang w:val="ru-RU"/>
              </w:rPr>
            </w:pPr>
            <w:r w:rsidRPr="00C36A19">
              <w:rPr>
                <w:rFonts w:cs="Times New Roman"/>
                <w:sz w:val="20"/>
                <w:szCs w:val="24"/>
                <w:lang w:val="ru-RU"/>
              </w:rPr>
              <w:t xml:space="preserve">Мобильный телефон </w:t>
            </w:r>
          </w:p>
        </w:tc>
        <w:tc>
          <w:tcPr>
            <w:tcW w:w="5485" w:type="dxa"/>
          </w:tcPr>
          <w:p w14:paraId="38585A6B" w14:textId="77777777" w:rsidR="00C36A19" w:rsidRPr="00C36A19" w:rsidRDefault="00C36A19" w:rsidP="00C36A19">
            <w:pPr>
              <w:widowControl w:val="0"/>
              <w:autoSpaceDE w:val="0"/>
              <w:autoSpaceDN w:val="0"/>
              <w:adjustRightInd w:val="0"/>
              <w:spacing w:line="200" w:lineRule="exact"/>
              <w:rPr>
                <w:rFonts w:cs="Times New Roman"/>
                <w:sz w:val="20"/>
                <w:szCs w:val="24"/>
                <w:lang w:val="ru-RU"/>
              </w:rPr>
            </w:pPr>
            <w:r w:rsidRPr="00C36A19">
              <w:rPr>
                <w:rFonts w:cs="Times New Roman"/>
                <w:sz w:val="20"/>
                <w:szCs w:val="24"/>
                <w:lang w:val="ru-RU"/>
              </w:rPr>
              <w:t>Вы не должны использовать любую функцию мобильного телефона, включая громкоговоритель устройства во время вождения.</w:t>
            </w:r>
          </w:p>
        </w:tc>
      </w:tr>
      <w:tr w:rsidR="00C36A19" w:rsidRPr="00C36A19" w14:paraId="07AA227F" w14:textId="77777777" w:rsidTr="00F90062">
        <w:tc>
          <w:tcPr>
            <w:tcW w:w="1668" w:type="dxa"/>
          </w:tcPr>
          <w:p w14:paraId="5950FAD3" w14:textId="77777777" w:rsidR="00C36A19" w:rsidRPr="00C36A19" w:rsidRDefault="00C36A19" w:rsidP="00C36A19">
            <w:pPr>
              <w:widowControl w:val="0"/>
              <w:autoSpaceDE w:val="0"/>
              <w:autoSpaceDN w:val="0"/>
              <w:adjustRightInd w:val="0"/>
              <w:spacing w:line="200" w:lineRule="exact"/>
              <w:rPr>
                <w:rFonts w:cs="Times New Roman"/>
                <w:sz w:val="20"/>
                <w:szCs w:val="24"/>
                <w:lang w:val="ru-RU"/>
              </w:rPr>
            </w:pPr>
            <w:r w:rsidRPr="00C36A19">
              <w:rPr>
                <w:rFonts w:cs="Times New Roman"/>
                <w:sz w:val="20"/>
                <w:szCs w:val="24"/>
                <w:lang w:val="ru-RU"/>
              </w:rPr>
              <w:t xml:space="preserve">Пассажиры </w:t>
            </w:r>
          </w:p>
        </w:tc>
        <w:tc>
          <w:tcPr>
            <w:tcW w:w="5485" w:type="dxa"/>
          </w:tcPr>
          <w:p w14:paraId="12B36804" w14:textId="77777777" w:rsidR="00C36A19" w:rsidRPr="00C36A19" w:rsidRDefault="00C36A19" w:rsidP="00C36A19">
            <w:pPr>
              <w:widowControl w:val="0"/>
              <w:autoSpaceDE w:val="0"/>
              <w:autoSpaceDN w:val="0"/>
              <w:adjustRightInd w:val="0"/>
              <w:spacing w:line="200" w:lineRule="exact"/>
              <w:rPr>
                <w:rFonts w:cs="Times New Roman"/>
                <w:sz w:val="20"/>
                <w:szCs w:val="24"/>
                <w:lang w:val="ru-RU"/>
              </w:rPr>
            </w:pPr>
            <w:r w:rsidRPr="00C36A19">
              <w:rPr>
                <w:rFonts w:cs="Times New Roman"/>
                <w:sz w:val="20"/>
                <w:szCs w:val="24"/>
                <w:lang w:val="ru-RU"/>
              </w:rPr>
              <w:t>P1 водителей в возрасте до 25-летнего возраста, разрешено осуществлять одного пассажира в возрасте до 21 лет между 11 вечера и 5 утра.</w:t>
            </w:r>
          </w:p>
        </w:tc>
      </w:tr>
      <w:tr w:rsidR="00C36A19" w:rsidRPr="00C36A19" w14:paraId="19F848F4" w14:textId="77777777" w:rsidTr="00F90062">
        <w:tc>
          <w:tcPr>
            <w:tcW w:w="1668" w:type="dxa"/>
          </w:tcPr>
          <w:p w14:paraId="24FA08BA" w14:textId="77777777" w:rsidR="00C36A19" w:rsidRPr="00C36A19" w:rsidRDefault="00C36A19" w:rsidP="00C36A19">
            <w:pPr>
              <w:widowControl w:val="0"/>
              <w:autoSpaceDE w:val="0"/>
              <w:autoSpaceDN w:val="0"/>
              <w:adjustRightInd w:val="0"/>
              <w:spacing w:line="200" w:lineRule="exact"/>
              <w:rPr>
                <w:rFonts w:cs="Times New Roman"/>
                <w:sz w:val="20"/>
                <w:szCs w:val="24"/>
                <w:lang w:val="ru-RU"/>
              </w:rPr>
            </w:pPr>
            <w:r w:rsidRPr="00C36A19">
              <w:rPr>
                <w:rFonts w:cs="Times New Roman"/>
                <w:sz w:val="20"/>
                <w:szCs w:val="24"/>
                <w:lang w:val="ru-RU"/>
              </w:rPr>
              <w:t xml:space="preserve">Ремни безопасности </w:t>
            </w:r>
          </w:p>
        </w:tc>
        <w:tc>
          <w:tcPr>
            <w:tcW w:w="5485" w:type="dxa"/>
          </w:tcPr>
          <w:p w14:paraId="272D8FF4" w14:textId="77777777" w:rsidR="00C36A19" w:rsidRPr="00C36A19" w:rsidRDefault="00C36A19" w:rsidP="00C36A19">
            <w:pPr>
              <w:widowControl w:val="0"/>
              <w:autoSpaceDE w:val="0"/>
              <w:autoSpaceDN w:val="0"/>
              <w:adjustRightInd w:val="0"/>
              <w:spacing w:line="200" w:lineRule="exact"/>
              <w:rPr>
                <w:rFonts w:cs="Times New Roman"/>
                <w:sz w:val="20"/>
                <w:szCs w:val="24"/>
                <w:lang w:val="ru-RU"/>
              </w:rPr>
            </w:pPr>
            <w:r w:rsidRPr="00C36A19">
              <w:rPr>
                <w:rFonts w:cs="Times New Roman"/>
                <w:sz w:val="20"/>
                <w:szCs w:val="24"/>
                <w:lang w:val="ru-RU"/>
              </w:rPr>
              <w:t>Вы должны убедиться, что все пассажиры правильно установлен и удерживается с помощью ремней безопасности или утвержденных удерживающих систем.</w:t>
            </w:r>
          </w:p>
        </w:tc>
      </w:tr>
      <w:tr w:rsidR="00C36A19" w:rsidRPr="00C36A19" w14:paraId="29C24F72" w14:textId="77777777" w:rsidTr="00F90062">
        <w:tc>
          <w:tcPr>
            <w:tcW w:w="1668" w:type="dxa"/>
          </w:tcPr>
          <w:p w14:paraId="65136CCA" w14:textId="77777777" w:rsidR="00C36A19" w:rsidRPr="00C36A19" w:rsidRDefault="00C36A19" w:rsidP="00C36A19">
            <w:pPr>
              <w:widowControl w:val="0"/>
              <w:autoSpaceDE w:val="0"/>
              <w:autoSpaceDN w:val="0"/>
              <w:adjustRightInd w:val="0"/>
              <w:spacing w:line="200" w:lineRule="exact"/>
              <w:rPr>
                <w:rFonts w:cs="Times New Roman"/>
                <w:sz w:val="20"/>
                <w:szCs w:val="24"/>
                <w:lang w:val="ru-RU"/>
              </w:rPr>
            </w:pPr>
            <w:r w:rsidRPr="00C36A19">
              <w:rPr>
                <w:rFonts w:cs="Times New Roman"/>
                <w:sz w:val="20"/>
                <w:szCs w:val="24"/>
                <w:lang w:val="ru-RU"/>
              </w:rPr>
              <w:t xml:space="preserve">Ограничение скорости </w:t>
            </w:r>
          </w:p>
        </w:tc>
        <w:tc>
          <w:tcPr>
            <w:tcW w:w="5485" w:type="dxa"/>
          </w:tcPr>
          <w:p w14:paraId="35416B68" w14:textId="77777777" w:rsidR="00C36A19" w:rsidRPr="00C36A19" w:rsidRDefault="00C36A19" w:rsidP="00C36A19">
            <w:pPr>
              <w:widowControl w:val="0"/>
              <w:autoSpaceDE w:val="0"/>
              <w:autoSpaceDN w:val="0"/>
              <w:adjustRightInd w:val="0"/>
              <w:spacing w:line="200" w:lineRule="exact"/>
              <w:rPr>
                <w:rFonts w:cs="Times New Roman"/>
                <w:sz w:val="20"/>
                <w:szCs w:val="24"/>
                <w:lang w:val="ru-RU"/>
              </w:rPr>
            </w:pPr>
            <w:r w:rsidRPr="00C36A19">
              <w:rPr>
                <w:rFonts w:cs="Times New Roman"/>
                <w:sz w:val="20"/>
                <w:szCs w:val="24"/>
                <w:lang w:val="ru-RU"/>
              </w:rPr>
              <w:t xml:space="preserve">Вы не должны ездить со скоростью выше 90 км / ч и соблюдать ограничения скорости, где она ниже 90 км / ч. </w:t>
            </w:r>
            <w:r w:rsidRPr="00C36A19">
              <w:rPr>
                <w:rFonts w:cs="Times New Roman"/>
                <w:sz w:val="20"/>
                <w:szCs w:val="24"/>
                <w:lang w:val="ru-RU"/>
              </w:rPr>
              <w:br/>
              <w:t>Ваша лицензия будет приостановлена ​​в течение не менее трех месяцев для любого ускорения преступления.</w:t>
            </w:r>
          </w:p>
        </w:tc>
      </w:tr>
      <w:tr w:rsidR="00C36A19" w:rsidRPr="00C36A19" w14:paraId="59B96EEF" w14:textId="77777777" w:rsidTr="00F90062">
        <w:tc>
          <w:tcPr>
            <w:tcW w:w="1668" w:type="dxa"/>
          </w:tcPr>
          <w:p w14:paraId="1E6E9A03" w14:textId="77777777" w:rsidR="00C36A19" w:rsidRPr="00C36A19" w:rsidRDefault="00C36A19" w:rsidP="00C36A19">
            <w:pPr>
              <w:widowControl w:val="0"/>
              <w:autoSpaceDE w:val="0"/>
              <w:autoSpaceDN w:val="0"/>
              <w:adjustRightInd w:val="0"/>
              <w:spacing w:line="200" w:lineRule="exact"/>
              <w:rPr>
                <w:rFonts w:cs="Times New Roman"/>
                <w:sz w:val="20"/>
                <w:szCs w:val="24"/>
                <w:lang w:val="ru-RU"/>
              </w:rPr>
            </w:pPr>
            <w:r w:rsidRPr="00C36A19">
              <w:rPr>
                <w:rFonts w:cs="Times New Roman"/>
                <w:sz w:val="20"/>
                <w:szCs w:val="24"/>
                <w:lang w:val="ru-RU"/>
              </w:rPr>
              <w:t xml:space="preserve">Надзор учащийся </w:t>
            </w:r>
          </w:p>
        </w:tc>
        <w:tc>
          <w:tcPr>
            <w:tcW w:w="5485" w:type="dxa"/>
          </w:tcPr>
          <w:p w14:paraId="14173784" w14:textId="77777777" w:rsidR="00C36A19" w:rsidRPr="00C36A19" w:rsidRDefault="00C36A19" w:rsidP="00C36A19">
            <w:pPr>
              <w:widowControl w:val="0"/>
              <w:autoSpaceDE w:val="0"/>
              <w:autoSpaceDN w:val="0"/>
              <w:adjustRightInd w:val="0"/>
              <w:spacing w:line="200" w:lineRule="exact"/>
              <w:rPr>
                <w:rFonts w:cs="Times New Roman"/>
                <w:sz w:val="20"/>
                <w:szCs w:val="24"/>
                <w:lang w:val="ru-RU"/>
              </w:rPr>
            </w:pPr>
            <w:r w:rsidRPr="00C36A19">
              <w:rPr>
                <w:rFonts w:cs="Times New Roman"/>
                <w:sz w:val="20"/>
                <w:szCs w:val="24"/>
                <w:lang w:val="ru-RU"/>
              </w:rPr>
              <w:t>Вы не должны контролировать ученик-водитель.</w:t>
            </w:r>
          </w:p>
        </w:tc>
      </w:tr>
      <w:tr w:rsidR="00C36A19" w:rsidRPr="00C36A19" w14:paraId="762D2778" w14:textId="77777777" w:rsidTr="00F90062">
        <w:tc>
          <w:tcPr>
            <w:tcW w:w="1668" w:type="dxa"/>
          </w:tcPr>
          <w:p w14:paraId="39E1B891" w14:textId="77777777" w:rsidR="00C36A19" w:rsidRPr="00C36A19" w:rsidRDefault="00C36A19" w:rsidP="00C36A19">
            <w:pPr>
              <w:widowControl w:val="0"/>
              <w:autoSpaceDE w:val="0"/>
              <w:autoSpaceDN w:val="0"/>
              <w:adjustRightInd w:val="0"/>
              <w:spacing w:line="200" w:lineRule="exact"/>
              <w:rPr>
                <w:rFonts w:cs="Times New Roman"/>
                <w:sz w:val="20"/>
                <w:szCs w:val="24"/>
                <w:lang w:val="ru-RU"/>
              </w:rPr>
            </w:pPr>
            <w:r w:rsidRPr="00C36A19">
              <w:rPr>
                <w:rFonts w:cs="Times New Roman"/>
                <w:sz w:val="20"/>
                <w:szCs w:val="24"/>
                <w:lang w:val="ru-RU"/>
              </w:rPr>
              <w:t xml:space="preserve">Буксировка </w:t>
            </w:r>
          </w:p>
        </w:tc>
        <w:tc>
          <w:tcPr>
            <w:tcW w:w="5485" w:type="dxa"/>
          </w:tcPr>
          <w:p w14:paraId="2372622D" w14:textId="77777777" w:rsidR="00C36A19" w:rsidRPr="00C36A19" w:rsidRDefault="00C36A19" w:rsidP="00C36A19">
            <w:pPr>
              <w:widowControl w:val="0"/>
              <w:autoSpaceDE w:val="0"/>
              <w:autoSpaceDN w:val="0"/>
              <w:adjustRightInd w:val="0"/>
              <w:spacing w:line="200" w:lineRule="exact"/>
              <w:rPr>
                <w:rFonts w:cs="Times New Roman"/>
                <w:sz w:val="20"/>
                <w:szCs w:val="24"/>
                <w:lang w:val="ru-RU"/>
              </w:rPr>
            </w:pPr>
            <w:r w:rsidRPr="00C36A19">
              <w:rPr>
                <w:rFonts w:cs="Times New Roman"/>
                <w:sz w:val="20"/>
                <w:szCs w:val="24"/>
                <w:lang w:val="ru-RU"/>
              </w:rPr>
              <w:t>Вам разрешается буксировать прицепы света до 250 кг снаряженная масса.</w:t>
            </w:r>
          </w:p>
        </w:tc>
      </w:tr>
      <w:tr w:rsidR="00C36A19" w:rsidRPr="00C36A19" w14:paraId="3A36C96A" w14:textId="77777777" w:rsidTr="00F90062">
        <w:tc>
          <w:tcPr>
            <w:tcW w:w="1668" w:type="dxa"/>
          </w:tcPr>
          <w:p w14:paraId="3D501F9A" w14:textId="77777777" w:rsidR="00C36A19" w:rsidRPr="00C36A19" w:rsidRDefault="00C36A19" w:rsidP="00C36A19">
            <w:pPr>
              <w:widowControl w:val="0"/>
              <w:autoSpaceDE w:val="0"/>
              <w:autoSpaceDN w:val="0"/>
              <w:adjustRightInd w:val="0"/>
              <w:spacing w:line="200" w:lineRule="exact"/>
              <w:rPr>
                <w:rFonts w:cs="Times New Roman"/>
                <w:sz w:val="20"/>
                <w:szCs w:val="24"/>
                <w:lang w:val="ru-RU"/>
              </w:rPr>
            </w:pPr>
            <w:r w:rsidRPr="00C36A19">
              <w:rPr>
                <w:rFonts w:cs="Times New Roman"/>
                <w:sz w:val="20"/>
                <w:szCs w:val="24"/>
                <w:lang w:val="ru-RU"/>
              </w:rPr>
              <w:t xml:space="preserve">Транспорт </w:t>
            </w:r>
          </w:p>
        </w:tc>
        <w:tc>
          <w:tcPr>
            <w:tcW w:w="5485" w:type="dxa"/>
          </w:tcPr>
          <w:p w14:paraId="45D93E45" w14:textId="77777777" w:rsidR="00C36A19" w:rsidRPr="00C36A19" w:rsidRDefault="00C36A19" w:rsidP="00C36A19">
            <w:pPr>
              <w:widowControl w:val="0"/>
              <w:autoSpaceDE w:val="0"/>
              <w:autoSpaceDN w:val="0"/>
              <w:adjustRightInd w:val="0"/>
              <w:spacing w:line="200" w:lineRule="exact"/>
              <w:rPr>
                <w:rFonts w:ascii="Times New Roman" w:hAnsi="Times New Roman" w:cs="Times New Roman"/>
                <w:sz w:val="24"/>
                <w:szCs w:val="24"/>
              </w:rPr>
            </w:pPr>
            <w:r w:rsidRPr="00C36A19">
              <w:rPr>
                <w:rFonts w:cs="Times New Roman"/>
                <w:sz w:val="20"/>
                <w:szCs w:val="24"/>
                <w:lang w:val="ru-RU"/>
              </w:rPr>
              <w:t>Вы не должны управлять любым транспортным средством с:</w:t>
            </w:r>
            <w:r w:rsidRPr="00C36A19">
              <w:rPr>
                <w:rFonts w:cs="Times New Roman"/>
                <w:sz w:val="20"/>
                <w:szCs w:val="24"/>
                <w:lang w:val="ru-RU"/>
              </w:rPr>
              <w:br/>
              <w:t>• Восемь или больше цилиндров.</w:t>
            </w:r>
            <w:r w:rsidRPr="00C36A19">
              <w:rPr>
                <w:rFonts w:cs="Times New Roman"/>
                <w:sz w:val="20"/>
                <w:szCs w:val="24"/>
                <w:lang w:val="ru-RU"/>
              </w:rPr>
              <w:br/>
              <w:t xml:space="preserve">• </w:t>
            </w:r>
            <w:proofErr w:type="spellStart"/>
            <w:r w:rsidRPr="00C36A19">
              <w:rPr>
                <w:rFonts w:cs="Times New Roman"/>
                <w:sz w:val="20"/>
                <w:szCs w:val="24"/>
                <w:lang w:val="ru-RU"/>
              </w:rPr>
              <w:t>турбонаддувом</w:t>
            </w:r>
            <w:proofErr w:type="spellEnd"/>
            <w:r w:rsidRPr="00C36A19">
              <w:rPr>
                <w:rFonts w:cs="Times New Roman"/>
                <w:sz w:val="20"/>
                <w:szCs w:val="24"/>
                <w:lang w:val="ru-RU"/>
              </w:rPr>
              <w:t xml:space="preserve"> или двигателем с наддувом (дизельные двигатели не облагается).</w:t>
            </w:r>
            <w:r w:rsidRPr="00C36A19">
              <w:rPr>
                <w:rFonts w:cs="Times New Roman"/>
                <w:sz w:val="20"/>
                <w:szCs w:val="24"/>
                <w:lang w:val="ru-RU"/>
              </w:rPr>
              <w:br/>
              <w:t>• Изменения, увеличение мощности двигателя.</w:t>
            </w:r>
            <w:r w:rsidRPr="00C36A19">
              <w:rPr>
                <w:rFonts w:cs="Times New Roman"/>
                <w:sz w:val="20"/>
                <w:szCs w:val="24"/>
                <w:lang w:val="ru-RU"/>
              </w:rPr>
              <w:br/>
              <w:t>• любого другого транспортного средства, определенных RMS - Подробная информация доступна на сайте RMS.</w:t>
            </w:r>
            <w:r w:rsidRPr="00C36A19">
              <w:rPr>
                <w:rFonts w:cs="Times New Roman"/>
                <w:sz w:val="20"/>
                <w:szCs w:val="24"/>
                <w:lang w:val="ru-RU"/>
              </w:rPr>
              <w:br/>
              <w:t>Пожалуйста, исключения могут применяться к сведению.</w:t>
            </w:r>
          </w:p>
        </w:tc>
      </w:tr>
    </w:tbl>
    <w:p w14:paraId="62D9B402"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4DB9C06"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7FD7038" w14:textId="77777777" w:rsidR="00C0177C" w:rsidRDefault="002F0857">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page"/>
      </w:r>
    </w:p>
    <w:p w14:paraId="20C6C640" w14:textId="77777777" w:rsidR="002F0857" w:rsidRPr="002F0857" w:rsidRDefault="002F0857" w:rsidP="002F0857">
      <w:pPr>
        <w:widowControl w:val="0"/>
        <w:autoSpaceDE w:val="0"/>
        <w:autoSpaceDN w:val="0"/>
        <w:adjustRightInd w:val="0"/>
        <w:spacing w:after="0" w:line="240" w:lineRule="auto"/>
        <w:rPr>
          <w:rFonts w:cs="Times New Roman"/>
          <w:b/>
          <w:sz w:val="24"/>
          <w:szCs w:val="24"/>
          <w:lang w:val="ru-RU"/>
        </w:rPr>
      </w:pPr>
      <w:r>
        <w:rPr>
          <w:b/>
          <w:noProof/>
          <w:sz w:val="28"/>
          <w:lang w:eastAsia="ru-RU"/>
        </w:rPr>
        <w:drawing>
          <wp:anchor distT="0" distB="0" distL="114300" distR="114300" simplePos="0" relativeHeight="251798528" behindDoc="1" locked="0" layoutInCell="0" allowOverlap="1" wp14:anchorId="3A7B2064" wp14:editId="20966383">
            <wp:simplePos x="0" y="0"/>
            <wp:positionH relativeFrom="page">
              <wp:posOffset>0</wp:posOffset>
            </wp:positionH>
            <wp:positionV relativeFrom="page">
              <wp:posOffset>0</wp:posOffset>
            </wp:positionV>
            <wp:extent cx="5346065" cy="539750"/>
            <wp:effectExtent l="0" t="0" r="0" b="0"/>
            <wp:wrapNone/>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46065" cy="539750"/>
                    </a:xfrm>
                    <a:prstGeom prst="rect">
                      <a:avLst/>
                    </a:prstGeom>
                    <a:noFill/>
                  </pic:spPr>
                </pic:pic>
              </a:graphicData>
            </a:graphic>
            <wp14:sizeRelH relativeFrom="page">
              <wp14:pctWidth>0</wp14:pctWidth>
            </wp14:sizeRelH>
            <wp14:sizeRelV relativeFrom="page">
              <wp14:pctHeight>0</wp14:pctHeight>
            </wp14:sizeRelV>
          </wp:anchor>
        </w:drawing>
      </w:r>
      <w:r w:rsidRPr="002F0857">
        <w:rPr>
          <w:b/>
          <w:sz w:val="28"/>
        </w:rPr>
        <w:t xml:space="preserve"> </w:t>
      </w:r>
      <w:r w:rsidRPr="002F0857">
        <w:rPr>
          <w:rFonts w:cs="Times New Roman"/>
          <w:b/>
          <w:sz w:val="24"/>
          <w:szCs w:val="24"/>
          <w:lang w:val="ru-RU"/>
        </w:rPr>
        <w:t>Огра</w:t>
      </w:r>
      <w:r>
        <w:rPr>
          <w:rFonts w:cs="Times New Roman"/>
          <w:b/>
          <w:sz w:val="24"/>
          <w:szCs w:val="24"/>
          <w:lang w:val="ru-RU"/>
        </w:rPr>
        <w:t xml:space="preserve">ничения лицензии </w:t>
      </w:r>
      <w:proofErr w:type="spellStart"/>
      <w:r>
        <w:rPr>
          <w:rFonts w:cs="Times New Roman"/>
          <w:b/>
          <w:sz w:val="24"/>
          <w:szCs w:val="24"/>
          <w:lang w:val="ru-RU"/>
        </w:rPr>
        <w:t>Лицензии</w:t>
      </w:r>
      <w:proofErr w:type="spellEnd"/>
      <w:r>
        <w:rPr>
          <w:rFonts w:cs="Times New Roman"/>
          <w:b/>
          <w:sz w:val="24"/>
          <w:szCs w:val="24"/>
          <w:lang w:val="ru-RU"/>
        </w:rPr>
        <w:t xml:space="preserve"> для P2</w:t>
      </w:r>
    </w:p>
    <w:p w14:paraId="04B037AE"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754CB0D" w14:textId="77777777" w:rsidR="00C0177C" w:rsidRPr="00F90062" w:rsidRDefault="00C0177C">
      <w:pPr>
        <w:widowControl w:val="0"/>
        <w:autoSpaceDE w:val="0"/>
        <w:autoSpaceDN w:val="0"/>
        <w:adjustRightInd w:val="0"/>
        <w:spacing w:after="0" w:line="200" w:lineRule="exact"/>
        <w:rPr>
          <w:rFonts w:cs="Times New Roman"/>
          <w:sz w:val="20"/>
          <w:szCs w:val="24"/>
          <w:lang w:val="ru-RU"/>
        </w:rPr>
      </w:pPr>
    </w:p>
    <w:tbl>
      <w:tblPr>
        <w:tblStyle w:val="a3"/>
        <w:tblW w:w="0" w:type="auto"/>
        <w:tblLook w:val="04A0" w:firstRow="1" w:lastRow="0" w:firstColumn="1" w:lastColumn="0" w:noHBand="0" w:noVBand="1"/>
      </w:tblPr>
      <w:tblGrid>
        <w:gridCol w:w="1668"/>
        <w:gridCol w:w="5485"/>
      </w:tblGrid>
      <w:tr w:rsidR="00A20652" w:rsidRPr="00A20652" w14:paraId="627C8D41" w14:textId="77777777" w:rsidTr="00A20652">
        <w:tc>
          <w:tcPr>
            <w:tcW w:w="1668" w:type="dxa"/>
          </w:tcPr>
          <w:p w14:paraId="0AFE9E72" w14:textId="77777777" w:rsidR="00A20652" w:rsidRPr="00A20652" w:rsidRDefault="00A20652" w:rsidP="00A20652">
            <w:pPr>
              <w:widowControl w:val="0"/>
              <w:autoSpaceDE w:val="0"/>
              <w:autoSpaceDN w:val="0"/>
              <w:adjustRightInd w:val="0"/>
              <w:spacing w:line="200" w:lineRule="exact"/>
              <w:rPr>
                <w:rFonts w:cs="Times New Roman"/>
                <w:sz w:val="20"/>
                <w:szCs w:val="24"/>
                <w:lang w:val="ru-RU"/>
              </w:rPr>
            </w:pPr>
            <w:r w:rsidRPr="00A20652">
              <w:rPr>
                <w:rFonts w:cs="Times New Roman"/>
                <w:sz w:val="20"/>
                <w:szCs w:val="24"/>
                <w:lang w:val="ru-RU"/>
              </w:rPr>
              <w:t xml:space="preserve">Содержание алкоголя в крови (BAC) </w:t>
            </w:r>
          </w:p>
        </w:tc>
        <w:tc>
          <w:tcPr>
            <w:tcW w:w="5485" w:type="dxa"/>
          </w:tcPr>
          <w:p w14:paraId="65114478" w14:textId="77777777" w:rsidR="00A20652" w:rsidRPr="00A20652" w:rsidRDefault="00A20652" w:rsidP="00A20652">
            <w:pPr>
              <w:widowControl w:val="0"/>
              <w:autoSpaceDE w:val="0"/>
              <w:autoSpaceDN w:val="0"/>
              <w:adjustRightInd w:val="0"/>
              <w:spacing w:line="200" w:lineRule="exact"/>
              <w:rPr>
                <w:rFonts w:cs="Times New Roman"/>
                <w:sz w:val="20"/>
                <w:szCs w:val="24"/>
                <w:lang w:val="ru-RU"/>
              </w:rPr>
            </w:pPr>
            <w:r w:rsidRPr="00A20652">
              <w:rPr>
                <w:rFonts w:cs="Times New Roman"/>
                <w:sz w:val="20"/>
                <w:szCs w:val="24"/>
                <w:lang w:val="ru-RU"/>
              </w:rPr>
              <w:t>Ваш BAC должна быть равна нулю. Это означает, что вы не можете иметь любой алкоголь в вашей системе, когда вы управлять транспортным средством.</w:t>
            </w:r>
          </w:p>
        </w:tc>
      </w:tr>
      <w:tr w:rsidR="00A20652" w:rsidRPr="00A20652" w14:paraId="30AB9D1C" w14:textId="77777777" w:rsidTr="00A20652">
        <w:tc>
          <w:tcPr>
            <w:tcW w:w="1668" w:type="dxa"/>
          </w:tcPr>
          <w:p w14:paraId="5F43D266" w14:textId="77777777" w:rsidR="00A20652" w:rsidRPr="00A20652" w:rsidRDefault="00A20652" w:rsidP="00A20652">
            <w:pPr>
              <w:widowControl w:val="0"/>
              <w:autoSpaceDE w:val="0"/>
              <w:autoSpaceDN w:val="0"/>
              <w:adjustRightInd w:val="0"/>
              <w:spacing w:line="200" w:lineRule="exact"/>
              <w:rPr>
                <w:rFonts w:cs="Times New Roman"/>
                <w:sz w:val="20"/>
                <w:szCs w:val="24"/>
                <w:lang w:val="ru-RU"/>
              </w:rPr>
            </w:pPr>
            <w:r w:rsidRPr="00A20652">
              <w:rPr>
                <w:rFonts w:cs="Times New Roman"/>
                <w:sz w:val="20"/>
                <w:szCs w:val="24"/>
                <w:lang w:val="ru-RU"/>
              </w:rPr>
              <w:t xml:space="preserve">Штрафных баллов </w:t>
            </w:r>
          </w:p>
        </w:tc>
        <w:tc>
          <w:tcPr>
            <w:tcW w:w="5485" w:type="dxa"/>
          </w:tcPr>
          <w:p w14:paraId="47EB8073" w14:textId="77777777" w:rsidR="00A20652" w:rsidRPr="00A20652" w:rsidRDefault="00A20652" w:rsidP="00A20652">
            <w:pPr>
              <w:widowControl w:val="0"/>
              <w:autoSpaceDE w:val="0"/>
              <w:autoSpaceDN w:val="0"/>
              <w:adjustRightInd w:val="0"/>
              <w:spacing w:line="200" w:lineRule="exact"/>
              <w:rPr>
                <w:rFonts w:cs="Times New Roman"/>
                <w:sz w:val="20"/>
                <w:szCs w:val="24"/>
                <w:lang w:val="ru-RU"/>
              </w:rPr>
            </w:pPr>
            <w:r w:rsidRPr="00A20652">
              <w:rPr>
                <w:rFonts w:cs="Times New Roman"/>
                <w:sz w:val="20"/>
                <w:szCs w:val="24"/>
                <w:lang w:val="ru-RU"/>
              </w:rPr>
              <w:t>Ваша лицензия будет приостановлена​​, если вы получаете 7 или больше очков.</w:t>
            </w:r>
          </w:p>
        </w:tc>
      </w:tr>
      <w:tr w:rsidR="00A20652" w:rsidRPr="00A20652" w14:paraId="5973EBF6" w14:textId="77777777" w:rsidTr="00A20652">
        <w:tc>
          <w:tcPr>
            <w:tcW w:w="1668" w:type="dxa"/>
          </w:tcPr>
          <w:p w14:paraId="42B71323" w14:textId="77777777" w:rsidR="00A20652" w:rsidRPr="00A20652" w:rsidRDefault="00A20652" w:rsidP="00A20652">
            <w:pPr>
              <w:widowControl w:val="0"/>
              <w:autoSpaceDE w:val="0"/>
              <w:autoSpaceDN w:val="0"/>
              <w:adjustRightInd w:val="0"/>
              <w:spacing w:line="200" w:lineRule="exact"/>
              <w:rPr>
                <w:rFonts w:cs="Times New Roman"/>
                <w:sz w:val="20"/>
                <w:szCs w:val="24"/>
                <w:lang w:val="ru-RU"/>
              </w:rPr>
            </w:pPr>
            <w:r w:rsidRPr="00A20652">
              <w:rPr>
                <w:rFonts w:cs="Times New Roman"/>
                <w:sz w:val="20"/>
                <w:szCs w:val="24"/>
                <w:lang w:val="ru-RU"/>
              </w:rPr>
              <w:t xml:space="preserve">Отображение P признаки </w:t>
            </w:r>
          </w:p>
        </w:tc>
        <w:tc>
          <w:tcPr>
            <w:tcW w:w="5485" w:type="dxa"/>
          </w:tcPr>
          <w:p w14:paraId="04660900" w14:textId="77777777" w:rsidR="00A20652" w:rsidRPr="00A20652" w:rsidRDefault="00A20652" w:rsidP="00A20652">
            <w:pPr>
              <w:widowControl w:val="0"/>
              <w:autoSpaceDE w:val="0"/>
              <w:autoSpaceDN w:val="0"/>
              <w:adjustRightInd w:val="0"/>
              <w:spacing w:line="200" w:lineRule="exact"/>
              <w:rPr>
                <w:rFonts w:cs="Times New Roman"/>
                <w:sz w:val="20"/>
                <w:szCs w:val="24"/>
                <w:lang w:val="ru-RU"/>
              </w:rPr>
            </w:pPr>
            <w:r w:rsidRPr="00A20652">
              <w:rPr>
                <w:rFonts w:cs="Times New Roman"/>
                <w:sz w:val="20"/>
                <w:szCs w:val="24"/>
                <w:lang w:val="ru-RU"/>
              </w:rPr>
              <w:t>признаки P (P зеленый на белом фоне) должна быть четко отображаются на внешней поверхности передней и задней части транспортного средства.</w:t>
            </w:r>
          </w:p>
        </w:tc>
      </w:tr>
      <w:tr w:rsidR="00A20652" w:rsidRPr="00A20652" w14:paraId="0D561420" w14:textId="77777777" w:rsidTr="00A20652">
        <w:tc>
          <w:tcPr>
            <w:tcW w:w="1668" w:type="dxa"/>
          </w:tcPr>
          <w:p w14:paraId="4F302797" w14:textId="77777777" w:rsidR="00A20652" w:rsidRPr="00A20652" w:rsidRDefault="00A20652" w:rsidP="00A20652">
            <w:pPr>
              <w:widowControl w:val="0"/>
              <w:autoSpaceDE w:val="0"/>
              <w:autoSpaceDN w:val="0"/>
              <w:adjustRightInd w:val="0"/>
              <w:spacing w:line="200" w:lineRule="exact"/>
              <w:rPr>
                <w:rFonts w:cs="Times New Roman"/>
                <w:sz w:val="20"/>
                <w:szCs w:val="24"/>
                <w:lang w:val="ru-RU"/>
              </w:rPr>
            </w:pPr>
            <w:r w:rsidRPr="00A20652">
              <w:rPr>
                <w:rFonts w:cs="Times New Roman"/>
                <w:sz w:val="20"/>
                <w:szCs w:val="24"/>
                <w:lang w:val="ru-RU"/>
              </w:rPr>
              <w:t xml:space="preserve">Мобильный телефон </w:t>
            </w:r>
          </w:p>
        </w:tc>
        <w:tc>
          <w:tcPr>
            <w:tcW w:w="5485" w:type="dxa"/>
          </w:tcPr>
          <w:p w14:paraId="056BA2ED" w14:textId="77777777" w:rsidR="00A20652" w:rsidRPr="00A20652" w:rsidRDefault="00A20652" w:rsidP="00A20652">
            <w:pPr>
              <w:widowControl w:val="0"/>
              <w:autoSpaceDE w:val="0"/>
              <w:autoSpaceDN w:val="0"/>
              <w:adjustRightInd w:val="0"/>
              <w:spacing w:line="200" w:lineRule="exact"/>
              <w:rPr>
                <w:rFonts w:cs="Times New Roman"/>
                <w:sz w:val="20"/>
                <w:szCs w:val="24"/>
                <w:lang w:val="ru-RU"/>
              </w:rPr>
            </w:pPr>
            <w:r w:rsidRPr="00A20652">
              <w:rPr>
                <w:rFonts w:cs="Times New Roman"/>
                <w:sz w:val="20"/>
                <w:szCs w:val="24"/>
                <w:lang w:val="ru-RU"/>
              </w:rPr>
              <w:t>Вы не можете использовать ручной мобильному телефону во время вождения.</w:t>
            </w:r>
          </w:p>
        </w:tc>
      </w:tr>
      <w:tr w:rsidR="00A20652" w:rsidRPr="00A20652" w14:paraId="26E2125E" w14:textId="77777777" w:rsidTr="00A20652">
        <w:tc>
          <w:tcPr>
            <w:tcW w:w="1668" w:type="dxa"/>
          </w:tcPr>
          <w:p w14:paraId="3A4EC1AE" w14:textId="77777777" w:rsidR="00A20652" w:rsidRPr="00A20652" w:rsidRDefault="00A20652" w:rsidP="00A20652">
            <w:pPr>
              <w:widowControl w:val="0"/>
              <w:autoSpaceDE w:val="0"/>
              <w:autoSpaceDN w:val="0"/>
              <w:adjustRightInd w:val="0"/>
              <w:spacing w:line="200" w:lineRule="exact"/>
              <w:rPr>
                <w:rFonts w:cs="Times New Roman"/>
                <w:sz w:val="20"/>
                <w:szCs w:val="24"/>
                <w:lang w:val="ru-RU"/>
              </w:rPr>
            </w:pPr>
            <w:r w:rsidRPr="00A20652">
              <w:rPr>
                <w:rFonts w:cs="Times New Roman"/>
                <w:sz w:val="20"/>
                <w:szCs w:val="24"/>
                <w:lang w:val="ru-RU"/>
              </w:rPr>
              <w:t xml:space="preserve">Ремни безопасности </w:t>
            </w:r>
          </w:p>
        </w:tc>
        <w:tc>
          <w:tcPr>
            <w:tcW w:w="5485" w:type="dxa"/>
          </w:tcPr>
          <w:p w14:paraId="7A68F092" w14:textId="77777777" w:rsidR="00A20652" w:rsidRPr="00A20652" w:rsidRDefault="00A20652" w:rsidP="00A20652">
            <w:pPr>
              <w:widowControl w:val="0"/>
              <w:autoSpaceDE w:val="0"/>
              <w:autoSpaceDN w:val="0"/>
              <w:adjustRightInd w:val="0"/>
              <w:spacing w:line="200" w:lineRule="exact"/>
              <w:rPr>
                <w:rFonts w:cs="Times New Roman"/>
                <w:sz w:val="20"/>
                <w:szCs w:val="24"/>
                <w:lang w:val="ru-RU"/>
              </w:rPr>
            </w:pPr>
            <w:r w:rsidRPr="00A20652">
              <w:rPr>
                <w:rFonts w:cs="Times New Roman"/>
                <w:sz w:val="20"/>
                <w:szCs w:val="24"/>
                <w:lang w:val="ru-RU"/>
              </w:rPr>
              <w:t>Вы должны убедиться, что все пассажиры правильно установлен и удерживается с помощью ремней безопасности или утвержденных удерживающих систем.</w:t>
            </w:r>
          </w:p>
        </w:tc>
      </w:tr>
      <w:tr w:rsidR="00A20652" w:rsidRPr="00A20652" w14:paraId="622F88A2" w14:textId="77777777" w:rsidTr="00A20652">
        <w:tc>
          <w:tcPr>
            <w:tcW w:w="1668" w:type="dxa"/>
          </w:tcPr>
          <w:p w14:paraId="49E76768" w14:textId="77777777" w:rsidR="00A20652" w:rsidRPr="00A20652" w:rsidRDefault="00A20652" w:rsidP="00A20652">
            <w:pPr>
              <w:widowControl w:val="0"/>
              <w:autoSpaceDE w:val="0"/>
              <w:autoSpaceDN w:val="0"/>
              <w:adjustRightInd w:val="0"/>
              <w:spacing w:line="200" w:lineRule="exact"/>
              <w:rPr>
                <w:rFonts w:cs="Times New Roman"/>
                <w:sz w:val="20"/>
                <w:szCs w:val="24"/>
                <w:lang w:val="ru-RU"/>
              </w:rPr>
            </w:pPr>
            <w:r w:rsidRPr="00A20652">
              <w:rPr>
                <w:rFonts w:cs="Times New Roman"/>
                <w:sz w:val="20"/>
                <w:szCs w:val="24"/>
                <w:lang w:val="ru-RU"/>
              </w:rPr>
              <w:t xml:space="preserve">Ограничение скорости </w:t>
            </w:r>
          </w:p>
        </w:tc>
        <w:tc>
          <w:tcPr>
            <w:tcW w:w="5485" w:type="dxa"/>
          </w:tcPr>
          <w:p w14:paraId="4D76D0A8" w14:textId="77777777" w:rsidR="00A20652" w:rsidRPr="00A20652" w:rsidRDefault="00A20652" w:rsidP="00A20652">
            <w:pPr>
              <w:widowControl w:val="0"/>
              <w:autoSpaceDE w:val="0"/>
              <w:autoSpaceDN w:val="0"/>
              <w:adjustRightInd w:val="0"/>
              <w:spacing w:line="200" w:lineRule="exact"/>
              <w:rPr>
                <w:rFonts w:cs="Times New Roman"/>
                <w:sz w:val="20"/>
                <w:szCs w:val="24"/>
                <w:lang w:val="ru-RU"/>
              </w:rPr>
            </w:pPr>
            <w:r w:rsidRPr="00A20652">
              <w:rPr>
                <w:rFonts w:cs="Times New Roman"/>
                <w:sz w:val="20"/>
                <w:szCs w:val="24"/>
                <w:lang w:val="ru-RU"/>
              </w:rPr>
              <w:t>Вы не должны ездить со скоростью выше 100 км / ч и соблюдать ограничения скорости, где она ниже 100 км / ч.</w:t>
            </w:r>
          </w:p>
        </w:tc>
      </w:tr>
      <w:tr w:rsidR="00A20652" w:rsidRPr="00A20652" w14:paraId="4A22DF6E" w14:textId="77777777" w:rsidTr="00A20652">
        <w:tc>
          <w:tcPr>
            <w:tcW w:w="1668" w:type="dxa"/>
          </w:tcPr>
          <w:p w14:paraId="54999341" w14:textId="77777777" w:rsidR="00A20652" w:rsidRPr="00A20652" w:rsidRDefault="00A20652" w:rsidP="00A20652">
            <w:pPr>
              <w:widowControl w:val="0"/>
              <w:autoSpaceDE w:val="0"/>
              <w:autoSpaceDN w:val="0"/>
              <w:adjustRightInd w:val="0"/>
              <w:spacing w:line="200" w:lineRule="exact"/>
              <w:rPr>
                <w:rFonts w:cs="Times New Roman"/>
                <w:sz w:val="20"/>
                <w:szCs w:val="24"/>
                <w:lang w:val="ru-RU"/>
              </w:rPr>
            </w:pPr>
            <w:r w:rsidRPr="00A20652">
              <w:rPr>
                <w:rFonts w:cs="Times New Roman"/>
                <w:sz w:val="20"/>
                <w:szCs w:val="24"/>
                <w:lang w:val="ru-RU"/>
              </w:rPr>
              <w:t xml:space="preserve">Надзор учащийся </w:t>
            </w:r>
          </w:p>
        </w:tc>
        <w:tc>
          <w:tcPr>
            <w:tcW w:w="5485" w:type="dxa"/>
          </w:tcPr>
          <w:p w14:paraId="22B30DBD" w14:textId="77777777" w:rsidR="00A20652" w:rsidRPr="00A20652" w:rsidRDefault="00A20652" w:rsidP="00A20652">
            <w:pPr>
              <w:widowControl w:val="0"/>
              <w:autoSpaceDE w:val="0"/>
              <w:autoSpaceDN w:val="0"/>
              <w:adjustRightInd w:val="0"/>
              <w:spacing w:line="200" w:lineRule="exact"/>
              <w:rPr>
                <w:rFonts w:cs="Times New Roman"/>
                <w:sz w:val="20"/>
                <w:szCs w:val="24"/>
                <w:lang w:val="ru-RU"/>
              </w:rPr>
            </w:pPr>
            <w:r w:rsidRPr="00A20652">
              <w:rPr>
                <w:rFonts w:cs="Times New Roman"/>
                <w:sz w:val="20"/>
                <w:szCs w:val="24"/>
                <w:lang w:val="ru-RU"/>
              </w:rPr>
              <w:t>Вы не должны контролировать ученик-водитель.</w:t>
            </w:r>
          </w:p>
        </w:tc>
      </w:tr>
      <w:tr w:rsidR="00A20652" w:rsidRPr="00A20652" w14:paraId="298256AE" w14:textId="77777777" w:rsidTr="00A20652">
        <w:tc>
          <w:tcPr>
            <w:tcW w:w="1668" w:type="dxa"/>
          </w:tcPr>
          <w:p w14:paraId="36E25BA6" w14:textId="77777777" w:rsidR="00A20652" w:rsidRPr="00A20652" w:rsidRDefault="00A20652" w:rsidP="00A20652">
            <w:pPr>
              <w:widowControl w:val="0"/>
              <w:autoSpaceDE w:val="0"/>
              <w:autoSpaceDN w:val="0"/>
              <w:adjustRightInd w:val="0"/>
              <w:spacing w:line="200" w:lineRule="exact"/>
              <w:rPr>
                <w:rFonts w:cs="Times New Roman"/>
                <w:sz w:val="20"/>
                <w:szCs w:val="24"/>
                <w:lang w:val="ru-RU"/>
              </w:rPr>
            </w:pPr>
            <w:r w:rsidRPr="00A20652">
              <w:rPr>
                <w:rFonts w:cs="Times New Roman"/>
                <w:sz w:val="20"/>
                <w:szCs w:val="24"/>
                <w:lang w:val="ru-RU"/>
              </w:rPr>
              <w:t xml:space="preserve">Транспорт </w:t>
            </w:r>
          </w:p>
        </w:tc>
        <w:tc>
          <w:tcPr>
            <w:tcW w:w="5485" w:type="dxa"/>
          </w:tcPr>
          <w:p w14:paraId="24E2BD3B" w14:textId="77777777" w:rsidR="00A20652" w:rsidRPr="00A20652" w:rsidRDefault="00A20652" w:rsidP="00A20652">
            <w:pPr>
              <w:widowControl w:val="0"/>
              <w:autoSpaceDE w:val="0"/>
              <w:autoSpaceDN w:val="0"/>
              <w:adjustRightInd w:val="0"/>
              <w:spacing w:line="200" w:lineRule="exact"/>
              <w:rPr>
                <w:rFonts w:cs="Times New Roman"/>
                <w:sz w:val="20"/>
                <w:szCs w:val="24"/>
                <w:lang w:val="ru-RU"/>
              </w:rPr>
            </w:pPr>
            <w:r w:rsidRPr="00A20652">
              <w:rPr>
                <w:rFonts w:cs="Times New Roman"/>
                <w:sz w:val="20"/>
                <w:szCs w:val="24"/>
                <w:lang w:val="ru-RU"/>
              </w:rPr>
              <w:t>Вы не должны управлять любым транспортным средством с:</w:t>
            </w:r>
            <w:r w:rsidRPr="00A20652">
              <w:rPr>
                <w:rFonts w:cs="Times New Roman"/>
                <w:sz w:val="20"/>
                <w:szCs w:val="24"/>
                <w:lang w:val="ru-RU"/>
              </w:rPr>
              <w:br/>
              <w:t>• Восемь или больше цилиндров.</w:t>
            </w:r>
            <w:r w:rsidRPr="00A20652">
              <w:rPr>
                <w:rFonts w:cs="Times New Roman"/>
                <w:sz w:val="20"/>
                <w:szCs w:val="24"/>
                <w:lang w:val="ru-RU"/>
              </w:rPr>
              <w:br/>
              <w:t xml:space="preserve">• </w:t>
            </w:r>
            <w:proofErr w:type="spellStart"/>
            <w:r w:rsidRPr="00A20652">
              <w:rPr>
                <w:rFonts w:cs="Times New Roman"/>
                <w:sz w:val="20"/>
                <w:szCs w:val="24"/>
                <w:lang w:val="ru-RU"/>
              </w:rPr>
              <w:t>турбонаддувом</w:t>
            </w:r>
            <w:proofErr w:type="spellEnd"/>
            <w:r w:rsidRPr="00A20652">
              <w:rPr>
                <w:rFonts w:cs="Times New Roman"/>
                <w:sz w:val="20"/>
                <w:szCs w:val="24"/>
                <w:lang w:val="ru-RU"/>
              </w:rPr>
              <w:t xml:space="preserve"> или двигателем с наддувом</w:t>
            </w:r>
            <w:r w:rsidRPr="00A20652">
              <w:rPr>
                <w:rFonts w:cs="Times New Roman"/>
                <w:sz w:val="20"/>
                <w:szCs w:val="24"/>
                <w:lang w:val="ru-RU"/>
              </w:rPr>
              <w:br/>
              <w:t>(дизельные двигатели не облагается).</w:t>
            </w:r>
            <w:r w:rsidRPr="00A20652">
              <w:rPr>
                <w:rFonts w:cs="Times New Roman"/>
                <w:sz w:val="20"/>
                <w:szCs w:val="24"/>
                <w:lang w:val="ru-RU"/>
              </w:rPr>
              <w:br/>
              <w:t>• Изменения, увеличение мощности двигателя.</w:t>
            </w:r>
            <w:r w:rsidRPr="00A20652">
              <w:rPr>
                <w:rFonts w:cs="Times New Roman"/>
                <w:sz w:val="20"/>
                <w:szCs w:val="24"/>
                <w:lang w:val="ru-RU"/>
              </w:rPr>
              <w:br/>
              <w:t>• любого другого транспортного средства, определенных RMS</w:t>
            </w:r>
            <w:r>
              <w:rPr>
                <w:rFonts w:cs="Times New Roman"/>
                <w:sz w:val="20"/>
                <w:szCs w:val="24"/>
                <w:lang w:val="ru-RU"/>
              </w:rPr>
              <w:t xml:space="preserve"> </w:t>
            </w:r>
            <w:r w:rsidRPr="00A20652">
              <w:rPr>
                <w:rFonts w:cs="Times New Roman"/>
                <w:sz w:val="20"/>
                <w:szCs w:val="24"/>
                <w:lang w:val="ru-RU"/>
              </w:rPr>
              <w:t>- Подробная информация доступна на сайте RMS.</w:t>
            </w:r>
            <w:r w:rsidRPr="00A20652">
              <w:rPr>
                <w:rFonts w:cs="Times New Roman"/>
                <w:sz w:val="20"/>
                <w:szCs w:val="24"/>
                <w:lang w:val="ru-RU"/>
              </w:rPr>
              <w:br/>
              <w:t>Пожалуйста, исключения могут применяться к сведению</w:t>
            </w:r>
          </w:p>
        </w:tc>
      </w:tr>
      <w:tr w:rsidR="00A20652" w14:paraId="0DA2A53D" w14:textId="77777777" w:rsidTr="00A20652">
        <w:tc>
          <w:tcPr>
            <w:tcW w:w="1668" w:type="dxa"/>
          </w:tcPr>
          <w:p w14:paraId="08440750" w14:textId="77777777" w:rsidR="00A20652" w:rsidRDefault="00A20652" w:rsidP="00A20652">
            <w:pPr>
              <w:widowControl w:val="0"/>
              <w:autoSpaceDE w:val="0"/>
              <w:autoSpaceDN w:val="0"/>
              <w:adjustRightInd w:val="0"/>
              <w:spacing w:line="200" w:lineRule="exact"/>
              <w:rPr>
                <w:rFonts w:ascii="Times New Roman" w:hAnsi="Times New Roman" w:cs="Times New Roman"/>
                <w:sz w:val="24"/>
                <w:szCs w:val="24"/>
              </w:rPr>
            </w:pPr>
            <w:r w:rsidRPr="00A20652">
              <w:rPr>
                <w:rFonts w:cs="Times New Roman"/>
                <w:sz w:val="20"/>
                <w:szCs w:val="24"/>
                <w:lang w:val="ru-RU"/>
              </w:rPr>
              <w:t>.</w:t>
            </w:r>
          </w:p>
        </w:tc>
        <w:tc>
          <w:tcPr>
            <w:tcW w:w="5485" w:type="dxa"/>
          </w:tcPr>
          <w:p w14:paraId="34D94115" w14:textId="77777777" w:rsidR="00A20652" w:rsidRDefault="00A20652" w:rsidP="00A20652">
            <w:pPr>
              <w:widowControl w:val="0"/>
              <w:autoSpaceDE w:val="0"/>
              <w:autoSpaceDN w:val="0"/>
              <w:adjustRightInd w:val="0"/>
              <w:spacing w:line="200" w:lineRule="exact"/>
              <w:rPr>
                <w:rFonts w:ascii="Times New Roman" w:hAnsi="Times New Roman" w:cs="Times New Roman"/>
                <w:sz w:val="24"/>
                <w:szCs w:val="24"/>
              </w:rPr>
            </w:pPr>
          </w:p>
        </w:tc>
      </w:tr>
    </w:tbl>
    <w:p w14:paraId="33A9CA23"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3BC644E"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3D60B1AB"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18CC2D7"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01B8427"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AA9A209"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8BA1340" w14:textId="77777777" w:rsidR="00C0177C" w:rsidRDefault="00C0177C">
      <w:pPr>
        <w:widowControl w:val="0"/>
        <w:autoSpaceDE w:val="0"/>
        <w:autoSpaceDN w:val="0"/>
        <w:adjustRightInd w:val="0"/>
        <w:spacing w:after="0" w:line="320" w:lineRule="exact"/>
        <w:rPr>
          <w:rFonts w:ascii="Times New Roman" w:hAnsi="Times New Roman" w:cs="Times New Roman"/>
          <w:sz w:val="24"/>
          <w:szCs w:val="24"/>
        </w:rPr>
      </w:pPr>
    </w:p>
    <w:p w14:paraId="4581723D" w14:textId="77777777" w:rsidR="00C0177C" w:rsidRDefault="00612DC6">
      <w:pPr>
        <w:widowControl w:val="0"/>
        <w:tabs>
          <w:tab w:val="left" w:pos="760"/>
        </w:tabs>
        <w:autoSpaceDE w:val="0"/>
        <w:autoSpaceDN w:val="0"/>
        <w:adjustRightInd w:val="0"/>
        <w:spacing w:after="0" w:line="240" w:lineRule="auto"/>
        <w:rPr>
          <w:rFonts w:ascii="Times New Roman" w:hAnsi="Times New Roman" w:cs="Times New Roman"/>
          <w:sz w:val="24"/>
          <w:szCs w:val="24"/>
        </w:rPr>
      </w:pPr>
      <w:r>
        <w:rPr>
          <w:rFonts w:ascii="Garamond" w:hAnsi="Garamond" w:cs="Garamond"/>
          <w:sz w:val="14"/>
          <w:szCs w:val="14"/>
        </w:rPr>
        <w:t>40</w:t>
      </w:r>
      <w:r>
        <w:rPr>
          <w:rFonts w:ascii="Times New Roman" w:hAnsi="Times New Roman" w:cs="Times New Roman"/>
          <w:sz w:val="24"/>
          <w:szCs w:val="24"/>
        </w:rPr>
        <w:tab/>
      </w:r>
      <w:r>
        <w:rPr>
          <w:rFonts w:ascii="Garamond" w:hAnsi="Garamond" w:cs="Garamond"/>
          <w:sz w:val="14"/>
          <w:szCs w:val="14"/>
        </w:rPr>
        <w:t>A guide to the Driving Test</w:t>
      </w:r>
    </w:p>
    <w:p w14:paraId="12086EE5"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rsidSect="00C547A5">
          <w:type w:val="continuous"/>
          <w:pgSz w:w="8419" w:h="11906"/>
          <w:pgMar w:top="168" w:right="622" w:bottom="38" w:left="360" w:header="720" w:footer="720" w:gutter="0"/>
          <w:cols w:space="720" w:equalWidth="0">
            <w:col w:w="6937"/>
          </w:cols>
          <w:noEndnote/>
        </w:sectPr>
      </w:pPr>
    </w:p>
    <w:p w14:paraId="68930DC6" w14:textId="77777777" w:rsidR="00C0177C" w:rsidRDefault="002F0857">
      <w:pPr>
        <w:widowControl w:val="0"/>
        <w:autoSpaceDE w:val="0"/>
        <w:autoSpaceDN w:val="0"/>
        <w:adjustRightInd w:val="0"/>
        <w:spacing w:after="0" w:line="240" w:lineRule="auto"/>
        <w:rPr>
          <w:rFonts w:ascii="Times New Roman" w:hAnsi="Times New Roman" w:cs="Times New Roman"/>
          <w:sz w:val="24"/>
          <w:szCs w:val="24"/>
        </w:rPr>
        <w:sectPr w:rsidR="00C0177C">
          <w:pgSz w:w="8419" w:h="11906"/>
          <w:pgMar w:top="1440" w:right="8419" w:bottom="1440" w:left="0" w:header="720" w:footer="720" w:gutter="0"/>
          <w:cols w:space="720"/>
          <w:noEndnote/>
        </w:sectPr>
      </w:pPr>
      <w:bookmarkStart w:id="43" w:name="page85"/>
      <w:bookmarkEnd w:id="43"/>
      <w:r>
        <w:rPr>
          <w:noProof/>
          <w:lang w:eastAsia="ru-RU"/>
        </w:rPr>
        <w:lastRenderedPageBreak/>
        <w:drawing>
          <wp:anchor distT="0" distB="0" distL="114300" distR="114300" simplePos="0" relativeHeight="251793408" behindDoc="1" locked="0" layoutInCell="0" allowOverlap="1" wp14:anchorId="4474617F" wp14:editId="3FCD14DC">
            <wp:simplePos x="0" y="0"/>
            <wp:positionH relativeFrom="page">
              <wp:posOffset>0</wp:posOffset>
            </wp:positionH>
            <wp:positionV relativeFrom="page">
              <wp:posOffset>533400</wp:posOffset>
            </wp:positionV>
            <wp:extent cx="5346065" cy="6350"/>
            <wp:effectExtent l="0" t="0" r="0" b="0"/>
            <wp:wrapNone/>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46065" cy="6350"/>
                    </a:xfrm>
                    <a:prstGeom prst="rect">
                      <a:avLst/>
                    </a:prstGeom>
                    <a:noFill/>
                  </pic:spPr>
                </pic:pic>
              </a:graphicData>
            </a:graphic>
            <wp14:sizeRelH relativeFrom="page">
              <wp14:pctWidth>0</wp14:pctWidth>
            </wp14:sizeRelH>
            <wp14:sizeRelV relativeFrom="page">
              <wp14:pctHeight>0</wp14:pctHeight>
            </wp14:sizeRelV>
          </wp:anchor>
        </w:drawing>
      </w:r>
    </w:p>
    <w:p w14:paraId="6C8442D0" w14:textId="77777777" w:rsidR="00C0177C" w:rsidRDefault="002F0857">
      <w:pPr>
        <w:widowControl w:val="0"/>
        <w:autoSpaceDE w:val="0"/>
        <w:autoSpaceDN w:val="0"/>
        <w:adjustRightInd w:val="0"/>
        <w:spacing w:after="0" w:line="200" w:lineRule="exact"/>
        <w:rPr>
          <w:rFonts w:ascii="Times New Roman" w:hAnsi="Times New Roman" w:cs="Times New Roman"/>
          <w:sz w:val="24"/>
          <w:szCs w:val="24"/>
        </w:rPr>
      </w:pPr>
      <w:bookmarkStart w:id="44" w:name="page87"/>
      <w:bookmarkEnd w:id="44"/>
      <w:r>
        <w:rPr>
          <w:noProof/>
          <w:lang w:eastAsia="ru-RU"/>
        </w:rPr>
        <w:lastRenderedPageBreak/>
        <mc:AlternateContent>
          <mc:Choice Requires="wps">
            <w:drawing>
              <wp:anchor distT="0" distB="0" distL="114300" distR="114300" simplePos="0" relativeHeight="251794432" behindDoc="1" locked="0" layoutInCell="0" allowOverlap="1" wp14:anchorId="39A61FF4" wp14:editId="352499ED">
                <wp:simplePos x="0" y="0"/>
                <wp:positionH relativeFrom="page">
                  <wp:posOffset>353695</wp:posOffset>
                </wp:positionH>
                <wp:positionV relativeFrom="page">
                  <wp:posOffset>4512945</wp:posOffset>
                </wp:positionV>
                <wp:extent cx="4632960" cy="0"/>
                <wp:effectExtent l="0" t="0" r="0" b="0"/>
                <wp:wrapNone/>
                <wp:docPr id="7"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29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5pt,355.35pt" to="392.65pt,35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" o:allowincell="f" strokeweight="1pt">
                <w10:wrap anchorx="page" anchory="page"/>
              </v:line>
            </w:pict>
          </mc:Fallback>
        </mc:AlternateContent>
      </w:r>
    </w:p>
    <w:p w14:paraId="29041642"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CD69CA6"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0444865"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69A3E76"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65ADA67"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679A1B2"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33D024E"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68E3F9B"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A2AEBE8"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BA911E1"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01F9C1C"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7B4C0EE"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3C5A2D86"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6A9136F5"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FF64791"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6247B78"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0A14C63"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6FC48BC"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177F14D0"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014E321A"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FE4CE50"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7CB95BF"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83CBF0D"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D7A454B"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46C1137B"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7815293A"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5EDB8437" w14:textId="77777777" w:rsidR="00C0177C" w:rsidRDefault="00C0177C">
      <w:pPr>
        <w:widowControl w:val="0"/>
        <w:autoSpaceDE w:val="0"/>
        <w:autoSpaceDN w:val="0"/>
        <w:adjustRightInd w:val="0"/>
        <w:spacing w:after="0" w:line="338" w:lineRule="exact"/>
        <w:rPr>
          <w:rFonts w:ascii="Times New Roman" w:hAnsi="Times New Roman" w:cs="Times New Roman"/>
          <w:sz w:val="24"/>
          <w:szCs w:val="24"/>
        </w:rPr>
      </w:pPr>
    </w:p>
    <w:p w14:paraId="266C0C6C" w14:textId="77777777" w:rsidR="00C0177C" w:rsidRDefault="00612DC6">
      <w:pPr>
        <w:widowControl w:val="0"/>
        <w:overflowPunct w:val="0"/>
        <w:autoSpaceDE w:val="0"/>
        <w:autoSpaceDN w:val="0"/>
        <w:adjustRightInd w:val="0"/>
        <w:spacing w:after="0" w:line="284" w:lineRule="auto"/>
        <w:ind w:right="4720"/>
        <w:jc w:val="both"/>
        <w:rPr>
          <w:rFonts w:ascii="Times New Roman" w:hAnsi="Times New Roman" w:cs="Times New Roman"/>
          <w:sz w:val="24"/>
          <w:szCs w:val="24"/>
        </w:rPr>
      </w:pPr>
      <w:r>
        <w:rPr>
          <w:rFonts w:ascii="Garamond" w:hAnsi="Garamond" w:cs="Garamond"/>
          <w:b/>
          <w:bCs/>
          <w:sz w:val="27"/>
          <w:szCs w:val="27"/>
        </w:rPr>
        <w:t>For further enquiries: www.rms.nsw.gov.au 13 22 13</w:t>
      </w:r>
    </w:p>
    <w:p w14:paraId="1A2547EE" w14:textId="77777777" w:rsidR="00C0177C" w:rsidRDefault="002F0857">
      <w:pPr>
        <w:widowControl w:val="0"/>
        <w:autoSpaceDE w:val="0"/>
        <w:autoSpaceDN w:val="0"/>
        <w:adjustRightInd w:val="0"/>
        <w:spacing w:after="0" w:line="200" w:lineRule="exact"/>
        <w:rPr>
          <w:rFonts w:ascii="Times New Roman" w:hAnsi="Times New Roman" w:cs="Times New Roman"/>
          <w:sz w:val="24"/>
          <w:szCs w:val="24"/>
        </w:rPr>
      </w:pPr>
      <w:r>
        <w:rPr>
          <w:noProof/>
          <w:lang w:eastAsia="ru-RU"/>
        </w:rPr>
        <mc:AlternateContent>
          <mc:Choice Requires="wps">
            <w:drawing>
              <wp:anchor distT="0" distB="0" distL="114300" distR="114300" simplePos="0" relativeHeight="251795456" behindDoc="1" locked="0" layoutInCell="0" allowOverlap="1" wp14:anchorId="5831DB1C" wp14:editId="0BAF9BFD">
                <wp:simplePos x="0" y="0"/>
                <wp:positionH relativeFrom="column">
                  <wp:posOffset>-1270</wp:posOffset>
                </wp:positionH>
                <wp:positionV relativeFrom="paragraph">
                  <wp:posOffset>29845</wp:posOffset>
                </wp:positionV>
                <wp:extent cx="4632325" cy="0"/>
                <wp:effectExtent l="0" t="0" r="0" b="0"/>
                <wp:wrapNone/>
                <wp:docPr id="1"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2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35pt" to="364.7pt,2.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" o:allowincell="f" strokeweight="1pt"/>
            </w:pict>
          </mc:Fallback>
        </mc:AlternateContent>
      </w:r>
    </w:p>
    <w:p w14:paraId="23452DE2" w14:textId="77777777" w:rsidR="00C0177C" w:rsidRDefault="00C0177C">
      <w:pPr>
        <w:widowControl w:val="0"/>
        <w:autoSpaceDE w:val="0"/>
        <w:autoSpaceDN w:val="0"/>
        <w:adjustRightInd w:val="0"/>
        <w:spacing w:after="0" w:line="200" w:lineRule="exact"/>
        <w:rPr>
          <w:rFonts w:ascii="Times New Roman" w:hAnsi="Times New Roman" w:cs="Times New Roman"/>
          <w:sz w:val="24"/>
          <w:szCs w:val="24"/>
        </w:rPr>
      </w:pPr>
    </w:p>
    <w:p w14:paraId="2FFE0853" w14:textId="77777777" w:rsidR="00C0177C" w:rsidRDefault="00C0177C">
      <w:pPr>
        <w:widowControl w:val="0"/>
        <w:autoSpaceDE w:val="0"/>
        <w:autoSpaceDN w:val="0"/>
        <w:adjustRightInd w:val="0"/>
        <w:spacing w:after="0" w:line="335" w:lineRule="exact"/>
        <w:rPr>
          <w:rFonts w:ascii="Times New Roman" w:hAnsi="Times New Roman" w:cs="Times New Roman"/>
          <w:sz w:val="24"/>
          <w:szCs w:val="24"/>
        </w:rPr>
      </w:pPr>
    </w:p>
    <w:p w14:paraId="3F922E18" w14:textId="77777777" w:rsidR="00C0177C" w:rsidRDefault="00612DC6">
      <w:pPr>
        <w:widowControl w:val="0"/>
        <w:autoSpaceDE w:val="0"/>
        <w:autoSpaceDN w:val="0"/>
        <w:adjustRightInd w:val="0"/>
        <w:spacing w:after="0" w:line="240" w:lineRule="auto"/>
        <w:rPr>
          <w:rFonts w:ascii="Times New Roman" w:hAnsi="Times New Roman" w:cs="Times New Roman"/>
          <w:sz w:val="24"/>
          <w:szCs w:val="24"/>
        </w:rPr>
      </w:pPr>
      <w:r>
        <w:rPr>
          <w:rFonts w:ascii="Garamond" w:hAnsi="Garamond" w:cs="Garamond"/>
          <w:b/>
          <w:bCs/>
          <w:sz w:val="24"/>
          <w:szCs w:val="24"/>
        </w:rPr>
        <w:t>Roads and Maritime Services</w:t>
      </w:r>
    </w:p>
    <w:p w14:paraId="65FF35AB" w14:textId="77777777" w:rsidR="00C0177C" w:rsidRDefault="00C0177C">
      <w:pPr>
        <w:widowControl w:val="0"/>
        <w:autoSpaceDE w:val="0"/>
        <w:autoSpaceDN w:val="0"/>
        <w:adjustRightInd w:val="0"/>
        <w:spacing w:after="0" w:line="162" w:lineRule="exact"/>
        <w:rPr>
          <w:rFonts w:ascii="Times New Roman" w:hAnsi="Times New Roman" w:cs="Times New Roman"/>
          <w:sz w:val="24"/>
          <w:szCs w:val="24"/>
        </w:rPr>
      </w:pPr>
    </w:p>
    <w:p w14:paraId="0ABAD0FE" w14:textId="77777777" w:rsidR="00C0177C" w:rsidRDefault="00612DC6">
      <w:pPr>
        <w:widowControl w:val="0"/>
        <w:overflowPunct w:val="0"/>
        <w:autoSpaceDE w:val="0"/>
        <w:autoSpaceDN w:val="0"/>
        <w:adjustRightInd w:val="0"/>
        <w:spacing w:after="0" w:line="269" w:lineRule="auto"/>
        <w:rPr>
          <w:rFonts w:ascii="Times New Roman" w:hAnsi="Times New Roman" w:cs="Times New Roman"/>
          <w:sz w:val="24"/>
          <w:szCs w:val="24"/>
        </w:rPr>
      </w:pPr>
      <w:r>
        <w:rPr>
          <w:rFonts w:ascii="Garamond" w:hAnsi="Garamond" w:cs="Garamond"/>
          <w:sz w:val="20"/>
          <w:szCs w:val="20"/>
        </w:rPr>
        <w:t>The information in this handbook is intended as a guide only and is subject to change at any time without notice. It does not replace the legislation.</w:t>
      </w:r>
    </w:p>
    <w:p w14:paraId="3BF05B05"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sectPr w:rsidR="00C0177C">
          <w:pgSz w:w="8419" w:h="11906"/>
          <w:pgMar w:top="1440" w:right="620" w:bottom="654" w:left="560" w:header="720" w:footer="720" w:gutter="0"/>
          <w:cols w:space="720" w:equalWidth="0">
            <w:col w:w="7240"/>
          </w:cols>
          <w:noEndnote/>
        </w:sectPr>
      </w:pPr>
    </w:p>
    <w:p w14:paraId="0EE091E1" w14:textId="77777777" w:rsidR="00C0177C" w:rsidRDefault="00C0177C">
      <w:pPr>
        <w:widowControl w:val="0"/>
        <w:autoSpaceDE w:val="0"/>
        <w:autoSpaceDN w:val="0"/>
        <w:adjustRightInd w:val="0"/>
        <w:spacing w:after="0" w:line="327" w:lineRule="exact"/>
        <w:rPr>
          <w:rFonts w:ascii="Times New Roman" w:hAnsi="Times New Roman" w:cs="Times New Roman"/>
          <w:sz w:val="24"/>
          <w:szCs w:val="24"/>
        </w:rPr>
      </w:pPr>
    </w:p>
    <w:p w14:paraId="58492E04" w14:textId="77777777" w:rsidR="00C0177C" w:rsidRDefault="00612DC6">
      <w:pPr>
        <w:widowControl w:val="0"/>
        <w:autoSpaceDE w:val="0"/>
        <w:autoSpaceDN w:val="0"/>
        <w:adjustRightInd w:val="0"/>
        <w:spacing w:after="0" w:line="240" w:lineRule="auto"/>
        <w:rPr>
          <w:rFonts w:ascii="Times New Roman" w:hAnsi="Times New Roman" w:cs="Times New Roman"/>
          <w:sz w:val="24"/>
          <w:szCs w:val="24"/>
        </w:rPr>
      </w:pPr>
      <w:r>
        <w:rPr>
          <w:rFonts w:ascii="Garamond" w:hAnsi="Garamond" w:cs="Garamond"/>
          <w:sz w:val="18"/>
          <w:szCs w:val="18"/>
        </w:rPr>
        <w:t>September 2013</w:t>
      </w:r>
    </w:p>
    <w:p w14:paraId="0A774206" w14:textId="77777777" w:rsidR="00C0177C" w:rsidRDefault="00C0177C">
      <w:pPr>
        <w:widowControl w:val="0"/>
        <w:autoSpaceDE w:val="0"/>
        <w:autoSpaceDN w:val="0"/>
        <w:adjustRightInd w:val="0"/>
        <w:spacing w:after="0" w:line="57" w:lineRule="exact"/>
        <w:rPr>
          <w:rFonts w:ascii="Times New Roman" w:hAnsi="Times New Roman" w:cs="Times New Roman"/>
          <w:sz w:val="24"/>
          <w:szCs w:val="24"/>
        </w:rPr>
      </w:pPr>
    </w:p>
    <w:p w14:paraId="1C2C893E" w14:textId="77777777" w:rsidR="00C0177C" w:rsidRDefault="00612DC6">
      <w:pPr>
        <w:widowControl w:val="0"/>
        <w:autoSpaceDE w:val="0"/>
        <w:autoSpaceDN w:val="0"/>
        <w:adjustRightInd w:val="0"/>
        <w:spacing w:after="0" w:line="240" w:lineRule="auto"/>
        <w:rPr>
          <w:rFonts w:ascii="Times New Roman" w:hAnsi="Times New Roman" w:cs="Times New Roman"/>
          <w:sz w:val="24"/>
          <w:szCs w:val="24"/>
        </w:rPr>
      </w:pPr>
      <w:r>
        <w:rPr>
          <w:rFonts w:ascii="Garamond" w:hAnsi="Garamond" w:cs="Garamond"/>
          <w:sz w:val="18"/>
          <w:szCs w:val="18"/>
        </w:rPr>
        <w:t>Pub. 07.047</w:t>
      </w:r>
    </w:p>
    <w:p w14:paraId="7399D7AD" w14:textId="77777777" w:rsidR="00C0177C" w:rsidRDefault="00C0177C">
      <w:pPr>
        <w:widowControl w:val="0"/>
        <w:autoSpaceDE w:val="0"/>
        <w:autoSpaceDN w:val="0"/>
        <w:adjustRightInd w:val="0"/>
        <w:spacing w:after="0" w:line="55" w:lineRule="exact"/>
        <w:rPr>
          <w:rFonts w:ascii="Times New Roman" w:hAnsi="Times New Roman" w:cs="Times New Roman"/>
          <w:sz w:val="24"/>
          <w:szCs w:val="24"/>
        </w:rPr>
      </w:pPr>
    </w:p>
    <w:p w14:paraId="6FF404FA" w14:textId="77777777" w:rsidR="00C0177C" w:rsidRDefault="00612DC6">
      <w:pPr>
        <w:widowControl w:val="0"/>
        <w:tabs>
          <w:tab w:val="left" w:pos="6020"/>
        </w:tabs>
        <w:autoSpaceDE w:val="0"/>
        <w:autoSpaceDN w:val="0"/>
        <w:adjustRightInd w:val="0"/>
        <w:spacing w:after="0" w:line="240" w:lineRule="auto"/>
        <w:rPr>
          <w:rFonts w:ascii="Times New Roman" w:hAnsi="Times New Roman" w:cs="Times New Roman"/>
          <w:sz w:val="24"/>
          <w:szCs w:val="24"/>
        </w:rPr>
      </w:pPr>
      <w:r>
        <w:rPr>
          <w:rFonts w:ascii="Garamond" w:hAnsi="Garamond" w:cs="Garamond"/>
          <w:sz w:val="18"/>
          <w:szCs w:val="18"/>
        </w:rPr>
        <w:t>ISBN: 978-1-877070-15-0</w:t>
      </w:r>
      <w:r>
        <w:rPr>
          <w:rFonts w:ascii="Times New Roman" w:hAnsi="Times New Roman" w:cs="Times New Roman"/>
          <w:sz w:val="24"/>
          <w:szCs w:val="24"/>
        </w:rPr>
        <w:tab/>
      </w:r>
      <w:r>
        <w:rPr>
          <w:rFonts w:ascii="Garamond" w:hAnsi="Garamond" w:cs="Garamond"/>
          <w:sz w:val="17"/>
          <w:szCs w:val="17"/>
        </w:rPr>
        <w:t>Cat No. 45071261</w:t>
      </w:r>
    </w:p>
    <w:p w14:paraId="7F6FD1D8" w14:textId="77777777" w:rsidR="00C0177C" w:rsidRDefault="00C0177C">
      <w:pPr>
        <w:widowControl w:val="0"/>
        <w:autoSpaceDE w:val="0"/>
        <w:autoSpaceDN w:val="0"/>
        <w:adjustRightInd w:val="0"/>
        <w:spacing w:after="0" w:line="240" w:lineRule="auto"/>
        <w:rPr>
          <w:rFonts w:ascii="Times New Roman" w:hAnsi="Times New Roman" w:cs="Times New Roman"/>
          <w:sz w:val="24"/>
          <w:szCs w:val="24"/>
        </w:rPr>
      </w:pPr>
    </w:p>
    <w:sectPr w:rsidR="00C0177C">
      <w:type w:val="continuous"/>
      <w:pgSz w:w="8419" w:h="11906"/>
      <w:pgMar w:top="1440" w:right="560" w:bottom="654" w:left="560" w:header="720" w:footer="720" w:gutter="0"/>
      <w:cols w:space="720" w:equalWidth="0">
        <w:col w:w="730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CY">
    <w:panose1 w:val="020B0600040502020204"/>
    <w:charset w:val="59"/>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harcoal CY">
    <w:panose1 w:val="00000400000000000000"/>
    <w:charset w:val="59"/>
    <w:family w:val="auto"/>
    <w:pitch w:val="variable"/>
    <w:sig w:usb0="00000203" w:usb1="00000000" w:usb2="00000000" w:usb3="00000000" w:csb0="000001C6"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24"/>
    <w:multiLevelType w:val="hybridMultilevel"/>
    <w:tmpl w:val="0000305E"/>
    <w:lvl w:ilvl="0" w:tplc="0000440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732"/>
    <w:multiLevelType w:val="hybridMultilevel"/>
    <w:tmpl w:val="00000120"/>
    <w:lvl w:ilvl="0" w:tplc="0000759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DDC"/>
    <w:multiLevelType w:val="hybridMultilevel"/>
    <w:tmpl w:val="00004CAD"/>
    <w:lvl w:ilvl="0" w:tplc="0000314F">
      <w:start w:val="1"/>
      <w:numFmt w:val="decimal"/>
      <w:lvlText w:val="%1."/>
      <w:lvlJc w:val="left"/>
      <w:pPr>
        <w:tabs>
          <w:tab w:val="num" w:pos="720"/>
        </w:tabs>
        <w:ind w:left="720" w:hanging="360"/>
      </w:pPr>
    </w:lvl>
    <w:lvl w:ilvl="1" w:tplc="00005E1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1238"/>
    <w:multiLevelType w:val="hybridMultilevel"/>
    <w:tmpl w:val="00003B25"/>
    <w:lvl w:ilvl="0" w:tplc="00001E1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12DB"/>
    <w:multiLevelType w:val="hybridMultilevel"/>
    <w:tmpl w:val="0000153C"/>
    <w:lvl w:ilvl="0" w:tplc="00007E8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5A1"/>
    <w:multiLevelType w:val="hybridMultilevel"/>
    <w:tmpl w:val="00005422"/>
    <w:lvl w:ilvl="0" w:tplc="00003EF6">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1CD0"/>
    <w:multiLevelType w:val="hybridMultilevel"/>
    <w:tmpl w:val="0000366B"/>
    <w:lvl w:ilvl="0" w:tplc="000066C4">
      <w:start w:val="1"/>
      <w:numFmt w:val="decimal"/>
      <w:lvlText w:val="%1."/>
      <w:lvlJc w:val="left"/>
      <w:pPr>
        <w:tabs>
          <w:tab w:val="num" w:pos="720"/>
        </w:tabs>
        <w:ind w:left="720" w:hanging="360"/>
      </w:pPr>
    </w:lvl>
    <w:lvl w:ilvl="1" w:tplc="00004230">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2350"/>
    <w:multiLevelType w:val="hybridMultilevel"/>
    <w:tmpl w:val="000022EE"/>
    <w:lvl w:ilvl="0" w:tplc="00004B4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260D"/>
    <w:multiLevelType w:val="hybridMultilevel"/>
    <w:tmpl w:val="00006B89"/>
    <w:lvl w:ilvl="0" w:tplc="0000030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26A6"/>
    <w:multiLevelType w:val="hybridMultilevel"/>
    <w:tmpl w:val="0000701F"/>
    <w:lvl w:ilvl="0" w:tplc="00005D0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2D12"/>
    <w:multiLevelType w:val="hybridMultilevel"/>
    <w:tmpl w:val="0000074D"/>
    <w:lvl w:ilvl="0" w:tplc="00004DC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301C"/>
    <w:multiLevelType w:val="hybridMultilevel"/>
    <w:tmpl w:val="00000BDB"/>
    <w:lvl w:ilvl="0" w:tplc="000056A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390C"/>
    <w:multiLevelType w:val="hybridMultilevel"/>
    <w:tmpl w:val="00000F3E"/>
    <w:lvl w:ilvl="0" w:tplc="000000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3BF6"/>
    <w:multiLevelType w:val="hybridMultilevel"/>
    <w:tmpl w:val="00003A9E"/>
    <w:lvl w:ilvl="0" w:tplc="0000797D">
      <w:start w:val="2"/>
      <w:numFmt w:val="decimal"/>
      <w:lvlText w:val="%1."/>
      <w:lvlJc w:val="left"/>
      <w:pPr>
        <w:tabs>
          <w:tab w:val="num" w:pos="720"/>
        </w:tabs>
        <w:ind w:left="720" w:hanging="360"/>
      </w:pPr>
    </w:lvl>
    <w:lvl w:ilvl="1" w:tplc="00005F49">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3E12"/>
    <w:multiLevelType w:val="hybridMultilevel"/>
    <w:tmpl w:val="00001A49"/>
    <w:lvl w:ilvl="0" w:tplc="00005F3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491C"/>
    <w:multiLevelType w:val="hybridMultilevel"/>
    <w:tmpl w:val="00004D06"/>
    <w:lvl w:ilvl="0" w:tplc="00004DB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4DF2"/>
    <w:multiLevelType w:val="hybridMultilevel"/>
    <w:tmpl w:val="00004944"/>
    <w:lvl w:ilvl="0" w:tplc="00002E40">
      <w:start w:val="1"/>
      <w:numFmt w:val="decimal"/>
      <w:lvlText w:val="%1."/>
      <w:lvlJc w:val="left"/>
      <w:pPr>
        <w:tabs>
          <w:tab w:val="num" w:pos="720"/>
        </w:tabs>
        <w:ind w:left="720" w:hanging="360"/>
      </w:pPr>
    </w:lvl>
    <w:lvl w:ilvl="1" w:tplc="00001366">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4E45"/>
    <w:multiLevelType w:val="hybridMultilevel"/>
    <w:tmpl w:val="0000323B"/>
    <w:lvl w:ilvl="0" w:tplc="0000221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5878"/>
    <w:multiLevelType w:val="hybridMultilevel"/>
    <w:tmpl w:val="00006B36"/>
    <w:lvl w:ilvl="0" w:tplc="00005CF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6443"/>
    <w:multiLevelType w:val="hybridMultilevel"/>
    <w:tmpl w:val="000066BB"/>
    <w:lvl w:ilvl="0" w:tplc="0000428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6BFC"/>
    <w:multiLevelType w:val="hybridMultilevel"/>
    <w:tmpl w:val="00007F96"/>
    <w:lvl w:ilvl="0" w:tplc="00007FF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6E5D"/>
    <w:multiLevelType w:val="hybridMultilevel"/>
    <w:tmpl w:val="00001AD4"/>
    <w:lvl w:ilvl="0" w:tplc="000063C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7A5A"/>
    <w:multiLevelType w:val="hybridMultilevel"/>
    <w:tmpl w:val="0000767D"/>
    <w:lvl w:ilvl="0" w:tplc="0000450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7EB7"/>
    <w:multiLevelType w:val="hybridMultilevel"/>
    <w:tmpl w:val="00006032"/>
    <w:lvl w:ilvl="0" w:tplc="00002C3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26"/>
  </w:num>
  <w:num w:numId="3">
    <w:abstractNumId w:val="13"/>
  </w:num>
  <w:num w:numId="4">
    <w:abstractNumId w:val="24"/>
  </w:num>
  <w:num w:numId="5">
    <w:abstractNumId w:val="23"/>
  </w:num>
  <w:num w:numId="6">
    <w:abstractNumId w:val="2"/>
  </w:num>
  <w:num w:numId="7">
    <w:abstractNumId w:val="6"/>
  </w:num>
  <w:num w:numId="8">
    <w:abstractNumId w:val="16"/>
  </w:num>
  <w:num w:numId="9">
    <w:abstractNumId w:val="1"/>
  </w:num>
  <w:num w:numId="10">
    <w:abstractNumId w:val="19"/>
  </w:num>
  <w:num w:numId="11">
    <w:abstractNumId w:val="7"/>
  </w:num>
  <w:num w:numId="12">
    <w:abstractNumId w:val="14"/>
  </w:num>
  <w:num w:numId="13">
    <w:abstractNumId w:val="25"/>
  </w:num>
  <w:num w:numId="14">
    <w:abstractNumId w:val="12"/>
  </w:num>
  <w:num w:numId="15">
    <w:abstractNumId w:val="29"/>
  </w:num>
  <w:num w:numId="16">
    <w:abstractNumId w:val="5"/>
  </w:num>
  <w:num w:numId="17">
    <w:abstractNumId w:val="28"/>
  </w:num>
  <w:num w:numId="18">
    <w:abstractNumId w:val="27"/>
  </w:num>
  <w:num w:numId="19">
    <w:abstractNumId w:val="21"/>
  </w:num>
  <w:num w:numId="20">
    <w:abstractNumId w:val="11"/>
  </w:num>
  <w:num w:numId="21">
    <w:abstractNumId w:val="15"/>
  </w:num>
  <w:num w:numId="22">
    <w:abstractNumId w:val="3"/>
  </w:num>
  <w:num w:numId="23">
    <w:abstractNumId w:val="10"/>
  </w:num>
  <w:num w:numId="24">
    <w:abstractNumId w:val="22"/>
  </w:num>
  <w:num w:numId="25">
    <w:abstractNumId w:val="18"/>
  </w:num>
  <w:num w:numId="26">
    <w:abstractNumId w:val="17"/>
  </w:num>
  <w:num w:numId="27">
    <w:abstractNumId w:val="4"/>
  </w:num>
  <w:num w:numId="28">
    <w:abstractNumId w:val="20"/>
  </w:num>
  <w:num w:numId="29">
    <w:abstractNumId w:val="9"/>
  </w:num>
  <w:num w:numId="30">
    <w:abstractNumId w:val="30"/>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F6D"/>
    <w:rsid w:val="000B4ABE"/>
    <w:rsid w:val="000B7D07"/>
    <w:rsid w:val="000D05CD"/>
    <w:rsid w:val="00125B26"/>
    <w:rsid w:val="0022535B"/>
    <w:rsid w:val="002647F5"/>
    <w:rsid w:val="002E7A3C"/>
    <w:rsid w:val="002F0857"/>
    <w:rsid w:val="00312578"/>
    <w:rsid w:val="003E6E4D"/>
    <w:rsid w:val="00451071"/>
    <w:rsid w:val="00463315"/>
    <w:rsid w:val="004B30F5"/>
    <w:rsid w:val="004D40FB"/>
    <w:rsid w:val="00561401"/>
    <w:rsid w:val="00570CC5"/>
    <w:rsid w:val="0059562F"/>
    <w:rsid w:val="00612DC6"/>
    <w:rsid w:val="00716690"/>
    <w:rsid w:val="00725061"/>
    <w:rsid w:val="007325F9"/>
    <w:rsid w:val="00755891"/>
    <w:rsid w:val="007E0D9C"/>
    <w:rsid w:val="007E66EC"/>
    <w:rsid w:val="007E7CCF"/>
    <w:rsid w:val="00801243"/>
    <w:rsid w:val="0089002B"/>
    <w:rsid w:val="008C6C7E"/>
    <w:rsid w:val="00934A34"/>
    <w:rsid w:val="009466DB"/>
    <w:rsid w:val="009C4A63"/>
    <w:rsid w:val="009F23C8"/>
    <w:rsid w:val="00A20652"/>
    <w:rsid w:val="00B76057"/>
    <w:rsid w:val="00BC328B"/>
    <w:rsid w:val="00C0177C"/>
    <w:rsid w:val="00C104C9"/>
    <w:rsid w:val="00C241FB"/>
    <w:rsid w:val="00C36A19"/>
    <w:rsid w:val="00C547A5"/>
    <w:rsid w:val="00CA7DCD"/>
    <w:rsid w:val="00D13D22"/>
    <w:rsid w:val="00D5399F"/>
    <w:rsid w:val="00E270FC"/>
    <w:rsid w:val="00E50F6D"/>
    <w:rsid w:val="00E7600C"/>
    <w:rsid w:val="00ED03D0"/>
    <w:rsid w:val="00F03FE7"/>
    <w:rsid w:val="00F130E8"/>
    <w:rsid w:val="00F251B3"/>
    <w:rsid w:val="00F54164"/>
    <w:rsid w:val="00F90062"/>
    <w:rsid w:val="00FB31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36"/>
    <o:shapelayout v:ext="edit">
      <o:idmap v:ext="edit" data="1"/>
    </o:shapelayout>
  </w:shapeDefaults>
  <w:decimalSymbol w:val=","/>
  <w:listSeparator w:val=";"/>
  <w14:docId w14:val="77F6D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36A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C241FB"/>
    <w:pPr>
      <w:spacing w:after="0" w:line="240" w:lineRule="auto"/>
    </w:pPr>
    <w:rPr>
      <w:rFonts w:ascii="Lucida Grande CY" w:hAnsi="Lucida Grande CY" w:cs="Lucida Grande CY"/>
      <w:sz w:val="18"/>
      <w:szCs w:val="18"/>
    </w:rPr>
  </w:style>
  <w:style w:type="character" w:customStyle="1" w:styleId="a5">
    <w:name w:val="Текст выноски Знак"/>
    <w:basedOn w:val="a0"/>
    <w:link w:val="a4"/>
    <w:uiPriority w:val="99"/>
    <w:semiHidden/>
    <w:rsid w:val="00C241FB"/>
    <w:rPr>
      <w:rFonts w:ascii="Lucida Grande CY" w:hAnsi="Lucida Grande CY" w:cs="Lucida Grande CY"/>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36A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C241FB"/>
    <w:pPr>
      <w:spacing w:after="0" w:line="240" w:lineRule="auto"/>
    </w:pPr>
    <w:rPr>
      <w:rFonts w:ascii="Lucida Grande CY" w:hAnsi="Lucida Grande CY" w:cs="Lucida Grande CY"/>
      <w:sz w:val="18"/>
      <w:szCs w:val="18"/>
    </w:rPr>
  </w:style>
  <w:style w:type="character" w:customStyle="1" w:styleId="a5">
    <w:name w:val="Текст выноски Знак"/>
    <w:basedOn w:val="a0"/>
    <w:link w:val="a4"/>
    <w:uiPriority w:val="99"/>
    <w:semiHidden/>
    <w:rsid w:val="00C241FB"/>
    <w:rPr>
      <w:rFonts w:ascii="Lucida Grande CY" w:hAnsi="Lucida Grande CY" w:cs="Lucida Grande CY"/>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jpeg"/><Relationship Id="rId37" Type="http://schemas.openxmlformats.org/officeDocument/2006/relationships/image" Target="media/image32.jpeg"/><Relationship Id="rId38" Type="http://schemas.openxmlformats.org/officeDocument/2006/relationships/image" Target="media/image33.jpeg"/><Relationship Id="rId39" Type="http://schemas.openxmlformats.org/officeDocument/2006/relationships/image" Target="media/image34.jpeg"/><Relationship Id="rId50" Type="http://schemas.openxmlformats.org/officeDocument/2006/relationships/image" Target="media/image45.jpeg"/><Relationship Id="rId51" Type="http://schemas.openxmlformats.org/officeDocument/2006/relationships/image" Target="media/image46.jpeg"/><Relationship Id="rId52" Type="http://schemas.openxmlformats.org/officeDocument/2006/relationships/image" Target="media/image47.jpeg"/><Relationship Id="rId53" Type="http://schemas.openxmlformats.org/officeDocument/2006/relationships/image" Target="media/image48.jpeg"/><Relationship Id="rId54" Type="http://schemas.openxmlformats.org/officeDocument/2006/relationships/image" Target="media/image49.jpeg"/><Relationship Id="rId55" Type="http://schemas.openxmlformats.org/officeDocument/2006/relationships/image" Target="media/image50.jpeg"/><Relationship Id="rId56" Type="http://schemas.openxmlformats.org/officeDocument/2006/relationships/image" Target="media/image51.jpeg"/><Relationship Id="rId57" Type="http://schemas.openxmlformats.org/officeDocument/2006/relationships/image" Target="media/image52.jpeg"/><Relationship Id="rId58" Type="http://schemas.openxmlformats.org/officeDocument/2006/relationships/image" Target="media/image53.jpeg"/><Relationship Id="rId59" Type="http://schemas.openxmlformats.org/officeDocument/2006/relationships/image" Target="media/image54.jpeg"/><Relationship Id="rId70" Type="http://schemas.openxmlformats.org/officeDocument/2006/relationships/image" Target="media/image65.jpeg"/><Relationship Id="rId71" Type="http://schemas.openxmlformats.org/officeDocument/2006/relationships/image" Target="media/image66.jpeg"/><Relationship Id="rId72" Type="http://schemas.openxmlformats.org/officeDocument/2006/relationships/image" Target="media/image67.jpeg"/><Relationship Id="rId73" Type="http://schemas.openxmlformats.org/officeDocument/2006/relationships/image" Target="media/image68.jpeg"/><Relationship Id="rId74" Type="http://schemas.openxmlformats.org/officeDocument/2006/relationships/image" Target="media/image69.jpeg"/><Relationship Id="rId75" Type="http://schemas.openxmlformats.org/officeDocument/2006/relationships/image" Target="media/image70.jpeg"/><Relationship Id="rId76" Type="http://schemas.openxmlformats.org/officeDocument/2006/relationships/image" Target="media/image71.jpeg"/><Relationship Id="rId77" Type="http://schemas.openxmlformats.org/officeDocument/2006/relationships/image" Target="media/image72.jpeg"/><Relationship Id="rId78" Type="http://schemas.openxmlformats.org/officeDocument/2006/relationships/image" Target="media/image73.jpeg"/><Relationship Id="rId79" Type="http://schemas.openxmlformats.org/officeDocument/2006/relationships/image" Target="media/image7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40" Type="http://schemas.openxmlformats.org/officeDocument/2006/relationships/image" Target="media/image35.jpeg"/><Relationship Id="rId41" Type="http://schemas.openxmlformats.org/officeDocument/2006/relationships/image" Target="media/image36.jpeg"/><Relationship Id="rId42" Type="http://schemas.openxmlformats.org/officeDocument/2006/relationships/image" Target="media/image37.jpeg"/><Relationship Id="rId43" Type="http://schemas.openxmlformats.org/officeDocument/2006/relationships/image" Target="media/image38.jpeg"/><Relationship Id="rId44" Type="http://schemas.openxmlformats.org/officeDocument/2006/relationships/image" Target="media/image39.jpeg"/><Relationship Id="rId45" Type="http://schemas.openxmlformats.org/officeDocument/2006/relationships/image" Target="media/image40.jpeg"/><Relationship Id="rId46" Type="http://schemas.openxmlformats.org/officeDocument/2006/relationships/image" Target="media/image41.jpeg"/><Relationship Id="rId47" Type="http://schemas.openxmlformats.org/officeDocument/2006/relationships/image" Target="media/image42.jpeg"/><Relationship Id="rId48" Type="http://schemas.openxmlformats.org/officeDocument/2006/relationships/image" Target="media/image43.jpeg"/><Relationship Id="rId49" Type="http://schemas.openxmlformats.org/officeDocument/2006/relationships/image" Target="media/image44.jpeg"/><Relationship Id="rId60" Type="http://schemas.openxmlformats.org/officeDocument/2006/relationships/image" Target="media/image55.jpeg"/><Relationship Id="rId61" Type="http://schemas.openxmlformats.org/officeDocument/2006/relationships/image" Target="media/image56.jpeg"/><Relationship Id="rId62" Type="http://schemas.openxmlformats.org/officeDocument/2006/relationships/image" Target="media/image57.jpeg"/><Relationship Id="rId63" Type="http://schemas.openxmlformats.org/officeDocument/2006/relationships/image" Target="media/image58.jpeg"/><Relationship Id="rId64" Type="http://schemas.openxmlformats.org/officeDocument/2006/relationships/image" Target="media/image59.jpeg"/><Relationship Id="rId65" Type="http://schemas.openxmlformats.org/officeDocument/2006/relationships/image" Target="media/image60.jpeg"/><Relationship Id="rId66" Type="http://schemas.openxmlformats.org/officeDocument/2006/relationships/image" Target="media/image61.jpeg"/><Relationship Id="rId67" Type="http://schemas.openxmlformats.org/officeDocument/2006/relationships/image" Target="media/image62.jpeg"/><Relationship Id="rId68" Type="http://schemas.openxmlformats.org/officeDocument/2006/relationships/image" Target="media/image63.jpeg"/><Relationship Id="rId69" Type="http://schemas.openxmlformats.org/officeDocument/2006/relationships/image" Target="media/image64.jpeg"/><Relationship Id="rId80" Type="http://schemas.openxmlformats.org/officeDocument/2006/relationships/image" Target="media/image75.jpeg"/><Relationship Id="rId81" Type="http://schemas.openxmlformats.org/officeDocument/2006/relationships/image" Target="media/image76.jpeg"/><Relationship Id="rId82" Type="http://schemas.openxmlformats.org/officeDocument/2006/relationships/image" Target="media/image77.jpeg"/><Relationship Id="rId83" Type="http://schemas.openxmlformats.org/officeDocument/2006/relationships/image" Target="media/image78.jpeg"/><Relationship Id="rId84" Type="http://schemas.openxmlformats.org/officeDocument/2006/relationships/image" Target="media/image79.jpeg"/><Relationship Id="rId85" Type="http://schemas.openxmlformats.org/officeDocument/2006/relationships/image" Target="media/image80.jpeg"/><Relationship Id="rId86" Type="http://schemas.openxmlformats.org/officeDocument/2006/relationships/image" Target="media/image81.jpeg"/><Relationship Id="rId87" Type="http://schemas.openxmlformats.org/officeDocument/2006/relationships/image" Target="media/image82.jpeg"/><Relationship Id="rId88" Type="http://schemas.openxmlformats.org/officeDocument/2006/relationships/fontTable" Target="fontTable.xml"/><Relationship Id="rId8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45</Pages>
  <Words>8688</Words>
  <Characters>49525</Characters>
  <Application>Microsoft Macintosh Word</Application>
  <DocSecurity>0</DocSecurity>
  <Lines>412</Lines>
  <Paragraphs>116</Paragraphs>
  <ScaleCrop>false</ScaleCrop>
  <Company/>
  <LinksUpToDate>false</LinksUpToDate>
  <CharactersWithSpaces>58097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Гусак</dc:creator>
  <cp:keywords/>
  <dc:description/>
  <cp:lastModifiedBy>Дмитрий Гусак</cp:lastModifiedBy>
  <cp:revision>5</cp:revision>
  <dcterms:created xsi:type="dcterms:W3CDTF">2013-09-23T19:59:00Z</dcterms:created>
  <dcterms:modified xsi:type="dcterms:W3CDTF">2013-09-24T04:47:00Z</dcterms:modified>
</cp:coreProperties>
</file>